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79" w:rsidRDefault="00157079" w:rsidP="00157079"/>
    <w:p w:rsidR="00157079" w:rsidRDefault="00157079" w:rsidP="0015707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Занятие  по формированию звукопроизношения  у  детей  с  ОНР  6 – 7 летнего  возраста  </w:t>
      </w:r>
    </w:p>
    <w:p w:rsidR="00157079" w:rsidRDefault="00157079" w:rsidP="0015707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группы  компенсирующей  направленности  </w:t>
      </w:r>
    </w:p>
    <w:p w:rsidR="00157079" w:rsidRDefault="00157079" w:rsidP="00157079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Ф.И.О.: </w:t>
      </w:r>
      <w:proofErr w:type="spellStart"/>
      <w:r>
        <w:rPr>
          <w:sz w:val="28"/>
          <w:szCs w:val="28"/>
        </w:rPr>
        <w:t>Кондрашина</w:t>
      </w:r>
      <w:proofErr w:type="spellEnd"/>
      <w:r>
        <w:rPr>
          <w:sz w:val="28"/>
          <w:szCs w:val="28"/>
        </w:rPr>
        <w:t xml:space="preserve">  Ирина  Валерьевна</w:t>
      </w:r>
    </w:p>
    <w:p w:rsidR="00157079" w:rsidRDefault="00157079" w:rsidP="00157079">
      <w:pPr>
        <w:rPr>
          <w:sz w:val="28"/>
          <w:szCs w:val="28"/>
        </w:rPr>
      </w:pPr>
      <w:r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Звуки</w:t>
      </w:r>
      <w:proofErr w:type="gramStart"/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>, БЬ</w:t>
      </w:r>
    </w:p>
    <w:p w:rsidR="00157079" w:rsidRDefault="00157079" w:rsidP="00157079">
      <w:pPr>
        <w:rPr>
          <w:rStyle w:val="a4"/>
        </w:rPr>
      </w:pPr>
      <w:r>
        <w:rPr>
          <w:i/>
          <w:iCs/>
          <w:sz w:val="28"/>
          <w:szCs w:val="28"/>
        </w:rPr>
        <w:t>Режим проведения:</w:t>
      </w:r>
      <w:r>
        <w:rPr>
          <w:sz w:val="28"/>
          <w:szCs w:val="28"/>
        </w:rPr>
        <w:t xml:space="preserve">  фронтальное занятие  </w:t>
      </w:r>
      <w:r>
        <w:rPr>
          <w:sz w:val="28"/>
          <w:szCs w:val="28"/>
          <w:lang w:val="en-US"/>
        </w:rPr>
        <w:t>II</w:t>
      </w:r>
      <w:r w:rsidRPr="0028651D">
        <w:rPr>
          <w:sz w:val="28"/>
          <w:szCs w:val="28"/>
        </w:rPr>
        <w:t xml:space="preserve">  </w:t>
      </w:r>
      <w:r>
        <w:rPr>
          <w:sz w:val="28"/>
          <w:szCs w:val="28"/>
        </w:rPr>
        <w:t>периода  обучения</w:t>
      </w:r>
    </w:p>
    <w:p w:rsidR="00157079" w:rsidRDefault="00157079" w:rsidP="00157079">
      <w:pPr>
        <w:rPr>
          <w:sz w:val="28"/>
          <w:szCs w:val="28"/>
        </w:rPr>
      </w:pPr>
      <w:r>
        <w:rPr>
          <w:i/>
          <w:iCs/>
          <w:sz w:val="28"/>
          <w:szCs w:val="28"/>
        </w:rPr>
        <w:t>Речевой статус:</w:t>
      </w:r>
      <w:r>
        <w:rPr>
          <w:sz w:val="28"/>
          <w:szCs w:val="28"/>
        </w:rPr>
        <w:t xml:space="preserve"> дети с диагнозом  «общее недоразвитие  речи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уровня»</w:t>
      </w:r>
    </w:p>
    <w:p w:rsidR="00157079" w:rsidRDefault="00157079" w:rsidP="00157079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Количество детей:</w:t>
      </w:r>
      <w:r>
        <w:rPr>
          <w:sz w:val="28"/>
          <w:szCs w:val="28"/>
        </w:rPr>
        <w:t xml:space="preserve"> 8 человек.</w:t>
      </w:r>
    </w:p>
    <w:p w:rsidR="00157079" w:rsidRDefault="00157079" w:rsidP="00157079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Продолжительность занятия:</w:t>
      </w:r>
      <w:r>
        <w:rPr>
          <w:sz w:val="28"/>
          <w:szCs w:val="28"/>
        </w:rPr>
        <w:t xml:space="preserve"> 30 минут.</w:t>
      </w:r>
    </w:p>
    <w:p w:rsidR="00157079" w:rsidRDefault="00157079" w:rsidP="00157079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Цель занятия: </w:t>
      </w:r>
      <w:r>
        <w:rPr>
          <w:sz w:val="28"/>
          <w:szCs w:val="28"/>
        </w:rPr>
        <w:t xml:space="preserve">формирование  правильного  звукопроизношения у детей с общим недоразвитием речи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уровня</w:t>
      </w:r>
    </w:p>
    <w:p w:rsidR="00157079" w:rsidRDefault="00157079" w:rsidP="0015707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Задачи:</w:t>
      </w:r>
    </w:p>
    <w:p w:rsidR="00157079" w:rsidRDefault="00157079" w:rsidP="0015707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Коррекционно-образовательные:</w:t>
      </w:r>
    </w:p>
    <w:p w:rsidR="00157079" w:rsidRDefault="00157079" w:rsidP="0015707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 артикуляционные  и  акустические  признаки  звуков  Б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Ь</w:t>
      </w:r>
    </w:p>
    <w:p w:rsidR="00157079" w:rsidRDefault="00157079" w:rsidP="0015707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 в  дифференциации  звуков</w:t>
      </w:r>
      <w:proofErr w:type="gramStart"/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>, БЬ  по  твёрдости - мягкости</w:t>
      </w:r>
    </w:p>
    <w:p w:rsidR="00157079" w:rsidRDefault="00157079" w:rsidP="0015707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 в  выделении  звуков  Б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Ь  из  начала,  середины  слова</w:t>
      </w:r>
    </w:p>
    <w:p w:rsidR="00157079" w:rsidRDefault="00157079" w:rsidP="0015707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 в  преобразовании  слов  и  звуковых  заменах  на  лексическом  материале  звуков  Б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Ь</w:t>
      </w:r>
    </w:p>
    <w:p w:rsidR="00157079" w:rsidRDefault="00157079" w:rsidP="0015707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 навык  деления  слов  на  слоги  на  лексическом  материале  звуков  Б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Ь</w:t>
      </w:r>
    </w:p>
    <w:p w:rsidR="00157079" w:rsidRDefault="00157079" w:rsidP="0015707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 в  синтезе  слогов  в  двусложное  слово на лексическом  материале звуков</w:t>
      </w:r>
      <w:proofErr w:type="gramStart"/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>, БЬ</w:t>
      </w:r>
    </w:p>
    <w:p w:rsidR="00157079" w:rsidRDefault="00157079" w:rsidP="0015707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 навык  звукового  анализа,  синтеза  слов  со  звуками  Б.БЬ</w:t>
      </w:r>
    </w:p>
    <w:p w:rsidR="00157079" w:rsidRDefault="00157079" w:rsidP="0015707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 в  синтезе  заданных  слов  в  предложение  на  лексическом  материале  звуков  Б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Ь</w:t>
      </w:r>
    </w:p>
    <w:p w:rsidR="00157079" w:rsidRDefault="00157079" w:rsidP="0015707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Коррекционно-развивающие:</w:t>
      </w:r>
    </w:p>
    <w:p w:rsidR="00157079" w:rsidRDefault="00157079" w:rsidP="0015707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активизировать речевую деятельность воспитанников</w:t>
      </w:r>
    </w:p>
    <w:p w:rsidR="00157079" w:rsidRDefault="00157079" w:rsidP="0015707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упражнять  в  чётком  произнесении  звуков  Б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 xml:space="preserve">Ь  в  словах,  предложениях,  </w:t>
      </w:r>
      <w:proofErr w:type="spellStart"/>
      <w:r>
        <w:rPr>
          <w:sz w:val="28"/>
          <w:szCs w:val="28"/>
        </w:rPr>
        <w:t>чистоговорках</w:t>
      </w:r>
      <w:proofErr w:type="spellEnd"/>
    </w:p>
    <w:p w:rsidR="00157079" w:rsidRDefault="00157079" w:rsidP="0015707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 фонетико-фонематический слух,  вербальную  память,  словесно – логическое  мышление,  внимание,  диалогическую  речь  воспитанников</w:t>
      </w:r>
    </w:p>
    <w:p w:rsidR="00157079" w:rsidRDefault="00157079" w:rsidP="0015707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активизировать,  уточнить,  расширить  представления  и  словарь  детей  по  теме  «Цирк» («Профессии»)   </w:t>
      </w:r>
    </w:p>
    <w:p w:rsidR="00157079" w:rsidRDefault="00157079" w:rsidP="0015707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Коррекционно-воспитательные:</w:t>
      </w:r>
    </w:p>
    <w:p w:rsidR="00157079" w:rsidRDefault="00157079" w:rsidP="0015707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положительное  отношение  к  процессу  познания,  навык сотрудничества,  самоорганизации  на </w:t>
      </w:r>
      <w:r>
        <w:rPr>
          <w:sz w:val="28"/>
          <w:szCs w:val="28"/>
        </w:rPr>
        <w:lastRenderedPageBreak/>
        <w:t>занятии</w:t>
      </w:r>
    </w:p>
    <w:p w:rsidR="00157079" w:rsidRDefault="00157079" w:rsidP="0015707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Предварительная работа:</w:t>
      </w:r>
    </w:p>
    <w:p w:rsidR="00157079" w:rsidRDefault="00157079" w:rsidP="0015707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беседа  о  цирке</w:t>
      </w:r>
    </w:p>
    <w:p w:rsidR="00157079" w:rsidRDefault="00157079" w:rsidP="0015707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>,  мимических упражнений для  динамической  паузы  «Акробаты»,  «Рыжий  клоун»</w:t>
      </w:r>
    </w:p>
    <w:p w:rsidR="00157079" w:rsidRDefault="00157079" w:rsidP="00157079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наборы  для  звукового  анализа,  лексический  материал,  наборное  полотно,  предметные  картинки,  фигуры  </w:t>
      </w:r>
    </w:p>
    <w:p w:rsidR="00157079" w:rsidRDefault="00157079" w:rsidP="00157079">
      <w:pPr>
        <w:rPr>
          <w:sz w:val="28"/>
          <w:szCs w:val="28"/>
        </w:rPr>
      </w:pPr>
      <w:r>
        <w:rPr>
          <w:sz w:val="28"/>
          <w:szCs w:val="28"/>
        </w:rPr>
        <w:t xml:space="preserve">            (изображения)  двух  клоунов (в  синем и зелёном  костюмах),  клоунские  носы  и  колпачки.       </w:t>
      </w:r>
    </w:p>
    <w:p w:rsidR="00157079" w:rsidRDefault="00157079" w:rsidP="0015707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57079" w:rsidRDefault="00157079" w:rsidP="00157079"/>
    <w:tbl>
      <w:tblPr>
        <w:tblW w:w="15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4110"/>
        <w:gridCol w:w="4960"/>
        <w:gridCol w:w="4105"/>
      </w:tblGrid>
      <w:tr w:rsidR="00157079" w:rsidTr="0052651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7079" w:rsidRDefault="00157079" w:rsidP="00526516">
            <w:pPr>
              <w:pStyle w:val="a3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Этап  занятия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в  минутах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7079" w:rsidRDefault="00157079" w:rsidP="00526516">
            <w:pPr>
              <w:pStyle w:val="a3"/>
              <w:snapToGri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</w:rPr>
              <w:t>Цели  этапа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7079" w:rsidRDefault="00157079" w:rsidP="00526516">
            <w:pPr>
              <w:pStyle w:val="a3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Содержание  деятельности  педагога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079" w:rsidRDefault="00157079" w:rsidP="00526516">
            <w:pPr>
              <w:pStyle w:val="a3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Содержание  деятельности  детей,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игр  и  игровых  упражнений</w:t>
            </w:r>
          </w:p>
        </w:tc>
      </w:tr>
      <w:tr w:rsidR="00157079" w:rsidTr="00526516"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rPr>
                <w:lang w:val="en-US"/>
              </w:rPr>
              <w:t>I</w:t>
            </w:r>
            <w:r>
              <w:t xml:space="preserve">  Организационный 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    момент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  -  4 минуты</w:t>
            </w:r>
          </w:p>
          <w:p w:rsidR="00157079" w:rsidRDefault="00157079" w:rsidP="00526516">
            <w:pPr>
              <w:pStyle w:val="a3"/>
              <w:spacing w:line="276" w:lineRule="auto"/>
            </w:pPr>
          </w:p>
          <w:p w:rsidR="00157079" w:rsidRDefault="00157079" w:rsidP="00526516">
            <w:pPr>
              <w:pStyle w:val="a3"/>
              <w:spacing w:line="276" w:lineRule="auto"/>
            </w:pPr>
          </w:p>
          <w:p w:rsidR="00157079" w:rsidRDefault="00157079" w:rsidP="00526516">
            <w:pPr>
              <w:pStyle w:val="a3"/>
              <w:spacing w:line="276" w:lineRule="auto"/>
            </w:pPr>
          </w:p>
          <w:p w:rsidR="00157079" w:rsidRDefault="00157079" w:rsidP="00526516">
            <w:pPr>
              <w:pStyle w:val="a3"/>
              <w:spacing w:line="276" w:lineRule="auto"/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7079" w:rsidRDefault="00157079" w:rsidP="00526516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  <w:u w:val="single"/>
              </w:rPr>
              <w:t>Цель:</w:t>
            </w:r>
            <w:r>
              <w:rPr>
                <w:i/>
              </w:rPr>
              <w:t xml:space="preserve"> введение  в  тему  занятия,   создание  положительного  настроя,</w:t>
            </w:r>
          </w:p>
          <w:p w:rsidR="00157079" w:rsidRDefault="00157079" w:rsidP="00526516">
            <w:pPr>
              <w:pStyle w:val="a3"/>
              <w:spacing w:line="276" w:lineRule="auto"/>
            </w:pPr>
            <w:r>
              <w:rPr>
                <w:i/>
              </w:rPr>
              <w:t xml:space="preserve">активизация  словаря 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1.  Учитель-логопед предлагает  детям посетить  цирк. Входным  билетом  послужит  название  цирковой  профессии </w:t>
            </w:r>
          </w:p>
          <w:p w:rsidR="00157079" w:rsidRDefault="00157079" w:rsidP="00526516">
            <w:pPr>
              <w:pStyle w:val="a3"/>
              <w:spacing w:line="276" w:lineRule="auto"/>
            </w:pPr>
          </w:p>
          <w:p w:rsidR="00157079" w:rsidRDefault="00157079" w:rsidP="00526516">
            <w:pPr>
              <w:pStyle w:val="a3"/>
              <w:spacing w:line="276" w:lineRule="auto"/>
            </w:pPr>
            <w:r>
              <w:t xml:space="preserve">2.  Учитель-логопед  в  роли  ведущего     </w:t>
            </w:r>
          </w:p>
          <w:p w:rsidR="00157079" w:rsidRDefault="00157079" w:rsidP="00526516">
            <w:pPr>
              <w:pStyle w:val="a3"/>
              <w:spacing w:line="276" w:lineRule="auto"/>
            </w:pPr>
            <w:r>
              <w:t xml:space="preserve">«открывает» представление </w:t>
            </w:r>
          </w:p>
          <w:p w:rsidR="00157079" w:rsidRDefault="00157079" w:rsidP="00526516">
            <w:pPr>
              <w:pStyle w:val="a3"/>
              <w:spacing w:line="276" w:lineRule="auto"/>
            </w:pPr>
          </w:p>
          <w:p w:rsidR="00157079" w:rsidRDefault="00157079" w:rsidP="00526516">
            <w:pPr>
              <w:pStyle w:val="a3"/>
              <w:spacing w:line="276" w:lineRule="auto"/>
            </w:pPr>
          </w:p>
          <w:p w:rsidR="00157079" w:rsidRDefault="00157079" w:rsidP="00526516">
            <w:pPr>
              <w:pStyle w:val="a3"/>
              <w:spacing w:line="276" w:lineRule="auto"/>
            </w:pPr>
          </w:p>
          <w:p w:rsidR="00157079" w:rsidRDefault="00157079" w:rsidP="00526516">
            <w:pPr>
              <w:pStyle w:val="a3"/>
              <w:spacing w:line="276" w:lineRule="auto"/>
            </w:pPr>
            <w:r>
              <w:t xml:space="preserve">3.  «Знакомство»  с  клоунами (Бом, </w:t>
            </w:r>
            <w:proofErr w:type="spellStart"/>
            <w:r>
              <w:t>Бим</w:t>
            </w:r>
            <w:proofErr w:type="spellEnd"/>
            <w:r>
              <w:t>)</w:t>
            </w:r>
          </w:p>
          <w:p w:rsidR="00157079" w:rsidRDefault="00157079" w:rsidP="00526516">
            <w:pPr>
              <w:pStyle w:val="a3"/>
              <w:spacing w:line="276" w:lineRule="auto"/>
            </w:pPr>
            <w:r>
              <w:t>Выделение  начального звука  из  имён  клоунов,  уточнение его  артикуляционных  и акустических признаков (согласный  звонкий, твёрдый;  согласный звонкий,  мягкий</w:t>
            </w:r>
            <w:proofErr w:type="gramStart"/>
            <w:r>
              <w:t xml:space="preserve"> )</w:t>
            </w:r>
            <w:proofErr w:type="gramEnd"/>
          </w:p>
          <w:p w:rsidR="00157079" w:rsidRDefault="00157079" w:rsidP="00526516">
            <w:pPr>
              <w:pStyle w:val="a3"/>
              <w:spacing w:line="276" w:lineRule="auto"/>
            </w:pPr>
            <w:r>
              <w:t>Постановка  проблемы: определить, кто из  клоунов</w:t>
            </w:r>
            <w:proofErr w:type="gramStart"/>
            <w:r>
              <w:t xml:space="preserve">  Б</w:t>
            </w:r>
            <w:proofErr w:type="gramEnd"/>
            <w:r>
              <w:t xml:space="preserve">ом, а  кто - </w:t>
            </w:r>
            <w:proofErr w:type="spellStart"/>
            <w:r>
              <w:t>Бим</w:t>
            </w:r>
            <w:proofErr w:type="spellEnd"/>
          </w:p>
          <w:p w:rsidR="00157079" w:rsidRDefault="00157079" w:rsidP="00526516">
            <w:pPr>
              <w:pStyle w:val="a3"/>
              <w:spacing w:line="276" w:lineRule="auto"/>
            </w:pPr>
            <w:r>
              <w:t xml:space="preserve">      </w:t>
            </w:r>
          </w:p>
        </w:tc>
        <w:tc>
          <w:tcPr>
            <w:tcW w:w="41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Воспитанники  поочерёдно  называют  цирковых  артистов  и  садятся  на  свои  места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В  цирке  новая  программа: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Учат  клоунов  читать,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Ведь  неграмотным  сегодня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Очень  трудно  выступать!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Опираясь  на  предыдущий  опыт,  дети  соотносят  синий  и  зелёный  цвета  костюмов с  твёрдым  и  мягким  звуком</w:t>
            </w:r>
            <w:proofErr w:type="gramStart"/>
            <w:r>
              <w:t xml:space="preserve"> Б</w:t>
            </w:r>
            <w:proofErr w:type="gramEnd"/>
            <w:r>
              <w:t xml:space="preserve">  и  определяют  имена  клоунов </w:t>
            </w:r>
          </w:p>
        </w:tc>
      </w:tr>
      <w:tr w:rsidR="00157079" w:rsidTr="0052651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rPr>
                <w:lang w:val="en-US"/>
              </w:rPr>
              <w:lastRenderedPageBreak/>
              <w:t>II</w:t>
            </w:r>
            <w:r>
              <w:t xml:space="preserve"> Основная  часть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 -  21 минута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  <w:u w:val="single"/>
              </w:rPr>
              <w:t>Цель</w:t>
            </w:r>
            <w:r>
              <w:rPr>
                <w:i/>
                <w:sz w:val="28"/>
                <w:szCs w:val="28"/>
                <w:u w:val="single"/>
              </w:rPr>
              <w:t>:</w:t>
            </w:r>
            <w:r>
              <w:rPr>
                <w:i/>
              </w:rPr>
              <w:t xml:space="preserve"> упражнять детей  в дифференциации звуков  по  твёрдости-мягкости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>-  в  слогах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>-  в  словах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 Цель: упражнять  детей в  выделении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звука  </w:t>
            </w:r>
            <w:proofErr w:type="gramStart"/>
            <w:r>
              <w:rPr>
                <w:i/>
              </w:rPr>
              <w:t>Б(</w:t>
            </w:r>
            <w:proofErr w:type="spellStart"/>
            <w:proofErr w:type="gramEnd"/>
            <w:r>
              <w:rPr>
                <w:i/>
              </w:rPr>
              <w:t>Бь</w:t>
            </w:r>
            <w:proofErr w:type="spellEnd"/>
            <w:r>
              <w:rPr>
                <w:i/>
              </w:rPr>
              <w:t>) из начала,  середины  слова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>Цель: упражнять  детей  в  звуковых  заменах,  в  преобразовании  слов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center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Цель: упражнять  детей в делении слов на  слоги (части)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jc w:val="both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Цель:  снять статическое </w:t>
            </w:r>
            <w:r>
              <w:rPr>
                <w:i/>
              </w:rPr>
              <w:lastRenderedPageBreak/>
              <w:t xml:space="preserve">напряжение  с  помощью  </w:t>
            </w:r>
            <w:proofErr w:type="spellStart"/>
            <w:r>
              <w:rPr>
                <w:i/>
              </w:rPr>
              <w:t>логоритмических</w:t>
            </w:r>
            <w:proofErr w:type="spellEnd"/>
            <w:r>
              <w:rPr>
                <w:i/>
              </w:rPr>
              <w:t xml:space="preserve">  и  мимических  упражнений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>Цель:  упражнять  детей  в  синтезе   заданных  слогов в  двусложное  слово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Цель: формировать  навык  звукового  </w:t>
            </w:r>
            <w:r>
              <w:rPr>
                <w:i/>
              </w:rPr>
              <w:lastRenderedPageBreak/>
              <w:t>анализа и  синтеза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>Цель: упражнять  детей в  чётком  проговаривании  звуков</w:t>
            </w:r>
            <w:proofErr w:type="gramStart"/>
            <w:r>
              <w:rPr>
                <w:i/>
              </w:rPr>
              <w:t xml:space="preserve">  Б</w:t>
            </w:r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Бь</w:t>
            </w:r>
            <w:proofErr w:type="spellEnd"/>
            <w:r>
              <w:rPr>
                <w:i/>
              </w:rPr>
              <w:t xml:space="preserve">  в  </w:t>
            </w:r>
            <w:proofErr w:type="spellStart"/>
            <w:r>
              <w:rPr>
                <w:i/>
              </w:rPr>
              <w:t>чистоговорках</w:t>
            </w:r>
            <w:proofErr w:type="spellEnd"/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>Цель: упражнять  детей  в  синтезе  заданных  слов  в  предложение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lastRenderedPageBreak/>
              <w:t>1.  Учитель-логопед  продолжает  «вести  цирковую  программу»  и  предлагает вместе  с  клоунами  поиграть в  игру  «Скажи  наоборот»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  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2.  Учитель </w:t>
            </w:r>
            <w:proofErr w:type="gramStart"/>
            <w:r>
              <w:t>–л</w:t>
            </w:r>
            <w:proofErr w:type="gramEnd"/>
            <w:r>
              <w:t xml:space="preserve">огопед  предлагает  детям  разложить  предметы  (картинки)  в  две корзины – для  </w:t>
            </w:r>
            <w:proofErr w:type="spellStart"/>
            <w:r>
              <w:t>Бома</w:t>
            </w:r>
            <w:proofErr w:type="spellEnd"/>
            <w:r>
              <w:t xml:space="preserve">  и  для  </w:t>
            </w:r>
            <w:proofErr w:type="spellStart"/>
            <w:r>
              <w:t>Бима</w:t>
            </w:r>
            <w:proofErr w:type="spellEnd"/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3. Учитель-логопед  предлагает  поиграть  воспитанникам  в  игру  «Куда  «спрятался» звук  в  слове?»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4. Учитель-логопед  предлагает  детям «превратиться»  вместе  с  клоунами  в  жонглёров  и  поиграть  словами – заменить  в  словах  первый  звук  на  звук</w:t>
            </w:r>
            <w:proofErr w:type="gramStart"/>
            <w:r>
              <w:t xml:space="preserve">  Б</w:t>
            </w:r>
            <w:proofErr w:type="gramEnd"/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5. От  имени  клоунов  педагог  предлагает  воспитанникам  поучаствовать  в  показе  фокусов.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Игра  «Превращения»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6. С  помощью  игры  «</w:t>
            </w:r>
            <w:proofErr w:type="spellStart"/>
            <w:r>
              <w:t>Перетягивание</w:t>
            </w:r>
            <w:proofErr w:type="spellEnd"/>
            <w:r>
              <w:t xml:space="preserve">  каната»   (команда  </w:t>
            </w:r>
            <w:proofErr w:type="spellStart"/>
            <w:r>
              <w:t>Бома</w:t>
            </w:r>
            <w:proofErr w:type="spellEnd"/>
            <w:r>
              <w:t xml:space="preserve">  и  команда  </w:t>
            </w:r>
            <w:proofErr w:type="spellStart"/>
            <w:r>
              <w:t>Бима</w:t>
            </w:r>
            <w:proofErr w:type="spellEnd"/>
            <w:r>
              <w:t>)  педагог  предлагает  определить,  какое  слово  длиннее?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7. Динамическая  пауза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8. Учитель-логопед  посвящает  детей  в  непредвиденные  обстоятельства  цирковой   программы  с  последующей  игрой  «Собери  словечко»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9. Учитель-логопед  обращает  внимание  воспитанников  на  последнее  слово  «Бобик»,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lastRenderedPageBreak/>
              <w:t xml:space="preserve">предлагая  догадаться,  кому  принадлежит эта  кличка.  Составление  </w:t>
            </w:r>
            <w:proofErr w:type="spellStart"/>
            <w:r>
              <w:t>звуко</w:t>
            </w:r>
            <w:proofErr w:type="spellEnd"/>
            <w:r>
              <w:t xml:space="preserve"> - слоговой  схемы 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слова «Бобик»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10.  «Школа  юных  дикторов»  </w:t>
            </w:r>
            <w:proofErr w:type="spellStart"/>
            <w:r>
              <w:t>Бома</w:t>
            </w:r>
            <w:proofErr w:type="spellEnd"/>
            <w:r>
              <w:t xml:space="preserve">  и  </w:t>
            </w:r>
            <w:proofErr w:type="spellStart"/>
            <w:r>
              <w:t>Бима</w:t>
            </w:r>
            <w:proofErr w:type="spellEnd"/>
            <w:r>
              <w:t xml:space="preserve">  открывает  двери  для  всех  желающих!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11.  Учитель-логопед  предлагает  детям  «подружить  слова  в  предложении»,  чтобы  узнать,  что  делают  клоуны,  когда  представление  заканчивается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lastRenderedPageBreak/>
              <w:t>Дети  воспроизводят  слоговые  ряды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с  чётким  проговариванием  звуков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proofErr w:type="gramStart"/>
            <w:r>
              <w:t>Б</w:t>
            </w:r>
            <w:proofErr w:type="gramEnd"/>
            <w:r>
              <w:t xml:space="preserve">, </w:t>
            </w:r>
            <w:proofErr w:type="spellStart"/>
            <w:r>
              <w:t>Бь</w:t>
            </w:r>
            <w:proofErr w:type="spellEnd"/>
            <w:r>
              <w:t>: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ба-ба-ба  -  …(</w:t>
            </w:r>
            <w:proofErr w:type="spellStart"/>
            <w:r>
              <w:t>бя-бя-бя</w:t>
            </w:r>
            <w:proofErr w:type="spellEnd"/>
            <w:r>
              <w:t>)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proofErr w:type="spellStart"/>
            <w:r>
              <w:t>бё-бё-бё</w:t>
            </w:r>
            <w:proofErr w:type="spellEnd"/>
            <w:r>
              <w:t xml:space="preserve">  - …(</w:t>
            </w:r>
            <w:proofErr w:type="spellStart"/>
            <w:r>
              <w:t>бо-бо-бо</w:t>
            </w:r>
            <w:proofErr w:type="spellEnd"/>
            <w:r>
              <w:t>)  и  далее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На  арене</w:t>
            </w:r>
            <w:proofErr w:type="gramStart"/>
            <w:r>
              <w:t xml:space="preserve">  Б</w:t>
            </w:r>
            <w:proofErr w:type="gramEnd"/>
            <w:r>
              <w:t xml:space="preserve">ом  и  </w:t>
            </w:r>
            <w:proofErr w:type="spellStart"/>
            <w:r>
              <w:t>Бим</w:t>
            </w:r>
            <w:proofErr w:type="spellEnd"/>
            <w:r>
              <w:t>: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- Мы  детей  повеселим,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Только  пусть  помогут  дети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Разделить  предметы  эти…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Работа  с  картинками  из корзин</w:t>
            </w:r>
            <w:proofErr w:type="gramStart"/>
            <w:r>
              <w:t xml:space="preserve"> :</w:t>
            </w:r>
            <w:proofErr w:type="gramEnd"/>
            <w:r>
              <w:t xml:space="preserve">  букет,  бинокль,  буквы,  бинт,  кабан  и далее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Дети  выделяют  звук  из  начала,  середины  слова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Как  не  просто  удержать 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В  воздухе  предметов  пять,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Но,  зато,  умеем  с  вами мы    жонглировать  словами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Воспитанники  воспроизводят  слова  с  чётким  проговариванием  звука</w:t>
            </w:r>
            <w:proofErr w:type="gramStart"/>
            <w:r>
              <w:t xml:space="preserve">  Б</w:t>
            </w:r>
            <w:proofErr w:type="gramEnd"/>
            <w:r>
              <w:t>: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сок -  …(бок)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ваза -  …(база)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lastRenderedPageBreak/>
              <w:t>дудка -  …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Таня - …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плеск -  …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клин -  …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майка -  …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С  помощью  замены  гласных  звуков  дети  последовательно  преобразуют  слово  БАК  в  слово  БУК: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 БАК  &gt;  БОК  &gt;  БЫК  &gt;  БУК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Дети  проговаривают  слова  по  частям  с  имитацией </w:t>
            </w:r>
            <w:proofErr w:type="spellStart"/>
            <w:r>
              <w:t>перетягивания</w:t>
            </w:r>
            <w:proofErr w:type="spellEnd"/>
            <w:r>
              <w:t xml:space="preserve">  каната: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proofErr w:type="spellStart"/>
            <w:proofErr w:type="gramStart"/>
            <w:r>
              <w:t>ба-нан</w:t>
            </w:r>
            <w:proofErr w:type="spellEnd"/>
            <w:proofErr w:type="gramEnd"/>
            <w:r>
              <w:t xml:space="preserve">  -  </w:t>
            </w:r>
            <w:proofErr w:type="spellStart"/>
            <w:r>
              <w:t>ка-би-на</w:t>
            </w:r>
            <w:proofErr w:type="spellEnd"/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proofErr w:type="spellStart"/>
            <w:proofErr w:type="gramStart"/>
            <w:r>
              <w:t>бу-тон</w:t>
            </w:r>
            <w:proofErr w:type="spellEnd"/>
            <w:proofErr w:type="gramEnd"/>
            <w:r>
              <w:t xml:space="preserve">  -  бант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proofErr w:type="spellStart"/>
            <w:proofErr w:type="gramStart"/>
            <w:r>
              <w:t>бу-сы</w:t>
            </w:r>
            <w:proofErr w:type="spellEnd"/>
            <w:proofErr w:type="gramEnd"/>
            <w:r>
              <w:t xml:space="preserve">  -  </w:t>
            </w:r>
            <w:proofErr w:type="spellStart"/>
            <w:r>
              <w:t>бо-ты</w:t>
            </w:r>
            <w:proofErr w:type="spellEnd"/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proofErr w:type="spellStart"/>
            <w:r>
              <w:t>ка-би-нет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би-дон</w:t>
            </w:r>
            <w:proofErr w:type="spellEnd"/>
            <w:proofErr w:type="gramEnd"/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Воспитанники  на  свободном  пространстве  учебной  комнаты  </w:t>
            </w:r>
            <w:r>
              <w:lastRenderedPageBreak/>
              <w:t>выполняют  движения  с  проговариванием  стихотворного  материала: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«Акробаты»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proofErr w:type="spellStart"/>
            <w:r>
              <w:t>Аты-баты</w:t>
            </w:r>
            <w:proofErr w:type="spellEnd"/>
            <w:r>
              <w:t xml:space="preserve">,  </w:t>
            </w:r>
            <w:proofErr w:type="spellStart"/>
            <w:r>
              <w:t>аты</w:t>
            </w:r>
            <w:proofErr w:type="spellEnd"/>
            <w:r>
              <w:t>–баты!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Мы  сегодня  акробаты!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Будем  в  цирке  выступать -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Настроенье  повышать!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«Рыжий  клоун»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Рыжий  клоун  строил  </w:t>
            </w:r>
            <w:proofErr w:type="gramStart"/>
            <w:r>
              <w:t>рожи</w:t>
            </w:r>
            <w:proofErr w:type="gramEnd"/>
            <w:r>
              <w:t>…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На  кого  они  похожи?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Сделал  </w:t>
            </w:r>
            <w:proofErr w:type="gramStart"/>
            <w:r>
              <w:t>страшную</w:t>
            </w:r>
            <w:proofErr w:type="gramEnd"/>
            <w:r>
              <w:t>…,  смешную …,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Сделал  </w:t>
            </w:r>
            <w:proofErr w:type="gramStart"/>
            <w:r>
              <w:t>добрую</w:t>
            </w:r>
            <w:proofErr w:type="gramEnd"/>
            <w:r>
              <w:t xml:space="preserve"> … и  злую…,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Под  конец  он  рассмеялся,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И … собою  оказался.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Бом  и  </w:t>
            </w:r>
            <w:proofErr w:type="spellStart"/>
            <w:r>
              <w:t>Бим</w:t>
            </w:r>
            <w:proofErr w:type="spellEnd"/>
            <w:r>
              <w:t xml:space="preserve">  спешили  к  вам: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Слова  сложили  в  чемодан,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Но,  споткнувшись,  вот  беда,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Вдруг  рассыпали  слова: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proofErr w:type="spellStart"/>
            <w:r>
              <w:t>нан</w:t>
            </w:r>
            <w:proofErr w:type="spellEnd"/>
            <w:r>
              <w:t xml:space="preserve"> – ба        </w:t>
            </w:r>
            <w:proofErr w:type="spellStart"/>
            <w:r>
              <w:t>ка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бул</w:t>
            </w:r>
            <w:proofErr w:type="spellEnd"/>
            <w:proofErr w:type="gramEnd"/>
            <w:r>
              <w:t xml:space="preserve">      </w:t>
            </w:r>
            <w:proofErr w:type="spellStart"/>
            <w:r>
              <w:t>ва</w:t>
            </w:r>
            <w:proofErr w:type="spellEnd"/>
            <w:r>
              <w:t xml:space="preserve"> – бук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тон – ба        лет – </w:t>
            </w:r>
            <w:proofErr w:type="spellStart"/>
            <w:r>
              <w:t>би</w:t>
            </w:r>
            <w:proofErr w:type="spellEnd"/>
            <w:r>
              <w:t xml:space="preserve">      </w:t>
            </w:r>
            <w:proofErr w:type="spellStart"/>
            <w:r>
              <w:t>бик</w:t>
            </w:r>
            <w:proofErr w:type="spellEnd"/>
            <w:r>
              <w:t xml:space="preserve"> – </w:t>
            </w:r>
            <w:proofErr w:type="spellStart"/>
            <w:r>
              <w:t>Бо</w:t>
            </w:r>
            <w:proofErr w:type="spellEnd"/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«Бобик» - слово  не  простое,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«Бобик» - слово  озорное,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lastRenderedPageBreak/>
              <w:t>Пёс  лохматый – во  дворе,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Звуки  -  в  схеме на  столе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Продолжаем  представленье,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Громко  всем  на  удивленье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Будем  чисто  говорить,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А  не  зрителей  смешить! 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Проговаривание  </w:t>
            </w:r>
            <w:proofErr w:type="spellStart"/>
            <w:r>
              <w:t>чистоговорок</w:t>
            </w:r>
            <w:proofErr w:type="spellEnd"/>
            <w:r>
              <w:t xml:space="preserve">  с  чётким  произнесением  звуков  </w:t>
            </w:r>
            <w:proofErr w:type="spellStart"/>
            <w:r>
              <w:t>Б</w:t>
            </w:r>
            <w:proofErr w:type="gramStart"/>
            <w:r>
              <w:t>,Б</w:t>
            </w:r>
            <w:proofErr w:type="gramEnd"/>
            <w:r>
              <w:t>ь</w:t>
            </w:r>
            <w:proofErr w:type="spellEnd"/>
            <w:r>
              <w:t>: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У  зайки  </w:t>
            </w:r>
            <w:proofErr w:type="spellStart"/>
            <w:r>
              <w:t>Бубы</w:t>
            </w:r>
            <w:proofErr w:type="spellEnd"/>
            <w:r>
              <w:t xml:space="preserve">  заболели  зубы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У  дуба  будка  бульдога  </w:t>
            </w:r>
            <w:proofErr w:type="spellStart"/>
            <w:r>
              <w:t>Бульки</w:t>
            </w:r>
            <w:proofErr w:type="spellEnd"/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Бом,  бить,  бубен,  </w:t>
            </w:r>
            <w:proofErr w:type="gramStart"/>
            <w:r>
              <w:t>в</w:t>
            </w:r>
            <w:proofErr w:type="gramEnd"/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proofErr w:type="spellStart"/>
            <w:r>
              <w:t>Бим</w:t>
            </w:r>
            <w:proofErr w:type="spellEnd"/>
            <w:r>
              <w:t>,  любить,  бублики,    очень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 xml:space="preserve">Бом,  ходить,  библиотека,  </w:t>
            </w:r>
            <w:proofErr w:type="gramStart"/>
            <w:r>
              <w:t>в</w:t>
            </w:r>
            <w:proofErr w:type="gramEnd"/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proofErr w:type="spellStart"/>
            <w:r>
              <w:t>Бим</w:t>
            </w:r>
            <w:proofErr w:type="spellEnd"/>
            <w:r>
              <w:t xml:space="preserve">,  писать,  буквы,  альбом, 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lang w:val="en-US"/>
              </w:rPr>
            </w:pPr>
            <w:r>
              <w:t xml:space="preserve">Бом,  бегать,  Бобик,  </w:t>
            </w:r>
            <w:proofErr w:type="gramStart"/>
            <w:r>
              <w:t>за</w:t>
            </w:r>
            <w:proofErr w:type="gramEnd"/>
          </w:p>
        </w:tc>
      </w:tr>
      <w:tr w:rsidR="00157079" w:rsidTr="00526516">
        <w:trPr>
          <w:trHeight w:val="39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rPr>
                <w:lang w:val="en-US"/>
              </w:rPr>
              <w:lastRenderedPageBreak/>
              <w:t>III</w:t>
            </w:r>
            <w:r>
              <w:t xml:space="preserve">. Заключительный  </w:t>
            </w:r>
          </w:p>
          <w:p w:rsidR="00157079" w:rsidRDefault="00157079" w:rsidP="00526516">
            <w:pPr>
              <w:spacing w:line="276" w:lineRule="auto"/>
            </w:pPr>
            <w:r>
              <w:t xml:space="preserve">      этап</w:t>
            </w:r>
          </w:p>
          <w:p w:rsidR="00157079" w:rsidRDefault="00157079" w:rsidP="00526516">
            <w:pPr>
              <w:spacing w:line="276" w:lineRule="auto"/>
            </w:pPr>
          </w:p>
          <w:p w:rsidR="00157079" w:rsidRDefault="00157079" w:rsidP="00526516">
            <w:pPr>
              <w:spacing w:line="276" w:lineRule="auto"/>
            </w:pPr>
            <w:r>
              <w:t xml:space="preserve">     - 5 минуты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079" w:rsidRDefault="00157079" w:rsidP="00526516">
            <w:pPr>
              <w:pStyle w:val="a3"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>Цель: подведение  итогов 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12.  Учитель - логопед  объявляет  о  том,  что  представление  заканчивается.  Воспитанникам  предлагается  подумать  и  ответить,  с  какими  звуками  помогли  им  познакомиться  клоуны</w:t>
            </w:r>
            <w:proofErr w:type="gramStart"/>
            <w:r>
              <w:t xml:space="preserve">  Б</w:t>
            </w:r>
            <w:proofErr w:type="gramEnd"/>
            <w:r>
              <w:t xml:space="preserve">ом  и  </w:t>
            </w:r>
            <w:proofErr w:type="spellStart"/>
            <w:r>
              <w:t>Бим</w:t>
            </w:r>
            <w:proofErr w:type="spellEnd"/>
            <w:r>
              <w:t>;  научились  ли  дети  пользоваться  этими  звуками?  Что  понравилось  больше  всего? Какие  слова  на  звуки</w:t>
            </w:r>
            <w:proofErr w:type="gramStart"/>
            <w:r>
              <w:t xml:space="preserve">  Б</w:t>
            </w:r>
            <w:proofErr w:type="gramEnd"/>
            <w:r>
              <w:t>,  БЬ  запомнились? Последний  номер  программы  -  разучивание  считалки  и  сюрприз  от  клоунов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Положительные  оценочные  комментарии  деятельности  воспитанников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В  процессе  многократного  повторения,  дети  рассчитываются  с  помощью  считалки.  Выбывающий  из  круга  ребёнок  получает  по  выбору  клоунский  нос  или  колпачок,  с  которым  покидает  занятие,  чтобы  продолжить  игру  в  групповой  комнате.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Мы  сегодня  в  цирк  ходили,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Клоуны  нас  веселили,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proofErr w:type="spellStart"/>
            <w:r>
              <w:t>Бим</w:t>
            </w:r>
            <w:proofErr w:type="spellEnd"/>
            <w:r>
              <w:t xml:space="preserve"> – Бом,  </w:t>
            </w:r>
            <w:proofErr w:type="spellStart"/>
            <w:r>
              <w:t>Бим</w:t>
            </w:r>
            <w:proofErr w:type="spellEnd"/>
            <w:r>
              <w:t xml:space="preserve"> – Бом,</w:t>
            </w:r>
          </w:p>
          <w:p w:rsidR="00157079" w:rsidRDefault="00157079" w:rsidP="00526516">
            <w:pPr>
              <w:pStyle w:val="a3"/>
              <w:snapToGrid w:val="0"/>
              <w:spacing w:line="276" w:lineRule="auto"/>
            </w:pPr>
            <w:r>
              <w:t>Выходи  из  круга  вон!</w:t>
            </w:r>
          </w:p>
        </w:tc>
      </w:tr>
      <w:tr w:rsidR="00157079" w:rsidTr="00526516">
        <w:tc>
          <w:tcPr>
            <w:tcW w:w="15588" w:type="dxa"/>
            <w:gridSpan w:val="4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157079" w:rsidRDefault="00157079" w:rsidP="0052651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</w:tr>
    </w:tbl>
    <w:p w:rsidR="00157079" w:rsidRDefault="00157079" w:rsidP="00157079"/>
    <w:p w:rsidR="00EA6F3C" w:rsidRDefault="00EA6F3C"/>
    <w:sectPr w:rsidR="00EA6F3C" w:rsidSect="001570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079"/>
    <w:rsid w:val="000345B6"/>
    <w:rsid w:val="00157079"/>
    <w:rsid w:val="004B41D9"/>
    <w:rsid w:val="00502261"/>
    <w:rsid w:val="00912BB4"/>
    <w:rsid w:val="00EA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79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57079"/>
    <w:pPr>
      <w:suppressLineNumbers/>
    </w:pPr>
  </w:style>
  <w:style w:type="character" w:styleId="a4">
    <w:name w:val="Intense Reference"/>
    <w:basedOn w:val="a0"/>
    <w:uiPriority w:val="32"/>
    <w:qFormat/>
    <w:rsid w:val="0015707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1292</Words>
  <Characters>7368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2015-11-08T19:03:00Z</dcterms:created>
  <dcterms:modified xsi:type="dcterms:W3CDTF">2015-11-08T19:04:00Z</dcterms:modified>
</cp:coreProperties>
</file>