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Муниципальное бюджетное </w:t>
      </w: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дошкольное образовательное учреждение </w:t>
      </w: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Вершино-Тейский детский сад «Аленушка»</w:t>
      </w: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\</w:t>
      </w: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</w:pPr>
      <w:bookmarkStart w:id="0" w:name="_GoBack"/>
      <w:r w:rsidRPr="00881E58">
        <w:rPr>
          <w:rFonts w:ascii="Times New Roman" w:eastAsia="Times New Roman" w:hAnsi="Times New Roman" w:cs="Times New Roman"/>
          <w:b/>
          <w:i/>
          <w:sz w:val="72"/>
          <w:szCs w:val="24"/>
          <w:lang w:eastAsia="ru-RU"/>
        </w:rPr>
        <w:t>Приобщение детей к здоровому образу жизни</w:t>
      </w:r>
    </w:p>
    <w:bookmarkEnd w:id="0"/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left="4956"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Воспитатель</w:t>
      </w:r>
    </w:p>
    <w:p w:rsidR="00881E58" w:rsidRPr="00881E58" w:rsidRDefault="00881E58" w:rsidP="00881E58">
      <w:pPr>
        <w:spacing w:after="0" w:line="270" w:lineRule="atLeast"/>
        <w:ind w:left="4956"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881E5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Конышева Т.А.</w:t>
      </w: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1E58" w:rsidRPr="00881E58" w:rsidRDefault="00881E58" w:rsidP="00881E58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определяются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-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- куда мы ходим отдыхать; в реке - где мы плаваем; в городе - где мы живем. Мы должны заботиться о себе, о своем здоровье, окружающих людях, чистоте воздуха и воды.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- одна из главных ценностей в жизни. Каждый ребенок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в образовательной деятельности, в играх, в спорте. </w:t>
      </w:r>
      <w:proofErr w:type="gram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обществе,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  <w:proofErr w:type="gramEnd"/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педагогике возникло особое направление: «педагогика оздоровления», в основе которой лежат представления о развитии здорового ребенка, здорового образа жизни и добиться осознанного выполнения элементарных правил </w:t>
      </w:r>
      <w:proofErr w:type="spell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здоровьсбережения</w:t>
      </w:r>
      <w:proofErr w:type="spell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целей </w:t>
      </w:r>
      <w:proofErr w:type="spell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дошкольном возрасте мы применяем следующие группы средств:</w:t>
      </w:r>
    </w:p>
    <w:p w:rsidR="00652893" w:rsidRPr="00881E58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Средства двигательной направленности: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Эмоциональные разрядки;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</w:t>
      </w:r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(оздоровительная после сна)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гимнастика, зрительная, дыхательная, корригирующая;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Самомассаж;</w:t>
      </w:r>
    </w:p>
    <w:p w:rsidR="00652893" w:rsidRPr="00652893" w:rsidRDefault="00652893" w:rsidP="00652893">
      <w:pPr>
        <w:numPr>
          <w:ilvl w:val="0"/>
          <w:numId w:val="1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893" w:rsidRPr="00881E58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своей работе с детьми используем такую форму, как пальчиковые игры.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ребенка.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имеется картотека стихов, сопровождающих упражнения, книги для развития мелкой моторики, различные предметы для выполнения упражнений. Широко используем пальчиковые игры без предметов в свободное время, на прогулках. В играх стараемся выполнять упражнения с предметами: прищепками, пробками, счетными палочками, пуговицами, мячами-ежиками, платочками и т. д.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зрения мы используем следующие моменты:</w:t>
      </w:r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зрительные паузы</w:t>
      </w:r>
      <w:proofErr w:type="gramStart"/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дня дети закрывают глаза и открывают, можно веки прижать пальчиком.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Тренировочные упражнения</w:t>
      </w:r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глаз проводим несколько раз в день, в зависимости от деятельности, вызывающей напряжение.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используем</w:t>
      </w:r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минутки покоя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2893" w:rsidRPr="00652893" w:rsidRDefault="00652893" w:rsidP="006528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посидим в тишине с закрытыми глазами;</w:t>
      </w:r>
    </w:p>
    <w:p w:rsidR="00652893" w:rsidRPr="00652893" w:rsidRDefault="00652893" w:rsidP="006528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ляжем на спину и расслабимся, будто мы тряпичные куклы;</w:t>
      </w:r>
    </w:p>
    <w:p w:rsidR="00652893" w:rsidRPr="00652893" w:rsidRDefault="00652893" w:rsidP="0065289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помечтаем под эту прекрасную музыку.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знаем, что закаленный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</w:t>
      </w:r>
      <w:proofErr w:type="spell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мобилизирует</w:t>
      </w:r>
      <w:proofErr w:type="spell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проснувшись, проходят по ребристой дорожке, дорожке с пуговицами, шнуру, палочками, камушками</w:t>
      </w:r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профилактики и коррекции плоскостопия</w:t>
      </w:r>
      <w:proofErr w:type="gramStart"/>
      <w:r w:rsidRPr="006528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этого закаливания способствует оздоровлению детского организма, повышению иммунитета ребенка, поднимает его настроение.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должны быть здоровы, а для этого надо не так уж много: систематичность выполнения, привычку, удовольствие в выполнении упражнений.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Оздоровительные силы природы</w:t>
      </w:r>
      <w:r w:rsidRPr="00881E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огромное значение для здоровья детей: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прогулки на свежем воздухе;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Походы;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и воздушные ванны;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процедуры;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Витаминотерапия;</w:t>
      </w:r>
    </w:p>
    <w:p w:rsidR="00652893" w:rsidRPr="00652893" w:rsidRDefault="00652893" w:rsidP="00652893">
      <w:pPr>
        <w:numPr>
          <w:ilvl w:val="0"/>
          <w:numId w:val="3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Закаливание.</w:t>
      </w:r>
    </w:p>
    <w:p w:rsidR="00652893" w:rsidRPr="00652893" w:rsidRDefault="00652893" w:rsidP="00652893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дошкольного возраста должен ежедневно находиться на улице не менее трех часов. И мы в своей работе с детьми стараешься как можно больше находиться на свежем воздухе.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экскурсии в лес прогулки, походы, игры на свежем воздухе, развлечения дети получают необходимый опыт, учатся исследовать, наблюдать и заботиться о своем здоровье.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ребенка, учат правильно пользоваться этими запахами. Дети узнают о пользе деревьев. Рассуждаем с детьми: можно ли жечь мусор? Откуда появилась плохой воздух?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знаем, что гигиенические средства содействуют укреплению здоровья и стимулируют развитие </w:t>
      </w:r>
      <w:proofErr w:type="gram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адаптивных</w:t>
      </w:r>
      <w:proofErr w:type="gram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организма: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гигиена;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Проветривание;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уборка;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питания;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мытье рук;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элементарным приемам здорового образа жизни;</w:t>
      </w:r>
    </w:p>
    <w:p w:rsidR="00652893" w:rsidRPr="00652893" w:rsidRDefault="00652893" w:rsidP="00652893">
      <w:pPr>
        <w:numPr>
          <w:ilvl w:val="0"/>
          <w:numId w:val="4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уровня учебной нагрузки во избежание утомления.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деятельностях «Воздух и здоровье», «Правила поведения на воде» - даем понятия об использовании воды и воздуха человеком, учим правилам, умениям жить и заботиться об окружающей среде, о своем здоровье.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беседах «Для чего мы чистим зубы», «Гигиена приема пищи» - дети приобщаются к культуре поведения, личной гигиене. Знакомим детей с лекарственными растениями близкого окружения. Они много раз видели их вблизи дома, двора, в лесу, но знаний о них не имели, не знали их пользы для человека. А теперь прекрасно узнают </w:t>
      </w: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ромашку, одуванчик, крапиву и рассказывают, как можно лечиться этими растениями. Лекарственные растения помогают человеку победить болезнь, ими лечатся и животные и птицы.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Рассказываем детям о пользе комнатных растений, приучаем ухаживать за ними. Объясняем им, что растения подавляют жизнедеятельность опасных микроорганизмов, повышающих бактерицидную энергию воздуха, растения организуют воздух, а мы знаем, что свежий воздух улучшает состояние здоровья, излечивает многие заболевания. Дети узнали, какие растения дают </w:t>
      </w:r>
      <w:proofErr w:type="spell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оздоравливающий</w:t>
      </w:r>
      <w:proofErr w:type="spell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- это: фикус, герань, </w:t>
      </w:r>
      <w:proofErr w:type="spellStart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</w:t>
      </w:r>
      <w:proofErr w:type="spellEnd"/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без совместной работы с родителями, мы не пришли бы к хорошим результатам. Родители активно принимают участие в спортивных совместных мероприятиях, экскурсиях, походах, направленных на оздоровление детей. На родительских собраниях, индивидуальных консультациях учим оценивать здоровье ребенка, родителям предлагаем картотеки различных гимнастик, упражнений для дома, советуем литературу, брошюры.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для родителей оформляем в «Уголке здоровья» рекомендации, советы:</w:t>
      </w:r>
    </w:p>
    <w:p w:rsidR="00652893" w:rsidRPr="00652893" w:rsidRDefault="00652893" w:rsidP="00652893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папки-передвижки;</w:t>
      </w:r>
    </w:p>
    <w:p w:rsidR="00652893" w:rsidRPr="00652893" w:rsidRDefault="00652893" w:rsidP="00652893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 походы, на экскурсии;</w:t>
      </w:r>
    </w:p>
    <w:p w:rsidR="00652893" w:rsidRPr="00652893" w:rsidRDefault="00652893" w:rsidP="00652893">
      <w:pPr>
        <w:numPr>
          <w:ilvl w:val="0"/>
          <w:numId w:val="5"/>
        </w:numPr>
        <w:spacing w:after="0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анкетирования.</w:t>
      </w:r>
    </w:p>
    <w:p w:rsidR="00652893" w:rsidRPr="00652893" w:rsidRDefault="00652893" w:rsidP="00881E58">
      <w:pPr>
        <w:spacing w:after="0" w:line="27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приемы позволяют нам постепенно стабилизировать, приобщить к здоровому образу жизни. У родителей и у нас теперь одна цель - воспитывать здоровых детей.</w:t>
      </w:r>
    </w:p>
    <w:p w:rsidR="00B558DF" w:rsidRPr="00881E58" w:rsidRDefault="00B558DF" w:rsidP="006528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58DF" w:rsidRPr="00881E58" w:rsidSect="00B5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D8F"/>
    <w:multiLevelType w:val="multilevel"/>
    <w:tmpl w:val="681E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5B6"/>
    <w:multiLevelType w:val="multilevel"/>
    <w:tmpl w:val="9A1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B3DA8"/>
    <w:multiLevelType w:val="multilevel"/>
    <w:tmpl w:val="0A10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43D99"/>
    <w:multiLevelType w:val="multilevel"/>
    <w:tmpl w:val="A8A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602AA"/>
    <w:multiLevelType w:val="multilevel"/>
    <w:tmpl w:val="D234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893"/>
    <w:rsid w:val="00652893"/>
    <w:rsid w:val="00803B33"/>
    <w:rsid w:val="00881E58"/>
    <w:rsid w:val="00B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2893"/>
  </w:style>
  <w:style w:type="paragraph" w:customStyle="1" w:styleId="dlg">
    <w:name w:val="dlg"/>
    <w:basedOn w:val="a"/>
    <w:rsid w:val="0065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Arena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3</cp:revision>
  <cp:lastPrinted>2012-10-26T04:25:00Z</cp:lastPrinted>
  <dcterms:created xsi:type="dcterms:W3CDTF">2012-10-26T04:09:00Z</dcterms:created>
  <dcterms:modified xsi:type="dcterms:W3CDTF">2015-11-08T07:54:00Z</dcterms:modified>
</cp:coreProperties>
</file>