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6B" w:rsidRPr="005D5B64" w:rsidRDefault="00FC196B" w:rsidP="00FC196B">
      <w:pPr>
        <w:spacing w:line="264" w:lineRule="auto"/>
        <w:ind w:right="-1"/>
        <w:jc w:val="center"/>
        <w:rPr>
          <w:b/>
          <w:sz w:val="30"/>
          <w:szCs w:val="30"/>
          <w:shd w:val="clear" w:color="auto" w:fill="FFFFFF"/>
        </w:rPr>
      </w:pPr>
      <w:r w:rsidRPr="005D5B64">
        <w:rPr>
          <w:b/>
          <w:sz w:val="30"/>
          <w:szCs w:val="30"/>
          <w:shd w:val="clear" w:color="auto" w:fill="FFFFFF"/>
        </w:rPr>
        <w:t>Эффективность использования степ</w:t>
      </w:r>
      <w:r>
        <w:rPr>
          <w:b/>
          <w:sz w:val="30"/>
          <w:szCs w:val="30"/>
          <w:shd w:val="clear" w:color="auto" w:fill="FFFFFF"/>
        </w:rPr>
        <w:t>-</w:t>
      </w:r>
      <w:r w:rsidRPr="005D5B64">
        <w:rPr>
          <w:b/>
          <w:sz w:val="30"/>
          <w:szCs w:val="30"/>
          <w:shd w:val="clear" w:color="auto" w:fill="FFFFFF"/>
        </w:rPr>
        <w:t>аэробики в оздоровлении дошкольников</w:t>
      </w:r>
    </w:p>
    <w:p w:rsidR="00FC196B" w:rsidRPr="005D5B64" w:rsidRDefault="00FC196B" w:rsidP="00A620A0">
      <w:pPr>
        <w:spacing w:line="264" w:lineRule="auto"/>
        <w:ind w:right="-1" w:firstLine="550"/>
        <w:jc w:val="both"/>
        <w:rPr>
          <w:rFonts w:eastAsia="Calibri"/>
          <w:sz w:val="30"/>
          <w:szCs w:val="30"/>
        </w:rPr>
      </w:pPr>
      <w:r w:rsidRPr="005D5B64">
        <w:rPr>
          <w:rFonts w:eastAsia="Calibri"/>
          <w:sz w:val="30"/>
          <w:szCs w:val="30"/>
        </w:rPr>
        <w:t>Одной из основных задач деятельности дошкольного образовательного учрежде</w:t>
      </w:r>
      <w:r>
        <w:rPr>
          <w:rFonts w:eastAsia="Calibri"/>
          <w:sz w:val="30"/>
          <w:szCs w:val="30"/>
        </w:rPr>
        <w:t>ния является формирование, сохра</w:t>
      </w:r>
      <w:r w:rsidRPr="005D5B64">
        <w:rPr>
          <w:rFonts w:eastAsia="Calibri"/>
          <w:sz w:val="30"/>
          <w:szCs w:val="30"/>
        </w:rPr>
        <w:t>нение и укрепление здоровья ребенка.</w:t>
      </w:r>
      <w:r w:rsidRPr="005D5B64">
        <w:rPr>
          <w:sz w:val="30"/>
          <w:szCs w:val="30"/>
        </w:rPr>
        <w:t xml:space="preserve"> Для решения данной задачи возникает</w:t>
      </w:r>
      <w:r w:rsidRPr="005D5B64">
        <w:rPr>
          <w:rFonts w:eastAsia="Calibri"/>
          <w:sz w:val="30"/>
          <w:szCs w:val="30"/>
        </w:rPr>
        <w:t xml:space="preserve"> необходимость внедрения в образовательный процесс дошкольного учреждения мероприятий по укреплению здоровья детей.    </w:t>
      </w:r>
    </w:p>
    <w:p w:rsidR="00FC196B" w:rsidRPr="005D5B64" w:rsidRDefault="00FC196B" w:rsidP="00A620A0">
      <w:pPr>
        <w:keepNext/>
        <w:spacing w:line="264" w:lineRule="auto"/>
        <w:ind w:right="-1" w:firstLine="550"/>
        <w:jc w:val="both"/>
        <w:rPr>
          <w:rFonts w:eastAsia="Calibri"/>
          <w:sz w:val="30"/>
          <w:szCs w:val="30"/>
        </w:rPr>
      </w:pPr>
      <w:r w:rsidRPr="005D5B64">
        <w:rPr>
          <w:rFonts w:eastAsia="Calibri"/>
          <w:sz w:val="30"/>
          <w:szCs w:val="30"/>
        </w:rPr>
        <w:t xml:space="preserve">Огромными возможностями в решении оздоровительных задач обладают средства физической культуры. В настоящее время в детских садах широко используются различные оздоровительные методики и технологии для  детей (лечебная гимнастика, различные виды аэробики и др.). Введение данных мероприятий в образовательный процесс дошкольного учреждения чаще всего носит дополнительный характер к основным занятиям физическими упражнениями, что дает возможность увеличить двигательную активность детей и решать более конкретные коррекционные задачи. </w:t>
      </w:r>
    </w:p>
    <w:p w:rsidR="00FC196B" w:rsidRPr="005D5B64" w:rsidRDefault="00FC196B" w:rsidP="00A620A0">
      <w:pPr>
        <w:spacing w:line="264" w:lineRule="auto"/>
        <w:ind w:right="-1" w:firstLine="550"/>
        <w:jc w:val="both"/>
        <w:rPr>
          <w:sz w:val="30"/>
          <w:szCs w:val="30"/>
          <w:shd w:val="clear" w:color="auto" w:fill="FFFFFF"/>
        </w:rPr>
      </w:pPr>
      <w:r w:rsidRPr="005D5B64">
        <w:rPr>
          <w:rFonts w:eastAsia="Calibri"/>
          <w:sz w:val="30"/>
          <w:szCs w:val="30"/>
        </w:rPr>
        <w:t>Проблема повышения уровня здоровья и физической работоспособности может быть решена путем целенаправленного воздействия на организм дошкольников, как на занятиях физическими упражнениями, так и во внеурочное время не только традиционными средствами физического воспитания, но и специальными вспомогательными оздоровительными средствами, например занятиями аэробикой.</w:t>
      </w:r>
    </w:p>
    <w:p w:rsidR="00FC196B" w:rsidRPr="005D5B64" w:rsidRDefault="00FC196B" w:rsidP="00A620A0">
      <w:pPr>
        <w:tabs>
          <w:tab w:val="left" w:pos="9498"/>
        </w:tabs>
        <w:spacing w:line="264" w:lineRule="auto"/>
        <w:ind w:right="-1" w:firstLine="550"/>
        <w:jc w:val="both"/>
        <w:rPr>
          <w:sz w:val="30"/>
          <w:szCs w:val="30"/>
          <w:shd w:val="clear" w:color="auto" w:fill="FFFFFF"/>
        </w:rPr>
      </w:pPr>
      <w:r w:rsidRPr="005D5B64">
        <w:rPr>
          <w:sz w:val="30"/>
          <w:szCs w:val="30"/>
          <w:shd w:val="clear" w:color="auto" w:fill="FFFFFF"/>
        </w:rPr>
        <w:t>В настоящее время существуют различные виды аэробики, которые успешно можно организовать в дошкольном образовательном учреждении: степ-аэробика, танцевальная аэробика, и др. С каждым годом возрастает популярность степ-аэробики, пополняется арсенал используемых средств, возникают всё новые виды степ-аэробики (степ-</w:t>
      </w:r>
      <w:proofErr w:type="spellStart"/>
      <w:r w:rsidRPr="005D5B64">
        <w:rPr>
          <w:sz w:val="30"/>
          <w:szCs w:val="30"/>
          <w:shd w:val="clear" w:color="auto" w:fill="FFFFFF"/>
        </w:rPr>
        <w:t>латина</w:t>
      </w:r>
      <w:proofErr w:type="spellEnd"/>
      <w:r w:rsidRPr="005D5B64">
        <w:rPr>
          <w:sz w:val="30"/>
          <w:szCs w:val="30"/>
          <w:shd w:val="clear" w:color="auto" w:fill="FFFFFF"/>
        </w:rPr>
        <w:t>, степ-хип-хоп, степ-</w:t>
      </w:r>
      <w:proofErr w:type="spellStart"/>
      <w:r w:rsidRPr="005D5B64">
        <w:rPr>
          <w:sz w:val="30"/>
          <w:szCs w:val="30"/>
          <w:shd w:val="clear" w:color="auto" w:fill="FFFFFF"/>
        </w:rPr>
        <w:t>фанк</w:t>
      </w:r>
      <w:proofErr w:type="spellEnd"/>
      <w:r w:rsidRPr="005D5B64">
        <w:rPr>
          <w:sz w:val="30"/>
          <w:szCs w:val="30"/>
          <w:shd w:val="clear" w:color="auto" w:fill="FFFFFF"/>
        </w:rPr>
        <w:t>). Появился новый вид спорта - фитнес-аэробика, где фитнес-степ-</w:t>
      </w:r>
      <w:r w:rsidRPr="00A620A0">
        <w:rPr>
          <w:sz w:val="30"/>
          <w:szCs w:val="30"/>
          <w:shd w:val="clear" w:color="auto" w:fill="FFFFFF"/>
        </w:rPr>
        <w:t>аэробика</w:t>
      </w:r>
      <w:r w:rsidR="00A620A0">
        <w:rPr>
          <w:b/>
          <w:sz w:val="30"/>
          <w:szCs w:val="30"/>
          <w:shd w:val="clear" w:color="auto" w:fill="FFFFFF"/>
        </w:rPr>
        <w:t>.</w:t>
      </w:r>
    </w:p>
    <w:p w:rsidR="00FC196B" w:rsidRPr="005D5B64" w:rsidRDefault="00FC196B" w:rsidP="00A620A0">
      <w:pPr>
        <w:spacing w:line="264" w:lineRule="auto"/>
        <w:ind w:right="-1" w:firstLine="550"/>
        <w:jc w:val="both"/>
        <w:rPr>
          <w:sz w:val="30"/>
          <w:szCs w:val="30"/>
        </w:rPr>
      </w:pPr>
      <w:r w:rsidRPr="005D5B64">
        <w:rPr>
          <w:sz w:val="30"/>
          <w:szCs w:val="30"/>
        </w:rPr>
        <w:t xml:space="preserve">Основным тренажером для занятий </w:t>
      </w:r>
      <w:r w:rsidRPr="005D5B64">
        <w:rPr>
          <w:rStyle w:val="a5"/>
          <w:b w:val="0"/>
          <w:i/>
          <w:sz w:val="30"/>
          <w:szCs w:val="30"/>
        </w:rPr>
        <w:t>степ аэробикой</w:t>
      </w:r>
      <w:r w:rsidRPr="005D5B64">
        <w:rPr>
          <w:sz w:val="30"/>
          <w:szCs w:val="30"/>
        </w:rPr>
        <w:t xml:space="preserve"> является шаговая платформа – </w:t>
      </w:r>
      <w:r w:rsidRPr="005D5B64">
        <w:rPr>
          <w:i/>
          <w:sz w:val="30"/>
          <w:szCs w:val="30"/>
        </w:rPr>
        <w:t>степ</w:t>
      </w:r>
      <w:r w:rsidRPr="005D5B64">
        <w:rPr>
          <w:sz w:val="30"/>
          <w:szCs w:val="30"/>
        </w:rPr>
        <w:t xml:space="preserve">. Упражнения, которые </w:t>
      </w:r>
      <w:proofErr w:type="gramStart"/>
      <w:r w:rsidRPr="005D5B64">
        <w:rPr>
          <w:sz w:val="30"/>
          <w:szCs w:val="30"/>
        </w:rPr>
        <w:t>выполняются на данном тренажере не трудны</w:t>
      </w:r>
      <w:proofErr w:type="gramEnd"/>
      <w:r w:rsidRPr="005D5B64">
        <w:rPr>
          <w:sz w:val="30"/>
          <w:szCs w:val="30"/>
        </w:rPr>
        <w:t xml:space="preserve">,  даже для детей дошкольного возраста и все основаны на шагах, но это не просто шаги, это целая система специально разработанных упражнений, затрагивающих различные группы мышц. </w:t>
      </w:r>
    </w:p>
    <w:p w:rsidR="00FC196B" w:rsidRPr="005D5B64" w:rsidRDefault="00FC196B" w:rsidP="00A620A0">
      <w:pPr>
        <w:tabs>
          <w:tab w:val="left" w:pos="426"/>
        </w:tabs>
        <w:spacing w:line="264" w:lineRule="auto"/>
        <w:ind w:right="-1" w:firstLine="550"/>
        <w:jc w:val="both"/>
        <w:rPr>
          <w:sz w:val="30"/>
          <w:szCs w:val="30"/>
          <w:shd w:val="clear" w:color="auto" w:fill="FFFFFF"/>
        </w:rPr>
      </w:pPr>
      <w:r w:rsidRPr="005D5B64">
        <w:rPr>
          <w:sz w:val="30"/>
          <w:szCs w:val="30"/>
          <w:shd w:val="clear" w:color="auto" w:fill="FFFFFF"/>
        </w:rPr>
        <w:t xml:space="preserve">Степ-аэробика представляет собой разновидность занятий физическими упражнениями оздоровительной направленности с использованием </w:t>
      </w:r>
      <w:proofErr w:type="gramStart"/>
      <w:r w:rsidRPr="005D5B64">
        <w:rPr>
          <w:sz w:val="30"/>
          <w:szCs w:val="30"/>
          <w:shd w:val="clear" w:color="auto" w:fill="FFFFFF"/>
        </w:rPr>
        <w:t>степ-платформы</w:t>
      </w:r>
      <w:proofErr w:type="gramEnd"/>
      <w:r w:rsidRPr="005D5B64">
        <w:rPr>
          <w:sz w:val="30"/>
          <w:szCs w:val="30"/>
          <w:shd w:val="clear" w:color="auto" w:fill="FFFFFF"/>
        </w:rPr>
        <w:t xml:space="preserve">. </w:t>
      </w:r>
    </w:p>
    <w:p w:rsidR="00FC196B" w:rsidRPr="005D5B64" w:rsidRDefault="00FC196B" w:rsidP="00A620A0">
      <w:pPr>
        <w:spacing w:line="264" w:lineRule="auto"/>
        <w:ind w:right="-1" w:firstLine="550"/>
        <w:jc w:val="both"/>
        <w:rPr>
          <w:sz w:val="30"/>
          <w:szCs w:val="30"/>
          <w:shd w:val="clear" w:color="auto" w:fill="FFFFFF"/>
        </w:rPr>
      </w:pPr>
      <w:r w:rsidRPr="005D5B64">
        <w:rPr>
          <w:sz w:val="30"/>
          <w:szCs w:val="30"/>
          <w:shd w:val="clear" w:color="auto" w:fill="FFFFFF"/>
        </w:rPr>
        <w:lastRenderedPageBreak/>
        <w:t xml:space="preserve">Оздоровительный эффект занятий </w:t>
      </w:r>
      <w:proofErr w:type="gramStart"/>
      <w:r w:rsidRPr="005D5B64">
        <w:rPr>
          <w:sz w:val="30"/>
          <w:szCs w:val="30"/>
          <w:shd w:val="clear" w:color="auto" w:fill="FFFFFF"/>
        </w:rPr>
        <w:t>степ-аэробикой</w:t>
      </w:r>
      <w:proofErr w:type="gramEnd"/>
      <w:r w:rsidRPr="005D5B64">
        <w:rPr>
          <w:sz w:val="30"/>
          <w:szCs w:val="30"/>
          <w:shd w:val="clear" w:color="auto" w:fill="FFFFFF"/>
        </w:rPr>
        <w:t xml:space="preserve"> заключается в обще физиологическом воздействии на организм, в повышение обмена веществ, активации иммунных сил организма, а также профилактике сердечно-сосудистых заболеваний, коррекции осанки, профилактике заболеваний опорно-двигательного аппарата, улучшения </w:t>
      </w:r>
      <w:proofErr w:type="spellStart"/>
      <w:r w:rsidRPr="005D5B64">
        <w:rPr>
          <w:sz w:val="30"/>
          <w:szCs w:val="30"/>
          <w:shd w:val="clear" w:color="auto" w:fill="FFFFFF"/>
        </w:rPr>
        <w:t>психо</w:t>
      </w:r>
      <w:proofErr w:type="spellEnd"/>
      <w:r w:rsidRPr="005D5B64">
        <w:rPr>
          <w:sz w:val="30"/>
          <w:szCs w:val="30"/>
          <w:shd w:val="clear" w:color="auto" w:fill="FFFFFF"/>
        </w:rPr>
        <w:t>-эмоционального самочувствия тех, кто занимается, содействие творческой активности.</w:t>
      </w:r>
    </w:p>
    <w:p w:rsidR="00FC196B" w:rsidRPr="005D5B64" w:rsidRDefault="00FC196B" w:rsidP="00A620A0">
      <w:pPr>
        <w:spacing w:line="264" w:lineRule="auto"/>
        <w:ind w:right="-1" w:firstLine="550"/>
        <w:jc w:val="both"/>
        <w:rPr>
          <w:sz w:val="30"/>
          <w:szCs w:val="30"/>
          <w:shd w:val="clear" w:color="auto" w:fill="FFFFFF"/>
        </w:rPr>
      </w:pPr>
      <w:r w:rsidRPr="005D5B64">
        <w:rPr>
          <w:sz w:val="30"/>
          <w:szCs w:val="30"/>
          <w:shd w:val="clear" w:color="auto" w:fill="FFFFFF"/>
        </w:rPr>
        <w:t xml:space="preserve">Занятия аэробикой заставляют работать крупные группы мышц и активно воздействуют на </w:t>
      </w:r>
      <w:proofErr w:type="spellStart"/>
      <w:r w:rsidRPr="005D5B64">
        <w:rPr>
          <w:sz w:val="30"/>
          <w:szCs w:val="30"/>
          <w:shd w:val="clear" w:color="auto" w:fill="FFFFFF"/>
        </w:rPr>
        <w:t>кардиореспираторную</w:t>
      </w:r>
      <w:proofErr w:type="spellEnd"/>
      <w:r w:rsidRPr="005D5B64">
        <w:rPr>
          <w:sz w:val="30"/>
          <w:szCs w:val="30"/>
          <w:shd w:val="clear" w:color="auto" w:fill="FFFFFF"/>
        </w:rPr>
        <w:t xml:space="preserve"> систему. Так же как в классической аэробике, в степ-аэробике нагрузка может быть низкой интенсивности, средней и высокой.</w:t>
      </w:r>
    </w:p>
    <w:p w:rsidR="00FC196B" w:rsidRPr="005D5B64" w:rsidRDefault="00FC196B" w:rsidP="00A620A0">
      <w:pPr>
        <w:pStyle w:val="c6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 xml:space="preserve">Для организации занятий для детей необходимы специально изготовленные степы высотой не более </w:t>
      </w:r>
      <w:smartTag w:uri="urn:schemas-microsoft-com:office:smarttags" w:element="metricconverter">
        <w:smartTagPr>
          <w:attr w:name="ProductID" w:val="10 см"/>
        </w:smartTagPr>
        <w:r w:rsidRPr="005D5B64">
          <w:rPr>
            <w:rStyle w:val="c1"/>
            <w:sz w:val="30"/>
            <w:szCs w:val="30"/>
          </w:rPr>
          <w:t>10 см</w:t>
        </w:r>
      </w:smartTag>
      <w:r w:rsidRPr="005D5B64">
        <w:rPr>
          <w:rStyle w:val="c1"/>
          <w:sz w:val="30"/>
          <w:szCs w:val="30"/>
        </w:rPr>
        <w:t xml:space="preserve">, шириной — </w:t>
      </w:r>
      <w:smartTag w:uri="urn:schemas-microsoft-com:office:smarttags" w:element="metricconverter">
        <w:smartTagPr>
          <w:attr w:name="ProductID" w:val="28 см"/>
        </w:smartTagPr>
        <w:r w:rsidRPr="005D5B64">
          <w:rPr>
            <w:rStyle w:val="c1"/>
            <w:sz w:val="30"/>
            <w:szCs w:val="30"/>
          </w:rPr>
          <w:t>28 см</w:t>
        </w:r>
      </w:smartTag>
      <w:r w:rsidRPr="005D5B64">
        <w:rPr>
          <w:rStyle w:val="c1"/>
          <w:sz w:val="30"/>
          <w:szCs w:val="30"/>
        </w:rPr>
        <w:t xml:space="preserve">, длиной — </w:t>
      </w:r>
      <w:smartTag w:uri="urn:schemas-microsoft-com:office:smarttags" w:element="metricconverter">
        <w:smartTagPr>
          <w:attr w:name="ProductID" w:val="68 см"/>
        </w:smartTagPr>
        <w:r w:rsidRPr="005D5B64">
          <w:rPr>
            <w:rStyle w:val="c1"/>
            <w:sz w:val="30"/>
            <w:szCs w:val="30"/>
          </w:rPr>
          <w:t>68 см</w:t>
        </w:r>
      </w:smartTag>
      <w:r w:rsidRPr="005D5B64">
        <w:rPr>
          <w:rStyle w:val="c1"/>
          <w:sz w:val="30"/>
          <w:szCs w:val="30"/>
        </w:rPr>
        <w:t>, легкий, устойчивый и с нескользящей поверхностью.</w:t>
      </w:r>
    </w:p>
    <w:p w:rsidR="00FC196B" w:rsidRPr="005D5B64" w:rsidRDefault="00FC196B" w:rsidP="00A620A0">
      <w:pPr>
        <w:pStyle w:val="c6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>Занятия степ - аэробикой доставляют детям большую радость и желание заниматься физическими упражнениями. Эти занятия  обязательно сопровождаются бодрой, ритмичной музыкой, которая создает у детей хорошее настроение. Большое значение имеет подбор музыки к  каждому упражнению. Она служит одновременно мотивирующим фактором, направляет ход тренировки и диктует скорость движений.</w:t>
      </w:r>
      <w:r w:rsidRPr="005D5B64">
        <w:rPr>
          <w:sz w:val="30"/>
          <w:szCs w:val="30"/>
        </w:rPr>
        <w:t xml:space="preserve"> </w:t>
      </w:r>
      <w:r w:rsidRPr="005D5B64">
        <w:rPr>
          <w:rStyle w:val="c1"/>
          <w:sz w:val="30"/>
          <w:szCs w:val="30"/>
        </w:rPr>
        <w:t>При подборе музыкального сопровождения инструктор по физическому воспитанию должен руководствоваться наличием в композиции чёткого ударного ритма, темпа и продолжительности.</w:t>
      </w:r>
    </w:p>
    <w:p w:rsidR="00FC196B" w:rsidRPr="005D5B64" w:rsidRDefault="00FC196B" w:rsidP="00A620A0">
      <w:pPr>
        <w:pStyle w:val="c5"/>
        <w:spacing w:before="0" w:beforeAutospacing="0" w:after="0" w:afterAutospacing="0" w:line="264" w:lineRule="auto"/>
        <w:ind w:right="-1" w:firstLine="550"/>
        <w:jc w:val="both"/>
        <w:rPr>
          <w:sz w:val="30"/>
          <w:szCs w:val="30"/>
        </w:rPr>
      </w:pPr>
      <w:r w:rsidRPr="005D5B64">
        <w:rPr>
          <w:rStyle w:val="c1"/>
          <w:sz w:val="30"/>
          <w:szCs w:val="30"/>
        </w:rPr>
        <w:t>По мнению специалистов, работающих непосредственно в дошкольных образовательных учреждениях, а также изучения литературы, степ - аэробикой можно заниматься с детьми дошкольного возраста в различных вариантах:</w:t>
      </w:r>
    </w:p>
    <w:p w:rsidR="00A620A0" w:rsidRDefault="00FC196B" w:rsidP="00A620A0">
      <w:pPr>
        <w:pStyle w:val="c6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 xml:space="preserve">-  в форме отдельного дополнительного занятия, не </w:t>
      </w:r>
      <w:proofErr w:type="gramStart"/>
      <w:r w:rsidRPr="005D5B64">
        <w:rPr>
          <w:rStyle w:val="c1"/>
          <w:sz w:val="30"/>
          <w:szCs w:val="30"/>
        </w:rPr>
        <w:t>исключая</w:t>
      </w:r>
      <w:proofErr w:type="gramEnd"/>
      <w:r w:rsidRPr="005D5B64">
        <w:rPr>
          <w:rStyle w:val="c1"/>
          <w:sz w:val="30"/>
          <w:szCs w:val="30"/>
        </w:rPr>
        <w:t xml:space="preserve"> программные;</w:t>
      </w:r>
    </w:p>
    <w:p w:rsidR="00A620A0" w:rsidRDefault="00FC196B" w:rsidP="00A620A0">
      <w:pPr>
        <w:pStyle w:val="c6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>-  как часть занятия;</w:t>
      </w:r>
    </w:p>
    <w:p w:rsidR="00FC196B" w:rsidRDefault="00FC196B" w:rsidP="00A620A0">
      <w:pPr>
        <w:pStyle w:val="c6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 xml:space="preserve">-  в   форме   утренней   гимнастики,  </w:t>
      </w:r>
      <w:r w:rsidRPr="005D5B64">
        <w:rPr>
          <w:sz w:val="30"/>
          <w:szCs w:val="30"/>
        </w:rPr>
        <w:t>что   способствует   более   быстрому приведению  организма  в  рабочее  состояние, поддержанию  высокого  уровня работоспособности в течение дня, совершенствованию координации нервно-мышечного  аппарата, деятельности сердечно - сосудистой  и  дыхательной систем</w:t>
      </w:r>
      <w:r w:rsidRPr="005D5B64">
        <w:rPr>
          <w:rStyle w:val="c1"/>
          <w:sz w:val="30"/>
          <w:szCs w:val="30"/>
        </w:rPr>
        <w:t>;</w:t>
      </w:r>
    </w:p>
    <w:p w:rsidR="00FC196B" w:rsidRPr="005D5B64" w:rsidRDefault="00FC196B" w:rsidP="00A620A0">
      <w:pPr>
        <w:pStyle w:val="c6"/>
        <w:tabs>
          <w:tab w:val="left" w:pos="142"/>
          <w:tab w:val="left" w:pos="851"/>
        </w:tabs>
        <w:spacing w:before="0" w:beforeAutospacing="0" w:after="0" w:afterAutospacing="0" w:line="264" w:lineRule="auto"/>
        <w:ind w:right="-142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 xml:space="preserve">- в форме показательных выступлений детей на музыкальных и спортивных праздниках. </w:t>
      </w:r>
    </w:p>
    <w:p w:rsidR="00FC196B" w:rsidRPr="005D5B64" w:rsidRDefault="00FC196B" w:rsidP="00A620A0">
      <w:pPr>
        <w:pStyle w:val="c9"/>
        <w:spacing w:before="0" w:beforeAutospacing="0" w:after="0" w:afterAutospacing="0" w:line="264" w:lineRule="auto"/>
        <w:ind w:right="-1" w:firstLine="550"/>
        <w:jc w:val="both"/>
        <w:rPr>
          <w:rStyle w:val="c1"/>
          <w:sz w:val="30"/>
          <w:szCs w:val="30"/>
        </w:rPr>
      </w:pPr>
      <w:r w:rsidRPr="005D5B64">
        <w:rPr>
          <w:rStyle w:val="c1"/>
          <w:sz w:val="30"/>
          <w:szCs w:val="30"/>
        </w:rPr>
        <w:t xml:space="preserve">При распределении упражнений необходимо правильно дозировать физическую нагрузку, т. е. частота сердечных сокращений (ЧСС) не должна превышать допустимых норм для детей данного возраста. </w:t>
      </w:r>
    </w:p>
    <w:p w:rsidR="00FC196B" w:rsidRPr="005D5B64" w:rsidRDefault="00FC196B" w:rsidP="00A620A0">
      <w:pPr>
        <w:spacing w:line="264" w:lineRule="auto"/>
        <w:ind w:firstLine="550"/>
        <w:jc w:val="both"/>
        <w:rPr>
          <w:sz w:val="30"/>
          <w:szCs w:val="30"/>
        </w:rPr>
      </w:pPr>
      <w:r w:rsidRPr="005D5B64">
        <w:rPr>
          <w:sz w:val="30"/>
          <w:szCs w:val="30"/>
        </w:rPr>
        <w:lastRenderedPageBreak/>
        <w:t>С детьми 5-7 лет степ-аэробику можно применять без подводящих упражнений. На наш взгляд, степ-аэробику стоит включать в разные части занятий.  Проводить всё занятие используя степ- аэробику, на наш взгляд, не рационально так как дети быстро утомляются от однообразных движений, вследствие чего снижается интерес к занятию. Чтобы сохранить плотность занятия целесообразней применять степ-аэробику в любой части занятия, но не более 5-10 минут. Расстановка степ- платформ на занятиях с детьми старшего дошкольного возраста может быть любой: уступами, в шахматном порядке, по кругу, квадратом и т. д., степ-</w:t>
      </w:r>
      <w:bookmarkStart w:id="0" w:name="_GoBack"/>
      <w:bookmarkEnd w:id="0"/>
      <w:r w:rsidRPr="005D5B64">
        <w:rPr>
          <w:sz w:val="30"/>
          <w:szCs w:val="30"/>
        </w:rPr>
        <w:t>платформы могут стоять вплотную или с промежутками.</w:t>
      </w:r>
    </w:p>
    <w:p w:rsidR="00FC196B" w:rsidRPr="005D5B64" w:rsidRDefault="00A620A0" w:rsidP="00A620A0">
      <w:pPr>
        <w:spacing w:line="264" w:lineRule="auto"/>
        <w:ind w:firstLine="55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FC196B" w:rsidRPr="005D5B64">
        <w:rPr>
          <w:sz w:val="30"/>
          <w:szCs w:val="30"/>
        </w:rPr>
        <w:t xml:space="preserve">ети младшего дошкольного возраста положительно воспринимают занятия по степ – аэробике. Подводящие упражнения для проведения степ-аэробики с детьми возраста 3-4 лет это разучивание простейших шагов и комбинаций, используемых в степ-аэробике на ограниченном пространстве (разметка на полу);  так же стоит выделить цветом </w:t>
      </w:r>
      <w:proofErr w:type="gramStart"/>
      <w:r w:rsidR="00FC196B" w:rsidRPr="005D5B64">
        <w:rPr>
          <w:sz w:val="30"/>
          <w:szCs w:val="30"/>
        </w:rPr>
        <w:t>место</w:t>
      </w:r>
      <w:proofErr w:type="gramEnd"/>
      <w:r w:rsidR="00FC196B" w:rsidRPr="005D5B64">
        <w:rPr>
          <w:sz w:val="30"/>
          <w:szCs w:val="30"/>
        </w:rPr>
        <w:t xml:space="preserve"> где должна располагаться стопа; если упражнения включают в себя попеременно шаги то с правой, то с левой ноги, надо отметить цветом, где должна размещаться правая, а где левая нога (например, для правой ноги - синий цвет, для левой ноги -  красный цвет).</w:t>
      </w:r>
    </w:p>
    <w:p w:rsidR="00FC196B" w:rsidRPr="005D5B64" w:rsidRDefault="00FC196B" w:rsidP="00A620A0">
      <w:pPr>
        <w:spacing w:line="264" w:lineRule="auto"/>
        <w:ind w:firstLine="550"/>
        <w:jc w:val="both"/>
        <w:rPr>
          <w:sz w:val="30"/>
          <w:szCs w:val="30"/>
        </w:rPr>
      </w:pPr>
      <w:r w:rsidRPr="005D5B64">
        <w:rPr>
          <w:rStyle w:val="c1"/>
          <w:sz w:val="30"/>
          <w:szCs w:val="30"/>
        </w:rPr>
        <w:t>Важно отметить, что на занятиях степ-аэробикой формируется личность ребенка, развиваются нравственно-волевые качества, формируется его характер. Это поможет ему в дальнейшей жизни.</w:t>
      </w:r>
    </w:p>
    <w:p w:rsidR="00FC196B" w:rsidRPr="005D5B64" w:rsidRDefault="00A620A0" w:rsidP="00A620A0">
      <w:pPr>
        <w:spacing w:line="264" w:lineRule="auto"/>
        <w:ind w:firstLine="550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FC196B" w:rsidRPr="005D5B64">
        <w:rPr>
          <w:sz w:val="30"/>
          <w:szCs w:val="30"/>
        </w:rPr>
        <w:t xml:space="preserve">ети, которые занимались степ – аэробикой координация движений стала более согласованной, способность ориентироваться в пространстве так же стала более четкой. </w:t>
      </w:r>
    </w:p>
    <w:sectPr w:rsidR="00FC196B" w:rsidRPr="005D5B64" w:rsidSect="00A620A0">
      <w:pgSz w:w="11906" w:h="16838"/>
      <w:pgMar w:top="567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2065"/>
    <w:multiLevelType w:val="hybridMultilevel"/>
    <w:tmpl w:val="1FB81B80"/>
    <w:lvl w:ilvl="0" w:tplc="28FA81BE">
      <w:start w:val="1"/>
      <w:numFmt w:val="decimal"/>
      <w:lvlText w:val="%1."/>
      <w:lvlJc w:val="left"/>
      <w:pPr>
        <w:tabs>
          <w:tab w:val="num" w:pos="2179"/>
        </w:tabs>
        <w:ind w:left="36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6F"/>
    <w:rsid w:val="003E5B87"/>
    <w:rsid w:val="00A620A0"/>
    <w:rsid w:val="00ED14C1"/>
    <w:rsid w:val="00F5106F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FC19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Emphasis"/>
    <w:basedOn w:val="a0"/>
    <w:qFormat/>
    <w:rsid w:val="00FC196B"/>
    <w:rPr>
      <w:i/>
      <w:iCs/>
    </w:rPr>
  </w:style>
  <w:style w:type="character" w:styleId="a5">
    <w:name w:val="Strong"/>
    <w:basedOn w:val="a0"/>
    <w:qFormat/>
    <w:rsid w:val="00FC196B"/>
    <w:rPr>
      <w:b/>
      <w:bCs/>
    </w:rPr>
  </w:style>
  <w:style w:type="paragraph" w:styleId="a6">
    <w:name w:val="List Paragraph"/>
    <w:basedOn w:val="a"/>
    <w:qFormat/>
    <w:rsid w:val="00FC196B"/>
    <w:pPr>
      <w:ind w:left="708"/>
    </w:pPr>
    <w:rPr>
      <w:lang w:eastAsia="en-US"/>
    </w:rPr>
  </w:style>
  <w:style w:type="character" w:customStyle="1" w:styleId="hl">
    <w:name w:val="hl"/>
    <w:basedOn w:val="a0"/>
    <w:rsid w:val="00FC196B"/>
  </w:style>
  <w:style w:type="paragraph" w:styleId="a7">
    <w:name w:val="No Spacing"/>
    <w:qFormat/>
    <w:rsid w:val="00FC1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FC196B"/>
    <w:pPr>
      <w:spacing w:before="100" w:beforeAutospacing="1" w:after="100" w:afterAutospacing="1"/>
    </w:pPr>
  </w:style>
  <w:style w:type="character" w:customStyle="1" w:styleId="c1">
    <w:name w:val="c1"/>
    <w:rsid w:val="00FC196B"/>
  </w:style>
  <w:style w:type="paragraph" w:customStyle="1" w:styleId="c5">
    <w:name w:val="c5"/>
    <w:basedOn w:val="a"/>
    <w:rsid w:val="00FC196B"/>
    <w:pPr>
      <w:spacing w:before="100" w:beforeAutospacing="1" w:after="100" w:afterAutospacing="1"/>
    </w:pPr>
  </w:style>
  <w:style w:type="paragraph" w:customStyle="1" w:styleId="c9">
    <w:name w:val="c9"/>
    <w:basedOn w:val="a"/>
    <w:rsid w:val="00FC19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FC19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Emphasis"/>
    <w:basedOn w:val="a0"/>
    <w:qFormat/>
    <w:rsid w:val="00FC196B"/>
    <w:rPr>
      <w:i/>
      <w:iCs/>
    </w:rPr>
  </w:style>
  <w:style w:type="character" w:styleId="a5">
    <w:name w:val="Strong"/>
    <w:basedOn w:val="a0"/>
    <w:qFormat/>
    <w:rsid w:val="00FC196B"/>
    <w:rPr>
      <w:b/>
      <w:bCs/>
    </w:rPr>
  </w:style>
  <w:style w:type="paragraph" w:styleId="a6">
    <w:name w:val="List Paragraph"/>
    <w:basedOn w:val="a"/>
    <w:qFormat/>
    <w:rsid w:val="00FC196B"/>
    <w:pPr>
      <w:ind w:left="708"/>
    </w:pPr>
    <w:rPr>
      <w:lang w:eastAsia="en-US"/>
    </w:rPr>
  </w:style>
  <w:style w:type="character" w:customStyle="1" w:styleId="hl">
    <w:name w:val="hl"/>
    <w:basedOn w:val="a0"/>
    <w:rsid w:val="00FC196B"/>
  </w:style>
  <w:style w:type="paragraph" w:styleId="a7">
    <w:name w:val="No Spacing"/>
    <w:qFormat/>
    <w:rsid w:val="00FC19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FC196B"/>
    <w:pPr>
      <w:spacing w:before="100" w:beforeAutospacing="1" w:after="100" w:afterAutospacing="1"/>
    </w:pPr>
  </w:style>
  <w:style w:type="character" w:customStyle="1" w:styleId="c1">
    <w:name w:val="c1"/>
    <w:rsid w:val="00FC196B"/>
  </w:style>
  <w:style w:type="paragraph" w:customStyle="1" w:styleId="c5">
    <w:name w:val="c5"/>
    <w:basedOn w:val="a"/>
    <w:rsid w:val="00FC196B"/>
    <w:pPr>
      <w:spacing w:before="100" w:beforeAutospacing="1" w:after="100" w:afterAutospacing="1"/>
    </w:pPr>
  </w:style>
  <w:style w:type="paragraph" w:customStyle="1" w:styleId="c9">
    <w:name w:val="c9"/>
    <w:basedOn w:val="a"/>
    <w:rsid w:val="00FC1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Елена</cp:lastModifiedBy>
  <cp:revision>4</cp:revision>
  <dcterms:created xsi:type="dcterms:W3CDTF">2015-02-20T11:20:00Z</dcterms:created>
  <dcterms:modified xsi:type="dcterms:W3CDTF">2015-11-08T08:33:00Z</dcterms:modified>
</cp:coreProperties>
</file>