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C4" w:rsidRPr="002600C4" w:rsidRDefault="002600C4" w:rsidP="002600C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600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2600C4" w:rsidRPr="00D759EF" w:rsidRDefault="002600C4" w:rsidP="002600C4">
      <w:pPr>
        <w:spacing w:line="100" w:lineRule="atLeast"/>
        <w:ind w:firstLine="6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Рабочая программа по русскому языку для 2 класса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авторской программы </w:t>
      </w:r>
      <w:proofErr w:type="spellStart"/>
      <w:r w:rsidRPr="00D759EF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Канакина</w:t>
      </w:r>
      <w:proofErr w:type="spellEnd"/>
      <w:r w:rsidRPr="00D759EF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В. П., Горецкий В. Г., М.В. </w:t>
      </w:r>
      <w:proofErr w:type="spellStart"/>
      <w:r w:rsidRPr="00D759EF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Бойкина</w:t>
      </w:r>
      <w:proofErr w:type="spellEnd"/>
      <w:r w:rsidRPr="00D759EF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Русский язык: рабочие программы. 1-4 классы  М.: «Просвещение», 2011г.</w:t>
      </w:r>
      <w:proofErr w:type="gramEnd"/>
    </w:p>
    <w:p w:rsidR="002600C4" w:rsidRPr="00D759EF" w:rsidRDefault="002600C4" w:rsidP="002600C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Целью  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изучения предмета «Русский язык» в начальной школе является:</w:t>
      </w:r>
    </w:p>
    <w:p w:rsidR="002600C4" w:rsidRPr="00D759EF" w:rsidRDefault="002600C4" w:rsidP="002600C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2600C4" w:rsidRPr="00D759EF" w:rsidRDefault="002600C4" w:rsidP="002600C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600C4" w:rsidRPr="00D759EF" w:rsidRDefault="002600C4" w:rsidP="002600C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характеристика курса</w:t>
      </w:r>
    </w:p>
    <w:p w:rsidR="002600C4" w:rsidRPr="00D759EF" w:rsidRDefault="002600C4" w:rsidP="002600C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2600C4" w:rsidRPr="00D759EF" w:rsidRDefault="002600C4" w:rsidP="002600C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600C4" w:rsidRPr="00D759EF" w:rsidRDefault="002600C4" w:rsidP="002600C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развитие диалогической и монологической устной и письменной речи; </w:t>
      </w:r>
    </w:p>
    <w:p w:rsidR="002600C4" w:rsidRPr="00D759EF" w:rsidRDefault="002600C4" w:rsidP="002600C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развитие коммуника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тивных умений;</w:t>
      </w:r>
    </w:p>
    <w:p w:rsidR="002600C4" w:rsidRPr="00D759EF" w:rsidRDefault="002600C4" w:rsidP="002600C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развитие нравственных и эстетических чувств; </w:t>
      </w:r>
    </w:p>
    <w:p w:rsidR="002600C4" w:rsidRPr="00D759EF" w:rsidRDefault="002600C4" w:rsidP="002600C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развитие способностей к творческой деятель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ности.</w:t>
      </w:r>
    </w:p>
    <w:p w:rsidR="002600C4" w:rsidRPr="00D759EF" w:rsidRDefault="002600C4" w:rsidP="002600C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определяет ряд практических </w:t>
      </w: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решение которых обеспечит достижение основных целей изучения предмета:</w:t>
      </w:r>
    </w:p>
    <w:p w:rsidR="002600C4" w:rsidRPr="00D759EF" w:rsidRDefault="002600C4" w:rsidP="002600C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2600C4" w:rsidRPr="00D759EF" w:rsidRDefault="002600C4" w:rsidP="002600C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морфемике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(состав слова), морфологии и синтаксисе;</w:t>
      </w:r>
    </w:p>
    <w:p w:rsidR="002600C4" w:rsidRPr="00D759EF" w:rsidRDefault="002600C4" w:rsidP="002600C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600C4" w:rsidRPr="00D759EF" w:rsidRDefault="002600C4" w:rsidP="002600C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870260" w:rsidRPr="00D759EF" w:rsidRDefault="00870260" w:rsidP="002600C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Место курса «Русский язык» в учебном плане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Во 2 классе на</w:t>
      </w:r>
      <w:r w:rsidR="00267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 курса выделяется - 14</w:t>
      </w:r>
      <w:r w:rsidR="00083A64"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26722F">
        <w:rPr>
          <w:rFonts w:ascii="Times New Roman" w:eastAsia="Times New Roman" w:hAnsi="Times New Roman" w:cs="Times New Roman"/>
          <w:sz w:val="20"/>
          <w:szCs w:val="20"/>
          <w:lang w:eastAsia="ru-RU"/>
        </w:rPr>
        <w:t>ч (4</w:t>
      </w:r>
      <w:r w:rsidR="00083A64"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 в неделю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Результаты изучения курса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обеспечивает достижение  определенных личностных,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предметных результатов.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Личностные результаты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1. Формирование чувства гордости за свою Родину, российский  народ и историю России; осознание своей этнической и национальной принад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лежности, формирование ценностей многонационального российского общества, становление гуманистических и демократических ценностных ориентаций.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Формирование уважительного отношения к иному мнению, истории и культуре других народов.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4. Овладение начальным</w:t>
      </w:r>
      <w:bookmarkStart w:id="0" w:name="_GoBack"/>
      <w:bookmarkEnd w:id="0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навыками адаптации в динамично изменя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ющемся и развивающемся мире.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5. Освоение социальной роли обучающегося, развитие мо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тивов учебной деятельности и формирование личностного смысла учения.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6. Развитие самостоятельности и личной ответственности за свои по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ступки, в том числе в информационной деятельности, на основе пред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ставлений о нравственных нормах, социальной справедливости и свободе.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Формирование эстетических потребностей, ценностей и чувств.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left="19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8. Развитие этических чувств, доброжелательности и эмоционально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-нравственной отзывчивости, понимания и сопереживания чувствам других людей.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Развитие навыков сотрудничества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шению к материальным и духовным ценностям.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Овладение способностью принимать и сохранять цели и задачи учеб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ной деятельности, поиска средств её осуществления.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3.Использование знаково-символических сре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пр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едставления ин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формации.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4. Активное использование речевых средств и сре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дл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решения коммуникативных и познавательных задач.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5. Использование различных способов поиска (в справочных источни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ках), сбора, обработки, анализа, организации, передачи и интерпретации информации.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навыка смыслового чтения текстов различных стилей и жанров в соответствии с целями и задачами: осознанно строить рече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вое высказывание в соответствии с задачами коммуникации и составлять тексты в устной и письменной формах. </w:t>
      </w:r>
      <w:proofErr w:type="gramEnd"/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7. Формирование навыков овладения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несения к известным понятиям.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8.Умение слушать собеседника и вести диалог, признавать воз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можность существования различных точек зрения и права каждого иметь свою, излагать своё мнение и аргументировать свою точку зрения и оцен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ки событий.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9. Формирование навыка определения общей цели и путей её достижения; умение догова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Формирование умения конструктивно разрешать конфликты посредством учёта интересов сторон и сотрудничества.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11. Овладение начальными сведениями о сущности и особенностях объектов, процессов и явлений действительности в соответствии с со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держанием учебного предмета «Русский язык».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 Овладение базовыми предметными и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межпредметными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понятия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ми, отражающими существенные связи и отношения между объектами и процессами.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13  Умение работать в материальной и информационной среде на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чального общего образования (в том числе с учебными моделями) в со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ответствии с содержанием 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учебного предмета «Русский язык».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Предметные результаты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1. Формирование первоначальных представлений о единстве и много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образии языкового и культурного пространства России, о языке как ос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нове национального самосознания.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Понимание обучающимися того, что язык представляет собой явле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ние национальной культуры и основное средство человеческого общения; осознание значения русского языка как государственного языка Россий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ской Федерации, языка межнационального общения.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зиции человека.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5.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логических высказываний и письменных текстов.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6. Формирование навыков осознания безошибочного письма как одного из проявлений соб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ственного уровня культуры, применение орфографических правил и пра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вил постановки знаков препинания при записи собственных и предло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женных текстов. Владение умением проверять написанное.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7. Овладение учебными действиями с языковыми единицами и фор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мирование умения использовать знания для решения познавательных, практических и коммуникативных задач.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вании (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морфемике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морфологии и синтаксисе; об основных единицах языка, их признаках и особенностях употребления в речи;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9. Умение опознавать и анализировать основные еди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ницы языка, грамматические категории языка, употреблять языковые единицы адекватно ситуации речевого общения. </w:t>
      </w:r>
    </w:p>
    <w:p w:rsidR="00826BE7" w:rsidRPr="00D759EF" w:rsidRDefault="00826BE7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BE7" w:rsidRPr="00D759EF" w:rsidRDefault="00826BE7" w:rsidP="00826B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Описание ценностных ориентиров содержания учебного предмета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Одним из результатов обучения русскому языку является осмысление и </w:t>
      </w:r>
      <w:proofErr w:type="spellStart"/>
      <w:r w:rsidRPr="00D759EF">
        <w:rPr>
          <w:rFonts w:ascii="Times New Roman" w:eastAsia="Calibri" w:hAnsi="Times New Roman" w:cs="Times New Roman"/>
          <w:sz w:val="20"/>
          <w:szCs w:val="20"/>
        </w:rPr>
        <w:t>интериоризация</w:t>
      </w:r>
      <w:proofErr w:type="spellEnd"/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(присвоение) учащимися системы ценностей.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bCs/>
          <w:sz w:val="20"/>
          <w:szCs w:val="20"/>
        </w:rPr>
        <w:t>Ценность добра</w:t>
      </w: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bCs/>
          <w:sz w:val="20"/>
          <w:szCs w:val="20"/>
        </w:rPr>
        <w:t>Ценность общения</w:t>
      </w: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bCs/>
          <w:sz w:val="20"/>
          <w:szCs w:val="20"/>
        </w:rPr>
        <w:t>Ценность природы</w:t>
      </w: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bCs/>
          <w:sz w:val="20"/>
          <w:szCs w:val="20"/>
        </w:rPr>
        <w:t>Ценность красоты и гармонии</w:t>
      </w: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– осознание красоты и гармоничности русского языка, его выразительных возможностей.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bCs/>
          <w:sz w:val="20"/>
          <w:szCs w:val="20"/>
        </w:rPr>
        <w:t>Ценность истины</w:t>
      </w: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bCs/>
          <w:sz w:val="20"/>
          <w:szCs w:val="20"/>
        </w:rPr>
        <w:t>Ценность семьи.</w:t>
      </w: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bCs/>
          <w:sz w:val="20"/>
          <w:szCs w:val="20"/>
        </w:rPr>
        <w:t>Ценность труда и творчества</w:t>
      </w: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bCs/>
          <w:sz w:val="20"/>
          <w:szCs w:val="20"/>
        </w:rPr>
        <w:t>Ценность гражданственности и патриотизма</w:t>
      </w: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Ценность человечества</w:t>
      </w: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826BE7" w:rsidRPr="00D759EF" w:rsidRDefault="00826BE7" w:rsidP="00826B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Содержание курса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Виды речевой деятельности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Слушание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. Осознание цели и ситуации устного общения. Адекватное восприятие звучащей речи. Понимание на слух информации, содержащей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ся в предложенном тексте, определение основной мысли текста, передача его содержания по вопросам.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Говорение.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Выбор языковых сре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в с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оответствии с целями и усло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виями для эффективного решения коммуникативной задачи. Практиче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бой). Соблюдение орфоэпических норм и правильной интонации.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Чтение.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Понимание учебного текста. Выборочное чтение с целью на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хождения необходимого материала. Нахождение информации, заданной в тексте в явном виде. Формулирование простых выводов на основе ин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формации, содержащейся в тексте. Интерпретация и обобщение содер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жащейся в тексте информации. </w:t>
      </w:r>
      <w:r w:rsidRPr="00D759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Анализ и оценка содержания, языковых особенностей и структуры текста.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Письмо.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Овладение разборчивым аккуратным письмом с учётом гигие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нических требований к этому виду учебной работы. Списывание, письмо под диктовку в соответствии с изученными правилами.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изведений, сюжетных картин, серий картин, репродукций картин худож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ников, просмотра фрагмента видеозаписи и т. п.). </w:t>
      </w:r>
      <w:proofErr w:type="gramEnd"/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Фонетика и орфоэпия.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Различение гласных и согласных звуков.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-Н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хождение в слове ударных и безударных гласных звуков. Различение мяг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ких и твёрдых согласных звуков, определение парных и непарных по твёр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качественной характеристики звука: гласный - со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гласный; гласный ударный - безударный; согласный твёрдый - мягкий парный - непарный; согласный звонкий - глухой, парный - непарный.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Графика.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разделительных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ь и ъ.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Установление соотношения звукового и буквенного состава слов типа стол, конь; в словах с йотированными гласными е, ё, ю, я; в словах с непроизносимыми согласными.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небуквенных графических средств: пробела между сло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вами, знака переноса, красной строки (абзаца), пунктуационных знаков (в пределах изученного).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Знание алфавита: правильное называние букв, их последовательность.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алфавита при работе со словарями, справочниками, ка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талогами.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Лексика.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Понимание слова как единства звучания и значения. Вы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явление слов, значение которых требует уточнения. </w:t>
      </w:r>
      <w:r w:rsidRPr="00D759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Определение значения слова по тексту или уточнение значения с помощью толкового слова</w:t>
      </w:r>
      <w:r w:rsidRPr="00D759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oftHyphen/>
        <w:t xml:space="preserve">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Состав слова (</w:t>
      </w:r>
      <w:proofErr w:type="spellStart"/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морфемика</w:t>
      </w:r>
      <w:proofErr w:type="spellEnd"/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). 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омонимическими корнями. Выделение в словах окончания, корня, приставки, суффикса. </w:t>
      </w:r>
      <w:r w:rsidRPr="00D759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Представление о значении суффиксов и приставок. Образование однокоренных слов с помощью суффиксов и приставок. Нахождение корня в однокоренных словах с чередованием согласных в корне. Разбор слова по составу.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Морфология.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Части речи; </w:t>
      </w:r>
      <w:r w:rsidRPr="00D759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деление частей речи </w:t>
      </w:r>
      <w:proofErr w:type="gramStart"/>
      <w:r w:rsidRPr="00D759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</w:t>
      </w:r>
      <w:proofErr w:type="gramEnd"/>
      <w:r w:rsidRPr="00D759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самостоятельные и служебные.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Имя существительное</w:t>
      </w: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Значение и употребление в речи. Различение имён существительных одушевлённых и неодушевлённых по вопросам КТО? и ЧТО? Выделение имён существительных собственных и нарицательных. Изменение имён существительных по числам.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Имя прилагательное.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Значение и употребление в речи. Изменение прилагательных по числам.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Глагол.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Значение и употребление в речи. Изменение глаголов по числам.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Синтаксис.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Различение предложения, словосочетания, слова. Различение предложений по цели высказывания: повествовательные, вопросительные, побудительные; по эмоциональной окраске: восклицательные и невосклицательные.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Простое предложение.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между словами в словосочетании и предложении.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Орфография и пунктуация.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Формирование орфографической зорко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сти, использование разных способов проверки орфограмм в зависимости от места орфограммы в слове. Использование орфографического словаря.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правил правописания и пунктуации: 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сочетания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жи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-ши, </w:t>
      </w:r>
      <w:proofErr w:type="spellStart"/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ча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-ща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, чу-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щу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положении под ударением;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сочетания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чк-чн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чт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нч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щн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др.;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•перенос слов; 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прописная буква в начале предложения, в именах собственных; 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проверяемые безударные гласные в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корне слова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парные звонкие и глухие согласные в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корне слова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непроверяемые гласные и согласные  (на ограниченном перечне слов); непроверяемые буквы-орфограммы гласных и согласных звуков  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гласные и согласные в неизменяемых на письме приставках; 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разделительные ъ и ь; 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раздельное написание предлогов с другими словами; 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знаки препинания в конце предложения: точка,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вопросительный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восклицательные знаки; </w:t>
      </w:r>
    </w:p>
    <w:p w:rsidR="002600C4" w:rsidRPr="00D759EF" w:rsidRDefault="002600C4" w:rsidP="002600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Раздельное написание частицы НЕ с глаголами;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Развитие речи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Осознание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ситуации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общения: с 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какой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целью, с кем и где происходит общение?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Практическое овладение диалогической формой речи. Выражение соб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ственного мнения, его аргументация с учётом ситуации общения. Овладе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ние умениями ведения разговора (начать, поддержать, закончить разговор, привлечь внимание и т. п.). Овладение нормами речевого этикета в ситу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ациях учебного и бытового общения (приветствие, прощание, извинение, благодарность, обращение с просьбой), в том числе при обращении с по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мощью средств икт.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ванием разных типов речи (описание, повествование, рассуждение).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Текст.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Признаки текста. Смысловое единство предложений в тексте.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Заглавие текста.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Последовательность предложений в тексте. Последовательность частей текста (абзацев).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Комплексная работа над структурой текста: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озаглавливание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корректирование порядка предложений и частей текста (абзацев). </w:t>
      </w: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 текста. Составление планов к заданным текстам. Знакомство с основными видами изложений и сочинений.</w:t>
      </w:r>
    </w:p>
    <w:p w:rsidR="00870260" w:rsidRPr="00D759EF" w:rsidRDefault="00870260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0260" w:rsidRPr="00D759EF" w:rsidRDefault="00870260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0260" w:rsidRPr="00D759EF" w:rsidRDefault="00870260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0260" w:rsidRPr="00D759EF" w:rsidRDefault="00870260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0260" w:rsidRPr="00D759EF" w:rsidRDefault="00870260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0260" w:rsidRPr="00D759EF" w:rsidRDefault="00870260" w:rsidP="002600C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00C4" w:rsidRPr="00D759EF" w:rsidRDefault="002600C4" w:rsidP="002600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3169" w:rsidRPr="00D759EF" w:rsidRDefault="00123169" w:rsidP="00260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123169" w:rsidRPr="00D759EF" w:rsidRDefault="00123169" w:rsidP="00260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2600C4" w:rsidRPr="00D759EF" w:rsidRDefault="002600C4" w:rsidP="00260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sz w:val="20"/>
          <w:szCs w:val="20"/>
        </w:rPr>
        <w:t xml:space="preserve">Слова с непроверяемыми написаниями: </w:t>
      </w:r>
    </w:p>
    <w:p w:rsidR="002600C4" w:rsidRPr="00D759EF" w:rsidRDefault="002600C4" w:rsidP="00260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759EF">
        <w:rPr>
          <w:rFonts w:ascii="Times New Roman" w:eastAsia="Calibri" w:hAnsi="Times New Roman" w:cs="Times New Roman"/>
          <w:sz w:val="20"/>
          <w:szCs w:val="20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D759EF">
        <w:rPr>
          <w:rFonts w:ascii="Times New Roman" w:eastAsia="Calibri" w:hAnsi="Times New Roman" w:cs="Times New Roman"/>
          <w:sz w:val="20"/>
          <w:szCs w:val="20"/>
        </w:rPr>
        <w:t>, щавель, яблоня, ягода, январь.</w:t>
      </w:r>
    </w:p>
    <w:p w:rsidR="002600C4" w:rsidRPr="00D759EF" w:rsidRDefault="002600C4" w:rsidP="00260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600C4" w:rsidRPr="00D759EF" w:rsidRDefault="002600C4" w:rsidP="00260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759EF">
        <w:rPr>
          <w:rFonts w:ascii="Times New Roman" w:eastAsia="Calibri" w:hAnsi="Times New Roman" w:cs="Times New Roman"/>
          <w:b/>
          <w:sz w:val="20"/>
          <w:szCs w:val="20"/>
        </w:rPr>
        <w:t xml:space="preserve">Чистописание </w:t>
      </w:r>
    </w:p>
    <w:p w:rsidR="002600C4" w:rsidRPr="00D759EF" w:rsidRDefault="002600C4" w:rsidP="00260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Закрепление гигиенических навыков письма: правильная посадка, положение тетради, ручки и т.д.</w:t>
      </w:r>
    </w:p>
    <w:p w:rsidR="002600C4" w:rsidRPr="00D759EF" w:rsidRDefault="002600C4" w:rsidP="002600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Работа над формами букв и их соединениями в словах. Письмо строчных и заглавных букв по группам в порядке усложнения их начертания: 1) </w:t>
      </w:r>
      <w:proofErr w:type="spellStart"/>
      <w:r w:rsidRPr="00D759EF">
        <w:rPr>
          <w:rFonts w:ascii="Times New Roman" w:eastAsia="Calibri" w:hAnsi="Times New Roman" w:cs="Times New Roman"/>
          <w:sz w:val="20"/>
          <w:szCs w:val="20"/>
        </w:rPr>
        <w:t>и,ш,И,Ш,п,р,т,г</w:t>
      </w:r>
      <w:proofErr w:type="spellEnd"/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; 2) </w:t>
      </w:r>
      <w:proofErr w:type="spellStart"/>
      <w:r w:rsidRPr="00D759EF">
        <w:rPr>
          <w:rFonts w:ascii="Times New Roman" w:eastAsia="Calibri" w:hAnsi="Times New Roman" w:cs="Times New Roman"/>
          <w:sz w:val="20"/>
          <w:szCs w:val="20"/>
        </w:rPr>
        <w:t>л,м,Л,М,я</w:t>
      </w:r>
      <w:proofErr w:type="gramStart"/>
      <w:r w:rsidRPr="00D759EF">
        <w:rPr>
          <w:rFonts w:ascii="Times New Roman" w:eastAsia="Calibri" w:hAnsi="Times New Roman" w:cs="Times New Roman"/>
          <w:sz w:val="20"/>
          <w:szCs w:val="20"/>
        </w:rPr>
        <w:t>.Я</w:t>
      </w:r>
      <w:proofErr w:type="gramEnd"/>
      <w:r w:rsidRPr="00D759EF">
        <w:rPr>
          <w:rFonts w:ascii="Times New Roman" w:eastAsia="Calibri" w:hAnsi="Times New Roman" w:cs="Times New Roman"/>
          <w:sz w:val="20"/>
          <w:szCs w:val="20"/>
        </w:rPr>
        <w:t>,А</w:t>
      </w:r>
      <w:proofErr w:type="spellEnd"/>
      <w:r w:rsidRPr="00D759EF">
        <w:rPr>
          <w:rFonts w:ascii="Times New Roman" w:eastAsia="Calibri" w:hAnsi="Times New Roman" w:cs="Times New Roman"/>
          <w:sz w:val="20"/>
          <w:szCs w:val="20"/>
        </w:rPr>
        <w:t>; 3)</w:t>
      </w:r>
      <w:proofErr w:type="spellStart"/>
      <w:r w:rsidRPr="00D759EF">
        <w:rPr>
          <w:rFonts w:ascii="Times New Roman" w:eastAsia="Calibri" w:hAnsi="Times New Roman" w:cs="Times New Roman"/>
          <w:sz w:val="20"/>
          <w:szCs w:val="20"/>
        </w:rPr>
        <w:t>у,ц,щ,У,Ц,Щ,Ч,ч</w:t>
      </w:r>
      <w:proofErr w:type="spellEnd"/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; 4) </w:t>
      </w:r>
      <w:proofErr w:type="spellStart"/>
      <w:r w:rsidRPr="00D759EF">
        <w:rPr>
          <w:rFonts w:ascii="Times New Roman" w:eastAsia="Calibri" w:hAnsi="Times New Roman" w:cs="Times New Roman"/>
          <w:sz w:val="20"/>
          <w:szCs w:val="20"/>
        </w:rPr>
        <w:t>с,С,е,Е,о,О,а,д,б</w:t>
      </w:r>
      <w:proofErr w:type="spellEnd"/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; 5) </w:t>
      </w:r>
      <w:proofErr w:type="spellStart"/>
      <w:r w:rsidRPr="00D759EF">
        <w:rPr>
          <w:rFonts w:ascii="Times New Roman" w:eastAsia="Calibri" w:hAnsi="Times New Roman" w:cs="Times New Roman"/>
          <w:sz w:val="20"/>
          <w:szCs w:val="20"/>
        </w:rPr>
        <w:t>ь,ы,ъ</w:t>
      </w:r>
      <w:proofErr w:type="spellEnd"/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 и их варианты в соединениях; 6) </w:t>
      </w:r>
      <w:proofErr w:type="spellStart"/>
      <w:r w:rsidRPr="00D759EF">
        <w:rPr>
          <w:rFonts w:ascii="Times New Roman" w:eastAsia="Calibri" w:hAnsi="Times New Roman" w:cs="Times New Roman"/>
          <w:sz w:val="20"/>
          <w:szCs w:val="20"/>
        </w:rPr>
        <w:t>н,ю,Н,Ю,к,К</w:t>
      </w:r>
      <w:proofErr w:type="spellEnd"/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; 7) </w:t>
      </w:r>
      <w:proofErr w:type="spellStart"/>
      <w:r w:rsidRPr="00D759EF">
        <w:rPr>
          <w:rFonts w:ascii="Times New Roman" w:eastAsia="Calibri" w:hAnsi="Times New Roman" w:cs="Times New Roman"/>
          <w:sz w:val="20"/>
          <w:szCs w:val="20"/>
        </w:rPr>
        <w:t>В,З,з,Э,э</w:t>
      </w:r>
      <w:proofErr w:type="gramStart"/>
      <w:r w:rsidRPr="00D759EF">
        <w:rPr>
          <w:rFonts w:ascii="Times New Roman" w:eastAsia="Calibri" w:hAnsi="Times New Roman" w:cs="Times New Roman"/>
          <w:sz w:val="20"/>
          <w:szCs w:val="20"/>
        </w:rPr>
        <w:t>.Ж</w:t>
      </w:r>
      <w:proofErr w:type="gramEnd"/>
      <w:r w:rsidRPr="00D759EF">
        <w:rPr>
          <w:rFonts w:ascii="Times New Roman" w:eastAsia="Calibri" w:hAnsi="Times New Roman" w:cs="Times New Roman"/>
          <w:sz w:val="20"/>
          <w:szCs w:val="20"/>
        </w:rPr>
        <w:t>,ж,Х,х,ф</w:t>
      </w:r>
      <w:proofErr w:type="spellEnd"/>
      <w:r w:rsidRPr="00D759EF">
        <w:rPr>
          <w:rFonts w:ascii="Times New Roman" w:eastAsia="Calibri" w:hAnsi="Times New Roman" w:cs="Times New Roman"/>
          <w:sz w:val="20"/>
          <w:szCs w:val="20"/>
        </w:rPr>
        <w:t>; 8) Ф,У,Т,Р,Б,Д.</w:t>
      </w:r>
    </w:p>
    <w:p w:rsidR="002600C4" w:rsidRPr="00D759EF" w:rsidRDefault="002600C4" w:rsidP="002600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 xml:space="preserve">Упражнения </w:t>
      </w:r>
      <w:proofErr w:type="gramStart"/>
      <w:r w:rsidRPr="00D759EF">
        <w:rPr>
          <w:rFonts w:ascii="Times New Roman" w:eastAsia="Calibri" w:hAnsi="Times New Roman" w:cs="Times New Roman"/>
          <w:sz w:val="20"/>
          <w:szCs w:val="20"/>
        </w:rPr>
        <w:t>по переводу детей на письмо в тетрадях с разлиновкой в одну линию</w:t>
      </w:r>
      <w:proofErr w:type="gramEnd"/>
      <w:r w:rsidRPr="00D759EF">
        <w:rPr>
          <w:rFonts w:ascii="Times New Roman" w:eastAsia="Calibri" w:hAnsi="Times New Roman" w:cs="Times New Roman"/>
          <w:sz w:val="20"/>
          <w:szCs w:val="20"/>
        </w:rPr>
        <w:t>. Связное, ритмичное письмо слов и предложений.</w:t>
      </w:r>
    </w:p>
    <w:p w:rsidR="002600C4" w:rsidRPr="00D759EF" w:rsidRDefault="002600C4" w:rsidP="002600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600C4" w:rsidRPr="00D759EF" w:rsidRDefault="002600C4" w:rsidP="002600C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обязательных, практических, контрольных и других видов работ</w:t>
      </w:r>
    </w:p>
    <w:p w:rsidR="002600C4" w:rsidRPr="00D759EF" w:rsidRDefault="002600C4" w:rsidP="002600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-контрольные диктанты – 9</w:t>
      </w:r>
    </w:p>
    <w:p w:rsidR="002600C4" w:rsidRPr="00D759EF" w:rsidRDefault="002600C4" w:rsidP="002600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-контрольное списывание- 2</w:t>
      </w:r>
    </w:p>
    <w:p w:rsidR="002600C4" w:rsidRPr="00D759EF" w:rsidRDefault="00083A64" w:rsidP="002600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-работы по развитию речи – 5</w:t>
      </w:r>
    </w:p>
    <w:p w:rsidR="002600C4" w:rsidRPr="00D759EF" w:rsidRDefault="002600C4" w:rsidP="002600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-проверочные работы – 7</w:t>
      </w:r>
    </w:p>
    <w:p w:rsidR="002600C4" w:rsidRPr="00D759EF" w:rsidRDefault="002600C4" w:rsidP="002600C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-проекты - 3</w:t>
      </w:r>
    </w:p>
    <w:p w:rsidR="002600C4" w:rsidRPr="00D759EF" w:rsidRDefault="002600C4" w:rsidP="002600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00C4" w:rsidRPr="00D759EF" w:rsidRDefault="002600C4" w:rsidP="00260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Контрольные работы:</w:t>
      </w:r>
    </w:p>
    <w:p w:rsidR="002600C4" w:rsidRPr="00D759EF" w:rsidRDefault="002600C4" w:rsidP="002600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входная</w:t>
      </w:r>
    </w:p>
    <w:p w:rsidR="002600C4" w:rsidRPr="00D759EF" w:rsidRDefault="002600C4" w:rsidP="002600C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текущие и тематические:</w:t>
      </w:r>
    </w:p>
    <w:p w:rsidR="002600C4" w:rsidRPr="00D759EF" w:rsidRDefault="002600C4" w:rsidP="002600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Речь.  Предложение. Текст.</w:t>
      </w:r>
    </w:p>
    <w:p w:rsidR="002600C4" w:rsidRPr="00D759EF" w:rsidRDefault="002600C4" w:rsidP="002600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Звонкие и глухие согласные звуки. Обозначение гласных звуков.</w:t>
      </w:r>
    </w:p>
    <w:p w:rsidR="002600C4" w:rsidRPr="00D759EF" w:rsidRDefault="002600C4" w:rsidP="002600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 речи.</w:t>
      </w:r>
    </w:p>
    <w:p w:rsidR="002600C4" w:rsidRPr="00D759EF" w:rsidRDefault="002600C4" w:rsidP="002600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Родственные (однокоренные слова).</w:t>
      </w:r>
    </w:p>
    <w:p w:rsidR="002600C4" w:rsidRPr="00D759EF" w:rsidRDefault="002600C4" w:rsidP="002600C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Безударные гласные и парные согласные в корне.</w:t>
      </w:r>
    </w:p>
    <w:p w:rsidR="002600C4" w:rsidRPr="00D759EF" w:rsidRDefault="002600C4" w:rsidP="002600C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итоговые (1, 2, 3 учебные четверти и в конце года)</w:t>
      </w:r>
    </w:p>
    <w:p w:rsidR="002600C4" w:rsidRPr="00D759EF" w:rsidRDefault="002600C4" w:rsidP="002600C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600C4" w:rsidRPr="00D759EF" w:rsidRDefault="002600C4" w:rsidP="002600C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Примерное количество слов для словарных диктантов: 8 – 10.</w:t>
      </w:r>
    </w:p>
    <w:p w:rsidR="002600C4" w:rsidRPr="00D759EF" w:rsidRDefault="002600C4" w:rsidP="002600C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Количество слов в текстах, предназначенных для контроль</w:t>
      </w:r>
      <w:r w:rsidRPr="00D759EF">
        <w:rPr>
          <w:rFonts w:ascii="Times New Roman" w:eastAsia="Calibri" w:hAnsi="Times New Roman" w:cs="Times New Roman"/>
          <w:sz w:val="20"/>
          <w:szCs w:val="20"/>
        </w:rPr>
        <w:softHyphen/>
        <w:t>ных диктантов:</w:t>
      </w:r>
    </w:p>
    <w:p w:rsidR="002600C4" w:rsidRPr="00D759EF" w:rsidRDefault="002600C4" w:rsidP="002600C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в конце первого полу</w:t>
      </w:r>
      <w:r w:rsidRPr="00D759EF">
        <w:rPr>
          <w:rFonts w:ascii="Times New Roman" w:eastAsia="Calibri" w:hAnsi="Times New Roman" w:cs="Times New Roman"/>
          <w:sz w:val="20"/>
          <w:szCs w:val="20"/>
        </w:rPr>
        <w:softHyphen/>
        <w:t>годия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 xml:space="preserve"> 25 – 30;</w:t>
      </w:r>
    </w:p>
    <w:p w:rsidR="002600C4" w:rsidRPr="00D759EF" w:rsidRDefault="002600C4" w:rsidP="002600C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в конце года                                35 – 40.</w:t>
      </w:r>
    </w:p>
    <w:p w:rsidR="002600C4" w:rsidRPr="00D759EF" w:rsidRDefault="002600C4" w:rsidP="002600C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Количество слов в текстах, предназначенных для изложений:</w:t>
      </w:r>
    </w:p>
    <w:p w:rsidR="002600C4" w:rsidRPr="00D759EF" w:rsidRDefault="002600C4" w:rsidP="002600C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в конце первого полу</w:t>
      </w:r>
      <w:r w:rsidRPr="00D759EF">
        <w:rPr>
          <w:rFonts w:ascii="Times New Roman" w:eastAsia="Calibri" w:hAnsi="Times New Roman" w:cs="Times New Roman"/>
          <w:sz w:val="20"/>
          <w:szCs w:val="20"/>
        </w:rPr>
        <w:softHyphen/>
        <w:t>годия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 xml:space="preserve"> 40 – 50;</w:t>
      </w:r>
    </w:p>
    <w:p w:rsidR="002600C4" w:rsidRPr="00D759EF" w:rsidRDefault="002600C4" w:rsidP="002600C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в конце года                               50 – 65.</w:t>
      </w:r>
    </w:p>
    <w:p w:rsidR="00386826" w:rsidRPr="00D759EF" w:rsidRDefault="00386826" w:rsidP="002600C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lastRenderedPageBreak/>
        <w:t>Оборудование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Таблица «Звуки и буквы».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Карточки «Словарные слова».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Схема-алгоритм  «Фонетический разбор слова».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Таблица «Типы текстов».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Схема-алгоритм «Разбор слова по составу».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 xml:space="preserve">Схема-алгоритм «Правописание безударных гласных в </w:t>
      </w:r>
      <w:proofErr w:type="gramStart"/>
      <w:r w:rsidRPr="00D759EF">
        <w:rPr>
          <w:rFonts w:ascii="Times New Roman" w:eastAsia="Calibri" w:hAnsi="Times New Roman" w:cs="Times New Roman"/>
          <w:sz w:val="20"/>
          <w:szCs w:val="20"/>
        </w:rPr>
        <w:t>корне слова</w:t>
      </w:r>
      <w:proofErr w:type="gramEnd"/>
      <w:r w:rsidRPr="00D759EF">
        <w:rPr>
          <w:rFonts w:ascii="Times New Roman" w:eastAsia="Calibri" w:hAnsi="Times New Roman" w:cs="Times New Roman"/>
          <w:sz w:val="20"/>
          <w:szCs w:val="20"/>
        </w:rPr>
        <w:t>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 xml:space="preserve">Схема-алгоритм «Правописание согласных в </w:t>
      </w:r>
      <w:proofErr w:type="gramStart"/>
      <w:r w:rsidRPr="00D759EF">
        <w:rPr>
          <w:rFonts w:ascii="Times New Roman" w:eastAsia="Calibri" w:hAnsi="Times New Roman" w:cs="Times New Roman"/>
          <w:sz w:val="20"/>
          <w:szCs w:val="20"/>
        </w:rPr>
        <w:t>корне слова</w:t>
      </w:r>
      <w:proofErr w:type="gramEnd"/>
      <w:r w:rsidRPr="00D759EF">
        <w:rPr>
          <w:rFonts w:ascii="Times New Roman" w:eastAsia="Calibri" w:hAnsi="Times New Roman" w:cs="Times New Roman"/>
          <w:sz w:val="20"/>
          <w:szCs w:val="20"/>
        </w:rPr>
        <w:t>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Таблица «Виды предложений».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Таблица «Главные члены предложения».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Схема-алгоритм «Как найти главные члены предложения».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Схема-алгоритм «Как найти в предложении словосочетания».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Таблица «Части речи».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Схема «Имя существительное».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Таблица «Род имён существительных».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Таблица «Число имён существительных».</w:t>
      </w:r>
    </w:p>
    <w:p w:rsidR="00386826" w:rsidRPr="00D759EF" w:rsidRDefault="00386826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59EF">
        <w:rPr>
          <w:rFonts w:ascii="Times New Roman" w:eastAsia="Calibri" w:hAnsi="Times New Roman" w:cs="Times New Roman"/>
          <w:sz w:val="20"/>
          <w:szCs w:val="20"/>
        </w:rPr>
        <w:t>•</w:t>
      </w:r>
      <w:r w:rsidRPr="00D759EF">
        <w:rPr>
          <w:rFonts w:ascii="Times New Roman" w:eastAsia="Calibri" w:hAnsi="Times New Roman" w:cs="Times New Roman"/>
          <w:sz w:val="20"/>
          <w:szCs w:val="20"/>
        </w:rPr>
        <w:tab/>
        <w:t>Таблица «Имена существительные собственные и нарицательные.</w:t>
      </w:r>
    </w:p>
    <w:p w:rsidR="00870260" w:rsidRPr="00D759EF" w:rsidRDefault="00870260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0260" w:rsidRPr="00D759EF" w:rsidRDefault="00870260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0260" w:rsidRPr="00D759EF" w:rsidRDefault="00870260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0260" w:rsidRPr="00D759EF" w:rsidRDefault="00870260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0260" w:rsidRPr="00D759EF" w:rsidRDefault="00870260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0260" w:rsidRPr="00D759EF" w:rsidRDefault="00870260" w:rsidP="0038682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86826" w:rsidRPr="00D759EF" w:rsidRDefault="00386826" w:rsidP="002600C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86826" w:rsidRPr="00D759EF" w:rsidRDefault="00386826" w:rsidP="002600C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600C4" w:rsidRPr="00D759EF" w:rsidRDefault="002600C4" w:rsidP="002600C4">
      <w:pPr>
        <w:keepNext/>
        <w:keepLines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Критерии и нормы оценки знаний обучающихся</w:t>
      </w:r>
    </w:p>
    <w:p w:rsidR="002600C4" w:rsidRPr="00D759EF" w:rsidRDefault="002600C4" w:rsidP="002600C4">
      <w:pPr>
        <w:tabs>
          <w:tab w:val="left" w:pos="408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600C4" w:rsidRPr="00D759EF" w:rsidRDefault="002600C4" w:rsidP="002600C4">
      <w:pPr>
        <w:tabs>
          <w:tab w:val="left" w:pos="408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Особенности организации контроля</w:t>
      </w:r>
      <w:r w:rsidR="00C913A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</w:t>
      </w:r>
      <w:r w:rsidRPr="00D759E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по русскому языку</w:t>
      </w:r>
    </w:p>
    <w:p w:rsidR="002600C4" w:rsidRPr="00D759EF" w:rsidRDefault="002600C4" w:rsidP="002600C4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уровнем достижений учащихся по русскому языку проводится в </w:t>
      </w:r>
      <w:r w:rsidRPr="00D759E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форме письменных работ: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диктантов, грамматических заданий, контрольных списываний, изложений, тестовых заданий.</w:t>
      </w:r>
    </w:p>
    <w:p w:rsidR="002600C4" w:rsidRPr="00D759EF" w:rsidRDefault="002600C4" w:rsidP="002600C4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Диктант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служит средством проверки орфографических и пунктуационных умений и навыков.</w:t>
      </w:r>
    </w:p>
    <w:p w:rsidR="002600C4" w:rsidRPr="00D759EF" w:rsidRDefault="002600C4" w:rsidP="002600C4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Тексты диктантов подбираются средней труд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ности с расчетом на возможность их выполне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всеми детьми. Каждый те</w:t>
      </w:r>
      <w:proofErr w:type="gramStart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кст вкл</w:t>
      </w:r>
      <w:proofErr w:type="gram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ючает достаточное количество изученных орфограмм (примерно 60% от общего числа всех слов дик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танта). Текст не должен иметь слова на не изу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ченные к данному моменту правила или такие слова заранее выписываются на доске. Неце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лесообразно включать в диктанты и слова, правописание которых находится на стадии изучения.</w:t>
      </w:r>
    </w:p>
    <w:p w:rsidR="002600C4" w:rsidRPr="00D759EF" w:rsidRDefault="002600C4" w:rsidP="002600C4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качестве диктанта предлагаются связные тексты 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либо авторские, адаптированные к возможностям детей, либо составленные учи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туре, различны по цели высказывания и состо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ять из 2 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 слов с включением синтаксических категорий, которые изучаются в начальной школе (однородные члены предложения).</w:t>
      </w:r>
    </w:p>
    <w:p w:rsidR="002600C4" w:rsidRPr="00D759EF" w:rsidRDefault="002600C4" w:rsidP="002600C4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Грамматический разбор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2600C4" w:rsidRPr="00D759EF" w:rsidRDefault="002600C4" w:rsidP="002600C4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проверки выполнения грамматических разборов используются контрольные работы, в содержание которых вводится не более 2 ви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дов грамматического разбора.</w:t>
      </w:r>
    </w:p>
    <w:p w:rsidR="002600C4" w:rsidRPr="00D759EF" w:rsidRDefault="002600C4" w:rsidP="002600C4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Хорошо успевающим учащимся целесооб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разно предложить дополнительное задание по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вышенной трудности, требующее языкового развития, смекалки и эрудиции.</w:t>
      </w:r>
    </w:p>
    <w:p w:rsidR="002600C4" w:rsidRPr="00D759EF" w:rsidRDefault="002600C4" w:rsidP="002600C4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Контрольное списывание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как и диктант, – способ проверки усвоенных орфографических и пунктуационных правил,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сформированности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находить границы пред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ложения, устанавливать части текста, выписы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вать ту или иную часть текста.</w:t>
      </w:r>
    </w:p>
    <w:p w:rsidR="002600C4" w:rsidRPr="00D759EF" w:rsidRDefault="002600C4" w:rsidP="002600C4">
      <w:pPr>
        <w:tabs>
          <w:tab w:val="num" w:pos="0"/>
          <w:tab w:val="left" w:pos="5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контрольных списываний предлагают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 связные тексты с пропущенными знаками препинания.</w:t>
      </w:r>
    </w:p>
    <w:p w:rsidR="002600C4" w:rsidRPr="00D759EF" w:rsidRDefault="002600C4" w:rsidP="002600C4">
      <w:pPr>
        <w:shd w:val="clear" w:color="auto" w:fill="FFFFFF"/>
        <w:tabs>
          <w:tab w:val="left" w:pos="0"/>
        </w:tabs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Изложение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(обучающее) проверяет, как идет формирование навыка письменной речи; умения понимать и передавать основное со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2600C4" w:rsidRPr="00D759EF" w:rsidRDefault="002600C4" w:rsidP="002600C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изложений предлагаются тексты повествовательного характера с четкой сюжетной линией. Постепенно можно исполь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зовать тексты с несложными описаниями 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пейзажа, портрета и т.п.</w:t>
      </w:r>
    </w:p>
    <w:p w:rsidR="002600C4" w:rsidRPr="00D759EF" w:rsidRDefault="002600C4" w:rsidP="002600C4">
      <w:pPr>
        <w:shd w:val="clear" w:color="auto" w:fill="FFFFFF"/>
        <w:tabs>
          <w:tab w:val="left" w:pos="0"/>
        </w:tabs>
        <w:spacing w:line="240" w:lineRule="auto"/>
        <w:ind w:right="2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Тестовые задани</w:t>
      </w:r>
      <w:proofErr w:type="gramStart"/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я</w:t>
      </w: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динамичная форма про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верки, направленная на установление уровня </w:t>
      </w:r>
      <w:proofErr w:type="spellStart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умения использовать свои знания в нестандартных учебных ситуациях.</w:t>
      </w:r>
    </w:p>
    <w:p w:rsidR="002600C4" w:rsidRPr="00D759EF" w:rsidRDefault="002600C4" w:rsidP="002600C4">
      <w:pPr>
        <w:shd w:val="clear" w:color="auto" w:fill="FFFFFF"/>
        <w:tabs>
          <w:tab w:val="left" w:pos="0"/>
        </w:tabs>
        <w:spacing w:line="240" w:lineRule="auto"/>
        <w:ind w:right="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Классификация ошибок и недочетов</w:t>
      </w:r>
      <w:proofErr w:type="gramStart"/>
      <w:r w:rsidRPr="00D759E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,в</w:t>
      </w:r>
      <w:proofErr w:type="gramEnd"/>
      <w:r w:rsidRPr="00D759E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лияющих на снижение оценки</w:t>
      </w:r>
    </w:p>
    <w:p w:rsidR="002600C4" w:rsidRPr="00D759EF" w:rsidRDefault="002600C4" w:rsidP="002600C4">
      <w:pPr>
        <w:shd w:val="clear" w:color="auto" w:fill="FFFFFF"/>
        <w:tabs>
          <w:tab w:val="left" w:pos="0"/>
        </w:tabs>
        <w:spacing w:line="240" w:lineRule="auto"/>
        <w:ind w:right="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Ошибки:</w:t>
      </w:r>
    </w:p>
    <w:p w:rsidR="002600C4" w:rsidRPr="00D759EF" w:rsidRDefault="002600C4" w:rsidP="002600C4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нарушение правил написания слов, вклю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чая грубые случаи пропуска, перестановки, за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мены и вставки лишних бу</w:t>
      </w:r>
      <w:proofErr w:type="gramStart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 в сл</w:t>
      </w:r>
      <w:proofErr w:type="gram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овах;</w:t>
      </w:r>
    </w:p>
    <w:p w:rsidR="002600C4" w:rsidRPr="00D759EF" w:rsidRDefault="002600C4" w:rsidP="002600C4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неправильное написание слов, не регули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руемых правилами, круг которых очерчен про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граммой каждого класса (слова с непроверяе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мыми написаниями);</w:t>
      </w:r>
    </w:p>
    <w:p w:rsidR="002600C4" w:rsidRPr="00D759EF" w:rsidRDefault="002600C4" w:rsidP="002600C4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изученных знаков препинания в тексте {в конце предложения и заглавной буквы в начале предложения);</w:t>
      </w:r>
      <w:proofErr w:type="gramEnd"/>
    </w:p>
    <w:p w:rsidR="002600C4" w:rsidRPr="00D759EF" w:rsidRDefault="002600C4" w:rsidP="002600C4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наличие ошибок на изученные правила по орфографии;</w:t>
      </w:r>
    </w:p>
    <w:p w:rsidR="002600C4" w:rsidRPr="00D759EF" w:rsidRDefault="002600C4" w:rsidP="002600C4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существенные отступления от авторского текста при  написании изложения, искажаю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щие смысл произведения;</w:t>
      </w:r>
    </w:p>
    <w:p w:rsidR="002600C4" w:rsidRPr="00D759EF" w:rsidRDefault="002600C4" w:rsidP="002600C4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  <w:tab w:val="left" w:pos="514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 главной  части  изложения, пропуск важных событий, отраженных в ав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торском тексте;</w:t>
      </w:r>
    </w:p>
    <w:p w:rsidR="002600C4" w:rsidRPr="00D759EF" w:rsidRDefault="002600C4" w:rsidP="002600C4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употребление слов в несвойственном им значении (в изложении).</w:t>
      </w:r>
    </w:p>
    <w:p w:rsidR="002600C4" w:rsidRPr="00D759EF" w:rsidRDefault="002600C4" w:rsidP="002600C4">
      <w:pPr>
        <w:shd w:val="clear" w:color="auto" w:fill="FFFFFF"/>
        <w:tabs>
          <w:tab w:val="left" w:pos="0"/>
        </w:tabs>
        <w:spacing w:line="240" w:lineRule="auto"/>
        <w:ind w:right="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Недочеты:</w:t>
      </w:r>
    </w:p>
    <w:p w:rsidR="002600C4" w:rsidRPr="00D759EF" w:rsidRDefault="002600C4" w:rsidP="002600C4">
      <w:pPr>
        <w:numPr>
          <w:ilvl w:val="0"/>
          <w:numId w:val="4"/>
        </w:numPr>
        <w:shd w:val="clear" w:color="auto" w:fill="FFFFFF"/>
        <w:tabs>
          <w:tab w:val="left" w:pos="0"/>
          <w:tab w:val="left" w:pos="439"/>
        </w:tabs>
        <w:spacing w:after="0" w:line="240" w:lineRule="auto"/>
        <w:ind w:left="360" w:right="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отсутствие знаков препинания в конце предложения, если следующее предложение написано с большой буквы; отсутствие «красной» строки;</w:t>
      </w:r>
    </w:p>
    <w:p w:rsidR="002600C4" w:rsidRPr="00D759EF" w:rsidRDefault="002600C4" w:rsidP="002600C4">
      <w:pPr>
        <w:numPr>
          <w:ilvl w:val="0"/>
          <w:numId w:val="4"/>
        </w:numPr>
        <w:shd w:val="clear" w:color="auto" w:fill="FFFFFF"/>
        <w:tabs>
          <w:tab w:val="left" w:pos="46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неправильное написание одного слов</w:t>
      </w:r>
      <w:proofErr w:type="gramStart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а(</w:t>
      </w:r>
      <w:proofErr w:type="gram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 в работе нескольких таких слов)на одно и то же правило;</w:t>
      </w:r>
    </w:p>
    <w:p w:rsidR="002600C4" w:rsidRPr="00D759EF" w:rsidRDefault="002600C4" w:rsidP="002600C4">
      <w:pPr>
        <w:numPr>
          <w:ilvl w:val="0"/>
          <w:numId w:val="4"/>
        </w:numPr>
        <w:shd w:val="clear" w:color="auto" w:fill="FFFFFF"/>
        <w:tabs>
          <w:tab w:val="left" w:pos="46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незначительные нарушения логики собы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тий авторского текста при написании изложения.</w:t>
      </w:r>
    </w:p>
    <w:p w:rsidR="002600C4" w:rsidRPr="00D759EF" w:rsidRDefault="002600C4" w:rsidP="002600C4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оценке контрольной работы учитывается в пер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вую очередь правильность ее выполнения. Исправления, которые сделал учащийся, не влияют на оценку (за иск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лючением такого вида работ, как контрольное списывание). Учитывается только последнее написание. Оформ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ление работы также не должно влиять на оценку, ибо в таком случае </w:t>
      </w:r>
      <w:proofErr w:type="gramStart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проверяющий</w:t>
      </w:r>
      <w:proofErr w:type="gram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быть недостаточно объективным. При оценивании работы учитель принимает во внимание каллиграфический навык.</w:t>
      </w:r>
    </w:p>
    <w:p w:rsidR="002600C4" w:rsidRPr="00D759EF" w:rsidRDefault="002600C4" w:rsidP="002600C4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 оценивании работы принимается во внимание не только количество, но и характер ошибок. Например, ошибка на невнимание в меньшей мере влияет на оцен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ку, чем ошибки на изученные орфограммы.</w:t>
      </w:r>
    </w:p>
    <w:p w:rsidR="002600C4" w:rsidRPr="00D759EF" w:rsidRDefault="002600C4" w:rsidP="002600C4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оценке изложения необходимо обра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тить внимание на полноту передачи основного содержания текста, на наличие пропусков су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щественных моментов в тексте, на искажения при передаче авторского замысла, на отсутст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вие главной части повествования.</w:t>
      </w:r>
    </w:p>
    <w:p w:rsidR="002600C4" w:rsidRPr="00D759EF" w:rsidRDefault="002600C4" w:rsidP="002600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Характеристика цифровой оценки (отметки)</w:t>
      </w:r>
    </w:p>
    <w:p w:rsidR="002600C4" w:rsidRPr="00D759EF" w:rsidRDefault="002600C4" w:rsidP="002600C4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«5» («отлично»)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ошибок</w:t>
      </w:r>
      <w:proofErr w:type="gram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2600C4" w:rsidRPr="00D759EF" w:rsidRDefault="002600C4" w:rsidP="002600C4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«4» («хорошо»)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2600C4" w:rsidRPr="00D759EF" w:rsidRDefault="002600C4" w:rsidP="002600C4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«3» («удовлетворительно»)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2600C4" w:rsidRPr="00D759EF" w:rsidRDefault="002600C4" w:rsidP="002600C4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«2» («плохо»)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нераскрытость</w:t>
      </w:r>
      <w:proofErr w:type="spell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обсуждаемого вопроса, отсутствие аргументации либо ошибочность ее основных положений.</w:t>
      </w:r>
    </w:p>
    <w:p w:rsidR="002600C4" w:rsidRPr="00D759EF" w:rsidRDefault="002600C4" w:rsidP="002600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Оценка письменных работ по русскому языку.</w:t>
      </w:r>
    </w:p>
    <w:p w:rsidR="002600C4" w:rsidRPr="00D759EF" w:rsidRDefault="002600C4" w:rsidP="002600C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Диктант</w:t>
      </w:r>
    </w:p>
    <w:p w:rsidR="002600C4" w:rsidRPr="00D759EF" w:rsidRDefault="002600C4" w:rsidP="002600C4">
      <w:pPr>
        <w:numPr>
          <w:ilvl w:val="0"/>
          <w:numId w:val="5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«5» – за работу, в которой нет ошибок.</w:t>
      </w:r>
    </w:p>
    <w:p w:rsidR="002600C4" w:rsidRPr="00D759EF" w:rsidRDefault="002600C4" w:rsidP="002600C4">
      <w:pPr>
        <w:numPr>
          <w:ilvl w:val="0"/>
          <w:numId w:val="5"/>
        </w:numPr>
        <w:shd w:val="clear" w:color="auto" w:fill="FFFFFF"/>
        <w:tabs>
          <w:tab w:val="left" w:pos="440"/>
          <w:tab w:val="left" w:pos="61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«4» – за работу, в которой допущено 1 – 2 ошибки.</w:t>
      </w:r>
    </w:p>
    <w:p w:rsidR="002600C4" w:rsidRPr="00D759EF" w:rsidRDefault="002600C4" w:rsidP="002600C4">
      <w:pPr>
        <w:numPr>
          <w:ilvl w:val="0"/>
          <w:numId w:val="5"/>
        </w:numPr>
        <w:shd w:val="clear" w:color="auto" w:fill="FFFFFF"/>
        <w:tabs>
          <w:tab w:val="left" w:pos="61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«3» – за работу, в которой допущено 3 – 5 ошибок.</w:t>
      </w:r>
    </w:p>
    <w:p w:rsidR="002600C4" w:rsidRPr="00D759EF" w:rsidRDefault="002600C4" w:rsidP="002600C4">
      <w:pPr>
        <w:numPr>
          <w:ilvl w:val="0"/>
          <w:numId w:val="5"/>
        </w:numPr>
        <w:shd w:val="clear" w:color="auto" w:fill="FFFFFF"/>
        <w:tabs>
          <w:tab w:val="left" w:pos="61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«2» – за работу, в которой допущено более 5 ошибок.</w:t>
      </w:r>
    </w:p>
    <w:p w:rsidR="002600C4" w:rsidRPr="00D759EF" w:rsidRDefault="002600C4" w:rsidP="002600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59E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Примечание</w:t>
      </w:r>
      <w:proofErr w:type="gramStart"/>
      <w:r w:rsidRPr="00D759E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овторная</w:t>
      </w:r>
      <w:proofErr w:type="spell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ошибка в одном и том же слове считается за одну ошибку, а ошибки, допущенные на одно и то же правило в разных словах считаются как две.</w:t>
      </w:r>
    </w:p>
    <w:p w:rsidR="002600C4" w:rsidRPr="00D759EF" w:rsidRDefault="002600C4" w:rsidP="002600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Грамматическое задание</w:t>
      </w:r>
    </w:p>
    <w:p w:rsidR="002600C4" w:rsidRPr="00D759EF" w:rsidRDefault="002600C4" w:rsidP="002600C4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«5» – без ошибок.</w:t>
      </w:r>
    </w:p>
    <w:p w:rsidR="002600C4" w:rsidRPr="00D759EF" w:rsidRDefault="002600C4" w:rsidP="002600C4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«4» – правильно выполнено не менее </w:t>
      </w:r>
      <w:proofErr w:type="gramStart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proofErr w:type="gram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/4 заданий.</w:t>
      </w:r>
    </w:p>
    <w:p w:rsidR="002600C4" w:rsidRPr="00D759EF" w:rsidRDefault="002600C4" w:rsidP="002600C4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«3» – правильно выполнено не менее 1/2 заданий.</w:t>
      </w:r>
    </w:p>
    <w:p w:rsidR="002600C4" w:rsidRPr="00D759EF" w:rsidRDefault="002600C4" w:rsidP="002600C4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«2» – правильно выполнено менее 1/2 заданий.</w:t>
      </w:r>
    </w:p>
    <w:p w:rsidR="002600C4" w:rsidRPr="00D759EF" w:rsidRDefault="002600C4" w:rsidP="002600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Контрольное списывание</w:t>
      </w:r>
    </w:p>
    <w:p w:rsidR="002600C4" w:rsidRPr="00D759EF" w:rsidRDefault="002600C4" w:rsidP="002600C4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«5» – за безукоризненно выполненную работу, в которой нет исправлений.</w:t>
      </w:r>
    </w:p>
    <w:p w:rsidR="002600C4" w:rsidRPr="00D759EF" w:rsidRDefault="002600C4" w:rsidP="002600C4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«4» –  за работу, в которой допущена 1 ошибка, 1 – 2 исправления.</w:t>
      </w:r>
    </w:p>
    <w:p w:rsidR="002600C4" w:rsidRPr="00D759EF" w:rsidRDefault="002600C4" w:rsidP="002600C4">
      <w:pPr>
        <w:numPr>
          <w:ilvl w:val="0"/>
          <w:numId w:val="7"/>
        </w:numPr>
        <w:shd w:val="clear" w:color="auto" w:fill="FFFFFF"/>
        <w:tabs>
          <w:tab w:val="left" w:pos="595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«3» – за работу, в которой допущено 2 – 3 ошибки.</w:t>
      </w:r>
    </w:p>
    <w:p w:rsidR="002600C4" w:rsidRPr="00D759EF" w:rsidRDefault="002600C4" w:rsidP="002600C4">
      <w:pPr>
        <w:numPr>
          <w:ilvl w:val="0"/>
          <w:numId w:val="7"/>
        </w:numPr>
        <w:shd w:val="clear" w:color="auto" w:fill="FFFFFF"/>
        <w:tabs>
          <w:tab w:val="left" w:pos="595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«2» – за работу, в которой допущены &gt; 4 ошибки.</w:t>
      </w:r>
    </w:p>
    <w:p w:rsidR="002600C4" w:rsidRPr="00D759EF" w:rsidRDefault="002600C4" w:rsidP="002600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Словарный диктант</w:t>
      </w:r>
    </w:p>
    <w:p w:rsidR="002600C4" w:rsidRPr="00D759EF" w:rsidRDefault="002600C4" w:rsidP="002600C4">
      <w:pPr>
        <w:numPr>
          <w:ilvl w:val="0"/>
          <w:numId w:val="8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«5» – без ошибок.</w:t>
      </w:r>
    </w:p>
    <w:p w:rsidR="002600C4" w:rsidRPr="00D759EF" w:rsidRDefault="002600C4" w:rsidP="002600C4">
      <w:pPr>
        <w:numPr>
          <w:ilvl w:val="0"/>
          <w:numId w:val="8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«4» – 1 ошибка и 1 исправление.</w:t>
      </w:r>
    </w:p>
    <w:p w:rsidR="002600C4" w:rsidRPr="00D759EF" w:rsidRDefault="002600C4" w:rsidP="002600C4">
      <w:pPr>
        <w:numPr>
          <w:ilvl w:val="0"/>
          <w:numId w:val="8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«3» – 2 ошибки и 1 исправление.</w:t>
      </w:r>
    </w:p>
    <w:p w:rsidR="002600C4" w:rsidRPr="00D759EF" w:rsidRDefault="002600C4" w:rsidP="002600C4">
      <w:pPr>
        <w:numPr>
          <w:ilvl w:val="0"/>
          <w:numId w:val="8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«2» – 3 – 5 ошибок.</w:t>
      </w:r>
    </w:p>
    <w:p w:rsidR="002600C4" w:rsidRPr="00D759EF" w:rsidRDefault="002600C4" w:rsidP="002600C4">
      <w:pPr>
        <w:shd w:val="clear" w:color="auto" w:fill="FFFFFF"/>
        <w:tabs>
          <w:tab w:val="left" w:pos="180"/>
        </w:tabs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Тест</w:t>
      </w:r>
    </w:p>
    <w:p w:rsidR="002600C4" w:rsidRPr="00D759EF" w:rsidRDefault="002600C4" w:rsidP="002600C4">
      <w:pPr>
        <w:numPr>
          <w:ilvl w:val="0"/>
          <w:numId w:val="9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«5» – верно выполнено более 3/4 заданий. </w:t>
      </w:r>
    </w:p>
    <w:p w:rsidR="002600C4" w:rsidRPr="00D759EF" w:rsidRDefault="002600C4" w:rsidP="002600C4">
      <w:pPr>
        <w:numPr>
          <w:ilvl w:val="0"/>
          <w:numId w:val="9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«4» – верно выполнено 3/4 заданий. </w:t>
      </w:r>
    </w:p>
    <w:p w:rsidR="002600C4" w:rsidRPr="00D759EF" w:rsidRDefault="002600C4" w:rsidP="002600C4">
      <w:pPr>
        <w:numPr>
          <w:ilvl w:val="0"/>
          <w:numId w:val="9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«3» – верно выполнено 1/2 заданий. </w:t>
      </w:r>
    </w:p>
    <w:p w:rsidR="002600C4" w:rsidRPr="00D759EF" w:rsidRDefault="002600C4" w:rsidP="002600C4">
      <w:pPr>
        <w:numPr>
          <w:ilvl w:val="0"/>
          <w:numId w:val="9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«2» – верно выполнено менее 1/2 заданий.</w:t>
      </w:r>
    </w:p>
    <w:p w:rsidR="002600C4" w:rsidRPr="00D759EF" w:rsidRDefault="002600C4" w:rsidP="002600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Изложение</w:t>
      </w:r>
    </w:p>
    <w:p w:rsidR="002600C4" w:rsidRPr="00D759EF" w:rsidRDefault="002600C4" w:rsidP="002600C4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«5» – правильно и последовательно воспроизведен авторский текст, нет речевых и орфографических ошибок, допущено 1 – 2 исправления.</w:t>
      </w:r>
    </w:p>
    <w:p w:rsidR="002600C4" w:rsidRPr="00D759EF" w:rsidRDefault="002600C4" w:rsidP="002600C4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«4» – незначительно нарушена последовательность изложения   мыслей,   имеются  единичные  (1 – 2) фактические и речевые неточности, 1 – 2 орфографические ошибки, 1 – 2 исправления.</w:t>
      </w:r>
    </w:p>
    <w:p w:rsidR="002600C4" w:rsidRPr="00D759EF" w:rsidRDefault="002600C4" w:rsidP="002600C4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«3» – имеются некоторые отступления от авторско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го текста, допущены отдельные нарушения в по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следовательности изложения мыслей, в построении двух-трех предложений, беден словарь, 3 – 6 орфо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графических ошибки и 1 – 2 исправления.</w:t>
      </w:r>
    </w:p>
    <w:p w:rsidR="002600C4" w:rsidRPr="00D759EF" w:rsidRDefault="002600C4" w:rsidP="002600C4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«2» – имеются значительные отступления от автор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ского текста, пропуск важных эпизодов, главной части, основной мысли и др., нарушена последовательность изложения мыслей, отсутствует связь между   частями,    отдельными    предложениями, крайне однообразен словарь, 7 – 8 орфографических ошибок, 3 – 5 исправлений.</w:t>
      </w:r>
    </w:p>
    <w:p w:rsidR="002600C4" w:rsidRPr="00D759EF" w:rsidRDefault="002600C4" w:rsidP="002600C4">
      <w:pPr>
        <w:shd w:val="clear" w:color="auto" w:fill="FFFFFF"/>
        <w:tabs>
          <w:tab w:val="left" w:pos="59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Сочинение</w:t>
      </w:r>
    </w:p>
    <w:p w:rsidR="002600C4" w:rsidRPr="00D759EF" w:rsidRDefault="002600C4" w:rsidP="002600C4">
      <w:pPr>
        <w:numPr>
          <w:ilvl w:val="0"/>
          <w:numId w:val="11"/>
        </w:numPr>
        <w:shd w:val="clear" w:color="auto" w:fill="FFFFFF"/>
        <w:tabs>
          <w:tab w:val="left" w:pos="1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«5» – логически последовательно раскрыта тема, нет речевых и орфографических ошибок, допуще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 1—2 исправления.</w:t>
      </w:r>
    </w:p>
    <w:p w:rsidR="002600C4" w:rsidRPr="00D759EF" w:rsidRDefault="002600C4" w:rsidP="002600C4">
      <w:pPr>
        <w:numPr>
          <w:ilvl w:val="0"/>
          <w:numId w:val="11"/>
        </w:numPr>
        <w:shd w:val="clear" w:color="auto" w:fill="FFFFFF"/>
        <w:tabs>
          <w:tab w:val="left" w:pos="3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«4» – незначительно нарушена последовательность изложения  мыслей,   имеются  единичные  (1 – 2) фактические и речевые неточности, 1 – 2 орфографические ошибки, 1 – 2 исправления.</w:t>
      </w:r>
    </w:p>
    <w:p w:rsidR="002600C4" w:rsidRPr="00D759EF" w:rsidRDefault="002600C4" w:rsidP="002600C4">
      <w:pPr>
        <w:numPr>
          <w:ilvl w:val="0"/>
          <w:numId w:val="11"/>
        </w:numPr>
        <w:shd w:val="clear" w:color="auto" w:fill="FFFFFF"/>
        <w:tabs>
          <w:tab w:val="left" w:pos="3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«3» – имеются некоторые отступления от темы, до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пущены отдельные нарушения в последователь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ности изложения мыслей, в построении 2 – 3 пред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ложений, беден словарь,  3 – 6 орфографических ошибки и 1 – 2 исправления.</w:t>
      </w:r>
    </w:p>
    <w:p w:rsidR="002600C4" w:rsidRPr="00D759EF" w:rsidRDefault="002600C4" w:rsidP="002600C4">
      <w:pPr>
        <w:numPr>
          <w:ilvl w:val="0"/>
          <w:numId w:val="11"/>
        </w:numPr>
        <w:shd w:val="clear" w:color="auto" w:fill="FFFFFF"/>
        <w:tabs>
          <w:tab w:val="left" w:pos="32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«2» – имеются значительные отступления от темы, пропуск важных эпизодов, главной части, основной мысли и др., нарушена последовательность изложе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ния мыслей, отсутствует связь между частями, отдель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ными предложениями, крайне однообразен словарь, 7 – 8 орфографических ошибок, 3 – 5 исправлений.</w:t>
      </w:r>
    </w:p>
    <w:p w:rsidR="002600C4" w:rsidRPr="00D759EF" w:rsidRDefault="002600C4" w:rsidP="002600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59E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Примечание</w:t>
      </w:r>
      <w:proofErr w:type="gramStart"/>
      <w:r w:rsidRPr="00D759E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proofErr w:type="gram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читывая</w:t>
      </w:r>
      <w:proofErr w:type="spellEnd"/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что вид работ в начальной школе носит обучаю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щий характер, неудовлетворительные оценки выставляются только за «контрольные» изложения и сочинения.</w:t>
      </w:r>
    </w:p>
    <w:p w:rsidR="002600C4" w:rsidRPr="00D759EF" w:rsidRDefault="002600C4" w:rsidP="002600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Характеристика словесной оценки (оценочное суждение)</w:t>
      </w:r>
    </w:p>
    <w:p w:rsidR="002600C4" w:rsidRPr="00D759EF" w:rsidRDefault="002600C4" w:rsidP="002600C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</w:t>
      </w: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2600C4" w:rsidRPr="00D759EF" w:rsidRDefault="002600C4" w:rsidP="002600C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2600C4" w:rsidRPr="00D759EF" w:rsidRDefault="002600C4" w:rsidP="002600C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5915" w:rsidRPr="00D759EF" w:rsidRDefault="00F25915">
      <w:pPr>
        <w:rPr>
          <w:sz w:val="20"/>
          <w:szCs w:val="20"/>
        </w:rPr>
      </w:pPr>
    </w:p>
    <w:p w:rsidR="00CC021F" w:rsidRPr="00D759EF" w:rsidRDefault="00CC021F">
      <w:pPr>
        <w:rPr>
          <w:sz w:val="20"/>
          <w:szCs w:val="20"/>
        </w:rPr>
      </w:pPr>
    </w:p>
    <w:p w:rsidR="00CC021F" w:rsidRPr="00D759EF" w:rsidRDefault="00CC021F">
      <w:pPr>
        <w:rPr>
          <w:sz w:val="20"/>
          <w:szCs w:val="20"/>
        </w:rPr>
      </w:pPr>
    </w:p>
    <w:p w:rsidR="00CC021F" w:rsidRPr="00D759EF" w:rsidRDefault="00CC021F">
      <w:pPr>
        <w:rPr>
          <w:sz w:val="20"/>
          <w:szCs w:val="20"/>
        </w:rPr>
      </w:pPr>
    </w:p>
    <w:p w:rsidR="00CC021F" w:rsidRPr="00D759EF" w:rsidRDefault="00CC021F">
      <w:pPr>
        <w:rPr>
          <w:sz w:val="20"/>
          <w:szCs w:val="20"/>
        </w:rPr>
      </w:pPr>
    </w:p>
    <w:p w:rsidR="00CC021F" w:rsidRPr="00D759EF" w:rsidRDefault="00CC021F">
      <w:pPr>
        <w:rPr>
          <w:sz w:val="20"/>
          <w:szCs w:val="20"/>
        </w:rPr>
      </w:pPr>
    </w:p>
    <w:p w:rsidR="00CC021F" w:rsidRPr="00D759EF" w:rsidRDefault="00CC021F">
      <w:pPr>
        <w:rPr>
          <w:sz w:val="20"/>
          <w:szCs w:val="20"/>
        </w:rPr>
      </w:pPr>
    </w:p>
    <w:p w:rsidR="00CC021F" w:rsidRDefault="00CC021F">
      <w:pPr>
        <w:rPr>
          <w:sz w:val="20"/>
          <w:szCs w:val="20"/>
        </w:rPr>
      </w:pPr>
    </w:p>
    <w:p w:rsidR="00D759EF" w:rsidRPr="00D759EF" w:rsidRDefault="00D759EF">
      <w:pPr>
        <w:rPr>
          <w:sz w:val="20"/>
          <w:szCs w:val="20"/>
        </w:rPr>
      </w:pPr>
    </w:p>
    <w:p w:rsidR="00685DA2" w:rsidRDefault="00685DA2">
      <w:pPr>
        <w:rPr>
          <w:sz w:val="20"/>
          <w:szCs w:val="20"/>
        </w:rPr>
      </w:pPr>
    </w:p>
    <w:p w:rsidR="00CF7785" w:rsidRDefault="00CF7785">
      <w:pPr>
        <w:rPr>
          <w:sz w:val="20"/>
          <w:szCs w:val="20"/>
        </w:rPr>
      </w:pPr>
    </w:p>
    <w:p w:rsidR="00CF7785" w:rsidRDefault="00CF7785">
      <w:pPr>
        <w:rPr>
          <w:sz w:val="20"/>
          <w:szCs w:val="20"/>
        </w:rPr>
      </w:pPr>
    </w:p>
    <w:p w:rsidR="00CF7785" w:rsidRDefault="00CF7785">
      <w:pPr>
        <w:rPr>
          <w:sz w:val="20"/>
          <w:szCs w:val="20"/>
        </w:rPr>
      </w:pPr>
    </w:p>
    <w:p w:rsidR="00CF7785" w:rsidRDefault="00CF7785">
      <w:pPr>
        <w:rPr>
          <w:sz w:val="20"/>
          <w:szCs w:val="20"/>
        </w:rPr>
      </w:pPr>
    </w:p>
    <w:p w:rsidR="00CF7785" w:rsidRDefault="00CF7785">
      <w:pPr>
        <w:rPr>
          <w:sz w:val="20"/>
          <w:szCs w:val="20"/>
        </w:rPr>
      </w:pPr>
    </w:p>
    <w:p w:rsidR="00CF7785" w:rsidRDefault="00CF7785">
      <w:pPr>
        <w:rPr>
          <w:sz w:val="20"/>
          <w:szCs w:val="20"/>
        </w:rPr>
      </w:pPr>
    </w:p>
    <w:p w:rsidR="00CF7785" w:rsidRPr="00D759EF" w:rsidRDefault="00CF7785">
      <w:pPr>
        <w:rPr>
          <w:sz w:val="20"/>
          <w:szCs w:val="20"/>
        </w:rPr>
      </w:pPr>
    </w:p>
    <w:p w:rsidR="00CC021F" w:rsidRPr="00D759EF" w:rsidRDefault="00CC021F" w:rsidP="00CC021F">
      <w:pPr>
        <w:jc w:val="center"/>
        <w:rPr>
          <w:b/>
          <w:sz w:val="20"/>
          <w:szCs w:val="20"/>
        </w:rPr>
      </w:pPr>
      <w:r w:rsidRPr="00D759EF">
        <w:rPr>
          <w:b/>
          <w:sz w:val="20"/>
          <w:szCs w:val="20"/>
        </w:rPr>
        <w:lastRenderedPageBreak/>
        <w:t>ИНФОРМАЦИОННО-МЕТОДИЧЕСКОЕ ОБЕСПЕЧЕНИЕ</w:t>
      </w:r>
    </w:p>
    <w:p w:rsidR="00CC021F" w:rsidRPr="00D759EF" w:rsidRDefault="00CC021F" w:rsidP="00CC021F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2160"/>
        <w:gridCol w:w="6677"/>
        <w:gridCol w:w="1465"/>
        <w:gridCol w:w="3612"/>
      </w:tblGrid>
      <w:tr w:rsidR="00CC021F" w:rsidRPr="00D759EF" w:rsidTr="00267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 xml:space="preserve">              Автор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Название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Год издан.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Издательство</w:t>
            </w:r>
          </w:p>
        </w:tc>
      </w:tr>
      <w:tr w:rsidR="00CC021F" w:rsidRPr="00D759EF" w:rsidTr="00D759EF">
        <w:trPr>
          <w:trHeight w:val="9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pStyle w:val="NormalPP"/>
              <w:tabs>
                <w:tab w:val="left" w:leader="dot" w:pos="5850"/>
              </w:tabs>
              <w:spacing w:line="213" w:lineRule="exact"/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  <w:lang w:val="ru-RU"/>
              </w:rPr>
            </w:pPr>
          </w:p>
          <w:p w:rsidR="00CC021F" w:rsidRPr="00D759EF" w:rsidRDefault="00CC021F" w:rsidP="0026722F">
            <w:pPr>
              <w:pStyle w:val="NormalPP"/>
              <w:tabs>
                <w:tab w:val="left" w:leader="dot" w:pos="5850"/>
              </w:tabs>
              <w:spacing w:line="213" w:lineRule="exact"/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  <w:lang w:val="ru-RU"/>
              </w:rPr>
            </w:pPr>
            <w:r w:rsidRPr="00D759EF"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  <w:lang w:val="ru-RU"/>
              </w:rPr>
              <w:t>Е.С. Савинов</w:t>
            </w:r>
          </w:p>
          <w:p w:rsidR="00CC021F" w:rsidRPr="00D759EF" w:rsidRDefault="00CC021F" w:rsidP="0026722F">
            <w:pPr>
              <w:rPr>
                <w:sz w:val="20"/>
                <w:szCs w:val="2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pStyle w:val="NormalPP"/>
              <w:tabs>
                <w:tab w:val="left" w:leader="dot" w:pos="5850"/>
              </w:tabs>
              <w:spacing w:line="213" w:lineRule="exact"/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  <w:lang w:val="ru-RU"/>
              </w:rPr>
            </w:pPr>
          </w:p>
          <w:p w:rsidR="00CC021F" w:rsidRPr="00D759EF" w:rsidRDefault="00CC021F" w:rsidP="0026722F">
            <w:pPr>
              <w:pStyle w:val="NormalPP"/>
              <w:tabs>
                <w:tab w:val="left" w:leader="dot" w:pos="5850"/>
              </w:tabs>
              <w:spacing w:line="213" w:lineRule="exact"/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  <w:lang w:val="ru-RU"/>
              </w:rPr>
            </w:pPr>
            <w:r w:rsidRPr="00D759EF">
              <w:rPr>
                <w:rStyle w:val="Zag11"/>
                <w:rFonts w:ascii="Times New Roman" w:eastAsia="@Arial Unicode MS" w:hAnsi="Times New Roman" w:cs="Times New Roman"/>
                <w:sz w:val="20"/>
                <w:szCs w:val="20"/>
                <w:lang w:val="ru-RU"/>
              </w:rPr>
              <w:t>Серия «Стандарты второго поколения»</w:t>
            </w:r>
          </w:p>
          <w:p w:rsidR="00CC021F" w:rsidRPr="00D759EF" w:rsidRDefault="00CC021F" w:rsidP="0026722F">
            <w:pPr>
              <w:pStyle w:val="NormalPP"/>
              <w:tabs>
                <w:tab w:val="left" w:leader="dot" w:pos="5850"/>
              </w:tabs>
              <w:spacing w:line="213" w:lineRule="exact"/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  <w:lang w:val="ru-RU"/>
              </w:rPr>
            </w:pPr>
            <w:r w:rsidRPr="00D759EF">
              <w:rPr>
                <w:rStyle w:val="Zag11"/>
                <w:rFonts w:ascii="Times New Roman" w:eastAsia="@Arial Unicode MS" w:hAnsi="Times New Roman" w:cs="Times New Roman"/>
                <w:bCs/>
                <w:sz w:val="20"/>
                <w:szCs w:val="20"/>
                <w:lang w:val="ru-RU"/>
              </w:rPr>
              <w:t>Примерная основная образовательная программа</w:t>
            </w:r>
          </w:p>
          <w:p w:rsidR="00CC021F" w:rsidRPr="00D759EF" w:rsidRDefault="00CC021F" w:rsidP="0026722F">
            <w:pPr>
              <w:rPr>
                <w:sz w:val="20"/>
                <w:szCs w:val="20"/>
              </w:rPr>
            </w:pPr>
            <w:proofErr w:type="gramStart"/>
            <w:r w:rsidRPr="00D759EF">
              <w:rPr>
                <w:rStyle w:val="Zag11"/>
                <w:rFonts w:eastAsia="@Arial Unicode MS"/>
                <w:bCs/>
                <w:sz w:val="20"/>
                <w:szCs w:val="20"/>
              </w:rPr>
              <w:t>образовательного</w:t>
            </w:r>
            <w:proofErr w:type="gramEnd"/>
            <w:r w:rsidRPr="00D759EF">
              <w:rPr>
                <w:rStyle w:val="Zag11"/>
                <w:rFonts w:eastAsia="@Arial Unicode MS"/>
                <w:bCs/>
                <w:sz w:val="20"/>
                <w:szCs w:val="20"/>
              </w:rPr>
              <w:t xml:space="preserve"> учреждения</w:t>
            </w:r>
            <w:r w:rsidRPr="00D759EF">
              <w:rPr>
                <w:rStyle w:val="Zag11"/>
                <w:rFonts w:eastAsia="@Arial Unicode MS"/>
                <w:i/>
                <w:iCs/>
                <w:sz w:val="20"/>
                <w:szCs w:val="20"/>
              </w:rPr>
              <w:t>Начальная школа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М.: Просвещение</w:t>
            </w:r>
          </w:p>
        </w:tc>
      </w:tr>
      <w:tr w:rsidR="00CC021F" w:rsidRPr="00D759EF" w:rsidTr="00267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proofErr w:type="spellStart"/>
            <w:r w:rsidRPr="00D759EF">
              <w:rPr>
                <w:sz w:val="20"/>
                <w:szCs w:val="20"/>
              </w:rPr>
              <w:t>Канакина</w:t>
            </w:r>
            <w:proofErr w:type="spellEnd"/>
            <w:r w:rsidRPr="00D759EF">
              <w:rPr>
                <w:sz w:val="20"/>
                <w:szCs w:val="20"/>
              </w:rPr>
              <w:t xml:space="preserve"> В. П., Горецкий В. Г.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 xml:space="preserve">Русский язык: рабочие программы. 1-4 классы </w:t>
            </w:r>
          </w:p>
          <w:p w:rsidR="00CC021F" w:rsidRPr="00D759EF" w:rsidRDefault="00CC021F" w:rsidP="0026722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2011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М.: Просвещение</w:t>
            </w:r>
          </w:p>
          <w:p w:rsidR="00CC021F" w:rsidRPr="00D759EF" w:rsidRDefault="00CC021F" w:rsidP="0026722F">
            <w:pPr>
              <w:ind w:firstLine="708"/>
              <w:rPr>
                <w:sz w:val="20"/>
                <w:szCs w:val="20"/>
              </w:rPr>
            </w:pPr>
          </w:p>
        </w:tc>
      </w:tr>
      <w:tr w:rsidR="00CC021F" w:rsidRPr="00D759EF" w:rsidTr="00267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proofErr w:type="spellStart"/>
            <w:r w:rsidRPr="00D759EF">
              <w:rPr>
                <w:sz w:val="20"/>
                <w:szCs w:val="20"/>
              </w:rPr>
              <w:t>Ситниккова</w:t>
            </w:r>
            <w:proofErr w:type="spellEnd"/>
            <w:r w:rsidRPr="00D759EF">
              <w:rPr>
                <w:sz w:val="20"/>
                <w:szCs w:val="20"/>
              </w:rPr>
              <w:t xml:space="preserve"> Т.Н.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 xml:space="preserve">Поурочные разработки к учебнику </w:t>
            </w:r>
            <w:proofErr w:type="spellStart"/>
            <w:r w:rsidRPr="00D759EF">
              <w:rPr>
                <w:sz w:val="20"/>
                <w:szCs w:val="20"/>
              </w:rPr>
              <w:t>Канакиной</w:t>
            </w:r>
            <w:proofErr w:type="spellEnd"/>
            <w:r w:rsidRPr="00D759EF">
              <w:rPr>
                <w:sz w:val="20"/>
                <w:szCs w:val="20"/>
              </w:rPr>
              <w:t xml:space="preserve"> В. П.</w:t>
            </w:r>
          </w:p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Русский язык  2 класс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2012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М. ВАКО</w:t>
            </w:r>
          </w:p>
        </w:tc>
      </w:tr>
      <w:tr w:rsidR="00CC021F" w:rsidRPr="00D759EF" w:rsidTr="00267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proofErr w:type="spellStart"/>
            <w:r w:rsidRPr="00D759EF">
              <w:rPr>
                <w:sz w:val="20"/>
                <w:szCs w:val="20"/>
              </w:rPr>
              <w:t>Канакина</w:t>
            </w:r>
            <w:proofErr w:type="spellEnd"/>
            <w:r w:rsidRPr="00D759EF">
              <w:rPr>
                <w:sz w:val="20"/>
                <w:szCs w:val="20"/>
              </w:rPr>
              <w:t xml:space="preserve"> В. П.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Русский язык 1-4 классы Сборник диктантов и самостоятельных работ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2012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М.: Просвещение</w:t>
            </w:r>
          </w:p>
          <w:p w:rsidR="00CC021F" w:rsidRPr="00D759EF" w:rsidRDefault="00CC021F" w:rsidP="0026722F">
            <w:pPr>
              <w:rPr>
                <w:sz w:val="20"/>
                <w:szCs w:val="20"/>
              </w:rPr>
            </w:pPr>
          </w:p>
        </w:tc>
      </w:tr>
      <w:tr w:rsidR="00CC021F" w:rsidRPr="00D759EF" w:rsidTr="0026722F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proofErr w:type="spellStart"/>
            <w:r w:rsidRPr="00D759EF">
              <w:rPr>
                <w:sz w:val="20"/>
                <w:szCs w:val="20"/>
              </w:rPr>
              <w:t>Синякова</w:t>
            </w:r>
            <w:proofErr w:type="spellEnd"/>
            <w:r w:rsidRPr="00D759EF">
              <w:rPr>
                <w:sz w:val="20"/>
                <w:szCs w:val="20"/>
              </w:rPr>
              <w:t xml:space="preserve"> В.А.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Контрольно-измерительные материалы Русский язык 2 класс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2012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М. ВАКО</w:t>
            </w:r>
          </w:p>
        </w:tc>
      </w:tr>
      <w:tr w:rsidR="00CC021F" w:rsidRPr="00D759EF" w:rsidTr="0026722F">
        <w:trPr>
          <w:trHeight w:val="5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составители</w:t>
            </w:r>
          </w:p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С.В. Савинова В.А. Савинов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Обучение грамоте. Русский язык: 1-2 классы: поурочные планы по программе «Школа России»</w:t>
            </w:r>
            <w:r w:rsidRPr="00D759EF">
              <w:rPr>
                <w:sz w:val="20"/>
                <w:szCs w:val="20"/>
              </w:rPr>
              <w:tab/>
              <w:t>(компакт-диск)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2011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Волгоград Издательство «Учитель»</w:t>
            </w:r>
          </w:p>
        </w:tc>
      </w:tr>
      <w:tr w:rsidR="00CC021F" w:rsidRPr="00D759EF" w:rsidTr="0026722F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proofErr w:type="spellStart"/>
            <w:r w:rsidRPr="00D759EF">
              <w:rPr>
                <w:sz w:val="20"/>
                <w:szCs w:val="20"/>
              </w:rPr>
              <w:t>Асмолов</w:t>
            </w:r>
            <w:proofErr w:type="spellEnd"/>
            <w:r w:rsidRPr="00D759EF">
              <w:rPr>
                <w:sz w:val="20"/>
                <w:szCs w:val="20"/>
              </w:rPr>
              <w:t xml:space="preserve"> А.Г., </w:t>
            </w:r>
            <w:proofErr w:type="spellStart"/>
            <w:r w:rsidRPr="00D759EF">
              <w:rPr>
                <w:sz w:val="20"/>
                <w:szCs w:val="20"/>
              </w:rPr>
              <w:t>Бурменская</w:t>
            </w:r>
            <w:proofErr w:type="spellEnd"/>
            <w:r w:rsidRPr="00D759EF">
              <w:rPr>
                <w:sz w:val="20"/>
                <w:szCs w:val="20"/>
              </w:rPr>
              <w:t xml:space="preserve"> Г.В., Володарская И.А.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Как проектировать универсальные учебные действия в начальной школе. От действия к мысли. Пособие для учителя.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М. Просвещение</w:t>
            </w:r>
          </w:p>
        </w:tc>
      </w:tr>
      <w:tr w:rsidR="00CC021F" w:rsidRPr="00D759EF" w:rsidTr="00267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 xml:space="preserve">Алексеева Л.Л., </w:t>
            </w:r>
            <w:proofErr w:type="spellStart"/>
            <w:r w:rsidRPr="00D759EF">
              <w:rPr>
                <w:sz w:val="20"/>
                <w:szCs w:val="20"/>
              </w:rPr>
              <w:t>Анащенкова</w:t>
            </w:r>
            <w:proofErr w:type="spellEnd"/>
            <w:r w:rsidRPr="00D759EF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Планируемые результаты начального общего образования.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М. Просвещение</w:t>
            </w:r>
          </w:p>
        </w:tc>
      </w:tr>
      <w:tr w:rsidR="00CC021F" w:rsidRPr="00D759EF" w:rsidTr="00267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Логинова О.Б., Яковлева С.Г.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Мои достижения</w:t>
            </w:r>
            <w:r w:rsidR="00DD141E" w:rsidRPr="00D759EF">
              <w:rPr>
                <w:sz w:val="20"/>
                <w:szCs w:val="20"/>
              </w:rPr>
              <w:t>. Итоговые комплексные работы. 2</w:t>
            </w:r>
            <w:r w:rsidRPr="00D759EF">
              <w:rPr>
                <w:sz w:val="20"/>
                <w:szCs w:val="20"/>
              </w:rPr>
              <w:t xml:space="preserve"> класс.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М. Просвещение</w:t>
            </w:r>
          </w:p>
        </w:tc>
      </w:tr>
      <w:tr w:rsidR="00CC021F" w:rsidRPr="00D759EF" w:rsidTr="00267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 xml:space="preserve">Воронцов А.Б., </w:t>
            </w:r>
            <w:proofErr w:type="gramStart"/>
            <w:r w:rsidRPr="00D759EF">
              <w:rPr>
                <w:sz w:val="20"/>
                <w:szCs w:val="20"/>
              </w:rPr>
              <w:t>Егоркина</w:t>
            </w:r>
            <w:proofErr w:type="gramEnd"/>
            <w:r w:rsidRPr="00D759EF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Проектные задачи в начальной школе. (Стандарты второго поколения)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2010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М. Просвещение</w:t>
            </w:r>
          </w:p>
        </w:tc>
      </w:tr>
      <w:tr w:rsidR="00CC021F" w:rsidRPr="00D759EF" w:rsidTr="0026722F"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Демидова М.Ю., Иванов С.В.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Оценка достижения планируемых результатов в начальной школе. Система заданий. В 2 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М. Просвещение</w:t>
            </w:r>
          </w:p>
        </w:tc>
      </w:tr>
      <w:tr w:rsidR="00CC021F" w:rsidRPr="00D759EF" w:rsidTr="0026722F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proofErr w:type="spellStart"/>
            <w:r w:rsidRPr="00D759EF">
              <w:rPr>
                <w:sz w:val="20"/>
                <w:szCs w:val="20"/>
              </w:rPr>
              <w:t>Мишакина</w:t>
            </w:r>
            <w:proofErr w:type="spellEnd"/>
            <w:r w:rsidRPr="00D759EF">
              <w:rPr>
                <w:sz w:val="20"/>
                <w:szCs w:val="20"/>
              </w:rPr>
              <w:t xml:space="preserve"> Т.Л., Гладкова С.А.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Формирование универсальных учебных д</w:t>
            </w:r>
            <w:r w:rsidR="00DD141E" w:rsidRPr="00D759EF">
              <w:rPr>
                <w:sz w:val="20"/>
                <w:szCs w:val="20"/>
              </w:rPr>
              <w:t>ействий. Тренажер для учащихся 2</w:t>
            </w:r>
            <w:r w:rsidRPr="00D759EF">
              <w:rPr>
                <w:sz w:val="20"/>
                <w:szCs w:val="20"/>
              </w:rPr>
              <w:t xml:space="preserve"> класса.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 xml:space="preserve">М.: </w:t>
            </w:r>
            <w:proofErr w:type="spellStart"/>
            <w:r w:rsidRPr="00D759EF">
              <w:rPr>
                <w:sz w:val="20"/>
                <w:szCs w:val="20"/>
              </w:rPr>
              <w:t>Ювента</w:t>
            </w:r>
            <w:proofErr w:type="spellEnd"/>
          </w:p>
        </w:tc>
      </w:tr>
      <w:tr w:rsidR="00CC021F" w:rsidRPr="00D759EF" w:rsidTr="0026722F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 xml:space="preserve">Под общей редакцией Н.В. </w:t>
            </w:r>
            <w:proofErr w:type="spellStart"/>
            <w:r w:rsidRPr="00D759EF">
              <w:rPr>
                <w:sz w:val="20"/>
                <w:szCs w:val="20"/>
              </w:rPr>
              <w:t>Калининой</w:t>
            </w:r>
            <w:proofErr w:type="spellEnd"/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 xml:space="preserve">Оценка результатов начального образования в условиях </w:t>
            </w:r>
            <w:proofErr w:type="spellStart"/>
            <w:r w:rsidRPr="00D759EF">
              <w:rPr>
                <w:sz w:val="20"/>
                <w:szCs w:val="20"/>
              </w:rPr>
              <w:t>компетентностного</w:t>
            </w:r>
            <w:proofErr w:type="spellEnd"/>
            <w:r w:rsidRPr="00D759EF">
              <w:rPr>
                <w:sz w:val="20"/>
                <w:szCs w:val="20"/>
              </w:rPr>
              <w:t xml:space="preserve"> подхода: методическое пособие для учителей начальных классов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Ульяновск: УИПКПРО</w:t>
            </w:r>
          </w:p>
        </w:tc>
      </w:tr>
      <w:tr w:rsidR="00CC021F" w:rsidRPr="00D759EF" w:rsidTr="002672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 xml:space="preserve">Под общей ред. Н.В. </w:t>
            </w:r>
            <w:proofErr w:type="spellStart"/>
            <w:r w:rsidRPr="00D759EF">
              <w:rPr>
                <w:sz w:val="20"/>
                <w:szCs w:val="20"/>
              </w:rPr>
              <w:t>Калининой</w:t>
            </w:r>
            <w:proofErr w:type="spellEnd"/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Формирование ключевых компетентностей учащихся в начальной школе: учебно-методическое пособие для учителя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2009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1F" w:rsidRPr="00D759EF" w:rsidRDefault="00CC021F" w:rsidP="0026722F">
            <w:pPr>
              <w:rPr>
                <w:sz w:val="20"/>
                <w:szCs w:val="20"/>
              </w:rPr>
            </w:pPr>
            <w:r w:rsidRPr="00D759EF">
              <w:rPr>
                <w:sz w:val="20"/>
                <w:szCs w:val="20"/>
              </w:rPr>
              <w:t>Ульяновск: УИПКПРО</w:t>
            </w:r>
          </w:p>
        </w:tc>
      </w:tr>
    </w:tbl>
    <w:p w:rsidR="00CC021F" w:rsidRPr="00D759EF" w:rsidRDefault="00CC021F" w:rsidP="00CC021F">
      <w:pPr>
        <w:jc w:val="center"/>
        <w:rPr>
          <w:b/>
          <w:sz w:val="20"/>
          <w:szCs w:val="20"/>
        </w:rPr>
      </w:pPr>
    </w:p>
    <w:p w:rsidR="00CC021F" w:rsidRPr="00D759EF" w:rsidRDefault="00CC021F" w:rsidP="00CC021F">
      <w:pPr>
        <w:jc w:val="center"/>
        <w:rPr>
          <w:b/>
          <w:sz w:val="20"/>
          <w:szCs w:val="20"/>
        </w:rPr>
      </w:pPr>
    </w:p>
    <w:p w:rsidR="00382296" w:rsidRPr="00D759EF" w:rsidRDefault="00382296" w:rsidP="00382296">
      <w:pPr>
        <w:tabs>
          <w:tab w:val="left" w:pos="495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Используемая литература</w:t>
      </w:r>
    </w:p>
    <w:p w:rsidR="00382296" w:rsidRPr="00D759EF" w:rsidRDefault="00382296" w:rsidP="0038229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Сборник рабочих программ «Школа России» Авторы: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С.В.Анащенкова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М.А.Бантова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Г.В.Бельтюкова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М.В.Бойкина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Просвещение 2011г.</w:t>
      </w:r>
    </w:p>
    <w:p w:rsidR="00382296" w:rsidRPr="00D759EF" w:rsidRDefault="00382296" w:rsidP="0038229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учебник «РУССКИЙ ЯЗЫК 2 класс»,  авторы:  В.П. 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Канакина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В.Г. Горецкий –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М.:Просвещение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, 2012г.</w:t>
      </w:r>
    </w:p>
    <w:p w:rsidR="00382296" w:rsidRPr="00D759EF" w:rsidRDefault="00382296" w:rsidP="0038229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«Тетрадь по русскому языку. 2класс». В.П. </w:t>
      </w: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Канакина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– М.: Просвещение, 2012г.</w:t>
      </w:r>
    </w:p>
    <w:p w:rsidR="00382296" w:rsidRPr="00D759EF" w:rsidRDefault="00382296" w:rsidP="0038229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В.П.Канакина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,  Г.А. Фомичева. Методическое пособие -  русский язык. – М.: Просвещение, 2012г.</w:t>
      </w:r>
    </w:p>
    <w:p w:rsidR="00382296" w:rsidRPr="00D759EF" w:rsidRDefault="00382296" w:rsidP="0038229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В.П.Канакина</w:t>
      </w:r>
      <w:proofErr w:type="spell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«Самостоятельные и проверочные работы по русскому языку  1 – 4 класс» – М.: Просвещение, 2012г.</w:t>
      </w:r>
    </w:p>
    <w:p w:rsidR="00382296" w:rsidRPr="00D759EF" w:rsidRDefault="00382296" w:rsidP="0038229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О.Д.Ушакова «Тесты по русскому языку для тематического и итогового контроля» 2 класс.- СПб</w:t>
      </w:r>
      <w:proofErr w:type="gramStart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.: </w:t>
      </w:r>
      <w:proofErr w:type="gramEnd"/>
      <w:r w:rsidRPr="00D759EF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Издательский Дом «Литера», 201</w:t>
      </w:r>
      <w:r w:rsidRPr="00D759E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</w:t>
      </w:r>
    </w:p>
    <w:p w:rsidR="00382296" w:rsidRPr="00D759EF" w:rsidRDefault="00382296" w:rsidP="00382296">
      <w:pPr>
        <w:tabs>
          <w:tab w:val="left" w:pos="4950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021F" w:rsidRPr="00D759EF" w:rsidRDefault="00CC021F" w:rsidP="00CC021F">
      <w:pPr>
        <w:jc w:val="both"/>
        <w:rPr>
          <w:b/>
          <w:color w:val="000000"/>
          <w:sz w:val="20"/>
          <w:szCs w:val="20"/>
        </w:rPr>
      </w:pPr>
    </w:p>
    <w:p w:rsidR="00CC021F" w:rsidRDefault="00CC021F">
      <w:pPr>
        <w:rPr>
          <w:sz w:val="20"/>
          <w:szCs w:val="20"/>
        </w:rPr>
      </w:pPr>
    </w:p>
    <w:p w:rsidR="00CF7785" w:rsidRPr="00CF7785" w:rsidRDefault="00CF7785" w:rsidP="00CF77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77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КАЛЕНДАРНО – ТЕМАТИЧЕСКОЕ ПЛАНИРОВАНИЕ</w:t>
      </w:r>
    </w:p>
    <w:p w:rsidR="00CF7785" w:rsidRPr="00CF7785" w:rsidRDefault="0026722F" w:rsidP="00CF77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(4ч в неделю, 14</w:t>
      </w:r>
      <w:r w:rsidR="00CF7785" w:rsidRPr="00CF77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0ч в год)</w:t>
      </w:r>
    </w:p>
    <w:tbl>
      <w:tblPr>
        <w:tblW w:w="163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694"/>
        <w:gridCol w:w="850"/>
        <w:gridCol w:w="2126"/>
        <w:gridCol w:w="2646"/>
        <w:gridCol w:w="48"/>
        <w:gridCol w:w="1795"/>
        <w:gridCol w:w="2693"/>
        <w:gridCol w:w="2126"/>
      </w:tblGrid>
      <w:tr w:rsidR="00CF7785" w:rsidRPr="00CF7785" w:rsidTr="0026722F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деятельности учащихся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E7" w:rsidRDefault="00CF7785" w:rsidP="00F55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F55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F55F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Развивающий</w:t>
            </w:r>
          </w:p>
          <w:p w:rsidR="00CF7785" w:rsidRPr="00CF7785" w:rsidRDefault="00F55FE7" w:rsidP="00F5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элемент</w:t>
            </w:r>
            <w:r w:rsidR="00CF7785"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Наша речь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учебником «Русский язык». Наша речь.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Отличие письменной речи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устной.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речь устную и письменную; делать выводы о значении речи в жизни человека.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знаково-символические средства;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-договариваться и приходить к общему решению.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-рассуждать о значении языка и речи в жизни людей, о роли русского языка в жизни и общении;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-анализировать речь людей (при анализе текстов);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Речь-отражение культуры человека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 и монолог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речь диалогическую и монологическую.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-сотрудничать с одноклассниками при выполнении учебной задачи.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с точки зрения общепринятых правил «доброго», «безопасного», «красивого», «правильного» поведения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-отличать диалогическую речь от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монологической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в речи диалог и монолог;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-соблюдать в речи правила речевого этикета, оценивать свою речь на предмет её вежливости и доброжелательности по отношению к собеседнику;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-наблюдать над этимологией слов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диалог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монолог;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по рисункам диалог и монолог.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Отрывки из басен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И.А.Крылова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F7785" w:rsidRPr="00CF7785" w:rsidTr="0026722F">
        <w:trPr>
          <w:trHeight w:val="58"/>
        </w:trPr>
        <w:tc>
          <w:tcPr>
            <w:tcW w:w="16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Текст 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Текст.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Текст.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Признаки текста.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Устное сочинение по рисункам, данному началу и опорным словам.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различать предложение и группу предложений.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выделенные учителем ориентиры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 для выполнения учебных заданий;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-отличать текст от других записей по его признакам;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-осмысленно читать текст;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и главная мысль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определять тему текста, главную мысль, подбирать заголовок.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учитывать правило в планировании;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-осуществлять поиск необходимой информации для выполнения учебных заданий;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-договариваться и приходить к общему решению.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тему и главную мысль текста;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-соотносить текст и заголовок;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заголовок к заданному тексту;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Отрывки из русских народных сказок.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Текст. Части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выделять части в тексте; определять тему текста, главную мысль.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 для выполнения учебных заданий;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-договариваться и приходить к общему решению.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текст по заданной теме;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-выделять части текста и обосновывать правильность их выделения;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-выбирать ту часть текста, которая соответствует заданной коммуникативной задаче;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/р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Обобщение  знаний о тексте.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Составление рассказа по опорным словам.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составлять рассказ по рисунку, данному началу и опорным словам.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деятельности,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-создавать устный и письменный текст в соответствии с поставленной коммуникативной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текст по рисунку, данному началу и опорным словам;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результаты выполненного задания.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F7785" w:rsidRPr="00CF7785" w:rsidTr="0026722F">
        <w:trPr>
          <w:trHeight w:val="58"/>
        </w:trPr>
        <w:tc>
          <w:tcPr>
            <w:tcW w:w="16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Предложение 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Предложение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как единица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речи.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Различение предложения.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различать предложения 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группу слов, оформлять предложение на письме.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-учитывать правило в планировании и контроле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способов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-анализировать, сравнивать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успеха в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-отличать предложение от группы слов, не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составляющих предложение;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границы предложения;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Знаки препинания в конце предложения.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Разновидности предложений по цели высказывания.</w:t>
            </w: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составлять и записывать предложения;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различать предложения по цели высказывания.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-проводить сравнение,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сериацию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классификацию по заданным критериям;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понятные для партнёра высказывания.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-обосновывать выбор знака препинания в конце предложения;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предложения из слов;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(устно и письменно) ответы на вопросы;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контрольный 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видеть и правильно записывать слова с орфограммами.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-обобщать, владеть общим приёмом решения поставленной задачи, анализировать,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и оценивать свои действия.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результаты выполненного задания;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-оформлять предложения на письме;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Члены предложения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члены предложения (основа).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основу предложения; различать главные и второстепенные члены предложения.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знаково-символические средства, в том числе модели и схемы;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-находить главные члены предложения (основу);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-обозначать графически грамматическую основу;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Второстепенные члены предложения.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второстепенные члены предложения; дополнять основу второстепенными членами.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-осуществлять поиск необходимой информации для выполнения учебных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понятные для партнёра высказывания; задавать вопросы.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и выделять главные и второстепенные члены предложения;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Подлежащее и сказуемое – главные члены предложения.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и находить в тексте главные члены предложения – подлежащее и сказуемое; находить второстепенные члены предложения.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-учитывать правило в планировании и контроле способов решения;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знаково-символические средства, в том числе модели и схемы;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-договариваться и приходить к общему решению.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-обосновывать правильность выделения подлежащего и сказуемого;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-анализировать схему и составлять по ней сообщение о главных членах предложения;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-обсуждать алгоритм выделения в предложении подлежащего и сказуемого;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Распространённые и нераспространённые предложения.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и находить в тексте главные члены предложения – подлежащее и сказуемое; находить второстепенные члены предложения; различать распространённые и нераспространённые предложения.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-планировать своё действие в соответствии с поставленной задачей;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 для выполнения учебных заданий;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распространённое и нераспространённое предложения;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нераспространённые и распространённые предложения;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-распространять нераспространённые предложения;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слов в предложении.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устанавливать связь слов в предложении; ставить вопрос от главного слова к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зависимому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-планировать своё действие в соответствии с поставленной задачей;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знаково-символические средства, в том числе модели и схемы;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-устанавливать при помощи вопросов связь слов между членами предложения;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предложение из деформированных слов (слов, не связанных по смыслу);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по теме «Предложение».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классифицировать ошибки по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орфограммам, систематизировать изученный материал.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-учитывать правило в планировании и контроле способов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-обобщать, владеть общим приёмом решения поставленной задачи, анализировать;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-допускать возможность существования у людей различных точек зрения.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Широкая мотивационная основа учебной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-оценивать результаты выполненного задания;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-оформлять предложения на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16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Слова, слова, слова… 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Слово и его лексическое значение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 как общее название многих однородных предметов.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определять лексическое значение слов; работать с толковым словарём.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 для выполнения учебных заданий;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понятные для партнёра высказывания;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значение слова по толковому словарю;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лексическое значение слова;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-находить в тексте незнакомые слова;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-классифицировать слова по тематическим группам;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Однозначные и многозначные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однозначные и многозначные слова; анализировать и делать выводы.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 с выделением существенных и несущественных признаков; сравнивать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однозначные и многозначные слова;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-работать со страничкой для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и переносное значение многозначных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прямое и переносное значение слов.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 с выделением существенных и несущественных признаков; сравнивать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-использовать речь для регуляции своего действия.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слова в прямом и переносном значении;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толковым и орфографическим словарями;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-создавать в воображении яркие словесные образы, рисуемые авторами в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пейзажных зарисовках;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эстетическую сторону речевого высказывания;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Синонимы и антонимы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Синонимы.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оттенки значений синонимов.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информации; анализировать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среди пар слов синонимы;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к слову синонимы;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со словарём синонимов;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в тексте антонимы, употреблять их в речи.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поиск необходимой информации; 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-договариваться и приходить к общему решению.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среди пар слов антонимы;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к слову антонимы;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со словарём антонимов;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Контрольное списывание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Контрольно-обобщающий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в тексте орфограммы и правильно писать слова с ними.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-строить речевое высказывание в устной и письменной форме; анализировать и делать выводы;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свои действия; формулировать собственное мнение.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свои достижения по учебнику и электронному приложению;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-излагать письменно содержание текста;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Однокоренные (родственные) слова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представление о родственных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в тексте однокоренные слова и употреблять их в речи.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правило в планировании и контроле способа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-проводить сравнение,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сериацию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классификацию по заданным критериям;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Учебно-познавательный интерес к новому учебному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материалу и способам решения новой частной 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-находить однокоренные слова в тексте и среди других слов;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-различать однокоренные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слова и синонимы;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-группировать однокоренные слова с разными корнями;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Корень слова – главная значимая часть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в словах корень, образовывать однокоренные слова и употреблять их в речи.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знаково-символические средства; анализировать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участвовать в диалоге.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-доказывать правильность выделения корня;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памяткой «Как найти корень слова»;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однокоренные слова к данному слову и выделять в них корень;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Распознавание и подбор однокоренных слов.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в словах корень, образовывать однокоренные слова и употреблять их в речи.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-проводить сравнение,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сериацию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классификацию по заданным критериям;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-формулировать собственное мнение и позицию; участвовать в диалоге.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со словарём однокоренных слов учебника;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-доказывать правильность выделения корня в словах;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знаний о родственных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в словах корень, образовывать однокоренные слова и употреблять их в речи; группировать слова с разными корнями.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 анализировать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-формулировать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собственное мнение и позицию; участвовать в диалоге.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-производить анализ, сравнение, обобщение при выделении в словах корня;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Слог. Ударение. Перенос слов.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Какие бывают слоги?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Деление слов на слоги.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делить слова на слоги, классифицировать слова по количеству в них слогов.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знаково-символические средства, в том числе модели и схемы;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понятные для партнёра высказывания; формулировать собственное мнение.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-делить слова на слоги;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количество слогов в слове;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-классифицировать слова по количеству в них слогов;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представление об ударении.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Словесное ударение.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в словах ударный слог, наблюдать за ролью словесного ударения.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 анализировать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понятные для партнёра высказывания; формулировать собственное мнение.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ударение в слове;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-наблюдать за ролью словесного ударения;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ударные и безударные слоги;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переносить слова с одной строки на другую?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переносить слова по слогам, определять способы переноса.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знаково-символические средства, в том числе модели и схемы;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понятные для партнёра высказывания; формулировать собственное мнение.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-сравнивать слова по возможности переноса слов с одной строки на другую;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-переносить слова по слогам;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способы переноса;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свои достижения при выполнении заданий в учебнике и по электронному приложению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речевое высказывание в устной и письменной форме; анализировать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свои действия; формулировать собственное мнение.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свои достижения;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самостоятельно;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свои действия;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16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tabs>
                <w:tab w:val="left" w:pos="13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Звуки и буквы 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Звуки и буквы.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Звуки и буквы, их обозначающие.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звуки и буквы; записывать транскрипцию слов; анализировать и делать выводы.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-планировать своё действие в соответствии с поставленной задачей и условиями её реализации, в том числе во внутреннем плане;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знаково-символические средства;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понятные для партнёра высказывания; формулировать собственное мнение.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звуки и буквы;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-осознавать смыслоразличительную роль звуков и бу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в сл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условные обозначения звуков речи;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-сопоставлять звуковое и буквенное обозначения слова;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-наблюдать модели слов;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алфавит. Роль алфавита в жизни люде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истории)</w:t>
            </w:r>
          </w:p>
        </w:tc>
      </w:tr>
      <w:tr w:rsidR="00CF7785" w:rsidRPr="00CF7785" w:rsidTr="0026722F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Алфавит.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называть буквы, записывать буквы в алфавитном порядке.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знаково-символические средства;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понятные для партнёра высказывания;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формулировать собственное мнение.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-объяснять, где могут пригодиться знания об алфавите;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-называть буквы правильно и располагать их в алфавитном порядке;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-классифицировать буквы по сходству в их названии, по характеристике звука, который они обозначают;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-определять положение заданной буквы в алфавите: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ближе к концу, к середине, к началу;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-называть соседние буквы по отношению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заданной;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Наши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первоучителя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слова пишутся с заглавной буквы?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правильно писать имена собственные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объектов,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договариваться и приходить к общему решению.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знание алфавита при работе со словарём;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-сопоставлять случаи употребления заглавной и строчной буквы в словах;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правило написания имён собственных и первого слова в предложении;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1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Гласные звуки и буквы для их обозначения.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Гласные звуки и буквы, их обозначающие.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видеть гласные звуки в словах, правильно обозначать их буквами.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-использовать знаково-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символические средства;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-учитывать разные мнения и стремиться к координации различных позиций.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Учебно-познавательный интерес к новому учебному материалу,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-находить в слове гласные звуки;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-правильно произносить гласные звуки;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2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гласных  букв е, ё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ю, я в словах. 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/р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Письменные ответы на вопросы к тексту</w:t>
            </w: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роль букв е, ё, ю, я в словах; передавать содержание текста с опорой на вопросы.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правило в планировании и контроле способа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-использовать знаково-символические средства;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понятные для партнёра высказывания; формулировать собственное мнение.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гласные звуки и буквы, обозначающие гласные звуки;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-соотносить количество звуков и бу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в сл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овах с йотированными гласными;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видеть и правильно записывать слова с орфограммами.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-обобщать, владеть общим приёмом решения поставленной задачи, анализировать,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и оценивать свои действия.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результаты выполненного задания;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-оформлять предложения на письме;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Обозначение буквами гласных звуков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корне слова</w:t>
            </w:r>
            <w:proofErr w:type="gramEnd"/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Обозначение гласных звуков буквами  в ударных и безударных слогах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гласные ударные и безударные; правильно писать безударную гласную.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-осуществлять анализ объектов,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-учитывать разные мнения и стремиться к координации различных позиций.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Учебно-познавательный интерес к новому учебному материалу,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причины разного количества звуков и бу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 в сл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качественную характеристику гласного звука: гласный ударный или безударный;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безударных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гласных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собенности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проверочного слова.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использовать разные способы проверки правописания слов: изменение формы слова, подбор однокоренных слов.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-осуществлять анализ объектов,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-учитывать разные мнения и стремиться к координации различных позиций.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текстом: определять тему и главную мысль;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и записывать ответы на вопросы к тексту с опорой на текст и рисунок;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29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Упражнение в обосновании способов проверки безударных гласных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использовать разные способы проверки правописания слов: изменение формы слова, подбор однокоренных слов.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правило в планировании и контроле способа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-осуществлять анализ объектов,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безударный гласный звук в слове и его место в слове;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-находить в двусложных словах букву безударного гласного звука, написание которой надо проверить;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3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правописания безударных гласных в корне.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использовать разные способы проверки правописания слов: изменение формы слова, подбор однокоренных слов.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-использовать знаково-символические средства;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-наблюдать над единообразным написанием корня в однокоренных словах;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-использовать правило при написании слов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безударными гласными в корне;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способы проверки правописания безударных гласных в корне.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использовать разные способы проверки правописания слов: изменение формы слова, подбор однокоренных слов.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-планировать своё действие в соответствии с поставленной задачей и условиями её реализации, в том числе во внутреннем плане;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объектов,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учебные действия при решении орфографической задачи;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правописание слова с безударным гласным в корне, пользуясь алгоритмом проверки написания;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в написании слов с безударными гласными в корне.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использовать разные способы проверки правописания слов: изменение формы слова, подбор однокоренных слов.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правило в планировании и контроле способа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объектов,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-формулировать собственное мнение и позицию; договариваться и приходить к общему решению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проверяемые и непроверяемые орфограммы;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безударных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гласных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деформированного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Научатся различать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гласные ударные и безударные; правильно писать безударную гласную.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-планировать своё действие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-осуществлять анализ объектов,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договариваться и приходить к общему решению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Широкая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-запоминать написание  непроверяемой орфограммы безударного гласного звука в словах, предусмотренных программой 1 и 2 классов;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знаний о правописании слов с безударными гласными, проверяемыми ударением.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формы слова и однокоренные слова, видеть орфограмму в слове.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-учитывать разные мнения и стремиться к координации различных позиций.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орфографическим словарём учебника;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примеры слов с изучаемой орфограммой;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-работать со страничками для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любознательных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2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слов с  непроверяемой ударением гласной в безударном слоге.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формы слова и однокоренные слова, видеть орфограмму в слове.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-учитывать правило в планировании и контроле способа решения;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объектов,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договариваться и приходить к общему решению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слов с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непроверяемыми  безударными гласными.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нированный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Научатся видеть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орфограмму в слове; проверять безударные гласные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-планировать своё действие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-осуществлять анализ объектов,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-формулировать собственное мнение и позицию; договариваться и приходить к общему решению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осуществлять поиск необходимой информации;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правило в планировании и контроле способа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речевое высказывание в устной и письменной форме; анализировать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свои действия; формулировать собственное мнение.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Широкая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мотивационная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3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Обобщение знаний  о правописании проверяемых и непроверяемых ударением гласных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Научатся видеть орфограмму в слове; проверять безударные гласные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Проверочный диктант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«Гласные звуки и буквы для их обозначения».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Контрольно-обобщающий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 писать под диктовку в соответствии с изученными правилами орфографии и пунктуации.</w:t>
            </w:r>
          </w:p>
        </w:tc>
        <w:tc>
          <w:tcPr>
            <w:tcW w:w="2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2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знаний о правописании безударных гласных в корне.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Обобщающий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анализировать и исправлять ошибки, использовать правило правописания на практике.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-осуществлять анализ объектов,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понятные для партнёра высказывания; формулировать собственное мнение.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Согласные звуки и буквы для их обозначения.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Согласные звуки и буквы, их обозначающие.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звуки гласные и согласные; буквы, их обозначающие; различать согласные звонкие и глухие, мягкие и твёрдые.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-находить в слове согласные звуки;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-правильно произносить согласные звуки;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согласные звуки и буквы, обозначающие согласные звуки;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памяткой «Согласные звуки русского языка»;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Согласный звук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ym w:font="Symbol" w:char="F05B"/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,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ym w:font="Symbol" w:char="F05D"/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буква «и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913A6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0"/>
                <w:szCs w:val="20"/>
                <w:lang w:eastAsia="ru-RU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9" o:spid="_x0000_s1026" type="#_x0000_t185" style="position:absolute;left:0;text-align:left;margin-left:26.5pt;margin-top:13.5pt;width:18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"/>
              </w:pict>
            </w:r>
            <w:r w:rsidR="00CF7785"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слышать звук   Й  в словах и обозначать его буквами Й, Е, Ё, </w:t>
            </w:r>
            <w:proofErr w:type="gramStart"/>
            <w:r w:rsidR="00CF7785"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gramEnd"/>
            <w:r w:rsidR="00CF7785"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Я; доказывать своё мнение.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-договариваться и приходить к общему решению в совместной деятельности.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Широкая мотивационная основа учебной деятельности; ориентация на понимание причин успеха;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способность к самооценке на основе критерия успешности;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-различать согласный зву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к[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Й] и гласный звук[ И];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способы обозначения согласного звук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а[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Й] буквами;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-использовать правило при переносе слов с буквой «и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краткое»;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удвоенных согласных букв.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 И в шутку и всерьёз»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слышать слова с удвоенной согласной в корне, правильно обозначать их на письме.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-анализировать, сравнивать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понятные для партнёра высказывания.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-наблюдать за произношением и правописанием слов с удвоенными согласными;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правило переноса слов с удвоенными согласными;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Твёрдые и мягкие согласные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звуки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буквы для их обозначения  на письме.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согласные мягкие и твёрдые; обозначать мягкие  и твёрдые согласные звуки на письме.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-анализировать, сравнивать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-договариваться и приходить к общему решению в совместной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и правильно произносить мягкие и твёрдые согласные звуки;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твёрдые и мягкие согласные звуки;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Различение согласных мягких и твёрдых звуков. Восстановление деформированного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согласные мягкие и твёрдые; обозначать мягкие  и твёрдые согласные звуки на письме.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выделенные учителем ориентиры действия; учитывать правило в планировании и контроле способа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участвовать в диалоге.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-объяснять, как обозначена мягкость согласных на письме;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памяткой «Как подготовиться к письму по памяти»;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учебные действия при письме по памяти;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Контрольное списывание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Контрольно-обобщающий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в тексте орфограммы и правильно писать слова с ними.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-строить речевое высказывание в устной и письменной форме;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анализировать и делать выводы;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свои действия; формулировать собственное мнение.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в учебной деятельности; способность к самооценке на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-оценивать свои достижения по учебнику и электронному приложению;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-излагать письменно содержание текста;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Мягкий знак.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 мягкого знака как показателя мягкости согласного звука в слове.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употреблять мягкий знак для обозначения мягкости согласного звука.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-анализировать, сравнивать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-договариваться и приходить к общему решению в совместной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-соотносить количество звуков и букв в таких словах, как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огонь, кольцо;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причины расхождения количества звуков и букв в этих словах;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примеры слов с мягким знаком;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мягкости согласных на письме мягким знаком.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«Пишем письмо»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обозначать мягкость согласных звуков на письме.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выделенные учителем ориентиры действия; учитывать правило в планировании и контроле способа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строить речевое высказывание в устной и письменной форме; анализировать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-формулировать собственное мнение и позицию; участвовать в диалоге.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-переносить слова с мягким знаком;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-обозначать мягкость согласного звука мягким знаком на конце слова и в середине слова перед согласным;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-оценивать свои достижения;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/р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Подробное изложение по коллективно составленному плану.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делить текст на части,  составлять план, последовательно излагать содержание текста.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речевое высказывание в устной и письменной форме;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-договариваться и приходить к общему решению в совместной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ориентация на понимание причин успеха; способность к самооценке на основе критерия успешности;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текстом: определять тему текста, подбирать к нему заголовок, определять части текста;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-анализировать текст с целью нахождения в нём информации для ответов на вопросы, записывать ответы;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Воспроизведение знаний о написании слов с сочетаниями </w:t>
            </w:r>
            <w:r w:rsidRPr="00CF7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ЧК, ЧН, НЧ, НЩ, ЩН.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писать в словах сочетания ЧК, ЧН, ЧТ, ЩН, НЧ; обосновывать написание слов с этой орфограммой.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 сотрудничестве с учителем ставить новые учебные задачи;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форме; осуществлять подведение под понятие;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непарные мягкие шипящие звуки;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-находить в словах буквосочетания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ЧК,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чн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щн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нч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подбирать примеры слов с такими сочетаниями;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слов с буквосочетаниями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>ЧК, ЧН, НЧ, НЩ, ЩН.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находить в словах изученные орфограммы; обосновывать написание слов.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осуществлять пошаговый контроль;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-наблюдать и самостоятельно делать выводы; ориентироваться в учебнике;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-соблюдать в речи правильное орфоэпическое произношение слов с сочетаниями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чн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орфоэпическим словарём;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-применять правило написания слов с данными буквосочетаниями;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знаний о правописании слов с буквосочетаниями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ЧК, ЧН, НЧ, НЩ, ЩН.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пересказывать текст с опорой на вопросы; находить в тексте конкретные сведения; определять тему и главную мысль.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правило в планировании и контроле способа решения; оценивать правильность выполнения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-строить речевое высказывание в устной и письменной форме;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свои действия, использовать речь для регуляции своего действия.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текстом;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к тексту заголовок;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-выделять в тексте части и определять их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микротемы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-записывать предложение из текста на заданную тему;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«Рифма»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сочетаний с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шипящими звуками.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комбинирова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Научатся соотносить задания с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изученными темами; участвовать 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обсуждении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-учитывать правило в планировании и контроле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способа решения; оценивать правильность выполнения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-отвечать на простые и сложные вопросы; осуществлять поиск необходимой информации;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-контролировать свои действия, использовать речь для регуляции своего действия.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-находить в тексте рифмующиеся строки;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-подбирать рифмующиеся слова;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-сочинять стихи на заданную тему;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словарик собственных рифм;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-участвовать в презентации выполненной работы;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Русские народные сказки, пословицы,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поговорки,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загадки.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слов с сочетаниями</w:t>
            </w:r>
            <w:r w:rsidRPr="00CF7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 xml:space="preserve"> ЖИ – ШИ,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ЧА – ЩА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, ЧУ – ЩУ.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характеризовать непарные твёрдые и мягкие согласные звуки русского языка; применять правила правописания.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осуществлять пошаговый контроль;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-строить рассуждения в форме простых суждений; использовать знаково-символические средства;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непарные твёрдые и мягкие шипящие звуки;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-находить  в словах буквосочетания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-ши,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-ща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чу-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щу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подбирать примеры слов с такими буквосочетаниями;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знаний  о правописании слов с буквосочетаниями ЧК, ЧН, НЧ, НЩ, ЩН, ЖИ – ШИ,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 – ЩА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 – ЩУ.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применять правила правописания; подбирать примеры с определённой орфограммой.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осуществлять пошаговый контроль;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-строить рассуждения в форме простых суждений; использовать знаково-символические средства;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-применять правило при написании слов с буквосочетаниями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-ши,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ча-ща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,ч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у-щу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-оценивать свои достижения при выполнении заданий «Проверь себя» в учебнике и по электронному приложению;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</w:t>
            </w:r>
            <w:r w:rsidR="00572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диктант</w:t>
            </w:r>
            <w:r w:rsidR="00572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теме «Согласные звуки 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буквы для их обозначения».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Контроль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Научатся применять правила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правописания; проверять себя.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-учитывать правило в планировании и контроле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способа решения; оценивать правильность выполнения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-обобщать, делать выводы; владеть общим приёмом решения задач;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свои действия, использовать речь для регуляции своего действия.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-контролировать свои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-использовать полученные знания при написании диктанта;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свои достижения;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/р Работа с предложением и текстом.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анализировать свои работы;  применять правила правописания; подбирать примеры с определённой орфограммой.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 сотрудничестве с учителем ставить новые учебные задачи;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-строить речевое высказывание в устной и письменной форме; обобщать и делать выводы;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онтролировать свои действия, использовать речь для регуляции своего действия.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-классифицировать допущенные ошибки;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предложением и текстом;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предложения из слов;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-записывать составленный текст;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Звонкие и глухие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характеризовать парные звонкие и глухие согласные звуки русского языка; подбирать примеры слов с парными согласными по звонкости и глухости в словах.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-осуществлять поиск необходимой информации для выполнения учебных заданий;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материалу; способность к самооценке на основе критерия успешности.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глухие и звонкие согласные звуки, парные и непарные;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-характеризовать согласный звук и оценивать правильность данной характеристики;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-правильно произносить звонкие и глухие согласные звуки на конце слова и перед другими согласными;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Произношение и написание парных звонких и глухих согласных.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характеризовать парные звонкие 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глухие согласные звуки; составлять пары согласных по звонкости-глухости.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-учитывать правило в планировании и контроле способа решения; адекватно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объектов; проводить сравнение;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-договариваться и приходить к общему решению в совместной деятельности.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Широкая мотивационная основа учебной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деятельности, включающая социальные, учебно-познавательные и внешние мотивы.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-определять на слух парный по звонкости-глухости согласный звук на конце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слова и в корне  перед согласным;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-соотносить произношение и написание парного по звонкости-глухости согласного звука на конце слова и в корне перед согласным;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-характеризовать согласный звук и оценивать правильность данной характеристики;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Игра «Доскажи словечко»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Пословицы 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поговорки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парных согласных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проверять парные звонкие и глухие согласные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сопоставлять произношение и написание слов.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-планировать своё действие в соответствии с поставленной задачей и условиями её реализации, в том числе во внутреннем плане;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объектов; проводить сравнение;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понятные для партнёра высказывания, учитывающие, что партнёр знает и видит, а что нет.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-соотносить произношение и написание парного по звонкости-глухости согласного звука на конце слова и в корне перед согласным;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-находить в словах букву парного согласного звука, написание которой надо проверять;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проверочное и проверяемое слова;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проверять парные звонкие и глухие согласные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сопоставлять произношение и написание слов; определять проверяемое и проверочное слово.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объектов; ориентироваться  на разнообразие способов решения задач;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-договариваться 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приходить к общему решению в совместной деятельности.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проверочные слова путём изменения формы слова и подбора однокоренных слов; использовать правило при написании слов с парными по звонкости-глухости согласным звуком на конце слова и перед согласным в корне;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-объяснять правописание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слов с парными по звонкости-глухости согласными на основе алгоритма проверки написания;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парных согласных.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пересказывать содержание текста с опорой на вопросы; находить в тексте конкретные сведения, факты; определять тему и главную мысль текста.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правило в планировании и контроле способа решения;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 анализировать текст;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-сопоставлять приёмы проверки написания гласных и согласных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предложением и текстом;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-записывать предложения из текста на заданную тему;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парных звонких и глухих согласных на конце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проверять парные звонкие и глухие согласные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разными способами; сопоставлять произношение и написание слов; подбирать проверочное слово; подбирать синонимы.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 и условиями её реализации, в том числе во внутреннем плане;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-ориентироваться на разнообразие способов решения задач; осуществлять поиск необходимой информации для выполнения учебных задач;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-договариваться и приходить к общему решению в совместной деятельности.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проверочные слова путём изменения формы слова и подбора однокоренных слов; использовать правило при написании слов с парными по звонкости-глухости согласным звуком на конце слова и перед согласным в корне;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правописание слов с парными по звонкости-глухости согласными на основе алгоритма проверки написания;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/р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 повествовательного текста по вопросам плана.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пересказывать содержание текста с опорой на вопросы; находить в тексте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конкретные сведения.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-учитывать правило в планировании и контроле способа решения;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-строить речевое высказывание в устной и письменной форме;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в учебной деятельности; способность к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-сопоставлять приёмы проверки написания гласных и согласных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-работать с предложением 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текстом;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-записывать предложения из текста на заданную тему;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знаний о парных согласных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применять правила правописания звонких и глухих согласных 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-учитывать правило в планировании и контроле способа решения; адекватно воспринимать оценку учителя;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объектов; проводить сравнение;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-договариваться и приходить к общему решению в совместной деятельности.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проверочные слова путём изменения формы слова и подбора однокоренных слов; использовать правило при написании слов с парными по звонкости-глухости согласным звуком на конце слова и перед согласным в корне;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правописание слов с парными по звонкости-глухости согласными на основе алгоритма проверки написания;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Обобщение.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Проверочная работа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применять правила правописания звонких и глухих согласных в корне слова; писать под диктовку; 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по алгоритму.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-учитывать правило в планировании и контроле способа решения; адекватно воспринимать оценку учителя;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-осуществлять анализ объектов; проводить сравнение; обобщать и делать выводы;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высказывания; контролировать свои действия и действия партнёра.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-подбирать проверочные слова путём изменения формы слова и подбора однокоренных слов;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спользовать правило при написании слов с парными по звонкости-глухости согласным звуком на конце слова и перед согласным в корне;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правописание слов с парными по звонкости-глухости согласными на основе алгоритма проверки написания;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применять правила правописания; писать под диктовку; 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слова; подбирать примеры на изученную орфограмму.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итоговый и пошаговый контроль по результату; оценивать правильность выполнения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-обобщать, делать выводы; осознанно владеть приёмом проверки парных согласных;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-контролировать свои действия, использовать речь для регуляции своего действия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памяткой «Как подготовиться к диктанту»;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правило при написании слов с парными по звонкости-глухости согласным звуком на конце слова и перед согласным в корне;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правописание слов с парными по звонкости-глухости согласными на основе алгоритма проверки написания;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Разделительный мягкий знак.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Разделительный мягкий знак. Употребление разделительного мягкого знака в слове.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употреблять разделительный мягкий знак; различать звуки и буквы; 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выделенные учителем ориентиры действия в новом учебном материале;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рассуждения в форме простых суждений; осуществлять анализ объектов;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содержательные моменты школьной действительности и принятия образа «хорошего ученика»; учебно-познавательный интерес к новому учебному материалу.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-наблюдать над произношением слов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разделительным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-соотносить количество звуков и букв в таких словах, как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семья, вьюга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примеры слов с разделительным мягким знаком;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слова с мягким знаком – показателем мягкости предшествующего согласного звука и с разделительным мягким знаком;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-использовать правило при написании слов с разделительным мягким знаком;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-составлять устный рассказ по серии рисунков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руководством учителя)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слов с разделительным мягким знаком.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употреблять слова с разделительным  мягким  знаком; сравнивать количество звуков и букв.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правило в планировании и контроле способа решения;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-строить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логическое рассуждение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проводить сравнение;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-строить понятные для партнёра высказывания;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задавать вопросы.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Ориентация на понимание причин успеха в учебной деятельности; способность к самооценке на основе критерия успешности.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Распознавание мягкого знака – показателя мягкости согласного звука и разделительного мягкого знака.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распознавать мягкий знак – показатель мягкости согласного звука и разделительный мягкий знак; составлять устный рассказ на определённую тему.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 сотрудничестве с учителем ставить новые учебные задачи; проявлять познавательную инициативу;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задавать вопросы.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критерия успешности; установка на здоровый образ жизни.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знаний о написании слов с разделительным мягким знаком.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Контрольное списывание.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употреблять слова с разделительным  мягким  знаком; сравнивать количество звуков и букв; безошибочно списывать текст с орфографическим проговариванием.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-устанавливать причинно-следственные связи;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свои действия; участвовать в диалоге.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к самооценке на основе критерия успешности; широкая мотивационная основа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свои достижения при выполнении заданий «Проверь себя»;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65D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color w:val="17365D"/>
                <w:sz w:val="20"/>
                <w:szCs w:val="20"/>
                <w:lang w:eastAsia="ru-RU"/>
              </w:rPr>
              <w:t>-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правила правописания;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-списывать текст;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163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Части речи 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Части речи. Общее представление.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представление о частях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называть в окружающем мире и на рисунке слова – названия предметов, слова – названия признаков, слова – названия действий; использовать специальную терминологию при их определении.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-соотносить слова-названия (предметов, признаков, действий), вопросы, на которые они отвечают, с частями речи;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-анализировать схему «Части речи», составлять по ней сообщение;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-находить в тексте части речи с опорой на признаки частей речи, пользуясь схемой;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Распознавание частей речи по вопросам и общему лексическому значению.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называть в окружающем мире и на рисунке слова –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названия предметов, слова – названия признаков, слова – названия действий; использовать специальную терминологию при их определении.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-учитывать правило в планировании и контроле способа решения; вносить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необходимые коррективы в действие после его завершения;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в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учебной деятельности; способность к самооценке.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Имя существительное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представление об имени существительном как части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в  слова – названия предметов; использовать специальную терминологию при  определении части речи; распределять имена существительные в тематические группы.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информации;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имя существительное среди других частей речи по обобщённому лексическому значению и вопросу;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-обосновывать отнесение слова к имени существительному;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лексическое значение слов – имён существительных;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-обогащать собственный словарь именами существительными разных лексико-тематических групп;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-работать со страничкой для любознательных: знакомство с лексическим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значением имён существительных;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Имя существительное, значение и употребление.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в  слова – названия предметов; использовать специальную терминологию при  определении части речи; распределять имена существительные в тематические группы.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рассуждения в форме простых суждений;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понятные для партнёра высказывания.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Различение имён существительных, отвечающих на вопрос «кто, что».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имена существительные с опорой на вопросы кто? и что?; использовать специальную терминологию, классифицировать имена существительные одушевлённые и неодушевлённые.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подведение под понятие на основе распознания объектов;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-различать одушевлённые и неодушевлённые имена существительные с опорой на вопросы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кто?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что?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примеры одушевлённых и неодушевлённых имён существительных;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-классифицировать имена существительные одушевлённые и неодушевлённые по значению и объединять их в тематические группы;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Одушевлённые имена существительные.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самостоятельно подбирать имена существительные, классифицировать имена существительные одушевлённые и неодушевлённые.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выделенные учителем ориентиры действия в новом учебном материале в сотрудничестве с учителем;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-допускать возможность существования у людей различных точек зрения.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Неодушевлённые имена существительные.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самостоятельно подбирать имена существительные, классифицировать имена существительные одушевлённые и неодушевлённые; делать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слов, соотносить произношение 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написание.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в распознавании одушевлённых и неодушевлённых имён существительных. Составление письменных ответов на вопросы.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самостоятельно подбирать имена существительные, классифицировать имена существительные одушевлённые и неодушевлённые; подбирать синонимы, пользуясь словарём.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Ориентация на понимание причин успеха в учебной деятельности;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устойчивый учебно-познавательный интерес к новым общим способам решения задач.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Имена существительные собственные и нарицательные.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Распознавание имён собственных.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имена собственные и нарицательные; использовать специальную терминологию при определении части речи.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-договариваться и приходить к общему решению в совместной деятельности.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собственные и нарицательные имена существительные, подбирать примеры таких существительных;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-классифицировать имена существительные собственные и нарицательные по значению и объединять их в тематические группы;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-писать с заглавной буквы имена собственные;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-находить информаци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ю(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помощью взрослых) из справочной литературы в библиотеке, интернете) о происхождении своей фамилии и названии своего села;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Употребление прописной буквы  в именах собственных.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различать имена собственные и нарицательные; использовать специальную терминологию при определении части речи; самостоятельно подбирать имена существительные в каждую группу.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правило в планировании и контроле способа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высказывание; рассуждения в форме связи простых суждений;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Употребление прописной буквы    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географических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названиях.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Комбинирова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Научатся распознавать имена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существительные; самостоятельно подбирать имена существительные в каждую группу; озаглавливать текст.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-оценивать правильность выполнения действия на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уровне адекватной ретроспективной оценки;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действия партнёра.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Широкая мотивационная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Единственное и множественное число имён существительных.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Изменение существительных по числам.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определять грамматический признак имён существительных – число; изменять имена существительные по числам.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выделенные учителем ориентиры действия в новом учебном материале в сотрудничестве с учителем;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-допускать возможность существования у людей различных точек зрения.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число имён существительных;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-изменять имена существительные по числам;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-правильно произносить имена существительные в форме единственного и множественного числа;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орфоэпическим словарём;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-определять, каким членом предложения является имя существительное в предложении;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Распознавание имён существительных, употреблённых в единственном и во множественном числе.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определять грамматический признак имён существительных – число; изменять имена существительные по числам; различать однокоренные слова и форму слова; использовать специальную терминологию при определении части речи.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информации; строить рассуждения в форме простых суждений;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-договариваться и приходить к общему решению.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знаний  об имени существительном как части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Обобщения и систематизации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Научатся подбирать имена существительные; классифицировать имена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существительные одушевлённые и неодушевлённые, собственные и нарицательные; определять грамматический признак имён существительных – число; изменять существительные по числам.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-осуществлять анализ объектов с выделением существенных и несущественных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в учебной деятельности;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способность к самооценке.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-определять грамматические признаки имён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существительных: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одушевлённое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неодушевлённое, собственное или нарицательное;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(единственное или множественное), роль в предложении;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-обосновывать правильность определения грамматических признаков имени существительного;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-классифицировать имена существительные по определённому грамматическому признаку;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-выбирать из ряда имён существительных имя существительное с определённым признаком;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-работать с повествовательным текстом: определять его тему и главную мысль, подбирать заголовок к тексту,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определять части текста, составлять ответы на данные вопросы, записывать составленный текст в соответствии с вопросами;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-проверять написанный текст; 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свои достижения;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1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Диктант по теме «Имя существительное».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применять правила правописания; писать под диктовку; 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слова; подбирать примеры на изученную орфограмму.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итоговый и пошаговый контроль по результату;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-владеть общим приёмом решения задач;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свои действия и действия партнёра.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2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знаний  об имени существительном как части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коррекции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подбирать имена существительные; классифицировать имена существительные одушевлённые и неодушевлённые, собственные и нарицательные; определять грамматический признак имён существительных – число; изменять существительные по числам; находить и исправлять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орфографические ошибки.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понятные для партнёра высказывания, договариваться и приходить к общему решению.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1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/р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Подробное изложение по вопросам с языковым анализом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пересказывать содержание текста с опорой на вопросы; определять тему и главную мысль текста; составлять план текста; подробно пересказывать текст в письменной форме; распознавать в словах изученные орфограммы.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-формулировать собственное мнение и позицию; строить понятные для партнёра высказывания.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Глагол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представление о словах, обозначающих действия.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видеть глаголы в речи, составлять словосочетания с глаголами.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подведение под понятие;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-учитывать разные мнения и стремиться к координации различных позиций в сотрудничестве.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глагол среди других частей речи по обобщённому лексическому значению и вопросу;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-обосновывать правильность отнесения слова к глаголу;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-классифицировать глаголы по вопросам;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глаголы, употреблённые в прямом и переносном значениях;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-определять, каким членом предложения является глагол в предложении;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-выбирать глаголы в соответствии с задачей речевого высказывания;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-рассматривать репродукцию картины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А.К.Саврасова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«Грачи прилетели» по данным вопросам, обсуждать план предстоящего рассказа, составлять по картине рассказ и записывать его;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Глагол, значение и употребление.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Восстановление деформированного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видеть глаголы в речи, составлять словосочетания с глаголами;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восстанавливать деформированный текст.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-осуществлять анализ объектов с выделением существенных и несущественных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-договариваться и приходить к общему решению.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в учебной деятельности;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способность к самооценке.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Распознавание глаголов по обобщённому значению и вопросу.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видеть глаголы в речи, составлять словосочетания с глаголами; анализировать и делать выводы.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-преобразовывать практическую задачу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в распознавании глаголов среди других слов и употреблении их в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видеть глаголы в речи, составлять словосочетания с глаголами; строить сообщения в устной и письменной форме.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единственного и множественного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определять число глаголов; строить сообщения в устной и письменной форме; анализировать и сравнивать.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-проявлять познавательную инициативу в учебном сотрудничестве;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-задавать вопросы,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участвовать в диалоге.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число глаголов;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-распределять глаголы по группам в зависимости от их числа;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-изменять глаголы по числам;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-приводить примеры глаголов определённого числа;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-употреблять глаголы в определённом числе;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соблюдать в практике речевого общения орфоэпические и лексические нормы употребления глаголов;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Изменение глаголов по числам.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определять число глаголов; строить сообщения в устной и письменной форме; анализировать и сравнивать.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572EF5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 глаголов в единственном и во множественном числе.  Глаголы с частицей 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определять число глаголов; анализировать и сравнивать; писать частицу НЕ раздельно с глаголами.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рассуждение в форме простых суждений;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участвовать в диалоге.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-раздельно писать частицу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глаголом;</w:t>
            </w: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орфоэпическим словарём;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/р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Подробное изложение повествовательного текста по вопросам и опорным словам.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распознавать текст-повествование и выделять его характерные признаки; писать частицу НЕ раздельно с глаголами.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участвовать в диалоге.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текст-повествование на предложенную тему, находить нужную информацию для ответа на вопрос к тексту и записывать ответ;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применять правила правописания; писать под диктовку; 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слова; подбирать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примеры на изученную орфограмму.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-осуществлять итоговый и пошаговый контроль по результату; оценивать правильность выполнения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-обобщать, делать выводы; осознанно владеть приёмом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проверки парных согласных;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-контролировать свои действия, использовать речь для регуляции своего действия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в учебной деятельности; способность к самооценке на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-работать с памяткой «Как подготовиться к диктанту»;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-использовать правило при написании слов с парными по звонкости-глухости согласным звуком на конце слова и перед согласным в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правописание слов с парными по звонкости-глухости согласными на основе алгоритма проверки написания;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Имя прилагательное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представление об имени прилагательном.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Имя прилагательное, значение и употребление.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ставить вопросы от существительных к прилагательным; находить прилагательные в тексте.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 сотрудничестве с учителем ставить новые учебные задачи;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подведение под понятие на основе выделения 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имя прилагательное среди других частей речи по обобщённому лексическому значению и вопросу;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-работать со страничкой для любознательных: ознакомление с историей появления названия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имя прилагательное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лексическим значением имён прилагательных;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имён существительных с именами прилагательными в предложении и в словосочетании.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ставить вопросы от существительных к прилагательным; находить прилагательные в тексте; устанавливать связь между прилагательным и существительным; подбирать примеры с определённой орфограммой.</w:t>
            </w: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-проявлять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познавательную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инициативы в учебном сотрудничестве;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-осуществлять анализ объектов с выделением существенных и несущественных признаков;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Ориентация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31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понимание причин успеха в учебной 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-обосновывать правильность отнесения слова к имени прилагательному;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в речи прилагательные различных лексико-тематических групп;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из предложения словосочетания с именами прилагательными;</w:t>
            </w: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 в речи имён прилагательных, противоположных по значению.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подбирать к существительным прилагательные, близкие 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противоположные по смыслу; устанавливать связь между существительным и прилагательным.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-преобразовывать практическую задачу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-строить речевое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участвовать в диалоге.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Широкая мотивационная основа учебной деятельности;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приводить примеры имён прилагательных;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107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в распознавании имён прилагательных среди однокоренных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распознавать прилагательные в речи; ставить вопросы от существительных к прилагательным; находить прилагательные в тексте; устанавливать связь между прилагательным и существительным; подбирать примеры с определённой орфограммой.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правильность выполнения действия; вносить необходимые коррективы в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 с выделением существенных и несущественных признаков;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Изменение имён прилагательных по числам.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изменять прилагательные по числам; определять число имён прилагательных; применять правила правописания; подбирать примеры с определённой орфограммой.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-преобразовывать практическую задачу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-устанавливать аналогии;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участвовать в диалоге.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число имён прилагательных;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-распределять имена прилагательные в группы в зависимости от их числа;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 имён прилагательных в единственном и во множественном числе.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изменять прилагательные по числам; определять число имён прилагательных; применять правила правописания; подбирать примеры с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определённой орфограммой.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-оценивать правильность выполнения действия; вносить необходимые коррективы в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устанавливать аналогии.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-учитывать разные мнения и стремиться к координации различных позиций в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в учебной деятельности; способность к самооценке на основе критерия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-изменять имена прилагательные по числам;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-соблюдать литературные нормы употребления в речи таких слов и их форм, как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кофе, мышь, фамилия,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шампунь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 имён прилагательных в тексте – описании.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различать текст-описание и текст-повествование; составлять текст-описание, используя в нём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прилагательные; применять правила правописания.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-преобразовывать практическую задачу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-наблюдать над ролью имён прилагательных в тексте-описании;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/р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(устно) текста-описания домашнего животного.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различать текст-описание и текст-повествование; составлять текст-описание, используя в нём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прилагательные; применять правила правописания.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 в устной и письменной форме;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участвовать в диалоге; строить понятные для партнёра высказывания.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текст-описание на основе личных наблюдений (коллективное обсуждение плана подготовительной работы);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-составлять текст-описание натюрморта по репродукции картины </w:t>
            </w:r>
            <w:proofErr w:type="spell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Ф.П.Толстого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«Букет цветов, бабочка и птичка»;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знаний об имени прилагательном. Составление предложений и текста.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Проверочная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 и проверки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находить прилагательные в тексте; ставить вопросы от существительных к прилагательным; устанавливать связь между прилагательным и существительным; подбирать прилагательные, близкие и противоположные по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смыслу; различать текст-описание и текст-повествование.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высказывание; анализировать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участвовать в диалоге; строить понятные для партнёра высказывания.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грамматические признаки имени прилагательного: связь с именем существительным, число, роль в предложении;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свои достижения при выполнении заданий «Проверь себя» в учебнике и по электронному приложению;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Местоимение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Местоимение, значение и употребление.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осознавать местоимение как части речи; употреблять местоимения вместо существительных; применять правила правописания.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-преобразовывать практическую задачу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подведение под понятие; поиск необходимой информации;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личные местоимения среди других слов в предложении;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-различать местоимения и имена существительные;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-заменять повторяющиеся в тексте существительные личными местоимениями;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в употреблении местоимений в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осознавать местоимение как части речи; употреблять местоимения вместо существительных; применять правила правописания.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правильность выполнения действия; вносить необходимые коррективы в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высказывание; проводить сравнение;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участвовать в диалоге; строить понятные для партнёра высказывания.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-находить в диалогической речи местоимения и определять их роль в высказываниях;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применять правила правописания; писать под диктовку; 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слова; подбирать примеры на изученную орфограмму.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итоговый и пошаговый контроль по результату; оценивать правильность выполнения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-обобщать, делать выводы; осознанно владеть приёмом проверки парных согласных;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-контролировать свои действия, использовать речь для регуляции своего действия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памяткой «Как подготовиться к диктанту»;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правило при написании слов с парными по звонкости-глухости согласным звуком на конце слова и перед согласным в корне;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правописание слов с парными по звонкости-глухости согласными на основе алгоритма проверки написания;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Предлоги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Предлоги как часть речи. 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Их роль в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осознавать предлог как часть речи; употреблять предлог только с именами существительными или местоимениями; устанавливать связь слов в предложении с помощью предлога.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-преобразовывать практическую задачу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-устанавливать причинно-следственные связи;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-узнавать предлоги в устной и письменной речи;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Раздельное написание предлогов со словами.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употреблять предлог только с именами существительными или местоимениями; устанавливать связь слов в предложении с помощью предлога; писать предлоги отдельно от других слов.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правильность выполнения действия; вносить необходимые коррективы в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-устанавливать причинно-следственные связи; строить речевое высказывание;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-правильно употреблять предлоги в речи (прийти из школы);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Наиболее употребительные предлоги.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Употребление предлогов в предложении.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закрепления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употреблять предлог только с именами существительными или местоимениями; устанавливать связь слов в предложении с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помощью предлога; писать предлоги отдельно от других слов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-преобразовывать практическую задачу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высказывание; сравнивать; строить рассуждения;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-задавать вопросы,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участвовать в диалоге; строить понятные для партнёра высказывания.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в учебной деятельности; способность к самооценке на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-правильно употреблять предлоги в речи (</w:t>
            </w:r>
            <w:r w:rsidRPr="00CF77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прийти из школы)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в употреблении и написании предлогов.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употреблять предлог только с именами существительными или местоимениями; устанавливать связь слов в предложении с помощью предлога; писать предлоги отдельно от других слов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-преобразовывать практическую задачу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высказывание; сравнивать; строить рассуждения;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раздельно писать предлоги со словами;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Проверочная работа по теме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«Распознавание частей речи».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отвечать на вопросы; работать с учебником и электронным приложением.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поиск необходимой информации;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-адекватно использовать речь для планирования и регуляции своей деятельности.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свои достижения;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-применять изученные правила письма при выполнении работы;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материала по теме «Части речи» </w:t>
            </w: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« В словари -  за частями речи!».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распознавать части речи; писать предлоги отдельно с существительными или местоимениями; употреблять местоимения вместо существительных; писать раздельно частицу НЕ с глаголами; употреблять в речи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прилагательные; работать со словарями.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-строить речевое высказывание; сравнивать; строить рассуждения;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-пользоваться толковым, орфографическим, орфоэпическим словарями, словарями антонимов и синонимов, словарём однокоренных слов;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-находить полезную информацию в словарях, придумывать собственные задания, для выполнения которых нужны словари;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-участвовать в презентации подготовленных заданий;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Повторение 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«Текст»</w:t>
            </w: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отличать текст от предложения; определять виды текстов; применять правила правописания.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-преобразовывать практическую задачу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объектов; проводить сравнение;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-договариваться и приходить к общему решению в совместной деятельности.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текст от предложения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виды текстов;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-применять правила правописания;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Контрольное списывание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ЗУН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списывать текст без нарушения правил каллиграфического письма, без грамматических ошибок; видеть орфограммы в слове; проверять написанный текст.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-планировать своё действие в соответствии с поставленной задачей; адекватно воспринимать оценку учителя;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-устанавливать причинно-следственные связи;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свои действия; участвовать в диалоге.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-списывать текст с использованием изученных правил;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-контролировать и оценивать свои достижения;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«Предложение»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отличать предложение от группы слов; писать большую букву в начале предложения и правильно ставить знаки препинания в конце предложения; находить границы предложения; различать предложения по интонации и цели высказывания;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находить главные члены предложения.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-преобразовывать практическую задачу </w:t>
            </w:r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объектов; проводить сравнение;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-договариваться и приходить к общему решению в совместной деятельности.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-отличать предложение от группы слов;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границы предложений;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-правильно записывать предложения;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-составлять предложения из группы слов;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125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«Слово и его значение»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распознавать однокоренные слова по двум признакам; подбирать антонимы и синонимы; подбирать группы однокоренных слов.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правильность выполнения действия; вносить необходимые коррективы в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объектов; проводить сравнение;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-договариваться и приходить к общему решению в совместной деятельности.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однокоренные слова по двум признакам;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синонимы и  антонимы;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группы однокоренных слов;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контрольный диктант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Научатся применять правила правописания; писать под диктовку; 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слова; подбирать примеры на изученную орфограмму.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итоговый и пошаговый контроль по результату; оценивать правильность выполнения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-обобщать, делать выводы; осознанно владеть приёмом проверки парных согласных;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-контролировать свои действия, использовать речь для регуляции своего действия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Ориентация на понимание причин успеха в учебной деятельности; способность к самооценке на основе критерия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-работать с памяткой «Как подготовиться к диктанту»;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-использовать правило при написании слов с парными по звонкости-глухости согласным звуком на конце слова и перед согласным в корне;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-объяснять правописание слов с парными по звонкости-глухости согласными на основе алгоритма проверки написания;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proofErr w:type="gramStart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</w:t>
            </w:r>
            <w:proofErr w:type="spell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-буквенный</w:t>
            </w:r>
            <w:proofErr w:type="gramEnd"/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слова;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«Части речи»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распознавать части речи; характеризовать как часть речи существительные, прилагательные, местоимение и глагол; осознавать их роль в речи.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-оценивать правильность выполнения действия; вносить необходимые коррективы в действия;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объектов; проводить сравнение;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-договариваться 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приходить к общему решению в совместной деятельности.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Ориентация на понимание причин успеха в учебной деятельности; способность к самооценке на основе критерия успешности </w:t>
            </w: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-распознавать части речи;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-характеризовать части речи;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-осознавать их роль в речи;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133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«Правила правописания»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осознавать место возможного возникновения орфографической ошибки;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правописания;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подбирать примеры с определённой орфограммой;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-учитывать правило в планировании и контроле способа решения;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объектов; проводить сравнение;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-договариваться и приходить к общему решению в совместной деятельности.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-осознавать место возможного возникновения орфографической ошибки;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-применять правила правописания;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-подбирать примеры с определённой орфограммой;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785" w:rsidRPr="00CF7785" w:rsidTr="0026722F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знаний о словах и их лексическом значении.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Научатся определять значение слова по толковому словарю;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классифицировать слова по тематическим группам.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итоговый и пошаговый контроль по результату;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объектов; проводить сравнение; обобщать и делать выводы;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-договариваться и приходить к общему решению в совместной деятельности.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мотивационная основа учебной деятельности; способность к самооценке на основе критерия успешности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-определять значение слова по толковому словарю;</w:t>
            </w:r>
          </w:p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-классифицировать слова по тематическим группам;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785" w:rsidRPr="00CF7785" w:rsidRDefault="00CF7785" w:rsidP="00CF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F7785" w:rsidRPr="00CF7785" w:rsidRDefault="00CF7785" w:rsidP="00CF7785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785" w:rsidRPr="00CF7785" w:rsidRDefault="00CF7785" w:rsidP="00CF7785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785" w:rsidRPr="00CF7785" w:rsidRDefault="00CF7785" w:rsidP="00CF7785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785" w:rsidRPr="00CF7785" w:rsidRDefault="00CF7785" w:rsidP="00CF7785">
      <w:pPr>
        <w:tabs>
          <w:tab w:val="left" w:pos="495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785" w:rsidRPr="00CF7785" w:rsidRDefault="00CF7785" w:rsidP="00CF7785">
      <w:pPr>
        <w:rPr>
          <w:sz w:val="20"/>
          <w:szCs w:val="20"/>
        </w:rPr>
      </w:pPr>
    </w:p>
    <w:p w:rsidR="00CF7785" w:rsidRPr="00D759EF" w:rsidRDefault="00CF7785">
      <w:pPr>
        <w:rPr>
          <w:sz w:val="20"/>
          <w:szCs w:val="20"/>
        </w:rPr>
      </w:pPr>
    </w:p>
    <w:sectPr w:rsidR="00CF7785" w:rsidRPr="00D759EF" w:rsidSect="00260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33A73"/>
    <w:multiLevelType w:val="hybridMultilevel"/>
    <w:tmpl w:val="FBF46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7C6A25"/>
    <w:multiLevelType w:val="hybridMultilevel"/>
    <w:tmpl w:val="ACB2A016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F0D8B"/>
    <w:multiLevelType w:val="hybridMultilevel"/>
    <w:tmpl w:val="71D4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58F5"/>
    <w:rsid w:val="00083A64"/>
    <w:rsid w:val="00123169"/>
    <w:rsid w:val="002600C4"/>
    <w:rsid w:val="0026722F"/>
    <w:rsid w:val="00382296"/>
    <w:rsid w:val="00386826"/>
    <w:rsid w:val="00572EF5"/>
    <w:rsid w:val="006450FD"/>
    <w:rsid w:val="00685DA2"/>
    <w:rsid w:val="00826BE7"/>
    <w:rsid w:val="00870260"/>
    <w:rsid w:val="009506CD"/>
    <w:rsid w:val="009D58F5"/>
    <w:rsid w:val="00B22776"/>
    <w:rsid w:val="00C55AD4"/>
    <w:rsid w:val="00C913A6"/>
    <w:rsid w:val="00CB1E27"/>
    <w:rsid w:val="00CC021F"/>
    <w:rsid w:val="00CF7785"/>
    <w:rsid w:val="00D759EF"/>
    <w:rsid w:val="00DD141E"/>
    <w:rsid w:val="00DD3388"/>
    <w:rsid w:val="00F25915"/>
    <w:rsid w:val="00F5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76"/>
  </w:style>
  <w:style w:type="paragraph" w:styleId="2">
    <w:name w:val="heading 2"/>
    <w:basedOn w:val="a"/>
    <w:next w:val="a"/>
    <w:link w:val="20"/>
    <w:semiHidden/>
    <w:unhideWhenUsed/>
    <w:qFormat/>
    <w:rsid w:val="00CF778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8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785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CC021F"/>
  </w:style>
  <w:style w:type="paragraph" w:customStyle="1" w:styleId="NormalPP">
    <w:name w:val="Normal PP"/>
    <w:basedOn w:val="a"/>
    <w:rsid w:val="00CC0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E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F77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7785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F778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F7785"/>
  </w:style>
  <w:style w:type="paragraph" w:styleId="a6">
    <w:name w:val="header"/>
    <w:basedOn w:val="a"/>
    <w:link w:val="a7"/>
    <w:uiPriority w:val="99"/>
    <w:semiHidden/>
    <w:unhideWhenUsed/>
    <w:rsid w:val="00CF77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F778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F77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F778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CF778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CF778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Body Text Indent"/>
    <w:basedOn w:val="a"/>
    <w:link w:val="ad"/>
    <w:semiHidden/>
    <w:unhideWhenUsed/>
    <w:rsid w:val="00CF77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CF77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F7785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F7785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e">
    <w:name w:val="No Spacing"/>
    <w:uiPriority w:val="1"/>
    <w:qFormat/>
    <w:rsid w:val="00CF7785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CF77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CF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CF77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CC021F"/>
  </w:style>
  <w:style w:type="paragraph" w:customStyle="1" w:styleId="NormalPP">
    <w:name w:val="Normal PP"/>
    <w:basedOn w:val="a"/>
    <w:rsid w:val="00CC0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56</Pages>
  <Words>18471</Words>
  <Characters>105291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23</cp:revision>
  <cp:lastPrinted>2014-08-28T08:33:00Z</cp:lastPrinted>
  <dcterms:created xsi:type="dcterms:W3CDTF">2013-09-10T10:22:00Z</dcterms:created>
  <dcterms:modified xsi:type="dcterms:W3CDTF">2015-09-18T13:45:00Z</dcterms:modified>
</cp:coreProperties>
</file>