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A7" w:rsidRDefault="007E536B">
      <w:r>
        <w:t>Урок закрепление знаний в 5 классе</w:t>
      </w:r>
      <w:r w:rsidRPr="007E536B">
        <w:t xml:space="preserve"> </w:t>
      </w:r>
      <w:proofErr w:type="gramStart"/>
      <w:r>
        <w:t>по  математи</w:t>
      </w:r>
      <w:r>
        <w:t>ке</w:t>
      </w:r>
      <w:proofErr w:type="gramEnd"/>
      <w:r>
        <w:t>, по теме виды углов. Этап урока – устная работа.</w:t>
      </w:r>
    </w:p>
    <w:p w:rsidR="007E536B" w:rsidRDefault="007E536B">
      <w:r>
        <w:t>№1. На какие группы можно разбить величины углов: 90</w:t>
      </w:r>
      <w:r>
        <w:rPr>
          <w:rFonts w:cstheme="minorHAnsi"/>
        </w:rPr>
        <w:t>°</w:t>
      </w:r>
      <w:r>
        <w:t>, 18</w:t>
      </w:r>
      <w:r>
        <w:rPr>
          <w:rFonts w:cstheme="minorHAnsi"/>
        </w:rPr>
        <w:t>°</w:t>
      </w:r>
      <w:r>
        <w:t>, 126</w:t>
      </w:r>
      <w:r>
        <w:rPr>
          <w:rFonts w:cstheme="minorHAnsi"/>
        </w:rPr>
        <w:t>°</w:t>
      </w:r>
      <w:r>
        <w:t>, 54</w:t>
      </w:r>
      <w:r>
        <w:rPr>
          <w:rFonts w:cstheme="minorHAnsi"/>
        </w:rPr>
        <w:t>°</w:t>
      </w:r>
      <w:r>
        <w:t>, 72</w:t>
      </w:r>
      <w:r>
        <w:rPr>
          <w:rFonts w:cstheme="minorHAnsi"/>
        </w:rPr>
        <w:t>°</w:t>
      </w:r>
      <w:r>
        <w:t>, 108</w:t>
      </w:r>
      <w:r>
        <w:rPr>
          <w:rFonts w:cstheme="minorHAnsi"/>
        </w:rPr>
        <w:t>°</w:t>
      </w:r>
      <w:r>
        <w:t>, 157</w:t>
      </w:r>
      <w:r>
        <w:rPr>
          <w:rFonts w:cstheme="minorHAnsi"/>
        </w:rPr>
        <w:t>°</w:t>
      </w:r>
      <w:r>
        <w:t>, 180</w:t>
      </w:r>
      <w:r>
        <w:rPr>
          <w:rFonts w:cstheme="minorHAnsi"/>
        </w:rPr>
        <w:t>°</w:t>
      </w:r>
      <w:r>
        <w:t>, 33</w:t>
      </w:r>
      <w:r>
        <w:rPr>
          <w:rFonts w:cstheme="minorHAnsi"/>
        </w:rPr>
        <w:t>°</w:t>
      </w:r>
      <w:r>
        <w:t>?</w:t>
      </w:r>
    </w:p>
    <w:p w:rsidR="007E536B" w:rsidRDefault="007E536B">
      <w:r>
        <w:t>№2. Игра. Задай вопрос другу, глядя на рисунок.</w:t>
      </w:r>
    </w:p>
    <w:p w:rsidR="00882959" w:rsidRDefault="00882959">
      <w:r>
        <w:rPr>
          <w:noProof/>
          <w:lang w:eastAsia="ru-RU"/>
        </w:rPr>
        <w:drawing>
          <wp:inline distT="0" distB="0" distL="0" distR="0">
            <wp:extent cx="5857875" cy="5810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536B" w:rsidRDefault="007E536B"/>
    <w:sectPr w:rsidR="007E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6B"/>
    <w:rsid w:val="007E536B"/>
    <w:rsid w:val="00882959"/>
    <w:rsid w:val="00B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36702-F42A-4BB0-BC45-352AAFA4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Хадыева</dc:creator>
  <cp:keywords/>
  <dc:description/>
  <cp:lastModifiedBy>Елена Хадыева</cp:lastModifiedBy>
  <cp:revision>1</cp:revision>
  <dcterms:created xsi:type="dcterms:W3CDTF">2015-11-06T08:53:00Z</dcterms:created>
  <dcterms:modified xsi:type="dcterms:W3CDTF">2015-11-06T09:09:00Z</dcterms:modified>
</cp:coreProperties>
</file>