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Нормативно-правовая база образовательной организации (</w:t>
      </w:r>
      <w:hyperlink r:id="rId5" w:history="1">
        <w:r w:rsidRPr="00B44A5A">
          <w:rPr>
            <w:rStyle w:val="a3"/>
            <w:rFonts w:ascii="Times New Roman" w:hAnsi="Times New Roman" w:cs="Times New Roman"/>
            <w:sz w:val="28"/>
            <w:szCs w:val="28"/>
          </w:rPr>
          <w:t>http://www.lschool-3.edusite.ru/p17aa1.html</w:t>
        </w:r>
      </w:hyperlink>
      <w:r w:rsidRPr="00B44A5A">
        <w:rPr>
          <w:rFonts w:ascii="Times New Roman" w:hAnsi="Times New Roman" w:cs="Times New Roman"/>
          <w:sz w:val="28"/>
          <w:szCs w:val="28"/>
        </w:rPr>
        <w:t>)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России №373 Об утверждении и введении в действие федерального государственного образовательного стандарта начального общего образования и Приказа ОУ №222-о О разработке основной образовательной программы начального общего образования (ООПНОО) на 2011-2015 учебный год творческая группа школы приступила к разработке проекта образовательной программы.</w:t>
      </w:r>
      <w:r w:rsidRPr="00B44A5A">
        <w:rPr>
          <w:rFonts w:ascii="Times New Roman" w:hAnsi="Times New Roman" w:cs="Times New Roman"/>
          <w:sz w:val="28"/>
          <w:szCs w:val="28"/>
        </w:rPr>
        <w:br/>
        <w:t xml:space="preserve">Из списка предложенных и утвержденных к использованию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на первой ступени образования учителями начальных классов нашей школы был выбран УМК "Планета знаний", и разработана Основная образовательная программа. (</w:t>
      </w:r>
      <w:hyperlink r:id="rId6" w:history="1">
        <w:r w:rsidRPr="00B44A5A">
          <w:rPr>
            <w:rStyle w:val="a3"/>
            <w:rFonts w:ascii="Times New Roman" w:hAnsi="Times New Roman" w:cs="Times New Roman"/>
            <w:sz w:val="28"/>
            <w:szCs w:val="28"/>
          </w:rPr>
          <w:t>http://www.lschool-3.edusite.ru/p15aa1.html</w:t>
        </w:r>
      </w:hyperlink>
      <w:r w:rsidRPr="00B44A5A">
        <w:rPr>
          <w:rFonts w:ascii="Times New Roman" w:hAnsi="Times New Roman" w:cs="Times New Roman"/>
          <w:sz w:val="28"/>
          <w:szCs w:val="28"/>
        </w:rPr>
        <w:t>)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"Планета знаний" - это учебно-методический комплект для 4-летней начальной школы. Авторский коллектив, создавший его, с полным основанием можно назвать учительским. УМК состоит из учебников, рабочих тетрадей, дидактических и методических пособий для всех классов начальной школы:</w:t>
      </w:r>
      <w:r w:rsidRPr="00B44A5A">
        <w:rPr>
          <w:rFonts w:ascii="Times New Roman" w:hAnsi="Times New Roman" w:cs="Times New Roman"/>
          <w:sz w:val="28"/>
          <w:szCs w:val="28"/>
        </w:rPr>
        <w:br/>
        <w:t> </w:t>
      </w:r>
      <w:bookmarkStart w:id="0" w:name="_GoBack"/>
      <w:bookmarkEnd w:id="0"/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Обучение грамоте и чтению. Букварь. Автор Адрианова Т.М.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 xml:space="preserve">Русский язык. 1 класс - авторы: Адрианова Т.М. и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В.А.; 2-4 класс - автор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Л.Я.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 xml:space="preserve">Литературное чтение. Автор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Математика. Авторы: Башмаков М.И., Нефедова М.Г.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 xml:space="preserve">Окружающий мир. 1-2 класс - авторы: Потапов И.В.,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Г.Г.; 3-4 класс - авторы: Потапов И.В.,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Г.Г., Саплина Е.В., Саплин А.И.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 xml:space="preserve">Английский язык. Авторы: Горячева Н.Ю.,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Насоновская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Музыка. Автор Бакланова Т.И.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t>Изобразительное искусство (1-2 класс). Автор Сокольникова Н.М.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r w:rsidRPr="00B44A5A">
        <w:rPr>
          <w:rFonts w:ascii="Times New Roman" w:hAnsi="Times New Roman" w:cs="Times New Roman"/>
          <w:sz w:val="28"/>
          <w:szCs w:val="28"/>
        </w:rPr>
        <w:br/>
        <w:t>Все учебники включены в Федеральный перечень учебников, рекомендованных (допущенных) Министерством образования и науки Российской Федерации.</w:t>
      </w:r>
      <w:r w:rsidRPr="00B44A5A">
        <w:rPr>
          <w:rFonts w:ascii="Times New Roman" w:hAnsi="Times New Roman" w:cs="Times New Roman"/>
          <w:sz w:val="28"/>
          <w:szCs w:val="28"/>
        </w:rPr>
        <w:br/>
        <w:t xml:space="preserve">Основная особенность комплекта "Планета знаний" заключается в его целостности - в единстве структуры учебников, в единстве форм учебного процесса, в единстве используемых учебных схем, в единстве сквозных линий типовых заданий, в единстве подходов к организации учебной и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lastRenderedPageBreak/>
        <w:t>внеучебной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B44A5A">
        <w:rPr>
          <w:rFonts w:ascii="Times New Roman" w:hAnsi="Times New Roman" w:cs="Times New Roman"/>
          <w:sz w:val="28"/>
          <w:szCs w:val="28"/>
        </w:rPr>
        <w:br/>
        <w:t xml:space="preserve">Все структурные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состовляющие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компоненты комплекта "Планета знаний" позволяют прежде всего формировать у учащихся такие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 xml:space="preserve"> умения и навыки, как: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решать творческие задачи на уровне комбинаций и импровизаций;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с учебными, художественными и научно-популярными текстами;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овладевать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первоначальными умениями поиска необходимой информации;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действий для решения учебной задачи;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способы контроля и оценки деятельности;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причины возникающих трудностей и пути их устранения;</w:t>
      </w:r>
    </w:p>
    <w:p w:rsidR="00B44A5A" w:rsidRPr="00B44A5A" w:rsidRDefault="00B44A5A" w:rsidP="00B44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A5A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B4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5A">
        <w:rPr>
          <w:rFonts w:ascii="Times New Roman" w:hAnsi="Times New Roman" w:cs="Times New Roman"/>
          <w:sz w:val="28"/>
          <w:szCs w:val="28"/>
        </w:rPr>
        <w:t>договаривться</w:t>
      </w:r>
      <w:proofErr w:type="spellEnd"/>
      <w:r w:rsidRPr="00B44A5A">
        <w:rPr>
          <w:rFonts w:ascii="Times New Roman" w:hAnsi="Times New Roman" w:cs="Times New Roman"/>
          <w:sz w:val="28"/>
          <w:szCs w:val="28"/>
        </w:rPr>
        <w:t>, распределять работу, оценивать общий результат деятельности и свой вклад в него.</w:t>
      </w:r>
    </w:p>
    <w:p w:rsidR="00EA60F6" w:rsidRPr="00B44A5A" w:rsidRDefault="00EA60F6" w:rsidP="00B44A5A">
      <w:pPr>
        <w:rPr>
          <w:rFonts w:ascii="Times New Roman" w:hAnsi="Times New Roman" w:cs="Times New Roman"/>
          <w:sz w:val="28"/>
          <w:szCs w:val="28"/>
        </w:rPr>
      </w:pPr>
    </w:p>
    <w:sectPr w:rsidR="00EA60F6" w:rsidRPr="00B4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5F7F"/>
    <w:multiLevelType w:val="multilevel"/>
    <w:tmpl w:val="878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34210"/>
    <w:multiLevelType w:val="multilevel"/>
    <w:tmpl w:val="649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5A"/>
    <w:rsid w:val="00B44A5A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ECE8-EB11-495A-9C86-18FCE90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chool-3.edusite.ru/p15aa1.html" TargetMode="External"/><Relationship Id="rId5" Type="http://schemas.openxmlformats.org/officeDocument/2006/relationships/hyperlink" Target="http://www.lschool-3.edusite.ru/p17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2015-11-13T05:09:00Z</dcterms:created>
  <dcterms:modified xsi:type="dcterms:W3CDTF">2015-11-13T05:10:00Z</dcterms:modified>
</cp:coreProperties>
</file>