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74" w:rsidRDefault="00964874" w:rsidP="00296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F822F6" w:rsidRPr="006D0108" w:rsidRDefault="00296A74" w:rsidP="006D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D1E16" w:rsidRPr="006D0108">
        <w:rPr>
          <w:rFonts w:ascii="Times New Roman" w:hAnsi="Times New Roman" w:cs="Times New Roman"/>
          <w:sz w:val="28"/>
          <w:szCs w:val="28"/>
        </w:rPr>
        <w:t>Толерантность: что это?</w:t>
      </w:r>
      <w:r w:rsidR="00BD1E16" w:rsidRPr="006D0108">
        <w:rPr>
          <w:rFonts w:ascii="Calibri" w:eastAsia="Times New Roman" w:hAnsi="Calibri" w:cs="Times New Roman"/>
        </w:rPr>
        <w:br/>
      </w:r>
      <w:r w:rsidR="00976F79" w:rsidRPr="006D010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Цель</w:t>
      </w:r>
      <w:r w:rsidR="00BD1E16" w:rsidRPr="006D010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  <w:r w:rsidR="00BD1E16" w:rsidRPr="006D0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0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6F79" w:rsidRPr="006D0108">
        <w:rPr>
          <w:rFonts w:ascii="Times New Roman" w:eastAsia="Times New Roman" w:hAnsi="Times New Roman" w:cs="Times New Roman"/>
          <w:sz w:val="28"/>
          <w:szCs w:val="28"/>
        </w:rPr>
        <w:t>познакомить с понятием «толерантность»</w:t>
      </w:r>
      <w:r w:rsidR="00F822F6" w:rsidRPr="006D01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22F6" w:rsidRPr="006D0108">
        <w:rPr>
          <w:rFonts w:ascii="Times New Roman" w:hAnsi="Times New Roman" w:cs="Times New Roman"/>
          <w:sz w:val="28"/>
          <w:szCs w:val="28"/>
        </w:rPr>
        <w:t xml:space="preserve"> показать значимость толерантности как качества личности, важного для построения позитивных отношений между людьми.</w:t>
      </w:r>
    </w:p>
    <w:p w:rsidR="00976F79" w:rsidRDefault="00976F79" w:rsidP="00976F7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1C3DE5" w:rsidRDefault="00976F79" w:rsidP="00976F7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Личностные: </w:t>
      </w:r>
    </w:p>
    <w:p w:rsidR="00976F79" w:rsidRDefault="00976F79" w:rsidP="001C3DE5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DE5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интереса к изучаемой теме</w:t>
      </w:r>
      <w:r w:rsidR="001C3DE5" w:rsidRPr="001C3D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3DE5" w:rsidRDefault="001C3DE5" w:rsidP="001C3DE5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слушать и слышать собеседника;</w:t>
      </w:r>
    </w:p>
    <w:p w:rsidR="001C3DE5" w:rsidRDefault="001C3DE5" w:rsidP="001C3DE5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1C3DE5" w:rsidRDefault="001C3DE5" w:rsidP="001C3D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22F6" w:rsidRPr="00F822F6" w:rsidRDefault="001C3DE5" w:rsidP="00F822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принимать и сохранять учебную цель и задачи;</w:t>
      </w:r>
      <w:r w:rsidR="00F822F6" w:rsidRPr="00F82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2F6" w:rsidRPr="00296A74" w:rsidRDefault="00F822F6" w:rsidP="00F822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96A74">
        <w:rPr>
          <w:rFonts w:ascii="Times New Roman" w:eastAsia="Times New Roman" w:hAnsi="Times New Roman" w:cs="Times New Roman"/>
          <w:sz w:val="28"/>
          <w:szCs w:val="28"/>
        </w:rPr>
        <w:t>тимулировать воображение участников в поисках собственного понимания толерантности  с использованием ассоциативного ряда;</w:t>
      </w:r>
    </w:p>
    <w:p w:rsidR="001C3DE5" w:rsidRDefault="001C3DE5" w:rsidP="001C3DE5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условия для развития умений грамотно, четко и точно выражать свои  мысли;</w:t>
      </w:r>
    </w:p>
    <w:p w:rsidR="001C3DE5" w:rsidRDefault="001C3DE5" w:rsidP="001C3DE5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включить учащихся в деятельность, направленную на развитие творческого подхода к решению практических задач.</w:t>
      </w:r>
    </w:p>
    <w:p w:rsidR="001C3DE5" w:rsidRDefault="001C3DE5" w:rsidP="001C3D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Предметные:</w:t>
      </w:r>
    </w:p>
    <w:p w:rsidR="001C3DE5" w:rsidRDefault="006D0108" w:rsidP="001C3DE5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22F6">
        <w:rPr>
          <w:rFonts w:ascii="Times New Roman" w:eastAsia="Times New Roman" w:hAnsi="Times New Roman" w:cs="Times New Roman"/>
          <w:sz w:val="28"/>
          <w:szCs w:val="28"/>
        </w:rPr>
        <w:t>оздать условия для включения  учащихся в деятельность по усвоению нового понятия;</w:t>
      </w:r>
    </w:p>
    <w:p w:rsidR="00F822F6" w:rsidRPr="001C3DE5" w:rsidRDefault="006D0108" w:rsidP="001C3DE5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22F6">
        <w:rPr>
          <w:rFonts w:ascii="Times New Roman" w:eastAsia="Times New Roman" w:hAnsi="Times New Roman" w:cs="Times New Roman"/>
          <w:sz w:val="28"/>
          <w:szCs w:val="28"/>
        </w:rPr>
        <w:t>пособствовать использованию учащимися нового знания в практической деятельности.</w:t>
      </w:r>
    </w:p>
    <w:p w:rsidR="001C3DE5" w:rsidRPr="00976F79" w:rsidRDefault="001C3DE5" w:rsidP="00976F7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975DDF" w:rsidRDefault="00296A74" w:rsidP="00296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Аудитория: учащиеся 3-4 классов</w:t>
      </w:r>
    </w:p>
    <w:p w:rsidR="00296A74" w:rsidRDefault="00296A74" w:rsidP="00296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классная комната</w:t>
      </w:r>
    </w:p>
    <w:p w:rsidR="00296A74" w:rsidRDefault="00296A74" w:rsidP="00296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40 минут</w:t>
      </w:r>
    </w:p>
    <w:p w:rsidR="00296A74" w:rsidRDefault="00296A74" w:rsidP="00296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6D0108">
        <w:rPr>
          <w:rFonts w:ascii="Times New Roman" w:hAnsi="Times New Roman" w:cs="Times New Roman"/>
          <w:sz w:val="28"/>
          <w:szCs w:val="28"/>
        </w:rPr>
        <w:t xml:space="preserve">карточки с кроссвордами, </w:t>
      </w:r>
      <w:r>
        <w:rPr>
          <w:rFonts w:ascii="Times New Roman" w:hAnsi="Times New Roman" w:cs="Times New Roman"/>
          <w:sz w:val="28"/>
          <w:szCs w:val="28"/>
        </w:rPr>
        <w:t xml:space="preserve">листочки для работы, картошка, </w:t>
      </w:r>
      <w:r w:rsidR="006D0108">
        <w:rPr>
          <w:rFonts w:ascii="Times New Roman" w:hAnsi="Times New Roman" w:cs="Times New Roman"/>
          <w:sz w:val="28"/>
          <w:szCs w:val="28"/>
        </w:rPr>
        <w:t>цветочки из бумаги.</w:t>
      </w:r>
    </w:p>
    <w:p w:rsidR="00EB2CBE" w:rsidRDefault="00296A74" w:rsidP="00EB2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EB2CBE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975DDF" w:rsidRDefault="00FC6073" w:rsidP="00EB2C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975DDF">
        <w:rPr>
          <w:rFonts w:ascii="Times New Roman" w:hAnsi="Times New Roman" w:cs="Times New Roman"/>
          <w:sz w:val="28"/>
          <w:szCs w:val="28"/>
        </w:rPr>
        <w:t xml:space="preserve">од </w:t>
      </w:r>
      <w:r w:rsidR="00296A74">
        <w:rPr>
          <w:rFonts w:ascii="Times New Roman" w:hAnsi="Times New Roman" w:cs="Times New Roman"/>
          <w:sz w:val="28"/>
          <w:szCs w:val="28"/>
        </w:rPr>
        <w:t>классного часа</w:t>
      </w:r>
    </w:p>
    <w:p w:rsidR="00296A74" w:rsidRDefault="00C64751" w:rsidP="00296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06EB">
        <w:rPr>
          <w:rFonts w:ascii="Times New Roman" w:hAnsi="Times New Roman" w:cs="Times New Roman"/>
          <w:b/>
          <w:sz w:val="28"/>
          <w:szCs w:val="28"/>
        </w:rPr>
        <w:t>Мотивация 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CBE">
        <w:rPr>
          <w:rFonts w:ascii="Times New Roman" w:hAnsi="Times New Roman" w:cs="Times New Roman"/>
          <w:sz w:val="28"/>
          <w:szCs w:val="28"/>
        </w:rPr>
        <w:t>- 1</w:t>
      </w:r>
      <w:r w:rsidR="0033320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B2CBE">
        <w:rPr>
          <w:rFonts w:ascii="Times New Roman" w:hAnsi="Times New Roman" w:cs="Times New Roman"/>
          <w:sz w:val="28"/>
          <w:szCs w:val="28"/>
        </w:rPr>
        <w:t>а</w:t>
      </w:r>
    </w:p>
    <w:p w:rsidR="00C64751" w:rsidRPr="00C64751" w:rsidRDefault="00C64751" w:rsidP="00C6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Я рада встрече с вами. Сегодня мы вновь будем работать в группах. И для начала вспомним правила работы в группе (ответы детей). Замечательно, я думаю, что у вас все получится и сегодняшняя встреча будет не напрасна.</w:t>
      </w:r>
    </w:p>
    <w:p w:rsidR="00975DDF" w:rsidRDefault="006966C4" w:rsidP="00296A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2CBE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="0033320E">
        <w:rPr>
          <w:rFonts w:ascii="Times New Roman" w:hAnsi="Times New Roman" w:cs="Times New Roman"/>
          <w:sz w:val="28"/>
          <w:szCs w:val="28"/>
        </w:rPr>
        <w:t xml:space="preserve"> - 5 минут</w:t>
      </w:r>
    </w:p>
    <w:p w:rsidR="00EB2CBE" w:rsidRPr="00EB2CBE" w:rsidRDefault="00EB2CBE" w:rsidP="00EB2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в группах</w:t>
      </w:r>
    </w:p>
    <w:p w:rsidR="00C64751" w:rsidRDefault="00296A74" w:rsidP="00C64751">
      <w:pPr>
        <w:rPr>
          <w:rFonts w:ascii="Times New Roman" w:hAnsi="Times New Roman" w:cs="Times New Roman"/>
          <w:sz w:val="28"/>
          <w:szCs w:val="28"/>
        </w:rPr>
      </w:pPr>
      <w:r w:rsidRPr="00C64751">
        <w:rPr>
          <w:rFonts w:ascii="Times New Roman" w:hAnsi="Times New Roman" w:cs="Times New Roman"/>
          <w:sz w:val="28"/>
          <w:szCs w:val="28"/>
        </w:rPr>
        <w:t xml:space="preserve">- </w:t>
      </w:r>
      <w:r w:rsidR="00C64751" w:rsidRPr="00C64751">
        <w:rPr>
          <w:rFonts w:ascii="Times New Roman" w:hAnsi="Times New Roman" w:cs="Times New Roman"/>
          <w:sz w:val="28"/>
          <w:szCs w:val="28"/>
        </w:rPr>
        <w:t xml:space="preserve"> Сформулировать тему сегодняшнего занятия вам поможет кроссворд</w:t>
      </w:r>
      <w:r w:rsidR="00EB2CBE">
        <w:rPr>
          <w:rFonts w:ascii="Times New Roman" w:hAnsi="Times New Roman" w:cs="Times New Roman"/>
          <w:sz w:val="28"/>
          <w:szCs w:val="28"/>
        </w:rPr>
        <w:t xml:space="preserve"> </w:t>
      </w:r>
      <w:r w:rsidR="00EB2CBE" w:rsidRPr="00EB2CBE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EB2CBE">
        <w:rPr>
          <w:rFonts w:ascii="Times New Roman" w:hAnsi="Times New Roman" w:cs="Times New Roman"/>
          <w:sz w:val="28"/>
          <w:szCs w:val="28"/>
        </w:rPr>
        <w:t>.</w:t>
      </w:r>
      <w:r w:rsidR="00C64751" w:rsidRPr="00C64751">
        <w:rPr>
          <w:rFonts w:ascii="Times New Roman" w:hAnsi="Times New Roman" w:cs="Times New Roman"/>
          <w:sz w:val="28"/>
          <w:szCs w:val="28"/>
        </w:rPr>
        <w:t xml:space="preserve"> Решив его правильно,  по горизонтали </w:t>
      </w:r>
      <w:r w:rsidR="00C64751">
        <w:rPr>
          <w:rFonts w:ascii="Times New Roman" w:hAnsi="Times New Roman" w:cs="Times New Roman"/>
          <w:sz w:val="28"/>
          <w:szCs w:val="28"/>
        </w:rPr>
        <w:t xml:space="preserve">вы </w:t>
      </w:r>
      <w:r w:rsidR="00EB2CBE">
        <w:rPr>
          <w:rFonts w:ascii="Times New Roman" w:hAnsi="Times New Roman" w:cs="Times New Roman"/>
          <w:sz w:val="28"/>
          <w:szCs w:val="28"/>
        </w:rPr>
        <w:t>прочтете  ключевое слово.</w:t>
      </w:r>
    </w:p>
    <w:p w:rsidR="00EB2CBE" w:rsidRPr="00EB2CBE" w:rsidRDefault="00EB2CBE" w:rsidP="00C647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Фронтальная проверка </w:t>
      </w:r>
      <w:r w:rsidRPr="00EB2CBE">
        <w:rPr>
          <w:rFonts w:ascii="Times New Roman" w:hAnsi="Times New Roman" w:cs="Times New Roman"/>
          <w:i/>
          <w:sz w:val="28"/>
          <w:szCs w:val="28"/>
        </w:rPr>
        <w:t>(слайды 2-9)</w:t>
      </w:r>
    </w:p>
    <w:p w:rsidR="00EB2CBE" w:rsidRDefault="00C64751" w:rsidP="00C64751">
      <w:pPr>
        <w:rPr>
          <w:rFonts w:ascii="Times New Roman" w:hAnsi="Times New Roman" w:cs="Times New Roman"/>
          <w:sz w:val="28"/>
          <w:szCs w:val="28"/>
        </w:rPr>
      </w:pPr>
      <w:r w:rsidRPr="00C64751">
        <w:rPr>
          <w:rFonts w:ascii="Times New Roman" w:hAnsi="Times New Roman" w:cs="Times New Roman"/>
          <w:sz w:val="28"/>
          <w:szCs w:val="28"/>
        </w:rPr>
        <w:t>- Давайте проверим, что у ва</w:t>
      </w:r>
      <w:r>
        <w:rPr>
          <w:rFonts w:ascii="Times New Roman" w:hAnsi="Times New Roman" w:cs="Times New Roman"/>
          <w:sz w:val="28"/>
          <w:szCs w:val="28"/>
        </w:rPr>
        <w:t>с получилось</w:t>
      </w:r>
      <w:r w:rsidR="00EB2CBE">
        <w:rPr>
          <w:rFonts w:ascii="Times New Roman" w:hAnsi="Times New Roman" w:cs="Times New Roman"/>
          <w:sz w:val="28"/>
          <w:szCs w:val="28"/>
        </w:rPr>
        <w:t>.</w:t>
      </w:r>
    </w:p>
    <w:p w:rsidR="00C64751" w:rsidRDefault="00EB2CBE" w:rsidP="00C6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ключевое слово получилось?</w:t>
      </w:r>
      <w:r w:rsidR="00C64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C4" w:rsidRPr="00C64751" w:rsidRDefault="006966C4" w:rsidP="00C6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47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2CBE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="0033320E">
        <w:rPr>
          <w:rFonts w:ascii="Times New Roman" w:hAnsi="Times New Roman" w:cs="Times New Roman"/>
          <w:sz w:val="28"/>
          <w:szCs w:val="28"/>
        </w:rPr>
        <w:t xml:space="preserve"> </w:t>
      </w:r>
      <w:r w:rsidR="0033320E" w:rsidRPr="00EB2CBE">
        <w:rPr>
          <w:rFonts w:ascii="Times New Roman" w:hAnsi="Times New Roman" w:cs="Times New Roman"/>
          <w:i/>
          <w:sz w:val="28"/>
          <w:szCs w:val="28"/>
        </w:rPr>
        <w:t>(слайд</w:t>
      </w:r>
      <w:r w:rsidR="00EB2CBE" w:rsidRPr="00EB2CBE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33320E" w:rsidRPr="00EB2CBE">
        <w:rPr>
          <w:rFonts w:ascii="Times New Roman" w:hAnsi="Times New Roman" w:cs="Times New Roman"/>
          <w:i/>
          <w:sz w:val="28"/>
          <w:szCs w:val="28"/>
        </w:rPr>
        <w:t>)</w:t>
      </w:r>
      <w:r w:rsidR="0033320E">
        <w:rPr>
          <w:rFonts w:ascii="Times New Roman" w:hAnsi="Times New Roman" w:cs="Times New Roman"/>
          <w:sz w:val="28"/>
          <w:szCs w:val="28"/>
        </w:rPr>
        <w:t xml:space="preserve"> – 2 минуты</w:t>
      </w:r>
    </w:p>
    <w:p w:rsidR="00C64751" w:rsidRDefault="00C64751" w:rsidP="00C6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Какова </w:t>
      </w:r>
      <w:r w:rsidRPr="00C64751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>классного часа</w:t>
      </w:r>
      <w:r w:rsidRPr="00C64751">
        <w:rPr>
          <w:rFonts w:ascii="Times New Roman" w:hAnsi="Times New Roman" w:cs="Times New Roman"/>
          <w:sz w:val="28"/>
          <w:szCs w:val="28"/>
        </w:rPr>
        <w:t>? (Толерантность)</w:t>
      </w:r>
    </w:p>
    <w:p w:rsidR="00C64751" w:rsidRPr="00C64751" w:rsidRDefault="00C64751" w:rsidP="00C6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знакомо это слово? Что оно означает? (ответы детей)</w:t>
      </w:r>
    </w:p>
    <w:p w:rsidR="00975DDF" w:rsidRDefault="00C64751" w:rsidP="00C64751">
      <w:pPr>
        <w:rPr>
          <w:rFonts w:ascii="Times New Roman" w:hAnsi="Times New Roman" w:cs="Times New Roman"/>
          <w:sz w:val="28"/>
          <w:szCs w:val="28"/>
        </w:rPr>
      </w:pPr>
      <w:r w:rsidRPr="00C64751">
        <w:rPr>
          <w:rFonts w:ascii="Times New Roman" w:hAnsi="Times New Roman" w:cs="Times New Roman"/>
          <w:sz w:val="28"/>
          <w:szCs w:val="28"/>
        </w:rPr>
        <w:t>- Какова цель занятия? (Узнать, что такое толерантность?)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C4" w:rsidRDefault="00C64751" w:rsidP="00C6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751">
        <w:rPr>
          <w:rFonts w:ascii="Times New Roman" w:hAnsi="Times New Roman" w:cs="Times New Roman"/>
          <w:sz w:val="28"/>
          <w:szCs w:val="28"/>
        </w:rPr>
        <w:t xml:space="preserve">     </w:t>
      </w:r>
      <w:r w:rsidR="006966C4">
        <w:rPr>
          <w:rFonts w:ascii="Times New Roman" w:hAnsi="Times New Roman" w:cs="Times New Roman"/>
          <w:sz w:val="28"/>
          <w:szCs w:val="28"/>
        </w:rPr>
        <w:t xml:space="preserve">    </w:t>
      </w:r>
      <w:r w:rsidR="00276A16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="00276A16" w:rsidRPr="00276A16">
        <w:rPr>
          <w:rFonts w:ascii="Times New Roman" w:hAnsi="Times New Roman" w:cs="Times New Roman"/>
          <w:sz w:val="28"/>
          <w:szCs w:val="28"/>
        </w:rPr>
        <w:t>.</w:t>
      </w:r>
      <w:r w:rsidR="006966C4">
        <w:rPr>
          <w:rFonts w:ascii="Times New Roman" w:hAnsi="Times New Roman" w:cs="Times New Roman"/>
          <w:sz w:val="28"/>
          <w:szCs w:val="28"/>
        </w:rPr>
        <w:t xml:space="preserve">  </w:t>
      </w:r>
      <w:r w:rsidR="006966C4" w:rsidRPr="00EB2CBE">
        <w:rPr>
          <w:rFonts w:ascii="Times New Roman" w:hAnsi="Times New Roman" w:cs="Times New Roman"/>
          <w:b/>
          <w:sz w:val="28"/>
          <w:szCs w:val="28"/>
        </w:rPr>
        <w:t>Открытие</w:t>
      </w:r>
      <w:proofErr w:type="gramEnd"/>
      <w:r w:rsidR="006966C4" w:rsidRPr="00EB2CBE">
        <w:rPr>
          <w:rFonts w:ascii="Times New Roman" w:hAnsi="Times New Roman" w:cs="Times New Roman"/>
          <w:b/>
          <w:sz w:val="28"/>
          <w:szCs w:val="28"/>
        </w:rPr>
        <w:t xml:space="preserve"> нового знания</w:t>
      </w:r>
      <w:r w:rsidR="0033320E">
        <w:rPr>
          <w:rFonts w:ascii="Times New Roman" w:hAnsi="Times New Roman" w:cs="Times New Roman"/>
          <w:sz w:val="28"/>
          <w:szCs w:val="28"/>
        </w:rPr>
        <w:t xml:space="preserve"> </w:t>
      </w:r>
      <w:r w:rsidR="0033320E" w:rsidRPr="00EB2CBE">
        <w:rPr>
          <w:rFonts w:ascii="Times New Roman" w:hAnsi="Times New Roman" w:cs="Times New Roman"/>
          <w:i/>
          <w:sz w:val="28"/>
          <w:szCs w:val="28"/>
        </w:rPr>
        <w:t xml:space="preserve">(слайды </w:t>
      </w:r>
      <w:r w:rsidR="00EB2CBE" w:rsidRPr="00EB2CBE">
        <w:rPr>
          <w:rFonts w:ascii="Times New Roman" w:hAnsi="Times New Roman" w:cs="Times New Roman"/>
          <w:i/>
          <w:sz w:val="28"/>
          <w:szCs w:val="28"/>
        </w:rPr>
        <w:t>11-1</w:t>
      </w:r>
      <w:r w:rsidR="00BD782C">
        <w:rPr>
          <w:rFonts w:ascii="Times New Roman" w:hAnsi="Times New Roman" w:cs="Times New Roman"/>
          <w:i/>
          <w:sz w:val="28"/>
          <w:szCs w:val="28"/>
        </w:rPr>
        <w:t>4</w:t>
      </w:r>
      <w:r w:rsidR="0033320E" w:rsidRPr="00EB2CBE">
        <w:rPr>
          <w:rFonts w:ascii="Times New Roman" w:hAnsi="Times New Roman" w:cs="Times New Roman"/>
          <w:i/>
          <w:sz w:val="28"/>
          <w:szCs w:val="28"/>
        </w:rPr>
        <w:t>)</w:t>
      </w:r>
      <w:r w:rsidR="0033320E">
        <w:rPr>
          <w:rFonts w:ascii="Times New Roman" w:hAnsi="Times New Roman" w:cs="Times New Roman"/>
          <w:sz w:val="28"/>
          <w:szCs w:val="28"/>
        </w:rPr>
        <w:t xml:space="preserve"> – </w:t>
      </w:r>
      <w:r w:rsidR="00EB2CBE">
        <w:rPr>
          <w:rFonts w:ascii="Times New Roman" w:hAnsi="Times New Roman" w:cs="Times New Roman"/>
          <w:sz w:val="28"/>
          <w:szCs w:val="28"/>
        </w:rPr>
        <w:t>5</w:t>
      </w:r>
      <w:r w:rsidR="0033320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822F6" w:rsidRDefault="00F822F6" w:rsidP="00C6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Работа в группах – </w:t>
      </w:r>
      <w:r w:rsidR="00EB2C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C64751" w:rsidRPr="00976F79" w:rsidRDefault="00C64751" w:rsidP="00C64751">
      <w:pPr>
        <w:rPr>
          <w:rFonts w:ascii="Times New Roman" w:hAnsi="Times New Roman" w:cs="Times New Roman"/>
          <w:sz w:val="28"/>
          <w:szCs w:val="28"/>
        </w:rPr>
      </w:pPr>
      <w:r w:rsidRPr="00C64751">
        <w:rPr>
          <w:rFonts w:ascii="Times New Roman" w:hAnsi="Times New Roman" w:cs="Times New Roman"/>
          <w:sz w:val="28"/>
          <w:szCs w:val="28"/>
        </w:rPr>
        <w:t>- Ребята, как вы думаете, что такое толерантность, если все слова кроссворда имеют непосредственное отношение к определению тол</w:t>
      </w:r>
      <w:r w:rsidR="00276A16">
        <w:rPr>
          <w:rFonts w:ascii="Times New Roman" w:hAnsi="Times New Roman" w:cs="Times New Roman"/>
          <w:sz w:val="28"/>
          <w:szCs w:val="28"/>
        </w:rPr>
        <w:t>ерантности</w:t>
      </w:r>
      <w:r w:rsidR="00EB2CBE">
        <w:rPr>
          <w:rFonts w:ascii="Times New Roman" w:hAnsi="Times New Roman" w:cs="Times New Roman"/>
          <w:sz w:val="28"/>
          <w:szCs w:val="28"/>
        </w:rPr>
        <w:t>.</w:t>
      </w:r>
    </w:p>
    <w:p w:rsidR="00276A16" w:rsidRDefault="00276A16" w:rsidP="00276A1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толерантность? (ответы детей).</w:t>
      </w:r>
    </w:p>
    <w:p w:rsidR="00276A16" w:rsidRDefault="00276A16" w:rsidP="00276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1E16">
        <w:rPr>
          <w:rFonts w:ascii="Times New Roman" w:eastAsia="Times New Roman" w:hAnsi="Times New Roman" w:cs="Times New Roman"/>
          <w:sz w:val="28"/>
          <w:szCs w:val="28"/>
        </w:rPr>
        <w:t xml:space="preserve">Понятие «толерантность» имеет множество сторон.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ничего страшного, что у вас получились такие разные определения. </w:t>
      </w:r>
      <w:r w:rsidRPr="00BD1E16">
        <w:rPr>
          <w:rFonts w:ascii="Times New Roman" w:eastAsia="Times New Roman" w:hAnsi="Times New Roman" w:cs="Times New Roman"/>
          <w:sz w:val="28"/>
          <w:szCs w:val="28"/>
        </w:rPr>
        <w:t xml:space="preserve">Каждое из определений выявило какую-то грань толерантности. </w:t>
      </w:r>
    </w:p>
    <w:p w:rsidR="00F822F6" w:rsidRPr="00BD1E16" w:rsidRDefault="00F822F6" w:rsidP="00276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Рассказ учителя – 2 минуты</w:t>
      </w:r>
    </w:p>
    <w:p w:rsidR="00276A16" w:rsidRDefault="00276A16" w:rsidP="0027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научной литературе толерантность – это </w:t>
      </w:r>
    </w:p>
    <w:p w:rsidR="00276A16" w:rsidRDefault="00276A16" w:rsidP="00276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признавать отличные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собственных идеи или мнения (испанский).</w:t>
      </w:r>
    </w:p>
    <w:p w:rsidR="00276A16" w:rsidRDefault="00276A16" w:rsidP="00276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Отношения, при которых допускается, что другие могут думать или действовать иначе, нежели ты сам (французский).</w:t>
      </w:r>
    </w:p>
    <w:p w:rsidR="00276A16" w:rsidRDefault="00276A16" w:rsidP="00276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терпеть что-то или кого-то (русский).</w:t>
      </w:r>
    </w:p>
    <w:p w:rsidR="00276A16" w:rsidRDefault="00E23C3E" w:rsidP="00276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6A16">
        <w:rPr>
          <w:rFonts w:ascii="Times New Roman" w:hAnsi="Times New Roman" w:cs="Times New Roman"/>
          <w:sz w:val="28"/>
          <w:szCs w:val="28"/>
        </w:rPr>
        <w:t xml:space="preserve"> «Декл</w:t>
      </w:r>
      <w:r>
        <w:rPr>
          <w:rFonts w:ascii="Times New Roman" w:hAnsi="Times New Roman" w:cs="Times New Roman"/>
          <w:sz w:val="28"/>
          <w:szCs w:val="28"/>
        </w:rPr>
        <w:t>арации принципов толерантности»</w:t>
      </w:r>
      <w:r w:rsidR="00276A16">
        <w:rPr>
          <w:rFonts w:ascii="Times New Roman" w:hAnsi="Times New Roman" w:cs="Times New Roman"/>
          <w:sz w:val="28"/>
          <w:szCs w:val="28"/>
        </w:rPr>
        <w:t>: Толерантность (</w:t>
      </w:r>
      <w:r w:rsidR="00276A16" w:rsidRPr="0033320E">
        <w:rPr>
          <w:rFonts w:ascii="Times New Roman" w:hAnsi="Times New Roman" w:cs="Times New Roman"/>
          <w:i/>
          <w:sz w:val="28"/>
          <w:szCs w:val="28"/>
        </w:rPr>
        <w:t>от лат</w:t>
      </w:r>
      <w:proofErr w:type="gramStart"/>
      <w:r w:rsidR="00276A16" w:rsidRPr="0033320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76A16" w:rsidRPr="003332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76A16" w:rsidRPr="0033320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276A16" w:rsidRPr="0033320E">
        <w:rPr>
          <w:rFonts w:ascii="Times New Roman" w:hAnsi="Times New Roman" w:cs="Times New Roman"/>
          <w:i/>
          <w:sz w:val="28"/>
          <w:szCs w:val="28"/>
        </w:rPr>
        <w:t>ерпение</w:t>
      </w:r>
      <w:r w:rsidR="00276A16">
        <w:rPr>
          <w:rFonts w:ascii="Times New Roman" w:hAnsi="Times New Roman" w:cs="Times New Roman"/>
          <w:sz w:val="28"/>
          <w:szCs w:val="28"/>
        </w:rPr>
        <w:t>) – уважение, принятие и правильное понимание богатого многообразия культур нашего мира, т.е. терпимое отношение к иным национальностям, расам, цвету кожи, языку, к иного рода взглядам, нравам, привычкам.</w:t>
      </w:r>
      <w:r w:rsidR="00276A16" w:rsidRPr="0027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320E" w:rsidRDefault="00276A16" w:rsidP="0033320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1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 национальному  составу  население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Владимирской </w:t>
      </w:r>
      <w:r w:rsidRPr="0061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однородно</w:t>
      </w:r>
      <w:r w:rsidRPr="0061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Эта  территория – ядро  древнего  русского  государства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61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аселена  почти  сплошь  русскими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Тем не менее, в</w:t>
      </w:r>
      <w:r w:rsidRPr="00610780">
        <w:rPr>
          <w:rFonts w:ascii="Times New Roman" w:hAnsi="Times New Roman" w:cs="Times New Roman"/>
          <w:sz w:val="28"/>
          <w:szCs w:val="28"/>
        </w:rPr>
        <w:t xml:space="preserve"> области прожива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107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 w:rsidRPr="0030344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представители 152 национальностей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У каждого народа своя культура, свой язык, свои обычаи. И в нашем классе есть представители русской национальности, татары, армяне, украинцы, коми-пермяки. Но все мы чем-то похожи, а именно тем, чт</w:t>
      </w:r>
      <w:r w:rsidR="00E23C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 мы жители одной страны Россия, ученики одного класса, одной школы.</w:t>
      </w:r>
    </w:p>
    <w:p w:rsidR="0033320E" w:rsidRDefault="0033320E" w:rsidP="0033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6A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3C3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Первичное закрепление</w:t>
      </w:r>
      <w:r w:rsidRPr="003332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BD782C">
        <w:rPr>
          <w:rFonts w:ascii="Times New Roman" w:hAnsi="Times New Roman" w:cs="Times New Roman"/>
          <w:i/>
          <w:sz w:val="28"/>
          <w:szCs w:val="28"/>
        </w:rPr>
        <w:t>(слайд</w:t>
      </w:r>
      <w:r w:rsidR="00E23C3E" w:rsidRPr="00BD78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82C" w:rsidRPr="00BD782C">
        <w:rPr>
          <w:rFonts w:ascii="Times New Roman" w:hAnsi="Times New Roman" w:cs="Times New Roman"/>
          <w:i/>
          <w:sz w:val="28"/>
          <w:szCs w:val="28"/>
        </w:rPr>
        <w:t>15</w:t>
      </w:r>
      <w:r w:rsidRPr="00BD782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23C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F822F6" w:rsidRDefault="005975D1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Давайте прочитаем стихотворение и скажем,  о чем оно?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Люди на свет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Рождаются разными: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Непохожими, своеобразными.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Чтобы других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Ты смог понимать,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Нужно терпенье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себе воспитать.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Нужно с добром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 людям в дом приходить, </w:t>
      </w:r>
    </w:p>
    <w:p w:rsidR="00F822F6" w:rsidRPr="00F822F6" w:rsidRDefault="00F822F6" w:rsidP="00F822F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Дружбу, любовь </w:t>
      </w:r>
    </w:p>
    <w:p w:rsidR="00E23C3E" w:rsidRDefault="00F822F6" w:rsidP="0033320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В своем сердце хранить! </w:t>
      </w:r>
      <w:r w:rsidRP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cr/>
      </w:r>
    </w:p>
    <w:p w:rsidR="005975D1" w:rsidRDefault="0033320E" w:rsidP="0033320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О чем это стих</w:t>
      </w:r>
      <w:r w:rsidR="00F822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отворение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? (о</w:t>
      </w:r>
      <w:r w:rsidR="00CB03C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тветы детей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</w:t>
      </w:r>
    </w:p>
    <w:p w:rsidR="005975D1" w:rsidRDefault="005975D1" w:rsidP="0033320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Что необходимо для того, чтобы понимать всех? (ответы детей)</w:t>
      </w:r>
    </w:p>
    <w:p w:rsidR="005975D1" w:rsidRDefault="0033320E" w:rsidP="005975D1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332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VI. </w:t>
      </w:r>
      <w:r w:rsidRPr="00E23C3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Игровые упражнения</w:t>
      </w:r>
      <w:r w:rsidRPr="00976F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E23C3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(приложение</w:t>
      </w:r>
      <w:r w:rsidR="00CA4EED" w:rsidRPr="00E23C3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2</w:t>
      </w:r>
      <w:r w:rsidRPr="00E23C3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)</w:t>
      </w:r>
      <w:r w:rsidR="00E23C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– 1</w:t>
      </w:r>
      <w:r w:rsidR="009906E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5</w:t>
      </w:r>
      <w:r w:rsidR="00E23C3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минут</w:t>
      </w:r>
    </w:p>
    <w:p w:rsidR="0033320E" w:rsidRPr="005975D1" w:rsidRDefault="005975D1" w:rsidP="005975D1">
      <w:pPr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1.</w:t>
      </w:r>
      <w:r w:rsidR="0033320E" w:rsidRPr="005975D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«Чем мы похожи»</w:t>
      </w:r>
      <w:r w:rsidR="0033320E" w:rsidRPr="005975D1">
        <w:rPr>
          <w:rStyle w:val="a4"/>
          <w:rFonts w:ascii="Times New Roman" w:hAnsi="Times New Roman" w:cs="Times New Roman"/>
        </w:rPr>
        <w:t xml:space="preserve"> </w:t>
      </w:r>
    </w:p>
    <w:p w:rsidR="005975D1" w:rsidRPr="005975D1" w:rsidRDefault="005975D1" w:rsidP="005975D1">
      <w:pPr>
        <w:rPr>
          <w:rStyle w:val="a4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  <w:t>- Ребят, предлагаю вам сыграть в игру «Чем мы похожи». Я приглашаю в круг Дашу: «Даша, выйди, пожалуйста, ко мне, потому что у нас с тобой одного цвета волосы». А Даша приглашает кого-то из вас, указывая на общий признак.</w:t>
      </w:r>
    </w:p>
    <w:p w:rsidR="0033320E" w:rsidRDefault="0033320E" w:rsidP="0033320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Ребята, какой вывод можно сделать? (Ответы детей)</w:t>
      </w:r>
    </w:p>
    <w:p w:rsidR="0033320E" w:rsidRDefault="0033320E" w:rsidP="0033320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Вывод: несмотря на то, что все мы разные, в каждом из нас есть то, чем мы похожи на другого человека. Молодцы, что вы были внимательны по отношению друг к другу.</w:t>
      </w:r>
    </w:p>
    <w:p w:rsidR="0033320E" w:rsidRDefault="0033320E" w:rsidP="005975D1">
      <w:pPr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2.«Картошка»</w:t>
      </w:r>
    </w:p>
    <w:p w:rsidR="005975D1" w:rsidRPr="005975D1" w:rsidRDefault="005975D1" w:rsidP="00597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часто бывает, что мы воспринимаем какой-нибудь народ как единое целое. Например, нам может показаться, что африканцы только и умеют, что играть в баскетбол и быстро бегать. Представители стран Востока Японии, Китая, Кореи все на одно лицо.</w:t>
      </w:r>
      <w:r w:rsidR="00CA4EED" w:rsidRPr="00CA4EED">
        <w:rPr>
          <w:rFonts w:ascii="Times New Roman" w:hAnsi="Times New Roman" w:cs="Times New Roman"/>
          <w:sz w:val="28"/>
          <w:szCs w:val="28"/>
        </w:rPr>
        <w:t xml:space="preserve"> </w:t>
      </w:r>
      <w:r w:rsidR="00CA4EED">
        <w:rPr>
          <w:rFonts w:ascii="Times New Roman" w:hAnsi="Times New Roman" w:cs="Times New Roman"/>
          <w:sz w:val="28"/>
          <w:szCs w:val="28"/>
        </w:rPr>
        <w:t xml:space="preserve">Однако стоит нам поближе познакомиться с конкретным человеком из той или иной группы, </w:t>
      </w:r>
      <w:proofErr w:type="gramStart"/>
      <w:r w:rsidR="00CA4EE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CA4EED">
        <w:rPr>
          <w:rFonts w:ascii="Times New Roman" w:hAnsi="Times New Roman" w:cs="Times New Roman"/>
          <w:sz w:val="28"/>
          <w:szCs w:val="28"/>
        </w:rPr>
        <w:t xml:space="preserve"> узнать о нем, как его индивидуальность,  неповторимость окажутся очевидными. Попробуем проиллюстрировать уникальность всего существующего на деле. Вряд ли кто-то из вас считает, что килограмм картошки полон индивидуальностей. Возьмите каждый по картофелине. Посмотрите на нее внимательнее и найдите ее «особые приметы» и «неповторимые признаки». На это дается 1 минута.  Теперь все картофелины перемешаем, а вы найдите свою неповторимую и опишите ее.</w:t>
      </w:r>
    </w:p>
    <w:p w:rsidR="0033320E" w:rsidRDefault="0033320E" w:rsidP="0033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можно сделать? (ответы детей)</w:t>
      </w:r>
    </w:p>
    <w:p w:rsidR="0033320E" w:rsidRDefault="0033320E" w:rsidP="0033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каждом из нас есть что-то неповторимое, особенное, индивидуальное.</w:t>
      </w:r>
    </w:p>
    <w:p w:rsidR="0033320E" w:rsidRPr="00E23C3E" w:rsidRDefault="0033320E" w:rsidP="0033320E">
      <w:pPr>
        <w:rPr>
          <w:rFonts w:ascii="Times New Roman" w:hAnsi="Times New Roman" w:cs="Times New Roman"/>
          <w:sz w:val="28"/>
          <w:szCs w:val="28"/>
        </w:rPr>
      </w:pPr>
      <w:r w:rsidRPr="003332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320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3320E">
        <w:rPr>
          <w:rFonts w:ascii="Times New Roman" w:hAnsi="Times New Roman" w:cs="Times New Roman"/>
          <w:sz w:val="28"/>
          <w:szCs w:val="28"/>
        </w:rPr>
        <w:t xml:space="preserve">.   </w:t>
      </w:r>
      <w:r w:rsidRPr="00E23C3E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 w:rsidR="00E23C3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23C3E" w:rsidRPr="00E23C3E">
        <w:rPr>
          <w:rFonts w:ascii="Times New Roman" w:hAnsi="Times New Roman" w:cs="Times New Roman"/>
          <w:sz w:val="28"/>
          <w:szCs w:val="28"/>
        </w:rPr>
        <w:t>5 минут</w:t>
      </w:r>
    </w:p>
    <w:p w:rsidR="0033320E" w:rsidRDefault="0033320E" w:rsidP="0033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«Напиши пожелание однокласснику»</w:t>
      </w:r>
    </w:p>
    <w:p w:rsidR="0033320E" w:rsidRDefault="0033320E" w:rsidP="0033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закончим наше занятие, подарив каждому цветок с пожеланием. (Дети пишут пожелания на заранее подготовленных листочках в виде цветочка)</w:t>
      </w:r>
    </w:p>
    <w:p w:rsidR="0033320E" w:rsidRDefault="0033320E" w:rsidP="0033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подумайте, что нужно сделать, как поступить, чтобы каждый получил пожелание (предложения детей)</w:t>
      </w:r>
      <w:r w:rsidR="00E23C3E">
        <w:rPr>
          <w:rFonts w:ascii="Times New Roman" w:hAnsi="Times New Roman" w:cs="Times New Roman"/>
          <w:sz w:val="28"/>
          <w:szCs w:val="28"/>
        </w:rPr>
        <w:t>.</w:t>
      </w:r>
    </w:p>
    <w:p w:rsidR="0033320E" w:rsidRDefault="0033320E" w:rsidP="0033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всем.</w:t>
      </w:r>
    </w:p>
    <w:p w:rsidR="00E23C3E" w:rsidRDefault="0033320E" w:rsidP="0033320E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33320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         </w:t>
      </w:r>
      <w:r w:rsidRPr="0033320E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VIII</w:t>
      </w:r>
      <w:proofErr w:type="gramStart"/>
      <w:r w:rsidRPr="0033320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.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3C3E">
        <w:rPr>
          <w:rStyle w:val="a4"/>
          <w:rFonts w:ascii="Times New Roman" w:eastAsia="Times New Roman" w:hAnsi="Times New Roman" w:cs="Times New Roman"/>
          <w:sz w:val="28"/>
          <w:szCs w:val="28"/>
        </w:rPr>
        <w:t>Подведение</w:t>
      </w:r>
      <w:proofErr w:type="gramEnd"/>
      <w:r w:rsidR="00E23C3E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итогов – </w:t>
      </w:r>
      <w:r w:rsidR="00E23C3E" w:rsidRPr="00E23C3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1 минута</w:t>
      </w:r>
    </w:p>
    <w:p w:rsidR="00E23C3E" w:rsidRDefault="00E23C3E" w:rsidP="0033320E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- Какую цель вы ставили перед собой  в начале занятия?</w:t>
      </w:r>
      <w:r w:rsidR="00CB03C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(ответы детей)</w:t>
      </w:r>
    </w:p>
    <w:p w:rsidR="00E23C3E" w:rsidRDefault="00E23C3E" w:rsidP="0033320E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- Кто сможет ответить на </w:t>
      </w:r>
      <w:r w:rsidR="00CB03C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этот вопрос? (ответы детей)</w:t>
      </w:r>
    </w:p>
    <w:p w:rsidR="0033320E" w:rsidRPr="00CB03C4" w:rsidRDefault="00CB03C4" w:rsidP="003332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B03C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IX.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0E" w:rsidRPr="00E23C3E">
        <w:rPr>
          <w:rStyle w:val="a4"/>
          <w:rFonts w:ascii="Times New Roman" w:eastAsia="Times New Roman" w:hAnsi="Times New Roman" w:cs="Times New Roman"/>
          <w:sz w:val="28"/>
          <w:szCs w:val="28"/>
        </w:rPr>
        <w:t>Рефлексия занятия</w:t>
      </w:r>
      <w:r w:rsidR="0033320E" w:rsidRPr="003332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C3E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CB03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3C3E" w:rsidRPr="00E23C3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3320E" w:rsidRPr="00CB03C4" w:rsidRDefault="0033320E" w:rsidP="0033320E">
      <w:pPr>
        <w:rPr>
          <w:rFonts w:ascii="Times New Roman" w:eastAsia="Times New Roman" w:hAnsi="Times New Roman" w:cs="Times New Roman"/>
          <w:sz w:val="28"/>
          <w:szCs w:val="28"/>
        </w:rPr>
      </w:pPr>
      <w:r w:rsidRPr="00CB03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03C4" w:rsidRPr="00CB03C4">
        <w:rPr>
          <w:rFonts w:ascii="Times New Roman" w:eastAsia="Times New Roman" w:hAnsi="Times New Roman" w:cs="Times New Roman"/>
          <w:sz w:val="28"/>
          <w:szCs w:val="28"/>
        </w:rPr>
        <w:t>Важна ли эта тема для изучения?</w:t>
      </w:r>
      <w:r w:rsidR="00CB03C4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33320E" w:rsidRDefault="0033320E" w:rsidP="003332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бы вы еще хотели узнать по данной теме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CB03C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B03C4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</w:p>
    <w:p w:rsidR="00AD7502" w:rsidRDefault="00AD7502" w:rsidP="003332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4EED" w:rsidRDefault="00CA4EED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EED" w:rsidRDefault="00CA4EED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DC1" w:rsidRDefault="00870DC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EED" w:rsidRDefault="00CA4EED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6"/>
        <w:tblW w:w="0" w:type="auto"/>
        <w:tblLook w:val="04A0"/>
      </w:tblPr>
      <w:tblGrid>
        <w:gridCol w:w="735"/>
        <w:gridCol w:w="735"/>
        <w:gridCol w:w="735"/>
        <w:gridCol w:w="735"/>
        <w:gridCol w:w="735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F2894" w:rsidTr="00870DC1"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1F2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1055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Tr="00870DC1"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1F2894" w:rsidRDefault="001F2894" w:rsidP="008239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1F2894" w:rsidRDefault="001F2894" w:rsidP="007F75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Tr="00870DC1">
        <w:tc>
          <w:tcPr>
            <w:tcW w:w="735" w:type="dxa"/>
            <w:shd w:val="clear" w:color="auto" w:fill="F2DBDB" w:themeFill="accent2" w:themeFillTint="33"/>
          </w:tcPr>
          <w:p w:rsidR="001F2894" w:rsidRPr="001F2894" w:rsidRDefault="001F2894" w:rsidP="00CA4E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1F2894" w:rsidRDefault="001F2894" w:rsidP="00CA4E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35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1F2894" w:rsidRDefault="001F2894" w:rsidP="001F2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1F2894" w:rsidRDefault="001F2894" w:rsidP="00CA4E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1F2894" w:rsidRDefault="001F2894" w:rsidP="001F2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1F2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CA4E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1F2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CA4E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1F2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CA4E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1F2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CA4E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1F2894" w:rsidTr="00870DC1"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Tr="00870DC1"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Tr="00870DC1"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Tr="00870DC1"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Tr="00870DC1"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Tr="00870DC1"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Tr="00870DC1"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CA4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4EED" w:rsidRDefault="00CA4EED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894" w:rsidRPr="001F2894" w:rsidRDefault="001F2894" w:rsidP="001F2894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F2894">
        <w:rPr>
          <w:rFonts w:ascii="Times New Roman" w:eastAsia="Times New Roman" w:hAnsi="Times New Roman" w:cs="Times New Roman"/>
          <w:bCs/>
          <w:sz w:val="28"/>
          <w:szCs w:val="28"/>
        </w:rPr>
        <w:t>Слово, противоположное по значению слову ненависть.</w:t>
      </w:r>
    </w:p>
    <w:p w:rsidR="001F2894" w:rsidRPr="001F2894" w:rsidRDefault="001F2894" w:rsidP="001F2894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F2894">
        <w:rPr>
          <w:rFonts w:ascii="Times New Roman" w:eastAsia="Times New Roman" w:hAnsi="Times New Roman" w:cs="Times New Roman"/>
          <w:bCs/>
          <w:sz w:val="28"/>
          <w:szCs w:val="28"/>
        </w:rPr>
        <w:t>Она может быть настоящая, а может быть мнимая.</w:t>
      </w:r>
    </w:p>
    <w:p w:rsidR="001F2894" w:rsidRPr="001F2894" w:rsidRDefault="001F2894" w:rsidP="001F2894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F2894">
        <w:rPr>
          <w:rFonts w:ascii="Times New Roman" w:eastAsia="Times New Roman" w:hAnsi="Times New Roman" w:cs="Times New Roman"/>
          <w:bCs/>
          <w:sz w:val="28"/>
          <w:szCs w:val="28"/>
        </w:rPr>
        <w:t>Слово, противоположное по значению слову унижение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F2894" w:rsidRPr="001F2894" w:rsidRDefault="001F2894" w:rsidP="001F2894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F2894">
        <w:rPr>
          <w:rFonts w:ascii="Times New Roman" w:eastAsia="Times New Roman" w:hAnsi="Times New Roman" w:cs="Times New Roman"/>
          <w:bCs/>
          <w:sz w:val="28"/>
          <w:szCs w:val="28"/>
        </w:rPr>
        <w:t>Доброе, отзывчивое отношение к человеку.</w:t>
      </w:r>
    </w:p>
    <w:p w:rsidR="001F2894" w:rsidRPr="001F2894" w:rsidRDefault="001F2894" w:rsidP="001F2894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F2894">
        <w:rPr>
          <w:rFonts w:ascii="Times New Roman" w:eastAsia="Times New Roman" w:hAnsi="Times New Roman" w:cs="Times New Roman"/>
          <w:bCs/>
          <w:sz w:val="28"/>
          <w:szCs w:val="28"/>
        </w:rPr>
        <w:t>Чуткость, отзывчивость, душевное расположение к людям, готовность помочь другому человеку.</w:t>
      </w:r>
    </w:p>
    <w:p w:rsidR="001F2894" w:rsidRPr="001F2894" w:rsidRDefault="001F2894" w:rsidP="001F2894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F2894">
        <w:rPr>
          <w:rFonts w:ascii="Times New Roman" w:eastAsia="Times New Roman" w:hAnsi="Times New Roman" w:cs="Times New Roman"/>
          <w:bCs/>
          <w:sz w:val="28"/>
          <w:szCs w:val="28"/>
        </w:rPr>
        <w:t>Слово, противоположное по значению слову нетерпимость.</w:t>
      </w:r>
    </w:p>
    <w:p w:rsidR="001F2894" w:rsidRDefault="001F2894" w:rsidP="001F289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35"/>
        <w:gridCol w:w="735"/>
        <w:gridCol w:w="735"/>
        <w:gridCol w:w="735"/>
        <w:gridCol w:w="735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F2894" w:rsidRPr="00CA4EED" w:rsidTr="00870DC1"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CA4EED" w:rsidRDefault="001F2894" w:rsidP="001F2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RPr="00CA4EED" w:rsidTr="00870DC1"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CA4EED" w:rsidRDefault="001F2894" w:rsidP="001F2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1F289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CA4EED" w:rsidRDefault="001F2894" w:rsidP="001F2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RPr="001F2894" w:rsidTr="00870DC1">
        <w:tc>
          <w:tcPr>
            <w:tcW w:w="735" w:type="dxa"/>
            <w:shd w:val="clear" w:color="auto" w:fill="F2DBDB" w:themeFill="accent2" w:themeFillTint="33"/>
          </w:tcPr>
          <w:p w:rsidR="001F2894" w:rsidRPr="001F2894" w:rsidRDefault="001F2894" w:rsidP="00F93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1F2894" w:rsidRDefault="001F2894" w:rsidP="00F93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35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1F2894" w:rsidRDefault="001F2894" w:rsidP="00F93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1F2894" w:rsidRDefault="001F2894" w:rsidP="00F93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1F2894" w:rsidRDefault="001F2894" w:rsidP="001F28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F93D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8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F93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1F2894" w:rsidRDefault="001F2894" w:rsidP="00F93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</w:t>
            </w: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F93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F93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0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F93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1F2894" w:rsidRDefault="001F2894" w:rsidP="00F93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 </w:t>
            </w:r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1F2894" w:rsidRDefault="001F2894" w:rsidP="00F93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1F2894" w:rsidRPr="00CA4EED" w:rsidTr="00870DC1"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RPr="00CA4EED" w:rsidTr="00870DC1"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RPr="00CA4EED" w:rsidTr="00870DC1"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RPr="00CA4EED" w:rsidTr="00870DC1"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RPr="00CA4EED" w:rsidTr="00870DC1"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RPr="00CA4EED" w:rsidTr="00870DC1"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2894" w:rsidRPr="00CA4EED" w:rsidTr="00870DC1"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2DBDB" w:themeFill="accent2" w:themeFillTint="33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" w:type="dxa"/>
          </w:tcPr>
          <w:p w:rsidR="001F2894" w:rsidRPr="00CA4EED" w:rsidRDefault="001F2894" w:rsidP="00F93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2894" w:rsidRPr="001F2894" w:rsidRDefault="001F2894" w:rsidP="001F28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4EED" w:rsidRDefault="00870DC1" w:rsidP="00870D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предыдущих классных часах обговаривались все понятия: любовь, дружба, уважение и т.д. Если класс сильный, то дети справляются с кроссвордом без какой-либо помощи. Если же класс слабый, можно дать ответы как «слова для справок».</w:t>
      </w:r>
    </w:p>
    <w:p w:rsidR="00CA4EED" w:rsidRDefault="00CA4EED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EED" w:rsidRDefault="00CA4EED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502" w:rsidRDefault="005975D1" w:rsidP="005975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AD7502" w:rsidRDefault="005975D1" w:rsidP="003332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«Чем мы похожи» </w:t>
      </w:r>
    </w:p>
    <w:p w:rsidR="005975D1" w:rsidRDefault="005975D1" w:rsidP="005975D1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Необходимое время: 10 минут</w:t>
      </w:r>
    </w:p>
    <w:p w:rsidR="005975D1" w:rsidRDefault="005975D1" w:rsidP="005975D1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Процедура проведения. Участники группы сидят в кругу. Ведущий приглашает в круг одного из участников на основе какого-либо реального или воображаемого сходства с собой. Например: «Света, выйди, пожалуйста, ко мне, потому что у нас с тобой одинаковый цвет волос (или мы похожи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тем, что мы жители планеты Земля, или мы одного роста и т.д.)». Света выходит в круг и приглашает выйти кого-нибудь из участников таким же образом по другому признаку.</w:t>
      </w:r>
    </w:p>
    <w:p w:rsidR="005975D1" w:rsidRDefault="005975D1" w:rsidP="005975D1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Игра продолжается до тех пор, пока все участники не окажутся в кругу.</w:t>
      </w:r>
    </w:p>
    <w:p w:rsidR="00CA4EED" w:rsidRDefault="00CA4EED" w:rsidP="003332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502" w:rsidRDefault="005975D1" w:rsidP="003332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«Картошка»</w:t>
      </w:r>
    </w:p>
    <w:p w:rsidR="00CA4EED" w:rsidRDefault="00CA4EED" w:rsidP="00CA4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время: 10 минут</w:t>
      </w:r>
    </w:p>
    <w:p w:rsidR="00CA4EED" w:rsidRDefault="00CA4EED" w:rsidP="00CA4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материалы: картофелины (или грецкие орехи) по числу участников.</w:t>
      </w:r>
    </w:p>
    <w:p w:rsidR="00CA4EED" w:rsidRDefault="00CA4EED" w:rsidP="00CA4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проведения. Ведущий говорит: «Часто бывает так, что мы воспринимаем какую-либо группу, например, этническую, как целое и редко задумываемся о том, что каждый ее представитель – уникальная и неповторимая личность. Например, нам может показаться, что все немцы страшно педантичны; что африканцы только и умеют, что играть в баскетбол. Однако стоит нам поближе познакомиться с конкретным человеком из той или иной группы,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 нем, как его индивидуальность,  неповторимость окажутся очевидными. Попробуем проиллюстрировать уникальность всего существующего на практике. </w:t>
      </w:r>
    </w:p>
    <w:p w:rsidR="00370F2B" w:rsidRDefault="00CA4EED" w:rsidP="0033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Вряд ли кто-то из вас считает, что килограмм картошки полон индивидуальностей. Возьмите каждый по картофелине. Посмотрите на нее внимательнее и попробуйте найти ее «особые приметы» и «неповторимые признаки». На это дается 1 минута.  После чего все картофелины перемешиваются, а вы должны найти свою неповторимую и опишите ее.</w:t>
      </w:r>
      <w:r w:rsidR="006966C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</w:t>
      </w:r>
      <w:r w:rsidR="006650E9" w:rsidRPr="006966C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</w:p>
    <w:p w:rsidR="00BD1E16" w:rsidRDefault="00BD1E16" w:rsidP="00CA4530">
      <w:pPr>
        <w:rPr>
          <w:rFonts w:ascii="Times New Roman" w:hAnsi="Times New Roman" w:cs="Times New Roman"/>
          <w:sz w:val="28"/>
          <w:szCs w:val="28"/>
        </w:rPr>
      </w:pPr>
    </w:p>
    <w:p w:rsidR="00370F2B" w:rsidRPr="00CA4530" w:rsidRDefault="00370F2B" w:rsidP="00CA4530">
      <w:pPr>
        <w:rPr>
          <w:rFonts w:ascii="Times New Roman" w:hAnsi="Times New Roman" w:cs="Times New Roman"/>
          <w:sz w:val="28"/>
          <w:szCs w:val="28"/>
        </w:rPr>
      </w:pPr>
    </w:p>
    <w:sectPr w:rsidR="00370F2B" w:rsidRPr="00CA4530" w:rsidSect="0078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792"/>
    <w:multiLevelType w:val="multilevel"/>
    <w:tmpl w:val="841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06B6D"/>
    <w:multiLevelType w:val="hybridMultilevel"/>
    <w:tmpl w:val="1A78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953DE"/>
    <w:multiLevelType w:val="multilevel"/>
    <w:tmpl w:val="8B96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22FA0"/>
    <w:multiLevelType w:val="multilevel"/>
    <w:tmpl w:val="8CD4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362F3"/>
    <w:multiLevelType w:val="hybridMultilevel"/>
    <w:tmpl w:val="8D52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C67FB"/>
    <w:multiLevelType w:val="hybridMultilevel"/>
    <w:tmpl w:val="FA7E6AB2"/>
    <w:lvl w:ilvl="0" w:tplc="D8223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C6BB4"/>
    <w:multiLevelType w:val="hybridMultilevel"/>
    <w:tmpl w:val="BDA85270"/>
    <w:lvl w:ilvl="0" w:tplc="2376A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6ACC"/>
    <w:multiLevelType w:val="hybridMultilevel"/>
    <w:tmpl w:val="B126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77A3F"/>
    <w:multiLevelType w:val="hybridMultilevel"/>
    <w:tmpl w:val="A9DE1948"/>
    <w:lvl w:ilvl="0" w:tplc="7FC29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F7030"/>
    <w:multiLevelType w:val="hybridMultilevel"/>
    <w:tmpl w:val="550A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5001D"/>
    <w:multiLevelType w:val="multilevel"/>
    <w:tmpl w:val="FC22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C5287"/>
    <w:multiLevelType w:val="multilevel"/>
    <w:tmpl w:val="A5E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2D4A47"/>
    <w:multiLevelType w:val="multilevel"/>
    <w:tmpl w:val="B000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8012D"/>
    <w:multiLevelType w:val="hybridMultilevel"/>
    <w:tmpl w:val="C142B1B8"/>
    <w:lvl w:ilvl="0" w:tplc="8BA0E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6329A"/>
    <w:multiLevelType w:val="hybridMultilevel"/>
    <w:tmpl w:val="11B0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B117F"/>
    <w:multiLevelType w:val="hybridMultilevel"/>
    <w:tmpl w:val="C06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C6DEF"/>
    <w:multiLevelType w:val="hybridMultilevel"/>
    <w:tmpl w:val="E0C0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8620B"/>
    <w:multiLevelType w:val="hybridMultilevel"/>
    <w:tmpl w:val="BE4C089E"/>
    <w:lvl w:ilvl="0" w:tplc="2AA8E6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7"/>
  </w:num>
  <w:num w:numId="12">
    <w:abstractNumId w:val="5"/>
  </w:num>
  <w:num w:numId="13">
    <w:abstractNumId w:val="9"/>
  </w:num>
  <w:num w:numId="14">
    <w:abstractNumId w:val="7"/>
  </w:num>
  <w:num w:numId="15">
    <w:abstractNumId w:val="1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DDF"/>
    <w:rsid w:val="00020BB0"/>
    <w:rsid w:val="00046C20"/>
    <w:rsid w:val="001C3DE5"/>
    <w:rsid w:val="001F2894"/>
    <w:rsid w:val="001F38D3"/>
    <w:rsid w:val="0021593A"/>
    <w:rsid w:val="00242C1F"/>
    <w:rsid w:val="00276A16"/>
    <w:rsid w:val="00296A74"/>
    <w:rsid w:val="002D22FF"/>
    <w:rsid w:val="00303447"/>
    <w:rsid w:val="0033320E"/>
    <w:rsid w:val="00370F2B"/>
    <w:rsid w:val="004A67E8"/>
    <w:rsid w:val="005270B6"/>
    <w:rsid w:val="005975D1"/>
    <w:rsid w:val="00610780"/>
    <w:rsid w:val="00624A79"/>
    <w:rsid w:val="006650E9"/>
    <w:rsid w:val="006966C4"/>
    <w:rsid w:val="006D0108"/>
    <w:rsid w:val="007827D9"/>
    <w:rsid w:val="00870DC1"/>
    <w:rsid w:val="009619E3"/>
    <w:rsid w:val="00964874"/>
    <w:rsid w:val="00975DDF"/>
    <w:rsid w:val="00976F79"/>
    <w:rsid w:val="009906EB"/>
    <w:rsid w:val="00AD7502"/>
    <w:rsid w:val="00AE1D79"/>
    <w:rsid w:val="00B74306"/>
    <w:rsid w:val="00BD1E16"/>
    <w:rsid w:val="00BD782C"/>
    <w:rsid w:val="00C10839"/>
    <w:rsid w:val="00C64751"/>
    <w:rsid w:val="00C70D6B"/>
    <w:rsid w:val="00C72BE1"/>
    <w:rsid w:val="00CA4530"/>
    <w:rsid w:val="00CA4EED"/>
    <w:rsid w:val="00CB03C4"/>
    <w:rsid w:val="00CC2620"/>
    <w:rsid w:val="00E23C3E"/>
    <w:rsid w:val="00EB2CBE"/>
    <w:rsid w:val="00ED1707"/>
    <w:rsid w:val="00F822F6"/>
    <w:rsid w:val="00F82F5C"/>
    <w:rsid w:val="00FC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DF"/>
    <w:pPr>
      <w:ind w:left="720"/>
      <w:contextualSpacing/>
    </w:pPr>
  </w:style>
  <w:style w:type="character" w:styleId="a4">
    <w:name w:val="Strong"/>
    <w:basedOn w:val="a0"/>
    <w:qFormat/>
    <w:rsid w:val="00BD1E16"/>
    <w:rPr>
      <w:b/>
      <w:bCs/>
    </w:rPr>
  </w:style>
  <w:style w:type="paragraph" w:styleId="a5">
    <w:name w:val="Normal (Web)"/>
    <w:basedOn w:val="a"/>
    <w:rsid w:val="00BD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ag2">
    <w:name w:val="Zag_2"/>
    <w:basedOn w:val="a"/>
    <w:rsid w:val="00C6475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table" w:styleId="a6">
    <w:name w:val="Table Grid"/>
    <w:basedOn w:val="a1"/>
    <w:uiPriority w:val="59"/>
    <w:rsid w:val="00CA4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0C52-B5D3-4EDF-9838-F1DE9A48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22</cp:revision>
  <cp:lastPrinted>2013-11-19T11:59:00Z</cp:lastPrinted>
  <dcterms:created xsi:type="dcterms:W3CDTF">2013-11-16T03:59:00Z</dcterms:created>
  <dcterms:modified xsi:type="dcterms:W3CDTF">2013-11-25T16:33:00Z</dcterms:modified>
</cp:coreProperties>
</file>