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8D" w:rsidRPr="00C30DF2" w:rsidRDefault="00DA1C8D" w:rsidP="00C30DF2">
      <w:pPr>
        <w:spacing w:line="360" w:lineRule="auto"/>
        <w:ind w:firstLine="709"/>
        <w:jc w:val="both"/>
        <w:outlineLvl w:val="0"/>
      </w:pPr>
      <w:r w:rsidRPr="00C30DF2">
        <w:t>План – конспект урока</w:t>
      </w:r>
    </w:p>
    <w:p w:rsidR="00DA1C8D" w:rsidRPr="00C30DF2" w:rsidRDefault="00DA1C8D" w:rsidP="00C30DF2">
      <w:pPr>
        <w:spacing w:line="360" w:lineRule="auto"/>
        <w:ind w:firstLine="709"/>
        <w:jc w:val="both"/>
        <w:outlineLvl w:val="0"/>
        <w:rPr>
          <w:bCs/>
        </w:rPr>
      </w:pPr>
      <w:r w:rsidRPr="00C30DF2">
        <w:t xml:space="preserve"> Тема «Развитие умения различать приставки и предлоги».</w:t>
      </w:r>
    </w:p>
    <w:p w:rsidR="00DA1C8D" w:rsidRPr="00C30DF2" w:rsidRDefault="00DA1C8D" w:rsidP="00C30DF2">
      <w:pPr>
        <w:spacing w:line="360" w:lineRule="auto"/>
        <w:ind w:firstLine="709"/>
        <w:jc w:val="both"/>
        <w:rPr>
          <w:bCs/>
        </w:rPr>
      </w:pPr>
      <w:r w:rsidRPr="00C30DF2">
        <w:rPr>
          <w:bCs/>
        </w:rPr>
        <w:t xml:space="preserve">Аблемова </w:t>
      </w:r>
      <w:proofErr w:type="spellStart"/>
      <w:r w:rsidRPr="00C30DF2">
        <w:rPr>
          <w:bCs/>
        </w:rPr>
        <w:t>Румия</w:t>
      </w:r>
      <w:proofErr w:type="spellEnd"/>
      <w:r w:rsidRPr="00C30DF2">
        <w:rPr>
          <w:bCs/>
        </w:rPr>
        <w:t xml:space="preserve"> </w:t>
      </w:r>
      <w:proofErr w:type="spellStart"/>
      <w:r w:rsidRPr="00C30DF2">
        <w:rPr>
          <w:bCs/>
        </w:rPr>
        <w:t>Ханжяровна</w:t>
      </w:r>
      <w:proofErr w:type="spellEnd"/>
    </w:p>
    <w:p w:rsidR="00DA1C8D" w:rsidRPr="00C30DF2" w:rsidRDefault="00DA1C8D" w:rsidP="00C30DF2">
      <w:pPr>
        <w:spacing w:line="360" w:lineRule="auto"/>
        <w:ind w:firstLine="709"/>
        <w:jc w:val="both"/>
        <w:rPr>
          <w:bCs/>
        </w:rPr>
      </w:pPr>
      <w:r w:rsidRPr="00C30DF2">
        <w:rPr>
          <w:bCs/>
        </w:rPr>
        <w:t>МОУ – СОШ с. Полековское Марксовского района</w:t>
      </w:r>
    </w:p>
    <w:p w:rsidR="00DA1C8D" w:rsidRPr="00C30DF2" w:rsidRDefault="00DA1C8D" w:rsidP="00C30DF2">
      <w:pPr>
        <w:spacing w:line="360" w:lineRule="auto"/>
        <w:ind w:firstLine="709"/>
        <w:jc w:val="both"/>
        <w:rPr>
          <w:bCs/>
        </w:rPr>
      </w:pPr>
      <w:r w:rsidRPr="00C30DF2">
        <w:rPr>
          <w:bCs/>
        </w:rPr>
        <w:t>Учитель начальных классов</w:t>
      </w:r>
    </w:p>
    <w:p w:rsidR="00DA1C8D" w:rsidRPr="00C30DF2" w:rsidRDefault="00DA1C8D" w:rsidP="00C30DF2">
      <w:pPr>
        <w:spacing w:line="360" w:lineRule="auto"/>
        <w:ind w:firstLine="709"/>
        <w:jc w:val="both"/>
        <w:rPr>
          <w:bCs/>
        </w:rPr>
      </w:pPr>
      <w:r w:rsidRPr="00C30DF2">
        <w:rPr>
          <w:bCs/>
        </w:rPr>
        <w:t>Предмет: русский язык</w:t>
      </w:r>
    </w:p>
    <w:p w:rsidR="00DA1C8D" w:rsidRPr="00C30DF2" w:rsidRDefault="00DA1C8D" w:rsidP="00C30DF2">
      <w:pPr>
        <w:spacing w:line="360" w:lineRule="auto"/>
        <w:ind w:firstLine="709"/>
        <w:jc w:val="both"/>
        <w:rPr>
          <w:bCs/>
        </w:rPr>
      </w:pPr>
      <w:r w:rsidRPr="00C30DF2">
        <w:rPr>
          <w:bCs/>
        </w:rPr>
        <w:t>Класс: 2.</w:t>
      </w:r>
    </w:p>
    <w:p w:rsidR="00DA1C8D" w:rsidRPr="00C30DF2" w:rsidRDefault="00DA1C8D" w:rsidP="00C30DF2">
      <w:pPr>
        <w:spacing w:line="360" w:lineRule="auto"/>
        <w:ind w:firstLine="709"/>
        <w:jc w:val="both"/>
        <w:outlineLvl w:val="0"/>
        <w:rPr>
          <w:bCs/>
        </w:rPr>
      </w:pPr>
      <w:r w:rsidRPr="00C30DF2">
        <w:t>Тема и номер урока в теме: «Развитие умения различать приставки и предлоги»</w:t>
      </w:r>
    </w:p>
    <w:p w:rsidR="00DA1C8D" w:rsidRPr="00C30DF2" w:rsidRDefault="00DA1C8D" w:rsidP="00C30DF2">
      <w:pPr>
        <w:spacing w:line="360" w:lineRule="auto"/>
        <w:ind w:firstLine="709"/>
        <w:jc w:val="both"/>
        <w:rPr>
          <w:bCs/>
        </w:rPr>
      </w:pPr>
      <w:r w:rsidRPr="00C30DF2">
        <w:t xml:space="preserve"> из </w:t>
      </w:r>
      <w:r w:rsidRPr="00C30DF2">
        <w:rPr>
          <w:bCs/>
        </w:rPr>
        <w:t>раздела «Приставки» (5).</w:t>
      </w:r>
    </w:p>
    <w:p w:rsidR="00DA1C8D" w:rsidRPr="00C30DF2" w:rsidRDefault="00DA1C8D" w:rsidP="00C30DF2">
      <w:pPr>
        <w:spacing w:line="360" w:lineRule="auto"/>
        <w:ind w:firstLine="709"/>
        <w:jc w:val="both"/>
      </w:pPr>
      <w:r w:rsidRPr="00C30DF2">
        <w:t>Учебник: Русский язык</w:t>
      </w:r>
      <w:r w:rsidRPr="00C30DF2">
        <w:rPr>
          <w:b/>
        </w:rPr>
        <w:t xml:space="preserve"> </w:t>
      </w:r>
      <w:r w:rsidRPr="00C30DF2">
        <w:rPr>
          <w:color w:val="000000"/>
        </w:rPr>
        <w:t xml:space="preserve"> (Р.Н. </w:t>
      </w:r>
      <w:proofErr w:type="spellStart"/>
      <w:r w:rsidRPr="00C30DF2">
        <w:rPr>
          <w:color w:val="000000"/>
        </w:rPr>
        <w:t>Бунеев</w:t>
      </w:r>
      <w:proofErr w:type="spellEnd"/>
      <w:r w:rsidRPr="00C30DF2">
        <w:rPr>
          <w:iCs/>
          <w:color w:val="000000"/>
        </w:rPr>
        <w:t xml:space="preserve">, Е.В. </w:t>
      </w:r>
      <w:proofErr w:type="spellStart"/>
      <w:r w:rsidRPr="00C30DF2">
        <w:rPr>
          <w:iCs/>
          <w:color w:val="000000"/>
        </w:rPr>
        <w:t>Бунеева</w:t>
      </w:r>
      <w:proofErr w:type="spellEnd"/>
      <w:r w:rsidRPr="00C30DF2">
        <w:rPr>
          <w:iCs/>
          <w:color w:val="000000"/>
        </w:rPr>
        <w:t>, О.В. Пронина)</w:t>
      </w:r>
      <w:r w:rsidRPr="00C30DF2">
        <w:t>.</w:t>
      </w:r>
    </w:p>
    <w:p w:rsidR="00DA1C8D" w:rsidRPr="00C30DF2" w:rsidRDefault="00DA1C8D" w:rsidP="00C30DF2">
      <w:pPr>
        <w:spacing w:line="360" w:lineRule="auto"/>
        <w:ind w:firstLine="709"/>
        <w:jc w:val="both"/>
      </w:pPr>
      <w:r w:rsidRPr="00C30DF2">
        <w:t xml:space="preserve">Цель: создать условия для обобщения и систематизации умений и навыков </w:t>
      </w:r>
      <w:proofErr w:type="gramStart"/>
      <w:r w:rsidRPr="00C30DF2">
        <w:t xml:space="preserve">( </w:t>
      </w:r>
      <w:proofErr w:type="gramEnd"/>
      <w:r w:rsidRPr="00C30DF2">
        <w:t>различать приставки и предлоги).</w:t>
      </w:r>
    </w:p>
    <w:p w:rsidR="00DA1C8D" w:rsidRPr="00C30DF2" w:rsidRDefault="00DA1C8D" w:rsidP="00C30DF2">
      <w:pPr>
        <w:spacing w:line="360" w:lineRule="auto"/>
        <w:ind w:firstLine="709"/>
        <w:jc w:val="both"/>
      </w:pPr>
      <w:r w:rsidRPr="00C30DF2">
        <w:t>Задачи:</w:t>
      </w:r>
    </w:p>
    <w:p w:rsidR="00DA1C8D" w:rsidRPr="00C30DF2" w:rsidRDefault="00DA1C8D" w:rsidP="00C30DF2">
      <w:pPr>
        <w:spacing w:line="360" w:lineRule="auto"/>
        <w:ind w:firstLine="709"/>
        <w:jc w:val="both"/>
        <w:rPr>
          <w:i/>
        </w:rPr>
      </w:pPr>
      <w:r w:rsidRPr="00C30DF2">
        <w:rPr>
          <w:i/>
        </w:rPr>
        <w:t>Обучающие:</w:t>
      </w:r>
    </w:p>
    <w:p w:rsidR="00DA1C8D" w:rsidRPr="00C30DF2" w:rsidRDefault="00DA1C8D" w:rsidP="00C30DF2">
      <w:pPr>
        <w:spacing w:line="360" w:lineRule="auto"/>
        <w:ind w:firstLine="709"/>
        <w:jc w:val="both"/>
        <w:rPr>
          <w:bCs/>
          <w:color w:val="170E02"/>
        </w:rPr>
      </w:pPr>
      <w:r w:rsidRPr="00C30DF2">
        <w:rPr>
          <w:bCs/>
          <w:color w:val="170E02"/>
        </w:rPr>
        <w:t>- формируем умение различать сходные приставки и предлоги;</w:t>
      </w:r>
    </w:p>
    <w:p w:rsidR="00DA1C8D" w:rsidRPr="00C30DF2" w:rsidRDefault="00DA1C8D" w:rsidP="00C30DF2">
      <w:pPr>
        <w:spacing w:line="360" w:lineRule="auto"/>
        <w:ind w:firstLine="709"/>
        <w:jc w:val="both"/>
      </w:pPr>
      <w:r w:rsidRPr="00C30DF2">
        <w:t>– формируем умение правильного написания приставок и предлогов со словами.</w:t>
      </w:r>
    </w:p>
    <w:p w:rsidR="00DA1C8D" w:rsidRPr="00C30DF2" w:rsidRDefault="00DA1C8D" w:rsidP="00C30DF2">
      <w:pPr>
        <w:spacing w:line="360" w:lineRule="auto"/>
        <w:ind w:firstLine="709"/>
        <w:jc w:val="both"/>
        <w:rPr>
          <w:i/>
        </w:rPr>
      </w:pPr>
      <w:r w:rsidRPr="00C30DF2">
        <w:rPr>
          <w:i/>
        </w:rPr>
        <w:t>Развивающие:</w:t>
      </w:r>
    </w:p>
    <w:p w:rsidR="00DA1C8D" w:rsidRPr="00C30DF2" w:rsidRDefault="00DA1C8D" w:rsidP="00C30DF2">
      <w:pPr>
        <w:spacing w:line="360" w:lineRule="auto"/>
        <w:ind w:firstLine="709"/>
        <w:jc w:val="both"/>
      </w:pPr>
      <w:r w:rsidRPr="00C30DF2">
        <w:t xml:space="preserve">– развиваем  умение наблюдать, анализировать, делать обобщения, сравнивать; </w:t>
      </w:r>
    </w:p>
    <w:p w:rsidR="00DA1C8D" w:rsidRPr="00C30DF2" w:rsidRDefault="00DA1C8D" w:rsidP="00C30DF2">
      <w:pPr>
        <w:spacing w:line="360" w:lineRule="auto"/>
        <w:ind w:firstLine="709"/>
        <w:jc w:val="both"/>
      </w:pPr>
      <w:r w:rsidRPr="00C30DF2">
        <w:t>– развиваем речь (</w:t>
      </w:r>
      <w:r w:rsidRPr="00C30DF2">
        <w:rPr>
          <w:bCs/>
          <w:color w:val="1D1B11"/>
        </w:rPr>
        <w:t>оформлять свои мысли в устной форме</w:t>
      </w:r>
      <w:r w:rsidRPr="00C30DF2">
        <w:t>), мышление (устанавливать аналогии; обобщать и классифицировать по признакам), умение работать с ЭОР;</w:t>
      </w:r>
    </w:p>
    <w:p w:rsidR="00DA1C8D" w:rsidRPr="00C30DF2" w:rsidRDefault="00DA1C8D" w:rsidP="00C30DF2">
      <w:pPr>
        <w:spacing w:line="360" w:lineRule="auto"/>
        <w:ind w:firstLine="709"/>
        <w:jc w:val="both"/>
        <w:rPr>
          <w:i/>
        </w:rPr>
      </w:pPr>
      <w:r w:rsidRPr="00C30DF2">
        <w:rPr>
          <w:i/>
        </w:rPr>
        <w:t>Воспитательные:</w:t>
      </w:r>
    </w:p>
    <w:p w:rsidR="00DA1C8D" w:rsidRPr="00C30DF2" w:rsidRDefault="00DA1C8D" w:rsidP="00C30DF2">
      <w:pPr>
        <w:spacing w:line="360" w:lineRule="auto"/>
        <w:ind w:firstLine="709"/>
        <w:jc w:val="both"/>
      </w:pPr>
      <w:r w:rsidRPr="00C30DF2">
        <w:t xml:space="preserve">– формируем умение работать в паре, слушать и понимать </w:t>
      </w:r>
      <w:r w:rsidRPr="00C30DF2">
        <w:rPr>
          <w:bCs/>
          <w:color w:val="1D1B11"/>
        </w:rPr>
        <w:t>речь</w:t>
      </w:r>
      <w:r w:rsidRPr="00C30DF2">
        <w:t xml:space="preserve"> других, работать в группе</w:t>
      </w:r>
      <w:r w:rsidRPr="00C30DF2">
        <w:rPr>
          <w:bCs/>
          <w:color w:val="1D1B11"/>
        </w:rPr>
        <w:t>.</w:t>
      </w:r>
    </w:p>
    <w:p w:rsidR="00DA1C8D" w:rsidRPr="00C30DF2" w:rsidRDefault="00DA1C8D" w:rsidP="00C30DF2">
      <w:pPr>
        <w:spacing w:line="360" w:lineRule="auto"/>
        <w:ind w:firstLine="709"/>
        <w:jc w:val="both"/>
      </w:pPr>
      <w:r w:rsidRPr="00C30DF2">
        <w:t>Тип урока: Урок открытия новых знаний.</w:t>
      </w:r>
    </w:p>
    <w:p w:rsidR="00DA1C8D" w:rsidRPr="00C30DF2" w:rsidRDefault="00DA1C8D" w:rsidP="00C30DF2">
      <w:pPr>
        <w:spacing w:line="360" w:lineRule="auto"/>
        <w:ind w:firstLine="709"/>
        <w:jc w:val="both"/>
        <w:rPr>
          <w:b/>
        </w:rPr>
      </w:pPr>
      <w:r w:rsidRPr="00C30DF2">
        <w:lastRenderedPageBreak/>
        <w:t>Формы работы учащихся:</w:t>
      </w:r>
      <w:r w:rsidRPr="00C30DF2">
        <w:rPr>
          <w:b/>
        </w:rPr>
        <w:t xml:space="preserve"> </w:t>
      </w:r>
      <w:r w:rsidRPr="00C30DF2">
        <w:t>фронтальная, групповая, индивидуальная.</w:t>
      </w:r>
    </w:p>
    <w:p w:rsidR="00DA1C8D" w:rsidRPr="00C30DF2" w:rsidRDefault="00DA1C8D" w:rsidP="00C30DF2">
      <w:pPr>
        <w:spacing w:line="360" w:lineRule="auto"/>
        <w:ind w:firstLine="709"/>
        <w:jc w:val="both"/>
        <w:rPr>
          <w:b/>
        </w:rPr>
      </w:pPr>
      <w:r w:rsidRPr="00C30DF2">
        <w:t>Необходимое техническое оборудование:</w:t>
      </w:r>
      <w:r w:rsidRPr="00C30DF2">
        <w:rPr>
          <w:b/>
        </w:rPr>
        <w:t xml:space="preserve"> </w:t>
      </w:r>
      <w:r w:rsidRPr="00C30DF2">
        <w:t>учебник, рабочая тетрадь, компьютер, проектор.</w:t>
      </w:r>
    </w:p>
    <w:p w:rsidR="00DA1C8D" w:rsidRPr="00C30DF2" w:rsidRDefault="00DA1C8D" w:rsidP="00C30DF2">
      <w:pPr>
        <w:spacing w:line="360" w:lineRule="auto"/>
        <w:ind w:firstLine="709"/>
        <w:jc w:val="both"/>
        <w:rPr>
          <w:b/>
        </w:rPr>
      </w:pPr>
    </w:p>
    <w:p w:rsidR="00DA1C8D" w:rsidRPr="00C30DF2" w:rsidRDefault="00DA1C8D" w:rsidP="00C30DF2">
      <w:pPr>
        <w:spacing w:line="360" w:lineRule="auto"/>
        <w:ind w:firstLine="709"/>
        <w:jc w:val="both"/>
        <w:outlineLvl w:val="0"/>
      </w:pPr>
      <w:r w:rsidRPr="00C30DF2">
        <w:t>Структура и ход  урока: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3910"/>
        <w:gridCol w:w="3403"/>
        <w:gridCol w:w="2886"/>
        <w:gridCol w:w="2417"/>
      </w:tblGrid>
      <w:tr w:rsidR="00DA1C8D" w:rsidRPr="00C30DF2" w:rsidTr="00332FE4">
        <w:tc>
          <w:tcPr>
            <w:tcW w:w="2376" w:type="dxa"/>
          </w:tcPr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 урока.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 (</w:t>
            </w:r>
            <w:proofErr w:type="gramStart"/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мин.)</w:t>
            </w:r>
          </w:p>
        </w:tc>
        <w:tc>
          <w:tcPr>
            <w:tcW w:w="3910" w:type="dxa"/>
            <w:vAlign w:val="center"/>
          </w:tcPr>
          <w:p w:rsidR="00DA1C8D" w:rsidRPr="00C30DF2" w:rsidRDefault="00DA1C8D" w:rsidP="00C30DF2">
            <w:pPr>
              <w:spacing w:line="360" w:lineRule="auto"/>
              <w:ind w:firstLine="709"/>
              <w:jc w:val="both"/>
              <w:rPr>
                <w:i/>
                <w:kern w:val="16"/>
              </w:rPr>
            </w:pPr>
            <w:r w:rsidRPr="00C30DF2">
              <w:rPr>
                <w:kern w:val="16"/>
              </w:rPr>
              <w:t xml:space="preserve">Название </w:t>
            </w:r>
            <w:proofErr w:type="gramStart"/>
            <w:r w:rsidRPr="00C30DF2">
              <w:rPr>
                <w:kern w:val="16"/>
              </w:rPr>
              <w:t>используемых</w:t>
            </w:r>
            <w:proofErr w:type="gramEnd"/>
            <w:r w:rsidRPr="00C30DF2">
              <w:rPr>
                <w:kern w:val="16"/>
              </w:rPr>
              <w:t xml:space="preserve"> ЭОР</w:t>
            </w:r>
          </w:p>
        </w:tc>
        <w:tc>
          <w:tcPr>
            <w:tcW w:w="3403" w:type="dxa"/>
          </w:tcPr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0DF2">
              <w:rPr>
                <w:rFonts w:ascii="Times New Roman" w:hAnsi="Times New Roman" w:cs="Times New Roman"/>
                <w:bCs/>
                <w:sz w:val="24"/>
                <w:szCs w:val="24"/>
              </w:rPr>
              <w:t>Де</w:t>
            </w: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ятельность</w:t>
            </w:r>
            <w:proofErr w:type="spellEnd"/>
            <w:r w:rsidRPr="00C30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0DF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2886" w:type="dxa"/>
          </w:tcPr>
          <w:p w:rsidR="00DA1C8D" w:rsidRPr="00C30DF2" w:rsidRDefault="00C30DF2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</w:t>
            </w:r>
            <w:r w:rsidR="00DA1C8D" w:rsidRPr="00C30DF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proofErr w:type="spellStart"/>
            <w:r w:rsidR="00DA1C8D"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ятельность</w:t>
            </w:r>
            <w:proofErr w:type="spellEnd"/>
            <w:r w:rsidR="00DA1C8D" w:rsidRPr="00C30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DA1C8D"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</w:t>
            </w:r>
            <w:proofErr w:type="spellStart"/>
            <w:r w:rsidR="00DA1C8D" w:rsidRPr="00C30DF2">
              <w:rPr>
                <w:rFonts w:ascii="Times New Roman" w:hAnsi="Times New Roman" w:cs="Times New Roman"/>
                <w:bCs/>
                <w:sz w:val="24"/>
                <w:szCs w:val="24"/>
              </w:rPr>
              <w:t>уча</w:t>
            </w:r>
            <w:r w:rsidR="00DA1C8D"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ю</w:t>
            </w:r>
            <w:r w:rsidR="00DA1C8D" w:rsidRPr="00C30DF2">
              <w:rPr>
                <w:rFonts w:ascii="Times New Roman" w:hAnsi="Times New Roman" w:cs="Times New Roman"/>
                <w:bCs/>
                <w:sz w:val="24"/>
                <w:szCs w:val="24"/>
              </w:rPr>
              <w:t>щихся</w:t>
            </w:r>
            <w:proofErr w:type="spellEnd"/>
            <w:proofErr w:type="gramEnd"/>
          </w:p>
        </w:tc>
        <w:tc>
          <w:tcPr>
            <w:tcW w:w="2417" w:type="dxa"/>
          </w:tcPr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DF2">
              <w:rPr>
                <w:rFonts w:ascii="Times New Roman" w:hAnsi="Times New Roman" w:cs="Times New Roman"/>
                <w:bCs/>
                <w:sz w:val="24"/>
                <w:szCs w:val="24"/>
              </w:rPr>
              <w:t>УУД</w:t>
            </w:r>
          </w:p>
        </w:tc>
      </w:tr>
      <w:tr w:rsidR="00DA1C8D" w:rsidRPr="00C30DF2" w:rsidTr="00332FE4">
        <w:tc>
          <w:tcPr>
            <w:tcW w:w="2376" w:type="dxa"/>
          </w:tcPr>
          <w:p w:rsidR="00DA1C8D" w:rsidRPr="00C30DF2" w:rsidRDefault="00DA1C8D" w:rsidP="00C30DF2">
            <w:pPr>
              <w:spacing w:line="360" w:lineRule="auto"/>
              <w:ind w:firstLine="709"/>
              <w:jc w:val="both"/>
            </w:pPr>
            <w:r w:rsidRPr="00C30DF2">
              <w:t>1. Мотивация (самоопределение) к учебной деятельности(3мин.)</w:t>
            </w:r>
          </w:p>
        </w:tc>
        <w:tc>
          <w:tcPr>
            <w:tcW w:w="3910" w:type="dxa"/>
          </w:tcPr>
          <w:p w:rsidR="00DA1C8D" w:rsidRPr="00C30DF2" w:rsidRDefault="00DA1C8D" w:rsidP="00C30DF2">
            <w:pPr>
              <w:spacing w:line="360" w:lineRule="auto"/>
              <w:ind w:firstLine="709"/>
              <w:jc w:val="both"/>
              <w:rPr>
                <w:bCs/>
              </w:rPr>
            </w:pPr>
          </w:p>
        </w:tc>
        <w:tc>
          <w:tcPr>
            <w:tcW w:w="3403" w:type="dxa"/>
          </w:tcPr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Ребята, вспомните правила поведения на уроке.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Для чего нужно соблюдать  эти правила?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 уроке нам предстоит поработать в группах. Вспомните правила общения.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Девизом нашего урока будут следующие слова: 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умею думать, я умею рассуждать.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Что полезно для здоровья,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 и буду выбирать.</w:t>
            </w:r>
          </w:p>
        </w:tc>
        <w:tc>
          <w:tcPr>
            <w:tcW w:w="2886" w:type="dxa"/>
          </w:tcPr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Проговаривают правила поведения на уроке.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Чтобы всё, что запланировали, успеть сделать на уроке. Узнать новое.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Проговаривают правила общения. 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Читают девиз </w:t>
            </w: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урока.</w:t>
            </w:r>
          </w:p>
        </w:tc>
        <w:tc>
          <w:tcPr>
            <w:tcW w:w="2417" w:type="dxa"/>
          </w:tcPr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Коммуникативные  (совместно договариваться о правилах поведения; оформлять  в устной форме свои мысли)</w:t>
            </w:r>
          </w:p>
          <w:p w:rsidR="00DA1C8D" w:rsidRPr="00C30DF2" w:rsidRDefault="00DA1C8D" w:rsidP="00C30DF2">
            <w:pPr>
              <w:spacing w:line="360" w:lineRule="auto"/>
              <w:ind w:firstLine="709"/>
              <w:jc w:val="both"/>
              <w:rPr>
                <w:lang w:eastAsia="en-US" w:bidi="en-US"/>
              </w:rPr>
            </w:pPr>
          </w:p>
          <w:p w:rsidR="00DA1C8D" w:rsidRPr="00C30DF2" w:rsidRDefault="00DA1C8D" w:rsidP="00C30DF2">
            <w:pPr>
              <w:spacing w:line="360" w:lineRule="auto"/>
              <w:ind w:firstLine="709"/>
              <w:jc w:val="both"/>
              <w:rPr>
                <w:lang w:eastAsia="en-US" w:bidi="en-US"/>
              </w:rPr>
            </w:pPr>
          </w:p>
          <w:p w:rsidR="00DA1C8D" w:rsidRPr="00C30DF2" w:rsidRDefault="00DA1C8D" w:rsidP="00C30DF2">
            <w:pPr>
              <w:spacing w:line="360" w:lineRule="auto"/>
              <w:ind w:firstLine="709"/>
              <w:jc w:val="both"/>
              <w:rPr>
                <w:lang w:eastAsia="en-US" w:bidi="en-US"/>
              </w:rPr>
            </w:pPr>
          </w:p>
          <w:p w:rsidR="00DA1C8D" w:rsidRPr="00C30DF2" w:rsidRDefault="00DA1C8D" w:rsidP="00C30DF2">
            <w:pPr>
              <w:spacing w:line="360" w:lineRule="auto"/>
              <w:ind w:firstLine="709"/>
              <w:jc w:val="both"/>
              <w:rPr>
                <w:lang w:eastAsia="en-US" w:bidi="en-US"/>
              </w:rPr>
            </w:pPr>
          </w:p>
          <w:p w:rsidR="00DA1C8D" w:rsidRPr="00C30DF2" w:rsidRDefault="00DA1C8D" w:rsidP="00C30DF2">
            <w:pPr>
              <w:spacing w:line="360" w:lineRule="auto"/>
              <w:ind w:firstLine="709"/>
              <w:jc w:val="both"/>
              <w:rPr>
                <w:lang w:eastAsia="en-US" w:bidi="en-US"/>
              </w:rPr>
            </w:pPr>
          </w:p>
          <w:p w:rsidR="00DA1C8D" w:rsidRPr="00C30DF2" w:rsidRDefault="00DA1C8D" w:rsidP="00C30DF2">
            <w:pPr>
              <w:spacing w:line="360" w:lineRule="auto"/>
              <w:ind w:firstLine="709"/>
              <w:jc w:val="both"/>
              <w:rPr>
                <w:lang w:eastAsia="en-US" w:bidi="en-US"/>
              </w:rPr>
            </w:pPr>
          </w:p>
        </w:tc>
      </w:tr>
      <w:tr w:rsidR="00DA1C8D" w:rsidRPr="00C30DF2" w:rsidTr="00332FE4">
        <w:tc>
          <w:tcPr>
            <w:tcW w:w="2376" w:type="dxa"/>
          </w:tcPr>
          <w:p w:rsidR="00DA1C8D" w:rsidRPr="00C30DF2" w:rsidRDefault="00DA1C8D" w:rsidP="00C30DF2">
            <w:pPr>
              <w:spacing w:line="360" w:lineRule="auto"/>
              <w:ind w:firstLine="709"/>
              <w:jc w:val="both"/>
              <w:rPr>
                <w:bCs/>
              </w:rPr>
            </w:pPr>
            <w:r w:rsidRPr="00C30DF2">
              <w:rPr>
                <w:bCs/>
              </w:rPr>
              <w:lastRenderedPageBreak/>
              <w:t xml:space="preserve">2. Актуализация знаний и </w:t>
            </w:r>
          </w:p>
          <w:p w:rsidR="00DA1C8D" w:rsidRPr="00C30DF2" w:rsidRDefault="00DA1C8D" w:rsidP="00C30DF2">
            <w:pPr>
              <w:spacing w:line="360" w:lineRule="auto"/>
              <w:ind w:firstLine="709"/>
              <w:jc w:val="both"/>
              <w:rPr>
                <w:bCs/>
              </w:rPr>
            </w:pPr>
            <w:r w:rsidRPr="00C30DF2">
              <w:rPr>
                <w:bCs/>
              </w:rPr>
              <w:t xml:space="preserve">фиксация </w:t>
            </w:r>
          </w:p>
          <w:p w:rsidR="00DA1C8D" w:rsidRPr="00C30DF2" w:rsidRDefault="00DA1C8D" w:rsidP="00C30DF2">
            <w:pPr>
              <w:spacing w:line="360" w:lineRule="auto"/>
              <w:ind w:firstLine="709"/>
              <w:jc w:val="both"/>
              <w:rPr>
                <w:b/>
                <w:bCs/>
              </w:rPr>
            </w:pPr>
            <w:r w:rsidRPr="00C30DF2">
              <w:rPr>
                <w:bCs/>
              </w:rPr>
              <w:t>затруднения в деятельности (7мин.)</w:t>
            </w:r>
          </w:p>
        </w:tc>
        <w:tc>
          <w:tcPr>
            <w:tcW w:w="3910" w:type="dxa"/>
          </w:tcPr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403" w:type="dxa"/>
          </w:tcPr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1. </w:t>
            </w:r>
            <w:r w:rsidRPr="00C30DF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Игра «Угадай слово»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Его корень в слове ставить, приставка – в слове приехать, суффикс – в слове дочка, окончание – в слове ложка.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-Как пишутся приставки?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 Его корень в слове логика, приставка – в слове предгорье.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Как пишутся предлоги со словами?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2. Прочитайте  предложение,  раскройте скобки.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Ученик (</w:t>
            </w:r>
            <w:r w:rsidRPr="00C30D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</w:t>
            </w:r>
            <w:proofErr w:type="gramStart"/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)ч</w:t>
            </w:r>
            <w:proofErr w:type="gramEnd"/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итал книгу (</w:t>
            </w:r>
            <w:r w:rsidRPr="00C30D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про)</w:t>
            </w: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приключения.  Лошадь (</w:t>
            </w:r>
            <w:r w:rsidRPr="00C30D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</w:t>
            </w:r>
            <w:proofErr w:type="gramStart"/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)м</w:t>
            </w:r>
            <w:proofErr w:type="gramEnd"/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чалась </w:t>
            </w: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(</w:t>
            </w:r>
            <w:r w:rsidRPr="00C30D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</w:t>
            </w: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)дороге.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ru-RU"/>
              </w:rPr>
            </w:pPr>
            <w:r w:rsidRPr="00C30DF2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ru-RU"/>
              </w:rPr>
              <w:t xml:space="preserve">Постановка проблемного вопроса: 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Что одинакового (общего) заметили в словах 1-го и 2-го предложений?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Что разного у этих частей?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Почему?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Чем похожи слова в предложениях:  </w:t>
            </w: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</w:t>
            </w:r>
            <w:r w:rsidRPr="00C30D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</w:t>
            </w:r>
            <w:proofErr w:type="gramStart"/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)ч</w:t>
            </w:r>
            <w:proofErr w:type="gramEnd"/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итал  (</w:t>
            </w:r>
            <w:r w:rsidRPr="00C30D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про)</w:t>
            </w: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приключения; (</w:t>
            </w:r>
            <w:r w:rsidRPr="00C30D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</w:t>
            </w: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)мчалась (</w:t>
            </w:r>
            <w:r w:rsidRPr="00C30D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</w:t>
            </w: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)дороге?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Какой возникает вопрос?</w:t>
            </w:r>
          </w:p>
        </w:tc>
        <w:tc>
          <w:tcPr>
            <w:tcW w:w="2886" w:type="dxa"/>
          </w:tcPr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Называют слово </w:t>
            </w:r>
            <w:r w:rsidRPr="00C30DF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приставка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Слитно.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Называют слово </w:t>
            </w:r>
            <w:r w:rsidRPr="00C30DF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предлог</w:t>
            </w: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Раздельно.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Самостоятельно выполняют задание.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Одинаковые части, которые выделены.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Одни пишутся слитно, другие раздельно со словами.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Приставки пишутся слитно, а предлоги – раздельно.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Как отличить одинаковые по написанию приставки и предлоги</w:t>
            </w:r>
          </w:p>
        </w:tc>
        <w:tc>
          <w:tcPr>
            <w:tcW w:w="2417" w:type="dxa"/>
          </w:tcPr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Коммуникативные</w:t>
            </w:r>
            <w:proofErr w:type="gramEnd"/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(умение строить речевое высказывание в соответствии с поставленными задачами)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Регулятивные</w:t>
            </w:r>
            <w:proofErr w:type="gramEnd"/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(обнаруживать и формулировать учебную проблему совместно с учителем; высказывать свою </w:t>
            </w: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версию)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Познавательные (ориентироваться </w:t>
            </w:r>
            <w:proofErr w:type="gramEnd"/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своей системе знаний и осознавать необходимость нового знания</w:t>
            </w:r>
          </w:p>
        </w:tc>
      </w:tr>
      <w:tr w:rsidR="00DA1C8D" w:rsidRPr="00C30DF2" w:rsidTr="00332FE4">
        <w:trPr>
          <w:trHeight w:val="1066"/>
        </w:trPr>
        <w:tc>
          <w:tcPr>
            <w:tcW w:w="2376" w:type="dxa"/>
          </w:tcPr>
          <w:p w:rsidR="00DA1C8D" w:rsidRPr="00C30DF2" w:rsidRDefault="00DA1C8D" w:rsidP="00C30DF2">
            <w:pPr>
              <w:spacing w:line="360" w:lineRule="auto"/>
              <w:ind w:firstLine="709"/>
              <w:jc w:val="both"/>
              <w:rPr>
                <w:bCs/>
              </w:rPr>
            </w:pPr>
            <w:r w:rsidRPr="00C30DF2">
              <w:rPr>
                <w:bCs/>
              </w:rPr>
              <w:lastRenderedPageBreak/>
              <w:t>3. Формулирование</w:t>
            </w:r>
          </w:p>
          <w:p w:rsidR="00DA1C8D" w:rsidRPr="00C30DF2" w:rsidRDefault="00DA1C8D" w:rsidP="00C30DF2">
            <w:pPr>
              <w:spacing w:line="360" w:lineRule="auto"/>
              <w:ind w:firstLine="709"/>
              <w:jc w:val="both"/>
              <w:rPr>
                <w:bCs/>
              </w:rPr>
            </w:pPr>
            <w:r w:rsidRPr="00C30DF2">
              <w:rPr>
                <w:bCs/>
              </w:rPr>
              <w:t xml:space="preserve">темы, целей урока. </w:t>
            </w:r>
          </w:p>
          <w:p w:rsidR="00DA1C8D" w:rsidRPr="00C30DF2" w:rsidRDefault="00DA1C8D" w:rsidP="00C30DF2">
            <w:pPr>
              <w:spacing w:line="360" w:lineRule="auto"/>
              <w:ind w:firstLine="709"/>
              <w:jc w:val="both"/>
              <w:rPr>
                <w:b/>
                <w:bCs/>
              </w:rPr>
            </w:pPr>
            <w:r w:rsidRPr="00C30DF2">
              <w:rPr>
                <w:bCs/>
              </w:rPr>
              <w:lastRenderedPageBreak/>
              <w:t xml:space="preserve"> (2 мин.)</w:t>
            </w:r>
          </w:p>
        </w:tc>
        <w:tc>
          <w:tcPr>
            <w:tcW w:w="3910" w:type="dxa"/>
          </w:tcPr>
          <w:p w:rsidR="00DA1C8D" w:rsidRPr="00C30DF2" w:rsidRDefault="00DA1C8D" w:rsidP="00C30DF2">
            <w:pPr>
              <w:spacing w:line="360" w:lineRule="auto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3403" w:type="dxa"/>
          </w:tcPr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Значит, какая тема нашего урока?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Уточняет тему урока</w:t>
            </w: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Какую цель ставим?</w:t>
            </w:r>
          </w:p>
        </w:tc>
        <w:tc>
          <w:tcPr>
            <w:tcW w:w="2886" w:type="dxa"/>
          </w:tcPr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Различие приставок и предлогов.</w:t>
            </w:r>
          </w:p>
        </w:tc>
        <w:tc>
          <w:tcPr>
            <w:tcW w:w="2417" w:type="dxa"/>
          </w:tcPr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Регулятивные (определять и формулировать цель с помощью учителя)</w:t>
            </w:r>
          </w:p>
        </w:tc>
      </w:tr>
      <w:tr w:rsidR="00DA1C8D" w:rsidRPr="00C30DF2" w:rsidTr="00332FE4">
        <w:tc>
          <w:tcPr>
            <w:tcW w:w="2376" w:type="dxa"/>
          </w:tcPr>
          <w:p w:rsidR="00DA1C8D" w:rsidRPr="00C30DF2" w:rsidRDefault="00DA1C8D" w:rsidP="00C30DF2">
            <w:pPr>
              <w:spacing w:line="360" w:lineRule="auto"/>
              <w:ind w:firstLine="709"/>
              <w:jc w:val="both"/>
              <w:rPr>
                <w:bCs/>
              </w:rPr>
            </w:pPr>
            <w:r w:rsidRPr="00C30DF2">
              <w:rPr>
                <w:bCs/>
              </w:rPr>
              <w:lastRenderedPageBreak/>
              <w:t xml:space="preserve">4. Открытие нового знания. Построение </w:t>
            </w:r>
          </w:p>
          <w:p w:rsidR="00DA1C8D" w:rsidRPr="00C30DF2" w:rsidRDefault="00DA1C8D" w:rsidP="00C30DF2">
            <w:pPr>
              <w:spacing w:line="360" w:lineRule="auto"/>
              <w:ind w:firstLine="709"/>
              <w:jc w:val="both"/>
              <w:rPr>
                <w:bCs/>
              </w:rPr>
            </w:pPr>
            <w:r w:rsidRPr="00C30DF2">
              <w:rPr>
                <w:bCs/>
              </w:rPr>
              <w:t xml:space="preserve">проекта выхода </w:t>
            </w:r>
          </w:p>
          <w:p w:rsidR="00DA1C8D" w:rsidRPr="00C30DF2" w:rsidRDefault="00DA1C8D" w:rsidP="00C30DF2">
            <w:pPr>
              <w:spacing w:line="360" w:lineRule="auto"/>
              <w:ind w:firstLine="709"/>
              <w:jc w:val="both"/>
              <w:rPr>
                <w:b/>
                <w:bCs/>
              </w:rPr>
            </w:pPr>
            <w:r w:rsidRPr="00C30DF2">
              <w:rPr>
                <w:bCs/>
              </w:rPr>
              <w:t>из затруднения (12 мин.)</w:t>
            </w:r>
          </w:p>
        </w:tc>
        <w:tc>
          <w:tcPr>
            <w:tcW w:w="3910" w:type="dxa"/>
          </w:tcPr>
          <w:p w:rsidR="00DA1C8D" w:rsidRPr="00C30DF2" w:rsidRDefault="00DA1C8D" w:rsidP="00C30DF2">
            <w:pPr>
              <w:spacing w:line="360" w:lineRule="auto"/>
              <w:ind w:firstLine="709"/>
              <w:jc w:val="both"/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403" w:type="dxa"/>
          </w:tcPr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Использует подводящий диалог.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Упр. 138.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 записаны первые слова в сочетаниях?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Почему?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Как вы записали новые слова, слитно или раздельно? 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-Почему?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Что общего вы заметили у слов, которые пишутся слитно? Что они все называют?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 у слов, которые пишутся раздельно?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 xml:space="preserve">Давайте сделаем 1-й </w:t>
            </w:r>
            <w:proofErr w:type="gramStart"/>
            <w:r w:rsidRPr="00C30DF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вывод</w:t>
            </w:r>
            <w:proofErr w:type="gramEnd"/>
            <w:r w:rsidRPr="00C30DF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:</w:t>
            </w: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какими словами </w:t>
            </w: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никогда не употребляется предлог, а с какими употребляется?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Поработаем в группах.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Попробуйте вставить подходящее по смыслу слово между предлогом и следующим словом</w:t>
            </w:r>
            <w:proofErr w:type="gramStart"/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пр.138 – продолжение): за … дом, по … дороге, про … приключения.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Попробуйте вставить подходящее по смыслу слово между приставкой и корнем в первых словах сочетаний.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Что у вас получилось?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Какой делаем вывод? (2-й вывод)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  двум выводам сформулируйте правило о том, как различить одинаково звучащие предлоги и приставки и как правильно написать их.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Сравните вывод с правилом в рамке учебника перед упр. 139.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proofErr w:type="spellStart"/>
            <w:r w:rsidRPr="00C30DF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Физминутка</w:t>
            </w:r>
            <w:proofErr w:type="spellEnd"/>
            <w:r w:rsidRPr="00C30DF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  <w:tc>
          <w:tcPr>
            <w:tcW w:w="2886" w:type="dxa"/>
          </w:tcPr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Устно выполняют задание, затем записывают в тетрадь.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Слитно.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Это приставки.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Раздельно.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Предлоги со словами пишутся раздельно.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Это названия действий.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Слова – названия предметов.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Со словами – </w:t>
            </w: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названиями действий никогда не употребляется предлог, а с названиями предметов – употребляется.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 соседний дом, по широкой дороге, про захватывающие приключения.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Пробуют вставить слова.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Между приставкой и корнем нельзя вставить новое </w:t>
            </w: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слово.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Между приставкой  и  словом нельзя вставить новое слово, а между предлогом  и  словом можно вставить новое слово.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Обучающиеся</w:t>
            </w:r>
            <w:proofErr w:type="gramEnd"/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формулируют правило.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Сравнивают выводы.</w:t>
            </w:r>
          </w:p>
        </w:tc>
        <w:tc>
          <w:tcPr>
            <w:tcW w:w="2417" w:type="dxa"/>
          </w:tcPr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Познавательные  (добывать новые знания: находить ответы на вопросы)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Коммуникативные</w:t>
            </w:r>
            <w:proofErr w:type="gramEnd"/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(работать в группе)</w:t>
            </w:r>
          </w:p>
        </w:tc>
      </w:tr>
      <w:tr w:rsidR="00DA1C8D" w:rsidRPr="00C30DF2" w:rsidTr="00332FE4">
        <w:tc>
          <w:tcPr>
            <w:tcW w:w="2376" w:type="dxa"/>
          </w:tcPr>
          <w:p w:rsidR="00DA1C8D" w:rsidRPr="00C30DF2" w:rsidRDefault="00DA1C8D" w:rsidP="00C30DF2">
            <w:pPr>
              <w:spacing w:line="360" w:lineRule="auto"/>
              <w:ind w:firstLine="709"/>
              <w:jc w:val="both"/>
              <w:rPr>
                <w:b/>
                <w:bCs/>
              </w:rPr>
            </w:pPr>
            <w:r w:rsidRPr="00C30DF2">
              <w:rPr>
                <w:bCs/>
              </w:rPr>
              <w:lastRenderedPageBreak/>
              <w:t>5.  Первичное закрепление (Применение нового правила). (7 мин.)</w:t>
            </w:r>
          </w:p>
        </w:tc>
        <w:tc>
          <w:tcPr>
            <w:tcW w:w="3910" w:type="dxa"/>
          </w:tcPr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3" w:type="dxa"/>
          </w:tcPr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 139, с.98.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Организует фронтальную работу по заданию</w:t>
            </w:r>
          </w:p>
        </w:tc>
        <w:tc>
          <w:tcPr>
            <w:tcW w:w="2886" w:type="dxa"/>
          </w:tcPr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 одному человеку объясняют каждое предложение.</w:t>
            </w:r>
          </w:p>
        </w:tc>
        <w:tc>
          <w:tcPr>
            <w:tcW w:w="2417" w:type="dxa"/>
          </w:tcPr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Познавательные (умение выявлять сущность, особенности объектов;</w:t>
            </w: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добывать новые знания: </w:t>
            </w:r>
            <w:r w:rsidRPr="00C30DF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находить ответы</w:t>
            </w: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вопросы, используя учебник и информацию</w:t>
            </w:r>
            <w:r w:rsidRPr="00C30D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).</w:t>
            </w:r>
          </w:p>
        </w:tc>
      </w:tr>
      <w:tr w:rsidR="00DA1C8D" w:rsidRPr="00C30DF2" w:rsidTr="00332FE4">
        <w:tc>
          <w:tcPr>
            <w:tcW w:w="2376" w:type="dxa"/>
          </w:tcPr>
          <w:p w:rsidR="00DA1C8D" w:rsidRPr="00C30DF2" w:rsidRDefault="00DA1C8D" w:rsidP="00C30DF2">
            <w:pPr>
              <w:spacing w:line="360" w:lineRule="auto"/>
              <w:ind w:firstLine="709"/>
              <w:jc w:val="both"/>
              <w:rPr>
                <w:b/>
                <w:bCs/>
              </w:rPr>
            </w:pPr>
            <w:r w:rsidRPr="00C30DF2">
              <w:rPr>
                <w:bCs/>
              </w:rPr>
              <w:lastRenderedPageBreak/>
              <w:t>6. Самостоятельная работа с самопроверкой по эталону.(5мин.)</w:t>
            </w:r>
          </w:p>
        </w:tc>
        <w:tc>
          <w:tcPr>
            <w:tcW w:w="3910" w:type="dxa"/>
          </w:tcPr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«Приставки и предлоги»</w:t>
            </w:r>
          </w:p>
          <w:p w:rsidR="00DA1C8D" w:rsidRDefault="00532DBC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DA1C8D" w:rsidRPr="00C30DF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DA1C8D" w:rsidRPr="00C30DF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DA1C8D" w:rsidRPr="00C30DF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</w:rPr>
                <w:t>files</w:t>
              </w:r>
              <w:r w:rsidR="00DA1C8D" w:rsidRPr="00C30DF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DA1C8D" w:rsidRPr="00C30DF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</w:rPr>
                <w:t>school</w:t>
              </w:r>
              <w:r w:rsidR="00DA1C8D" w:rsidRPr="00C30DF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DA1C8D" w:rsidRPr="00C30DF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</w:rPr>
                <w:t>collection</w:t>
              </w:r>
              <w:r w:rsidR="00DA1C8D" w:rsidRPr="00C30DF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DA1C8D" w:rsidRPr="00C30DF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</w:rPr>
                <w:t>edu</w:t>
              </w:r>
              <w:proofErr w:type="spellEnd"/>
              <w:r w:rsidR="00DA1C8D" w:rsidRPr="00C30DF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DA1C8D" w:rsidRPr="00C30DF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DA1C8D" w:rsidRPr="00C30DF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proofErr w:type="spellStart"/>
              <w:r w:rsidR="00DA1C8D" w:rsidRPr="00C30DF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</w:rPr>
                <w:t>dlrstore</w:t>
              </w:r>
              <w:proofErr w:type="spellEnd"/>
              <w:r w:rsidR="00DA1C8D" w:rsidRPr="00C30DF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/0</w:t>
              </w:r>
              <w:r w:rsidR="00DA1C8D" w:rsidRPr="00C30DF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</w:rPr>
                <w:t>b</w:t>
              </w:r>
              <w:r w:rsidR="00DA1C8D" w:rsidRPr="00C30DF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34</w:t>
              </w:r>
              <w:r w:rsidR="00DA1C8D" w:rsidRPr="00C30DF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</w:rPr>
                <w:t>c</w:t>
              </w:r>
              <w:r w:rsidR="00DA1C8D" w:rsidRPr="00C30DF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6</w:t>
              </w:r>
              <w:r w:rsidR="00DA1C8D" w:rsidRPr="00C30DF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</w:rPr>
                <w:t>de</w:t>
              </w:r>
              <w:r w:rsidR="00DA1C8D" w:rsidRPr="00C30DF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-827</w:t>
              </w:r>
              <w:r w:rsidR="00DA1C8D" w:rsidRPr="00C30DF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</w:rPr>
                <w:t>f</w:t>
              </w:r>
              <w:r w:rsidR="00DA1C8D" w:rsidRPr="00C30DF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-4</w:t>
              </w:r>
              <w:r w:rsidR="00DA1C8D" w:rsidRPr="00C30DF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</w:rPr>
                <w:t>a</w:t>
              </w:r>
              <w:r w:rsidR="00DA1C8D" w:rsidRPr="00C30DF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66-9</w:t>
              </w:r>
              <w:r w:rsidR="00DA1C8D" w:rsidRPr="00C30DF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</w:rPr>
                <w:t>a</w:t>
              </w:r>
              <w:r w:rsidR="00DA1C8D" w:rsidRPr="00C30DF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09-83</w:t>
              </w:r>
              <w:r w:rsidR="00DA1C8D" w:rsidRPr="00C30DF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</w:rPr>
                <w:t>e</w:t>
              </w:r>
              <w:r w:rsidR="00DA1C8D" w:rsidRPr="00C30DF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4758</w:t>
              </w:r>
              <w:r w:rsidR="00DA1C8D" w:rsidRPr="00C30DF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</w:rPr>
                <w:t>b</w:t>
              </w:r>
              <w:r w:rsidR="00DA1C8D" w:rsidRPr="00C30DF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9</w:t>
              </w:r>
              <w:r w:rsidR="00DA1C8D" w:rsidRPr="00C30DF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</w:rPr>
                <w:t>c</w:t>
              </w:r>
              <w:r w:rsidR="00DA1C8D" w:rsidRPr="00C30DF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21/%5</w:t>
              </w:r>
              <w:r w:rsidR="00DA1C8D" w:rsidRPr="00C30DF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</w:rPr>
                <w:t>BNS</w:t>
              </w:r>
              <w:r w:rsidR="00DA1C8D" w:rsidRPr="00C30DF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DA1C8D" w:rsidRPr="00C30DF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</w:rPr>
                <w:t>RUS</w:t>
              </w:r>
              <w:r w:rsidR="00DA1C8D" w:rsidRPr="00C30DF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_3-08%5</w:t>
              </w:r>
              <w:r w:rsidR="00DA1C8D" w:rsidRPr="00C30DF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</w:rPr>
                <w:t>D</w:t>
              </w:r>
              <w:r w:rsidR="00DA1C8D" w:rsidRPr="00C30DF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_%5</w:t>
              </w:r>
              <w:r w:rsidR="00DA1C8D" w:rsidRPr="00C30DF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</w:rPr>
                <w:t>BID</w:t>
              </w:r>
              <w:r w:rsidR="00DA1C8D" w:rsidRPr="00C30DF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_127%5</w:t>
              </w:r>
              <w:r w:rsidR="00DA1C8D" w:rsidRPr="00C30DF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</w:rPr>
                <w:t>D</w:t>
              </w:r>
              <w:r w:rsidR="00DA1C8D" w:rsidRPr="00C30DF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DA1C8D" w:rsidRPr="00C30DF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</w:rPr>
                <w:t>html</w:t>
              </w:r>
            </w:hyperlink>
          </w:p>
          <w:p w:rsidR="00C30DF2" w:rsidRPr="00C30DF2" w:rsidRDefault="00C30DF2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403" w:type="dxa"/>
          </w:tcPr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 сейчас самостоятельно поработайте с ЭОР и определите, где приставка, где предлог? Распределите слова в контейнеры.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6" w:type="dxa"/>
          </w:tcPr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задание с проговариванием алгоритма вслух.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17" w:type="dxa"/>
          </w:tcPr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Личностные (умение работать самостоятельно, применяя новые знания)</w:t>
            </w:r>
          </w:p>
        </w:tc>
      </w:tr>
      <w:tr w:rsidR="00DA1C8D" w:rsidRPr="00C30DF2" w:rsidTr="00332FE4">
        <w:tc>
          <w:tcPr>
            <w:tcW w:w="2376" w:type="dxa"/>
          </w:tcPr>
          <w:p w:rsidR="00DA1C8D" w:rsidRPr="00C30DF2" w:rsidRDefault="00DA1C8D" w:rsidP="00C30DF2">
            <w:pPr>
              <w:spacing w:line="360" w:lineRule="auto"/>
              <w:ind w:firstLine="709"/>
              <w:jc w:val="both"/>
              <w:rPr>
                <w:bCs/>
              </w:rPr>
            </w:pPr>
            <w:r w:rsidRPr="00C30DF2">
              <w:rPr>
                <w:bCs/>
              </w:rPr>
              <w:t>7. Включение в систему знаний и повторение(2 мин.)</w:t>
            </w:r>
          </w:p>
        </w:tc>
        <w:tc>
          <w:tcPr>
            <w:tcW w:w="3910" w:type="dxa"/>
          </w:tcPr>
          <w:p w:rsidR="00DA1C8D" w:rsidRPr="00C30DF2" w:rsidRDefault="00DA1C8D" w:rsidP="00C30DF2">
            <w:pPr>
              <w:spacing w:line="360" w:lineRule="auto"/>
              <w:ind w:firstLine="709"/>
              <w:jc w:val="both"/>
              <w:rPr>
                <w:bCs/>
              </w:rPr>
            </w:pPr>
          </w:p>
        </w:tc>
        <w:tc>
          <w:tcPr>
            <w:tcW w:w="3403" w:type="dxa"/>
          </w:tcPr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Упр.5, тема 11 в «Рабочей тетради».</w:t>
            </w:r>
          </w:p>
        </w:tc>
        <w:tc>
          <w:tcPr>
            <w:tcW w:w="2886" w:type="dxa"/>
          </w:tcPr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Работают в парах. Используют «подсказки»</w:t>
            </w:r>
          </w:p>
        </w:tc>
        <w:tc>
          <w:tcPr>
            <w:tcW w:w="2417" w:type="dxa"/>
          </w:tcPr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Регулятивные (умение определять успешность выполнения задания)</w:t>
            </w:r>
          </w:p>
        </w:tc>
      </w:tr>
      <w:tr w:rsidR="00DA1C8D" w:rsidRPr="00C30DF2" w:rsidTr="00332FE4">
        <w:tc>
          <w:tcPr>
            <w:tcW w:w="2376" w:type="dxa"/>
          </w:tcPr>
          <w:p w:rsidR="00DA1C8D" w:rsidRPr="00C30DF2" w:rsidRDefault="00DA1C8D" w:rsidP="00C30DF2">
            <w:pPr>
              <w:spacing w:line="360" w:lineRule="auto"/>
              <w:ind w:firstLine="709"/>
              <w:jc w:val="both"/>
              <w:rPr>
                <w:bCs/>
              </w:rPr>
            </w:pPr>
            <w:r w:rsidRPr="00C30DF2">
              <w:rPr>
                <w:bCs/>
              </w:rPr>
              <w:t>8. Рефлексия учебной деятельности на уроке (2 мин.)</w:t>
            </w:r>
          </w:p>
        </w:tc>
        <w:tc>
          <w:tcPr>
            <w:tcW w:w="3910" w:type="dxa"/>
          </w:tcPr>
          <w:p w:rsidR="00DA1C8D" w:rsidRPr="00C30DF2" w:rsidRDefault="00DA1C8D" w:rsidP="00C30DF2">
            <w:pPr>
              <w:spacing w:line="360" w:lineRule="auto"/>
              <w:ind w:firstLine="709"/>
              <w:jc w:val="both"/>
            </w:pPr>
            <w:r w:rsidRPr="00C30DF2">
              <w:t xml:space="preserve">Сравни предлог и приставку. </w:t>
            </w:r>
            <w:hyperlink r:id="rId7" w:history="1">
              <w:r w:rsidRPr="00C30DF2">
                <w:rPr>
                  <w:rStyle w:val="af4"/>
                  <w:rFonts w:eastAsiaTheme="majorEastAsia"/>
                  <w:color w:val="auto"/>
                </w:rPr>
                <w:t>http://files.school-collection.edu.ru/dlrstore/872e0270-3ecd-467e-83ed-4f37dd1ed96b/%5BNS-RUS_2-11%5D_%5BPT_014%5D.swf</w:t>
              </w:r>
            </w:hyperlink>
          </w:p>
        </w:tc>
        <w:tc>
          <w:tcPr>
            <w:tcW w:w="3403" w:type="dxa"/>
          </w:tcPr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Какой вопрос задали в начале урока?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Ответили ли на главный вопрос урока?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-Какое новое знание открыли?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Что вам помогло? 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Расскажите по  ОЭР, </w:t>
            </w: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как </w:t>
            </w:r>
            <w:proofErr w:type="gramStart"/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различить приставки от предлогов</w:t>
            </w:r>
            <w:proofErr w:type="gramEnd"/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Кто доволен своей работой?</w:t>
            </w:r>
          </w:p>
        </w:tc>
        <w:tc>
          <w:tcPr>
            <w:tcW w:w="2886" w:type="dxa"/>
          </w:tcPr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Отвечают на вопросы.</w:t>
            </w:r>
          </w:p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Повторяют с помощью ОЭР способы  различия между приставкой и предлогом</w:t>
            </w:r>
          </w:p>
        </w:tc>
        <w:tc>
          <w:tcPr>
            <w:tcW w:w="2417" w:type="dxa"/>
          </w:tcPr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Регулятивные (умение оценивать учебные действия в соответствии с поставленной задачей,  осуществлять познавательную и </w:t>
            </w: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личностную рефлексию)</w:t>
            </w:r>
          </w:p>
        </w:tc>
      </w:tr>
      <w:tr w:rsidR="00951816" w:rsidRPr="00C30DF2" w:rsidTr="00332FE4">
        <w:tc>
          <w:tcPr>
            <w:tcW w:w="2376" w:type="dxa"/>
          </w:tcPr>
          <w:p w:rsidR="00951816" w:rsidRPr="00C30DF2" w:rsidRDefault="00951816" w:rsidP="00C30DF2">
            <w:pPr>
              <w:spacing w:line="360" w:lineRule="auto"/>
              <w:ind w:firstLine="709"/>
              <w:jc w:val="both"/>
              <w:rPr>
                <w:bCs/>
              </w:rPr>
            </w:pPr>
            <w:r w:rsidRPr="00C30DF2">
              <w:rPr>
                <w:bCs/>
              </w:rPr>
              <w:lastRenderedPageBreak/>
              <w:t>9. Домашнее задание (5 мин.)</w:t>
            </w:r>
          </w:p>
        </w:tc>
        <w:tc>
          <w:tcPr>
            <w:tcW w:w="3910" w:type="dxa"/>
          </w:tcPr>
          <w:p w:rsidR="00951816" w:rsidRPr="00C30DF2" w:rsidRDefault="00951816" w:rsidP="00C30DF2">
            <w:pPr>
              <w:spacing w:line="360" w:lineRule="auto"/>
              <w:ind w:firstLine="709"/>
              <w:jc w:val="both"/>
            </w:pPr>
          </w:p>
        </w:tc>
        <w:tc>
          <w:tcPr>
            <w:tcW w:w="3403" w:type="dxa"/>
          </w:tcPr>
          <w:p w:rsidR="00951816" w:rsidRPr="00C30DF2" w:rsidRDefault="00951816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С.99, упр.141.</w:t>
            </w:r>
          </w:p>
          <w:p w:rsidR="00951816" w:rsidRPr="00C30DF2" w:rsidRDefault="00951816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0B1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очитайте задание. </w:t>
            </w:r>
          </w:p>
          <w:p w:rsidR="00951816" w:rsidRPr="00C30DF2" w:rsidRDefault="00951816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Что вы будете делать сначала, что потом?</w:t>
            </w:r>
          </w:p>
        </w:tc>
        <w:tc>
          <w:tcPr>
            <w:tcW w:w="2886" w:type="dxa"/>
          </w:tcPr>
          <w:p w:rsidR="00951816" w:rsidRPr="00C30DF2" w:rsidRDefault="00951816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Читают самостоятельно. Составляют план работы.</w:t>
            </w:r>
          </w:p>
        </w:tc>
        <w:tc>
          <w:tcPr>
            <w:tcW w:w="2417" w:type="dxa"/>
          </w:tcPr>
          <w:p w:rsidR="00951816" w:rsidRPr="00C30DF2" w:rsidRDefault="00951816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Регулятивные</w:t>
            </w:r>
            <w:proofErr w:type="gramEnd"/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(работать по плану)</w:t>
            </w:r>
          </w:p>
          <w:p w:rsidR="00951816" w:rsidRPr="00C30DF2" w:rsidRDefault="00951816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Коммуникативные</w:t>
            </w:r>
            <w:proofErr w:type="gramEnd"/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(слушать и понимать речь других)</w:t>
            </w:r>
          </w:p>
        </w:tc>
      </w:tr>
    </w:tbl>
    <w:p w:rsidR="00DA1C8D" w:rsidRPr="00C30DF2" w:rsidRDefault="00DA1C8D" w:rsidP="00C30DF2">
      <w:pPr>
        <w:tabs>
          <w:tab w:val="num" w:pos="1429"/>
        </w:tabs>
        <w:spacing w:line="360" w:lineRule="auto"/>
        <w:ind w:firstLine="709"/>
        <w:jc w:val="both"/>
        <w:outlineLvl w:val="0"/>
      </w:pPr>
    </w:p>
    <w:p w:rsidR="00DA1C8D" w:rsidRPr="00C30DF2" w:rsidRDefault="00DA1C8D" w:rsidP="00C30DF2">
      <w:pPr>
        <w:tabs>
          <w:tab w:val="num" w:pos="1429"/>
        </w:tabs>
        <w:spacing w:line="360" w:lineRule="auto"/>
        <w:ind w:firstLine="709"/>
        <w:jc w:val="both"/>
        <w:outlineLvl w:val="0"/>
      </w:pPr>
    </w:p>
    <w:p w:rsidR="00DA1C8D" w:rsidRDefault="00DA1C8D" w:rsidP="00C30DF2">
      <w:pPr>
        <w:tabs>
          <w:tab w:val="num" w:pos="1429"/>
        </w:tabs>
        <w:spacing w:line="360" w:lineRule="auto"/>
        <w:ind w:firstLine="709"/>
        <w:jc w:val="both"/>
        <w:outlineLvl w:val="0"/>
      </w:pPr>
    </w:p>
    <w:p w:rsidR="00C30DF2" w:rsidRDefault="00C30DF2" w:rsidP="00C30DF2">
      <w:pPr>
        <w:tabs>
          <w:tab w:val="num" w:pos="1429"/>
        </w:tabs>
        <w:spacing w:line="360" w:lineRule="auto"/>
        <w:ind w:firstLine="709"/>
        <w:jc w:val="both"/>
        <w:outlineLvl w:val="0"/>
      </w:pPr>
    </w:p>
    <w:p w:rsidR="00C30DF2" w:rsidRDefault="00C30DF2" w:rsidP="00C30DF2">
      <w:pPr>
        <w:tabs>
          <w:tab w:val="num" w:pos="1429"/>
        </w:tabs>
        <w:spacing w:line="360" w:lineRule="auto"/>
        <w:ind w:firstLine="709"/>
        <w:jc w:val="both"/>
        <w:outlineLvl w:val="0"/>
      </w:pPr>
    </w:p>
    <w:p w:rsidR="00C30DF2" w:rsidRDefault="00C30DF2" w:rsidP="00C30DF2">
      <w:pPr>
        <w:tabs>
          <w:tab w:val="num" w:pos="1429"/>
        </w:tabs>
        <w:spacing w:line="360" w:lineRule="auto"/>
        <w:ind w:firstLine="709"/>
        <w:jc w:val="both"/>
        <w:outlineLvl w:val="0"/>
      </w:pPr>
    </w:p>
    <w:p w:rsidR="00C30DF2" w:rsidRDefault="00C30DF2" w:rsidP="00C30DF2">
      <w:pPr>
        <w:tabs>
          <w:tab w:val="num" w:pos="1429"/>
        </w:tabs>
        <w:spacing w:line="360" w:lineRule="auto"/>
        <w:ind w:firstLine="709"/>
        <w:jc w:val="both"/>
        <w:outlineLvl w:val="0"/>
      </w:pPr>
    </w:p>
    <w:p w:rsidR="00C30DF2" w:rsidRDefault="00C30DF2" w:rsidP="00C30DF2">
      <w:pPr>
        <w:tabs>
          <w:tab w:val="num" w:pos="1429"/>
        </w:tabs>
        <w:spacing w:line="360" w:lineRule="auto"/>
        <w:ind w:firstLine="709"/>
        <w:jc w:val="both"/>
        <w:outlineLvl w:val="0"/>
      </w:pPr>
    </w:p>
    <w:p w:rsidR="00C30DF2" w:rsidRDefault="00C30DF2" w:rsidP="00C30DF2">
      <w:pPr>
        <w:tabs>
          <w:tab w:val="num" w:pos="1429"/>
        </w:tabs>
        <w:spacing w:line="360" w:lineRule="auto"/>
        <w:ind w:firstLine="709"/>
        <w:jc w:val="both"/>
        <w:outlineLvl w:val="0"/>
      </w:pPr>
    </w:p>
    <w:p w:rsidR="00C30DF2" w:rsidRDefault="00C30DF2" w:rsidP="00C30DF2">
      <w:pPr>
        <w:tabs>
          <w:tab w:val="num" w:pos="1429"/>
        </w:tabs>
        <w:spacing w:line="360" w:lineRule="auto"/>
        <w:ind w:firstLine="709"/>
        <w:jc w:val="both"/>
        <w:outlineLvl w:val="0"/>
      </w:pPr>
    </w:p>
    <w:p w:rsidR="00C30DF2" w:rsidRDefault="00C30DF2" w:rsidP="00C30DF2">
      <w:pPr>
        <w:tabs>
          <w:tab w:val="num" w:pos="1429"/>
        </w:tabs>
        <w:spacing w:line="360" w:lineRule="auto"/>
        <w:ind w:firstLine="709"/>
        <w:jc w:val="both"/>
        <w:outlineLvl w:val="0"/>
      </w:pPr>
    </w:p>
    <w:p w:rsidR="00C30DF2" w:rsidRPr="00C30DF2" w:rsidRDefault="00C30DF2" w:rsidP="00C30DF2">
      <w:pPr>
        <w:tabs>
          <w:tab w:val="num" w:pos="1429"/>
        </w:tabs>
        <w:spacing w:line="360" w:lineRule="auto"/>
        <w:ind w:firstLine="709"/>
        <w:jc w:val="both"/>
        <w:outlineLvl w:val="0"/>
      </w:pPr>
    </w:p>
    <w:p w:rsidR="00DA1C8D" w:rsidRPr="00C30DF2" w:rsidRDefault="00DA1C8D" w:rsidP="00C30DF2">
      <w:pPr>
        <w:tabs>
          <w:tab w:val="num" w:pos="1429"/>
        </w:tabs>
        <w:spacing w:line="360" w:lineRule="auto"/>
        <w:ind w:firstLine="709"/>
        <w:jc w:val="both"/>
        <w:outlineLvl w:val="0"/>
      </w:pPr>
      <w:r w:rsidRPr="00C30DF2">
        <w:lastRenderedPageBreak/>
        <w:t>Приложение</w:t>
      </w:r>
    </w:p>
    <w:p w:rsidR="00DA1C8D" w:rsidRPr="00C30DF2" w:rsidRDefault="00DA1C8D" w:rsidP="00C30DF2">
      <w:pPr>
        <w:tabs>
          <w:tab w:val="num" w:pos="1429"/>
        </w:tabs>
        <w:spacing w:line="360" w:lineRule="auto"/>
        <w:ind w:firstLine="709"/>
        <w:jc w:val="both"/>
        <w:outlineLvl w:val="0"/>
      </w:pPr>
      <w:r w:rsidRPr="00C30DF2">
        <w:t xml:space="preserve">ПЕРЕЧЕНЬ </w:t>
      </w:r>
      <w:proofErr w:type="gramStart"/>
      <w:r w:rsidRPr="00C30DF2">
        <w:t>ИСПОЛЬЗУЕМЫХ</w:t>
      </w:r>
      <w:proofErr w:type="gramEnd"/>
      <w:r w:rsidRPr="00C30DF2">
        <w:t xml:space="preserve"> НА ДАННОМ УРОКЕ ЭОР</w:t>
      </w:r>
    </w:p>
    <w:p w:rsidR="00DA1C8D" w:rsidRPr="00C30DF2" w:rsidRDefault="00DA1C8D" w:rsidP="00C30DF2">
      <w:pPr>
        <w:tabs>
          <w:tab w:val="num" w:pos="1429"/>
        </w:tabs>
        <w:spacing w:line="360" w:lineRule="auto"/>
        <w:ind w:firstLine="709"/>
        <w:jc w:val="both"/>
        <w:rPr>
          <w:b/>
          <w:i/>
        </w:rPr>
      </w:pPr>
    </w:p>
    <w:tbl>
      <w:tblPr>
        <w:tblW w:w="1497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3902"/>
        <w:gridCol w:w="2237"/>
        <w:gridCol w:w="2268"/>
        <w:gridCol w:w="6095"/>
      </w:tblGrid>
      <w:tr w:rsidR="00DA1C8D" w:rsidRPr="00C30DF2" w:rsidTr="00332FE4">
        <w:trPr>
          <w:trHeight w:val="5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8D" w:rsidRPr="00C30DF2" w:rsidRDefault="00DA1C8D" w:rsidP="00C30DF2">
            <w:pPr>
              <w:spacing w:line="360" w:lineRule="auto"/>
              <w:ind w:firstLine="709"/>
              <w:jc w:val="both"/>
            </w:pPr>
            <w:r w:rsidRPr="00C30DF2">
              <w:t>№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8D" w:rsidRPr="00C30DF2" w:rsidRDefault="00DA1C8D" w:rsidP="00C30DF2">
            <w:pPr>
              <w:spacing w:line="360" w:lineRule="auto"/>
              <w:ind w:firstLine="709"/>
              <w:jc w:val="both"/>
            </w:pPr>
            <w:r w:rsidRPr="00C30DF2">
              <w:t>Название ресурса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8D" w:rsidRPr="00C30DF2" w:rsidRDefault="00DA1C8D" w:rsidP="00C30DF2">
            <w:pPr>
              <w:spacing w:line="360" w:lineRule="auto"/>
              <w:ind w:firstLine="709"/>
              <w:jc w:val="both"/>
            </w:pPr>
            <w:r w:rsidRPr="00C30DF2">
              <w:t xml:space="preserve">Тип, вид ресурса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D" w:rsidRPr="00C30DF2" w:rsidRDefault="00DA1C8D" w:rsidP="00C30DF2">
            <w:pPr>
              <w:spacing w:line="360" w:lineRule="auto"/>
              <w:ind w:firstLine="709"/>
              <w:jc w:val="both"/>
            </w:pPr>
            <w:r w:rsidRPr="00C30DF2">
              <w:t xml:space="preserve">Форма предъявления информации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8D" w:rsidRPr="00C30DF2" w:rsidRDefault="00DA1C8D" w:rsidP="00C30DF2">
            <w:pPr>
              <w:spacing w:line="360" w:lineRule="auto"/>
              <w:ind w:firstLine="709"/>
              <w:jc w:val="both"/>
            </w:pPr>
            <w:r w:rsidRPr="00C30DF2">
              <w:t>Гиперссылка на ресурс, обеспечивающий доступ к ЭОР</w:t>
            </w:r>
          </w:p>
        </w:tc>
      </w:tr>
      <w:tr w:rsidR="00DA1C8D" w:rsidRPr="00C30DF2" w:rsidTr="00332FE4">
        <w:trPr>
          <w:trHeight w:val="5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D" w:rsidRPr="00C30DF2" w:rsidRDefault="00DA1C8D" w:rsidP="00C30DF2">
            <w:pPr>
              <w:spacing w:line="360" w:lineRule="auto"/>
              <w:ind w:firstLine="709"/>
              <w:jc w:val="both"/>
            </w:pPr>
            <w:r w:rsidRPr="00C30DF2"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«Приставки и предлоги»</w:t>
            </w:r>
          </w:p>
          <w:p w:rsidR="00DA1C8D" w:rsidRPr="00C30DF2" w:rsidRDefault="00DA1C8D" w:rsidP="00C30DF2">
            <w:pPr>
              <w:spacing w:line="360" w:lineRule="auto"/>
              <w:ind w:firstLine="709"/>
              <w:jc w:val="both"/>
              <w:rPr>
                <w:bCs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D" w:rsidRPr="00C30DF2" w:rsidRDefault="00DA1C8D" w:rsidP="00C30DF2">
            <w:pPr>
              <w:spacing w:line="360" w:lineRule="auto"/>
              <w:ind w:firstLine="709"/>
              <w:jc w:val="both"/>
            </w:pPr>
            <w:proofErr w:type="spellStart"/>
            <w:r w:rsidRPr="00C30DF2">
              <w:t>Мультимедийный</w:t>
            </w:r>
            <w:proofErr w:type="spellEnd"/>
            <w:r w:rsidRPr="00C30DF2">
              <w:t>, Практический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D" w:rsidRPr="00C30DF2" w:rsidRDefault="00DA1C8D" w:rsidP="00C30DF2">
            <w:pPr>
              <w:pStyle w:val="Default"/>
              <w:spacing w:line="360" w:lineRule="auto"/>
              <w:ind w:firstLine="709"/>
              <w:jc w:val="both"/>
              <w:rPr>
                <w:color w:val="auto"/>
              </w:rPr>
            </w:pPr>
            <w:r w:rsidRPr="00C30DF2">
              <w:rPr>
                <w:color w:val="auto"/>
              </w:rPr>
              <w:t>Интерактивное упражнение на основе иллюстраций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D" w:rsidRPr="00C30DF2" w:rsidRDefault="00532DBC" w:rsidP="00C30DF2">
            <w:pPr>
              <w:spacing w:line="360" w:lineRule="auto"/>
              <w:ind w:firstLine="709"/>
              <w:jc w:val="both"/>
            </w:pPr>
            <w:hyperlink r:id="rId8" w:history="1">
              <w:r w:rsidR="00DA1C8D" w:rsidRPr="00C30DF2">
                <w:rPr>
                  <w:rStyle w:val="af4"/>
                  <w:rFonts w:eastAsiaTheme="majorEastAsia"/>
                  <w:color w:val="auto"/>
                </w:rPr>
                <w:t>http://files.school-collection.edu.ru/dlrstore/0b34c6de-827f-4a66-9a09-83e4758b9c21/%5BNS-RUS_3-08%5D_%5BID_127%5D.html</w:t>
              </w:r>
            </w:hyperlink>
          </w:p>
        </w:tc>
      </w:tr>
      <w:tr w:rsidR="00DA1C8D" w:rsidRPr="00C30DF2" w:rsidTr="00332FE4">
        <w:trPr>
          <w:trHeight w:val="5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D" w:rsidRPr="00C30DF2" w:rsidRDefault="00DA1C8D" w:rsidP="00C30DF2">
            <w:pPr>
              <w:spacing w:line="360" w:lineRule="auto"/>
              <w:ind w:firstLine="709"/>
              <w:jc w:val="both"/>
            </w:pPr>
            <w:r w:rsidRPr="00C30DF2">
              <w:t>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992"/>
            </w:tblGrid>
            <w:tr w:rsidR="00DA1C8D" w:rsidRPr="00C30DF2" w:rsidTr="00332FE4">
              <w:trPr>
                <w:tblCellSpacing w:w="0" w:type="dxa"/>
              </w:trPr>
              <w:tc>
                <w:tcPr>
                  <w:tcW w:w="2992" w:type="dxa"/>
                  <w:vAlign w:val="center"/>
                  <w:hideMark/>
                </w:tcPr>
                <w:p w:rsidR="00DA1C8D" w:rsidRPr="00C30DF2" w:rsidRDefault="00DA1C8D" w:rsidP="00C30DF2">
                  <w:pPr>
                    <w:spacing w:line="360" w:lineRule="auto"/>
                    <w:ind w:firstLine="709"/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DA1C8D" w:rsidRPr="00C30DF2" w:rsidRDefault="00DA1C8D" w:rsidP="00C30DF2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0D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«Сравни предлог и приставку»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D" w:rsidRPr="00C30DF2" w:rsidRDefault="00DA1C8D" w:rsidP="00C30DF2">
            <w:pPr>
              <w:spacing w:line="360" w:lineRule="auto"/>
              <w:ind w:firstLine="709"/>
              <w:jc w:val="both"/>
            </w:pPr>
            <w:proofErr w:type="spellStart"/>
            <w:r w:rsidRPr="00C30DF2">
              <w:t>Мультимедийный</w:t>
            </w:r>
            <w:proofErr w:type="spellEnd"/>
            <w:r w:rsidRPr="00C30DF2">
              <w:t>, Информационный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D" w:rsidRPr="00C30DF2" w:rsidRDefault="00DA1C8D" w:rsidP="00C30DF2">
            <w:pPr>
              <w:pStyle w:val="Default"/>
              <w:spacing w:line="360" w:lineRule="auto"/>
              <w:ind w:firstLine="709"/>
              <w:jc w:val="both"/>
              <w:rPr>
                <w:color w:val="auto"/>
              </w:rPr>
            </w:pPr>
            <w:r w:rsidRPr="00C30DF2">
              <w:rPr>
                <w:color w:val="auto"/>
              </w:rPr>
              <w:t>Демонстрационная таблица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D" w:rsidRPr="00C30DF2" w:rsidRDefault="00532DBC" w:rsidP="00C30DF2">
            <w:pPr>
              <w:spacing w:line="360" w:lineRule="auto"/>
              <w:ind w:firstLine="709"/>
              <w:jc w:val="both"/>
            </w:pPr>
            <w:hyperlink r:id="rId9" w:history="1">
              <w:r w:rsidR="00DA1C8D" w:rsidRPr="00C30DF2">
                <w:rPr>
                  <w:rStyle w:val="af4"/>
                  <w:rFonts w:eastAsiaTheme="majorEastAsia"/>
                  <w:color w:val="auto"/>
                </w:rPr>
                <w:t>http://files.school-collection.edu.ru/dlrstore/872e0270-3ecd-467e-83ed-4f37dd1ed96b/%5BNS-RUS_2-11%5D_%5BPT_014%5D.swf</w:t>
              </w:r>
            </w:hyperlink>
          </w:p>
        </w:tc>
      </w:tr>
    </w:tbl>
    <w:p w:rsidR="00DA1C8D" w:rsidRPr="00C30DF2" w:rsidRDefault="00DA1C8D" w:rsidP="00C30DF2">
      <w:pPr>
        <w:spacing w:line="360" w:lineRule="auto"/>
        <w:ind w:firstLine="709"/>
        <w:jc w:val="both"/>
        <w:rPr>
          <w:b/>
          <w:bCs/>
        </w:rPr>
      </w:pPr>
    </w:p>
    <w:p w:rsidR="00DA1C8D" w:rsidRPr="00C30DF2" w:rsidRDefault="00DA1C8D" w:rsidP="00C30DF2">
      <w:pPr>
        <w:spacing w:line="360" w:lineRule="auto"/>
        <w:ind w:firstLine="709"/>
        <w:jc w:val="both"/>
        <w:rPr>
          <w:b/>
        </w:rPr>
      </w:pPr>
    </w:p>
    <w:p w:rsidR="00BE2BA7" w:rsidRPr="00C30DF2" w:rsidRDefault="00BE2BA7" w:rsidP="00C30DF2">
      <w:pPr>
        <w:spacing w:line="360" w:lineRule="auto"/>
        <w:jc w:val="both"/>
      </w:pPr>
    </w:p>
    <w:sectPr w:rsidR="00BE2BA7" w:rsidRPr="00C30DF2" w:rsidSect="00C30D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DF2" w:rsidRDefault="00C30DF2" w:rsidP="00C30DF2">
      <w:r>
        <w:separator/>
      </w:r>
    </w:p>
  </w:endnote>
  <w:endnote w:type="continuationSeparator" w:id="0">
    <w:p w:rsidR="00C30DF2" w:rsidRDefault="00C30DF2" w:rsidP="00C30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DF2" w:rsidRDefault="00C30DF2" w:rsidP="00C30DF2">
      <w:r>
        <w:separator/>
      </w:r>
    </w:p>
  </w:footnote>
  <w:footnote w:type="continuationSeparator" w:id="0">
    <w:p w:rsidR="00C30DF2" w:rsidRDefault="00C30DF2" w:rsidP="00C30D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C8D"/>
    <w:rsid w:val="00094AC5"/>
    <w:rsid w:val="000B1896"/>
    <w:rsid w:val="00143785"/>
    <w:rsid w:val="001B2E01"/>
    <w:rsid w:val="00532DBC"/>
    <w:rsid w:val="005937D7"/>
    <w:rsid w:val="005B6965"/>
    <w:rsid w:val="00951816"/>
    <w:rsid w:val="00AC2E97"/>
    <w:rsid w:val="00B512B3"/>
    <w:rsid w:val="00BE2BA7"/>
    <w:rsid w:val="00C30DF2"/>
    <w:rsid w:val="00DA1C8D"/>
    <w:rsid w:val="00FF0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94AC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AC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AC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AC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AC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AC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AC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AC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AC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4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94A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94A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94A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94A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94A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94A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94A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94AC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94A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094A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94AC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94A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94AC5"/>
    <w:rPr>
      <w:b/>
      <w:bCs/>
    </w:rPr>
  </w:style>
  <w:style w:type="character" w:styleId="a9">
    <w:name w:val="Emphasis"/>
    <w:basedOn w:val="a0"/>
    <w:uiPriority w:val="20"/>
    <w:qFormat/>
    <w:rsid w:val="00094AC5"/>
    <w:rPr>
      <w:i/>
      <w:iCs/>
    </w:rPr>
  </w:style>
  <w:style w:type="paragraph" w:styleId="aa">
    <w:name w:val="No Spacing"/>
    <w:uiPriority w:val="1"/>
    <w:qFormat/>
    <w:rsid w:val="00094A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94A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94AC5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94A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94AC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94A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94A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94A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94A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94A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94A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94AC5"/>
    <w:pPr>
      <w:outlineLvl w:val="9"/>
    </w:pPr>
  </w:style>
  <w:style w:type="character" w:styleId="af4">
    <w:name w:val="Hyperlink"/>
    <w:basedOn w:val="a0"/>
    <w:rsid w:val="00DA1C8D"/>
    <w:rPr>
      <w:color w:val="0000FF"/>
      <w:u w:val="single"/>
    </w:rPr>
  </w:style>
  <w:style w:type="paragraph" w:customStyle="1" w:styleId="Default">
    <w:name w:val="Default"/>
    <w:rsid w:val="00DA1C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af5">
    <w:name w:val="header"/>
    <w:basedOn w:val="a"/>
    <w:link w:val="af6"/>
    <w:uiPriority w:val="99"/>
    <w:semiHidden/>
    <w:unhideWhenUsed/>
    <w:rsid w:val="00C30DF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C30DF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unhideWhenUsed/>
    <w:rsid w:val="00C30DF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C30DF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0b34c6de-827f-4a66-9a09-83e4758b9c21/%5BNS-RUS_3-08%5D_%5BID_127%5D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iles.school-collection.edu.ru/dlrstore/872e0270-3ecd-467e-83ed-4f37dd1ed96b/%5BNS-RUS_2-11%5D_%5BPT_014%5D.sw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les.school-collection.edu.ru/dlrstore/0b34c6de-827f-4a66-9a09-83e4758b9c21/%5BNS-RUS_3-08%5D_%5BID_127%5D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files.school-collection.edu.ru/dlrstore/872e0270-3ecd-467e-83ed-4f37dd1ed96b/%5BNS-RUS_2-11%5D_%5BPT_014%5D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88ПП</dc:creator>
  <cp:keywords/>
  <dc:description/>
  <cp:lastModifiedBy>88ПП</cp:lastModifiedBy>
  <cp:revision>5</cp:revision>
  <dcterms:created xsi:type="dcterms:W3CDTF">2012-10-21T17:05:00Z</dcterms:created>
  <dcterms:modified xsi:type="dcterms:W3CDTF">2013-04-28T06:23:00Z</dcterms:modified>
</cp:coreProperties>
</file>