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6" w:rsidRPr="004379AF" w:rsidRDefault="00F7269B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7269B" w:rsidRPr="004379AF" w:rsidRDefault="00F7269B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F7269B" w:rsidRPr="004379AF" w:rsidRDefault="00F7269B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Тема: Звуки русского языка</w:t>
      </w:r>
    </w:p>
    <w:p w:rsidR="00F7269B" w:rsidRPr="004379AF" w:rsidRDefault="00F7269B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Цель: развитие личности учащегося на основе усвоения предметных знаний и УУД.</w:t>
      </w:r>
    </w:p>
    <w:p w:rsidR="000C6779" w:rsidRPr="004379AF" w:rsidRDefault="00F7269B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Задачи:</w:t>
      </w:r>
      <w:r w:rsidR="000C6779" w:rsidRPr="0043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779" w:rsidRPr="004379AF" w:rsidRDefault="000C6779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предметные:</w:t>
      </w:r>
      <w:r w:rsidR="00F7269B" w:rsidRPr="0043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779" w:rsidRPr="004379AF" w:rsidRDefault="000C6779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Организовать деят</w:t>
      </w:r>
      <w:r w:rsidR="005E5C56">
        <w:rPr>
          <w:rFonts w:ascii="Times New Roman" w:hAnsi="Times New Roman" w:cs="Times New Roman"/>
          <w:sz w:val="24"/>
          <w:szCs w:val="24"/>
        </w:rPr>
        <w:t xml:space="preserve">ельность учащихся по </w:t>
      </w:r>
      <w:r w:rsidRPr="004379AF">
        <w:rPr>
          <w:rFonts w:ascii="Times New Roman" w:hAnsi="Times New Roman" w:cs="Times New Roman"/>
          <w:sz w:val="24"/>
          <w:szCs w:val="24"/>
        </w:rPr>
        <w:t xml:space="preserve"> освоению способов различать звуки русского языка; 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F7269B" w:rsidRPr="004379AF" w:rsidRDefault="000C6779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379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379AF">
        <w:rPr>
          <w:rFonts w:ascii="Times New Roman" w:hAnsi="Times New Roman" w:cs="Times New Roman"/>
          <w:sz w:val="24"/>
          <w:szCs w:val="24"/>
        </w:rPr>
        <w:t>:</w:t>
      </w:r>
    </w:p>
    <w:p w:rsidR="000C6779" w:rsidRDefault="000C6779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t>Познавательная:</w:t>
      </w:r>
    </w:p>
    <w:p w:rsidR="009A4BDA" w:rsidRPr="009A4BDA" w:rsidRDefault="009A4BDA" w:rsidP="009A4BD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4BDA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исследования;</w:t>
      </w:r>
    </w:p>
    <w:p w:rsidR="00B108C5" w:rsidRPr="009A4BDA" w:rsidRDefault="00B108C5" w:rsidP="009A4BD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4BDA">
        <w:rPr>
          <w:rFonts w:ascii="Times New Roman" w:hAnsi="Times New Roman" w:cs="Times New Roman"/>
          <w:sz w:val="24"/>
          <w:szCs w:val="24"/>
        </w:rPr>
        <w:t>-</w:t>
      </w:r>
      <w:r w:rsidR="009A4BDA" w:rsidRPr="009A4BDA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</w:t>
      </w:r>
    </w:p>
    <w:p w:rsidR="00B108C5" w:rsidRPr="009A4BDA" w:rsidRDefault="00B108C5" w:rsidP="009A4BD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4BDA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8C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B108C5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B10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8C5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-принимать решения в проблемной ситуации на основе переговоров;</w:t>
      </w:r>
    </w:p>
    <w:p w:rsidR="00B108C5" w:rsidRDefault="00B108C5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iCs/>
          <w:sz w:val="24"/>
          <w:szCs w:val="24"/>
        </w:rPr>
        <w:t>-адекватно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B108C5" w:rsidRDefault="00B108C5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08C5" w:rsidRPr="00B108C5" w:rsidRDefault="00B108C5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8C5">
        <w:rPr>
          <w:rFonts w:ascii="Georgia" w:hAnsi="Georgia"/>
          <w:b/>
          <w:sz w:val="28"/>
          <w:szCs w:val="28"/>
        </w:rPr>
        <w:t xml:space="preserve"> </w:t>
      </w:r>
      <w:r w:rsidRPr="00B108C5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-уметь договариваться и приходить к общему решению в совместной деятельности, в том числе в ситуации столкновения интересов;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 уметь задавать вопросы необходимые для организации собственной деятельности и сотрудничества с партнером;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-уметь осуществлять взаимный контроль и оказывать в сотрудничестве необходимую взаимопомощь;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 xml:space="preserve">-адекватно использовать речь для планирования и регуляции своей деятельности; 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-уметь задавать вопросы необходимые для организации собственной деятельности и сотрудничества с партнером;</w:t>
      </w:r>
    </w:p>
    <w:p w:rsidR="00B108C5" w:rsidRP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-уметь осуществлять взаимный контроль и оказывать в сотрудничестве необходимую взаимопомощь;</w:t>
      </w:r>
    </w:p>
    <w:p w:rsidR="00B108C5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8C5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9A4BDA" w:rsidRDefault="00B108C5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8C5">
        <w:rPr>
          <w:rFonts w:ascii="Georgia" w:hAnsi="Georgia"/>
          <w:b/>
          <w:bCs/>
          <w:sz w:val="28"/>
          <w:szCs w:val="28"/>
        </w:rPr>
        <w:t xml:space="preserve"> </w:t>
      </w:r>
      <w:r w:rsidRPr="00B108C5">
        <w:rPr>
          <w:rFonts w:ascii="Times New Roman" w:hAnsi="Times New Roman" w:cs="Times New Roman"/>
          <w:sz w:val="24"/>
          <w:szCs w:val="24"/>
        </w:rPr>
        <w:t>уметь работать в группе – устанавливать рабочие отношения, эффективно сотрудничать и способствовать продуктивной кооперации</w:t>
      </w:r>
      <w:r w:rsidR="009A4BDA">
        <w:rPr>
          <w:rFonts w:ascii="Times New Roman" w:hAnsi="Times New Roman" w:cs="Times New Roman"/>
          <w:sz w:val="24"/>
          <w:szCs w:val="24"/>
        </w:rPr>
        <w:t>.</w:t>
      </w:r>
    </w:p>
    <w:p w:rsidR="009A4BDA" w:rsidRDefault="009A4BDA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9A4BDA" w:rsidRDefault="009A4BDA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-способность осознанию рефлексивного алгоритма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Я-мы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ело».</w:t>
      </w:r>
    </w:p>
    <w:p w:rsidR="009A4BDA" w:rsidRDefault="009A4BDA" w:rsidP="00B10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-помочь осознать социальную, практическую и личную значимость учебного материала.</w:t>
      </w:r>
    </w:p>
    <w:p w:rsidR="004379AF" w:rsidRPr="004379AF" w:rsidRDefault="009A4BDA" w:rsidP="00437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осознать ценность совместной деятельности.</w:t>
      </w:r>
    </w:p>
    <w:p w:rsidR="004379AF" w:rsidRPr="004379AF" w:rsidRDefault="004379AF" w:rsidP="004379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9AF" w:rsidRDefault="004379AF" w:rsidP="00437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79AF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79AF" w:rsidRDefault="004379AF" w:rsidP="004379A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7196"/>
        <w:gridCol w:w="5795"/>
        <w:gridCol w:w="1795"/>
      </w:tblGrid>
      <w:tr w:rsidR="004379AF" w:rsidTr="00230669">
        <w:tc>
          <w:tcPr>
            <w:tcW w:w="7196" w:type="dxa"/>
          </w:tcPr>
          <w:p w:rsidR="004379AF" w:rsidRPr="00A57F24" w:rsidRDefault="004379AF" w:rsidP="007559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795" w:type="dxa"/>
          </w:tcPr>
          <w:p w:rsidR="004379AF" w:rsidRPr="00A57F24" w:rsidRDefault="004379AF" w:rsidP="007559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95" w:type="dxa"/>
          </w:tcPr>
          <w:p w:rsidR="004379AF" w:rsidRPr="00A57F24" w:rsidRDefault="004379AF" w:rsidP="007559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379AF" w:rsidTr="00230669">
        <w:tc>
          <w:tcPr>
            <w:tcW w:w="7196" w:type="dxa"/>
          </w:tcPr>
          <w:p w:rsidR="004379AF" w:rsidRPr="00A57F24" w:rsidRDefault="004379AF" w:rsidP="007559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Самоопределение. Мотивация к учебной деятельности.</w:t>
            </w: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  <w:r w:rsidR="00202409"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proofErr w:type="gramStart"/>
            <w:r w:rsidR="00202409" w:rsidRPr="002C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4379AF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9AF">
              <w:rPr>
                <w:rFonts w:ascii="Times New Roman" w:hAnsi="Times New Roman" w:cs="Times New Roman"/>
                <w:sz w:val="24"/>
                <w:szCs w:val="24"/>
              </w:rPr>
              <w:t>Ребята, представьте, что мы с вами учёные и собрались здесь на конференцию.</w:t>
            </w: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такое конференция? А  как мы можем узнать об этом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-Верно, что мы и сделаем. </w:t>
            </w:r>
            <w:r w:rsidR="00442571">
              <w:rPr>
                <w:rFonts w:ascii="Times New Roman" w:hAnsi="Times New Roman" w:cs="Times New Roman"/>
                <w:sz w:val="24"/>
                <w:szCs w:val="24"/>
              </w:rPr>
              <w:t>(Конференция – это собрание, совещание представителей каких-либо организаций, групп, государств, а также отдельных лиц, учёных для обсуждения определённых вопросов.)</w:t>
            </w: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думаете, какой во</w:t>
            </w:r>
            <w:r w:rsidR="00947C53">
              <w:rPr>
                <w:rFonts w:ascii="Times New Roman" w:hAnsi="Times New Roman" w:cs="Times New Roman"/>
                <w:sz w:val="24"/>
                <w:szCs w:val="24"/>
              </w:rPr>
              <w:t>прос мы будем обсуждать на нашей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79AF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</w:t>
            </w:r>
            <w:r w:rsidR="00202409">
              <w:rPr>
                <w:rFonts w:ascii="Times New Roman" w:hAnsi="Times New Roman" w:cs="Times New Roman"/>
                <w:sz w:val="24"/>
                <w:szCs w:val="24"/>
              </w:rPr>
              <w:t xml:space="preserve"> (слайд </w:t>
            </w:r>
            <w:r w:rsidR="00202409" w:rsidRPr="00202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какие вопросы по теме «Звуки русского </w:t>
            </w:r>
            <w:r w:rsidR="00593C9F">
              <w:rPr>
                <w:rFonts w:ascii="Times New Roman" w:hAnsi="Times New Roman" w:cs="Times New Roman"/>
                <w:sz w:val="24"/>
                <w:szCs w:val="24"/>
              </w:rPr>
              <w:t>языка» мы можем ответить?</w:t>
            </w: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дадим ответы на ваши вопросы.</w:t>
            </w:r>
          </w:p>
          <w:p w:rsidR="00593C9F" w:rsidRPr="00A57F24" w:rsidRDefault="00593C9F" w:rsidP="007559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опорных знаний учащихся.</w:t>
            </w: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схема:</w:t>
            </w:r>
          </w:p>
          <w:p w:rsidR="00593C9F" w:rsidRDefault="00A151F3" w:rsidP="007559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7.05pt;margin-top:8.25pt;width:57.75pt;height:13.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128.55pt;margin-top:8.25pt;width:47.25pt;height:13.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107.55pt;margin-top:1.5pt;width:15.75pt;height:13.5pt;z-index:251658240"/>
              </w:pict>
            </w:r>
          </w:p>
          <w:p w:rsidR="00593C9F" w:rsidRDefault="00A151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9" style="position:absolute;margin-left:4.05pt;margin-top:12.45pt;width:15pt;height:18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4.05pt;margin-top:12.45pt;width:15pt;height:18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175.8pt;margin-top:12.45pt;width:18pt;height:18pt;z-index:251660288"/>
              </w:pict>
            </w:r>
          </w:p>
          <w:p w:rsidR="00593C9F" w:rsidRDefault="00A151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107.55pt;margin-top:6.95pt;width:68.25pt;height:21.7pt;flip:x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19.05pt;margin-top:6.95pt;width:18pt;height:17.2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175.8pt;margin-top:6.9pt;width:18pt;height:.05pt;z-index:251672576" o:connectortype="straight"/>
              </w:pict>
            </w:r>
          </w:p>
          <w:p w:rsidR="00593C9F" w:rsidRDefault="00A151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193.8pt;margin-top:6.6pt;width:0;height:8.25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170.55pt;margin-top:6.6pt;width:17.25pt;height:8.25pt;flip:x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139.8pt;margin-top:2.85pt;width:39.75pt;height:12pt;flip:x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10.05pt;margin-top:2.85pt;width:.75pt;height:12pt;flip:x;z-index:251676672" o:connectortype="straight">
                  <v:stroke endarrow="block"/>
                </v:shape>
              </w:pict>
            </w:r>
          </w:p>
          <w:p w:rsidR="00593C9F" w:rsidRDefault="00A151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98.55pt;margin-top:10.05pt;width:17.25pt;height:.05pt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123.3pt;margin-top:6.3pt;width:16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98.55pt;margin-top:1.05pt;width:17.25pt;height:17.2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8" style="position:absolute;margin-left:30.3pt;margin-top:1.05pt;width:17.25pt;height:17.25pt;z-index:2516705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7" style="position:absolute;margin-left:4.05pt;margin-top:1.05pt;width:15pt;height:17.2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123.3pt;margin-top:1.05pt;width:16.5pt;height:17.2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187.8pt;margin-top:1.05pt;width:16.5pt;height:17.25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155.55pt;margin-top:1.05pt;width:15pt;height:17.25pt;z-index:251667456">
                  <v:textbox style="mso-next-textbox:#_x0000_s1035">
                    <w:txbxContent>
                      <w:p w:rsidR="002E0FE6" w:rsidRDefault="002E0FE6">
                        <w: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30.3pt;margin-top:1.05pt;width:17.25pt;height:17.2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4.05pt;margin-top:1.05pt;width:15pt;height:17.25pt;z-index:251663360"/>
              </w:pict>
            </w:r>
          </w:p>
          <w:p w:rsidR="00593C9F" w:rsidRDefault="00A151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23.3pt;margin-top:.75pt;width:16.5pt;height:.05pt;z-index:251675648" o:connectortype="straight"/>
              </w:pict>
            </w:r>
            <w:r w:rsidR="002E0F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0FE6" w:rsidRDefault="002E0FE6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доску, что вы видите?</w:t>
            </w:r>
          </w:p>
          <w:p w:rsidR="000C3883" w:rsidRDefault="002E0FE6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хочет рассказать </w:t>
            </w:r>
            <w:r w:rsidR="000C3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этой схеме о звуках русского языка?</w:t>
            </w:r>
          </w:p>
          <w:p w:rsidR="000C3883" w:rsidRDefault="000C388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-Таким образом, мы с вами ответили на 1 и 2 вопросы.</w:t>
            </w:r>
          </w:p>
          <w:p w:rsidR="000C3883" w:rsidRDefault="000C388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непарные согласные звуки есть в русском языке?</w:t>
            </w: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мы обозначаем звук на письме?</w:t>
            </w:r>
          </w:p>
          <w:p w:rsidR="00230669" w:rsidRDefault="0020240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 w:rsidRPr="002C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30669">
              <w:rPr>
                <w:rFonts w:ascii="Times New Roman" w:hAnsi="Times New Roman" w:cs="Times New Roman"/>
                <w:sz w:val="24"/>
                <w:szCs w:val="24"/>
              </w:rPr>
              <w:t>) Верно.</w:t>
            </w: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показать мягкость согласного звука? </w:t>
            </w:r>
          </w:p>
          <w:p w:rsidR="00230669" w:rsidRDefault="00230669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240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202409" w:rsidRPr="002C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Верно.</w:t>
            </w:r>
          </w:p>
          <w:p w:rsidR="002E0FE6" w:rsidRDefault="002E0FE6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Pr="00813550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b/>
                <w:sz w:val="24"/>
                <w:szCs w:val="24"/>
              </w:rPr>
              <w:t>3.Постановка цели урока.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-Хорошо. Молодцы, ребята! Вы показали отличные знания по теме «Звуки русского языка».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наши знания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мы можем применить? Чем же мы сегодня будем заниматься на уроке?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цель нашей учебной деятельности на уроке?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Pr="00813550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b/>
                <w:sz w:val="24"/>
                <w:szCs w:val="24"/>
              </w:rPr>
              <w:t>4.Осознанное выполнение различных действий для освоения способов решения учебных задач.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Pr="00DF2C02" w:rsidRDefault="00AD568B" w:rsidP="00755934">
            <w:pPr>
              <w:pStyle w:val="a4"/>
              <w:numPr>
                <w:ilvl w:val="0"/>
                <w:numId w:val="3"/>
              </w:numPr>
              <w:tabs>
                <w:tab w:val="right" w:pos="471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«Звуковой диктант»</w:t>
            </w:r>
          </w:p>
          <w:p w:rsidR="00AD568B" w:rsidRDefault="00AD568B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-Обозначьте звуки [</w:t>
            </w:r>
            <w:proofErr w:type="spellStart"/>
            <w:r w:rsidRPr="00AD56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6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],[э],[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D56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],[и].</w:t>
            </w:r>
          </w:p>
          <w:p w:rsidR="00C83A08" w:rsidRDefault="00AD568B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прочитайте слово, которое у нас получилось.</w:t>
            </w:r>
          </w:p>
          <w:p w:rsidR="00AD568B" w:rsidRPr="00DF2C02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Коллективная работа. Устная характеристика звуков. </w:t>
            </w:r>
          </w:p>
          <w:p w:rsidR="00AD568B" w:rsidRDefault="002C39C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ноутбуках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диск-электронное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 «Обучение грамоте»)</w:t>
            </w:r>
            <w:r w:rsidR="00AD5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68B" w:rsidRDefault="00AD568B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БЕЛКА, ПЕТУХ, КОШКА, УЛИТКА, ЗАЯЦ.</w:t>
            </w:r>
          </w:p>
          <w:p w:rsidR="00AD568B" w:rsidRDefault="00AD568B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-Всех ли животных можно назвать словом «звери»? Почему?</w:t>
            </w:r>
          </w:p>
          <w:p w:rsidR="002C39C1" w:rsidRDefault="002C39C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-Соотнесите звуковые схемы  и картинки</w:t>
            </w:r>
          </w:p>
          <w:p w:rsidR="00AD568B" w:rsidRPr="00AD568B" w:rsidRDefault="00AD568B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слова и дайте характеристику первых звуков.</w:t>
            </w:r>
          </w:p>
          <w:p w:rsidR="000D16E1" w:rsidRDefault="000D16E1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Pr="00947C53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какой звук лишний? Почему?</w:t>
            </w: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чистописания</w:t>
            </w:r>
            <w:proofErr w:type="gramStart"/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024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20240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анимированный плакат)</w:t>
            </w:r>
          </w:p>
          <w:p w:rsidR="00C83A08" w:rsidRDefault="00C83A0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в следующем порядке:  </w:t>
            </w:r>
          </w:p>
          <w:p w:rsidR="000D16E1" w:rsidRDefault="00985CED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УУУуууУУууУу</w:t>
            </w:r>
            <w:proofErr w:type="spellEnd"/>
          </w:p>
          <w:p w:rsidR="00985CED" w:rsidRDefault="00985CED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</w:t>
            </w:r>
          </w:p>
          <w:p w:rsidR="00985CED" w:rsidRDefault="00985CED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слайд, сравните свои буквы с теми, которые на слайде. Оцените свою работу.</w:t>
            </w:r>
          </w:p>
          <w:p w:rsidR="00985CED" w:rsidRDefault="00985CED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B61248" w:rsidRDefault="00985CED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запишем и слово на  букву «у» - улитка по памятке №1: проговорить так как произносим,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написано, запоминаем, обозначаем опасные места, записываем, проверяем.</w:t>
            </w:r>
          </w:p>
          <w:p w:rsidR="00985CED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по слайду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 работа.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иностранный мальчик составил такие звуковые схемы:</w:t>
            </w:r>
          </w:p>
          <w:p w:rsidR="00B61248" w:rsidRP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[Б’ЭЛКА],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ИТУХ</w:t>
            </w:r>
            <w:proofErr w:type="gramEnd"/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-Как вы думаете, он правильно обозначил звуки?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Объединитесь в группы, 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исправьте ошибки, если они есть. Затем один из представителей группы выступит.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слайд 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61248" w:rsidRPr="00947C53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ошибки нашли? Докажите.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ребята. Хорошо поработали в группах.</w:t>
            </w:r>
          </w:p>
          <w:p w:rsidR="00B61248" w:rsidRPr="00DF2C02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уточнению представления о парности звуков.</w:t>
            </w:r>
          </w:p>
          <w:p w:rsidR="00B61248" w:rsidRPr="007C2261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уже вспоминали, что согласные звуки различаются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твёрдости и мягкости. Подберите пару к звукам по вариантам, работаем на карточках.</w:t>
            </w:r>
          </w:p>
          <w:p w:rsidR="00B61248" w:rsidRP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1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попадитесь в ловушку!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                            2 вариант</w:t>
            </w:r>
          </w:p>
          <w:p w:rsidR="00B61248" w:rsidRP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="0081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 xml:space="preserve">]      </w:t>
            </w:r>
            <w:r w:rsidR="00813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r w:rsidR="0081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2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61248" w:rsidRP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Pr="00813550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proofErr w:type="gramStart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="0081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]     </w:t>
            </w:r>
            <w:r w:rsidR="00813550"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r w:rsidR="0081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61248" w:rsidRPr="00813550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Pr="00813550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] - __   </w:t>
            </w:r>
            <w:r w:rsidR="00813550"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’] - __</w:t>
            </w:r>
          </w:p>
          <w:p w:rsidR="00B61248" w:rsidRDefault="00B61248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Pr="00813550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-Подберите парные согласные по звонкости – глухости.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попадитесь в ловушку!</w:t>
            </w:r>
          </w:p>
          <w:p w:rsidR="00813550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7C22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813550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взаимопроверка.  (Слайд 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правильными ответами)</w:t>
            </w:r>
          </w:p>
          <w:p w:rsidR="00813550" w:rsidRPr="00947C53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всех ли звуков нашлась пара? Почему?</w:t>
            </w:r>
          </w:p>
          <w:p w:rsidR="00813550" w:rsidRPr="007C2261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813550" w:rsidRPr="007C2261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3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7F2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r w:rsidR="00A57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F24" w:rsidRP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(продолжение работы)</w:t>
            </w:r>
          </w:p>
          <w:p w:rsidR="00A57F24" w:rsidRPr="00DF2C02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A57F2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и повторение. Работа в паре.</w:t>
            </w:r>
          </w:p>
          <w:p w:rsid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вам составила такие звуковые схемы. Запишите звуки буквами. Обозначьте «опасные» места. Устно составьте предложение с любым из этих слов.</w:t>
            </w:r>
          </w:p>
          <w:p w:rsid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шына</w:t>
            </w:r>
            <w:proofErr w:type="spellEnd"/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рощ</w:t>
            </w: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эка</w:t>
            </w:r>
            <w:proofErr w:type="spellEnd"/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proofErr w:type="spellEnd"/>
            <w:r w:rsidRPr="00A57F2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F24" w:rsidRDefault="00A57F24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C0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.Тест.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--А теперь проверим, как вы усвоили тему: «Звуки русского языка», а для этого выполним тесты.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-Обведи кружок с номером правильного ответа.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каком слове первый звук – согласный?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астра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2.осина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3.яблоня</w:t>
            </w:r>
          </w:p>
          <w:p w:rsid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звуки составляют пару по твёрдости-мягкости?</w:t>
            </w:r>
          </w:p>
          <w:p w:rsidR="00DF2C02" w:rsidRP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1.[</w:t>
            </w:r>
            <w:proofErr w:type="spellStart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DF2C02" w:rsidRP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C02">
              <w:rPr>
                <w:rFonts w:ascii="Times New Roman" w:hAnsi="Times New Roman" w:cs="Times New Roman"/>
                <w:sz w:val="24"/>
                <w:szCs w:val="24"/>
              </w:rPr>
              <w:t xml:space="preserve">    2.[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proofErr w:type="gramStart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DF2C02" w:rsidRPr="00DF2C02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C02">
              <w:rPr>
                <w:rFonts w:ascii="Times New Roman" w:hAnsi="Times New Roman" w:cs="Times New Roman"/>
                <w:sz w:val="24"/>
                <w:szCs w:val="24"/>
              </w:rPr>
              <w:t xml:space="preserve">    3.[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13550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какого звука нет мягкой пары?</w:t>
            </w:r>
          </w:p>
          <w:p w:rsidR="00DF2C02" w:rsidRPr="00E634F3" w:rsidRDefault="00DF2C02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E634F3" w:rsidRPr="00E634F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E634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E634F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4F3">
              <w:rPr>
                <w:rFonts w:ascii="Times New Roman" w:hAnsi="Times New Roman" w:cs="Times New Roman"/>
                <w:sz w:val="24"/>
                <w:szCs w:val="24"/>
              </w:rPr>
              <w:t xml:space="preserve">    2.[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 какого звука нет звонкой пары?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634F3" w:rsidRP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2.[с]</w:t>
            </w:r>
          </w:p>
          <w:p w:rsidR="00813550" w:rsidRPr="007C2261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13550" w:rsidRDefault="00813550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634F3" w:rsidP="00E82685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слайд.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E82685" w:rsidRDefault="00E82685" w:rsidP="00E82685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8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(Слайд 13)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F3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и самоконтроль.</w:t>
            </w:r>
          </w:p>
          <w:p w:rsidR="00E634F3" w:rsidRPr="007C2261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вспомните цель нашего урока? Достигли мы её или нет?</w:t>
            </w:r>
          </w:p>
          <w:p w:rsidR="00E634F3" w:rsidRP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F3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Рефлексивный анализ собственной учебной деятельности на уроке.</w:t>
            </w:r>
            <w:r w:rsidR="00E8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14)</w:t>
            </w:r>
          </w:p>
          <w:p w:rsidR="00B61248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продолжите предложения: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узнал…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сумел…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уроке?</w:t>
            </w:r>
          </w:p>
          <w:p w:rsidR="00E634F3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Спасибо, ребята, за работу.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(Слайд 15)</w:t>
            </w:r>
          </w:p>
          <w:p w:rsidR="009A4BDA" w:rsidRPr="002C39C1" w:rsidRDefault="00E634F3" w:rsidP="00755934">
            <w:pPr>
              <w:pStyle w:val="a4"/>
              <w:tabs>
                <w:tab w:val="righ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окончен. Встали. До свидания</w:t>
            </w:r>
          </w:p>
        </w:tc>
        <w:tc>
          <w:tcPr>
            <w:tcW w:w="5795" w:type="dxa"/>
          </w:tcPr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-Здравствуйте!</w:t>
            </w: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Можем узнать у вас, спросить у взрослых, обратиться к словарю. </w:t>
            </w: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чтение учителя.</w:t>
            </w: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71" w:rsidRDefault="0044257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Звуки русского языка.</w:t>
            </w: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9F" w:rsidRDefault="00593C9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группы делятся звуки русского языка? Характеристика гласных звуков, согласных звуков. Какие непарные согласные звуки есть в русском языке?</w:t>
            </w: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Pr="00947C53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E6" w:rsidRDefault="002E0FE6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-Схема «Звуки русского языка»</w:t>
            </w:r>
          </w:p>
          <w:p w:rsidR="000C3883" w:rsidRDefault="000C388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Звуки русского языка бывают гласные и согласные,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– ударные и безударные. Согласные звуки в свою очередь бывают твёрдыми и мягкими, звонкими и глухими.</w:t>
            </w:r>
          </w:p>
          <w:p w:rsidR="000C3883" w:rsidRDefault="000C388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[ж], [</w:t>
            </w:r>
            <w:proofErr w:type="spellStart"/>
            <w:r w:rsidR="003F262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F2622">
              <w:rPr>
                <w:rFonts w:ascii="Times New Roman" w:hAnsi="Times New Roman" w:cs="Times New Roman"/>
                <w:sz w:val="24"/>
                <w:szCs w:val="24"/>
              </w:rPr>
              <w:t xml:space="preserve"> – всегда твёрдые.</w:t>
            </w:r>
          </w:p>
          <w:p w:rsidR="003F2622" w:rsidRPr="000D16E1" w:rsidRDefault="003F2622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26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F26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F26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– всегда мягкие.</w:t>
            </w:r>
          </w:p>
          <w:p w:rsidR="003F2622" w:rsidRDefault="003F2622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6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F26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D16E1">
              <w:rPr>
                <w:rFonts w:ascii="Times New Roman" w:hAnsi="Times New Roman" w:cs="Times New Roman"/>
                <w:sz w:val="24"/>
                <w:szCs w:val="24"/>
              </w:rPr>
              <w:t>- всегда мягкий,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6E1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6E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звук.</w:t>
            </w:r>
          </w:p>
          <w:p w:rsidR="00230669" w:rsidRDefault="0023066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-Квадратные скобки.</w:t>
            </w:r>
          </w:p>
          <w:p w:rsidR="00230669" w:rsidRDefault="0023066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9" w:rsidRPr="002C39C1" w:rsidRDefault="0023066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-Запятой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2C39C1">
              <w:rPr>
                <w:rFonts w:ascii="Times New Roman" w:hAnsi="Times New Roman" w:cs="Times New Roman"/>
                <w:sz w:val="24"/>
                <w:szCs w:val="24"/>
              </w:rPr>
              <w:t xml:space="preserve"> 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  <w:p w:rsidR="000D16E1" w:rsidRPr="00947C53" w:rsidRDefault="000D16E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Default="000D16E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09" w:rsidRDefault="0020240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09" w:rsidRDefault="0020240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09" w:rsidRDefault="0020240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09" w:rsidRDefault="0020240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Pr="003F2622" w:rsidRDefault="000D16E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различные задания, в которых и применим наши знания.</w:t>
            </w:r>
          </w:p>
          <w:p w:rsidR="000C3883" w:rsidRDefault="000C388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1" w:rsidRPr="00985CED" w:rsidRDefault="000D16E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задания не допуская ошибок.</w:t>
            </w:r>
          </w:p>
          <w:p w:rsidR="00AD568B" w:rsidRPr="00985CED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09" w:rsidRPr="00985CED" w:rsidRDefault="00202409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8B" w:rsidRPr="00947C53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8B" w:rsidRPr="00AD568B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звуки в тетрадях, </w:t>
            </w:r>
            <w:r w:rsidR="00985CED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ребят могут </w:t>
            </w:r>
            <w:r w:rsidRPr="00AD568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их на доске.</w:t>
            </w:r>
          </w:p>
          <w:p w:rsidR="00AD568B" w:rsidRPr="007C2261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-Звери.</w:t>
            </w:r>
          </w:p>
          <w:p w:rsidR="00AD568B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потому что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значению.</w:t>
            </w:r>
          </w:p>
          <w:p w:rsidR="00AD568B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-БЕЛКА – первый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 – согласный, звонкий, мягкий.</w:t>
            </w:r>
          </w:p>
          <w:p w:rsidR="00AD568B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-ПЕТУХ – первый звук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AD568B"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глухой, мягкий.</w:t>
            </w:r>
          </w:p>
          <w:p w:rsidR="00AD568B" w:rsidRDefault="00AD568B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– первый звук [</w:t>
            </w:r>
            <w:proofErr w:type="gramStart"/>
            <w:r w:rsidR="00C83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глухой, </w:t>
            </w:r>
            <w:r w:rsidR="00C83A08">
              <w:rPr>
                <w:rFonts w:ascii="Times New Roman" w:hAnsi="Times New Roman" w:cs="Times New Roman"/>
                <w:sz w:val="24"/>
                <w:szCs w:val="24"/>
              </w:rPr>
              <w:t>твёрдый.</w:t>
            </w:r>
          </w:p>
          <w:p w:rsidR="00C83A08" w:rsidRDefault="00C83A0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-УЛИТКА – первый звук [у] – гласный, безударный.</w:t>
            </w:r>
          </w:p>
          <w:p w:rsidR="00985CED" w:rsidRDefault="00C83A0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-ЗАЯЦ – первый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согласный, звонкий, твёрдый.</w:t>
            </w:r>
          </w:p>
          <w:p w:rsidR="00C83A08" w:rsidRDefault="00C83A0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[у], потому что гласный, а остальные согласные.</w:t>
            </w:r>
          </w:p>
          <w:p w:rsidR="00985CED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ED" w:rsidRPr="00947C53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ED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Дети сверяют с эталоном и оценивают свою работу с помощью сигнальных фонариков: красны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ошибки, зелёный – правильно.</w:t>
            </w:r>
          </w:p>
          <w:p w:rsidR="00985CED" w:rsidRPr="00947C53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Pr="007C2261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слово, обозначают опасные места, записывают, проверяют.</w:t>
            </w: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по эталону: оценивают работу.</w:t>
            </w: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Pr="00947C53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обсуждают в группах, один из группы выступает, доказывает. </w:t>
            </w: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8" w:rsidRPr="007C2261" w:rsidRDefault="00B61248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Pr="007C2261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Pr="007C2261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P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Учащиеся 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вариантам,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точках.</w:t>
            </w:r>
          </w:p>
          <w:p w:rsidR="00985CED" w:rsidRDefault="00985CED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Pr="00947C53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меняются карточками и проверяют друг у друга.</w:t>
            </w:r>
          </w:p>
          <w:p w:rsidR="00813550" w:rsidRPr="00813550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Нет, так как звуки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’] не имеют пару по твёрдости-мягкости, а звуки [ж] и [</w:t>
            </w:r>
            <w:proofErr w:type="spellStart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 xml:space="preserve">’] по звонкости </w:t>
            </w:r>
            <w:proofErr w:type="gramStart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813550">
              <w:rPr>
                <w:rFonts w:ascii="Times New Roman" w:hAnsi="Times New Roman" w:cs="Times New Roman"/>
                <w:sz w:val="24"/>
                <w:szCs w:val="24"/>
              </w:rPr>
              <w:t>лухости</w:t>
            </w:r>
          </w:p>
          <w:p w:rsidR="00813550" w:rsidRPr="007C2261" w:rsidRDefault="00813550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Сигналят фонариками, оценивая свою работу.</w:t>
            </w:r>
          </w:p>
          <w:p w:rsidR="00A57F24" w:rsidRPr="007C2261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Pr="007C2261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Pr="007C2261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Pr="00947C53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Pr="007C2261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1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парах.</w:t>
            </w: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по слайду, несколько учащихся воспроизводят свои составленные предложения.</w:t>
            </w:r>
          </w:p>
          <w:p w:rsidR="00A57F24" w:rsidRDefault="00A57F2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Оценивают свою работу.</w:t>
            </w:r>
          </w:p>
          <w:p w:rsidR="00DF2C02" w:rsidRDefault="00DF2C02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02" w:rsidRPr="00947C53" w:rsidRDefault="00DF2C02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02" w:rsidRDefault="00DF2C02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выполнят тесты самостоятельно.</w:t>
            </w: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947C5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947C53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947C5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P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34F3" w:rsidRPr="007C2261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достигли, потому все задания выполнили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ошибок.</w:t>
            </w: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узнал новое слово – конференция.</w:t>
            </w: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 выполнять тесты.</w:t>
            </w: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сумел выполнить  задания без ошибок.</w:t>
            </w:r>
          </w:p>
          <w:p w:rsidR="00E634F3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61" w:rsidRPr="00E82685" w:rsidRDefault="00E634F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Сигналят фонариками.</w:t>
            </w:r>
          </w:p>
          <w:p w:rsid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2261" w:rsidRP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</w:tcPr>
          <w:p w:rsidR="004379AF" w:rsidRDefault="004379AF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55934">
              <w:rPr>
                <w:rFonts w:ascii="Times New Roman" w:hAnsi="Times New Roman" w:cs="Times New Roman"/>
                <w:sz w:val="24"/>
                <w:szCs w:val="24"/>
              </w:rPr>
              <w:t>,К1</w:t>
            </w: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55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55934">
              <w:rPr>
                <w:rFonts w:ascii="Times New Roman" w:hAnsi="Times New Roman" w:cs="Times New Roman"/>
                <w:sz w:val="24"/>
                <w:szCs w:val="24"/>
              </w:rPr>
              <w:t>,П6</w:t>
            </w: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,Р4</w:t>
            </w: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,П2</w:t>
            </w:r>
          </w:p>
          <w:p w:rsidR="00DD2473" w:rsidRDefault="00DD2473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К4</w:t>
            </w: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,К5</w:t>
            </w: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Pr="007C2261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755934" w:rsidRPr="007C2261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5" w:rsidRPr="00E82685" w:rsidRDefault="00E82685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34" w:rsidRDefault="00755934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7C2261" w:rsidRPr="007C2261" w:rsidRDefault="007C2261" w:rsidP="00755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9AF" w:rsidRPr="004379AF" w:rsidRDefault="004379AF" w:rsidP="004379A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379AF" w:rsidRPr="004379AF" w:rsidSect="00F726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0259"/>
    <w:multiLevelType w:val="hybridMultilevel"/>
    <w:tmpl w:val="107CA18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٧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1D2756F"/>
    <w:multiLevelType w:val="hybridMultilevel"/>
    <w:tmpl w:val="EFAC1A78"/>
    <w:lvl w:ilvl="0" w:tplc="550291B0">
      <w:numFmt w:val="bullet"/>
      <w:lvlText w:val="•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4F4779"/>
    <w:multiLevelType w:val="hybridMultilevel"/>
    <w:tmpl w:val="EE4684BA"/>
    <w:lvl w:ilvl="0" w:tplc="77DC965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F26BB0"/>
    <w:multiLevelType w:val="hybridMultilevel"/>
    <w:tmpl w:val="CF3E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F7269B"/>
    <w:rsid w:val="000879EC"/>
    <w:rsid w:val="000C3883"/>
    <w:rsid w:val="000C6779"/>
    <w:rsid w:val="000D16E1"/>
    <w:rsid w:val="00202409"/>
    <w:rsid w:val="00230669"/>
    <w:rsid w:val="00260CB4"/>
    <w:rsid w:val="002C39C1"/>
    <w:rsid w:val="002E0FE6"/>
    <w:rsid w:val="003A76CB"/>
    <w:rsid w:val="003F2622"/>
    <w:rsid w:val="004379AF"/>
    <w:rsid w:val="00442571"/>
    <w:rsid w:val="00483876"/>
    <w:rsid w:val="00593C9F"/>
    <w:rsid w:val="005E5C56"/>
    <w:rsid w:val="006055B4"/>
    <w:rsid w:val="006240E4"/>
    <w:rsid w:val="00755934"/>
    <w:rsid w:val="007C2261"/>
    <w:rsid w:val="008017EB"/>
    <w:rsid w:val="00813550"/>
    <w:rsid w:val="00947C53"/>
    <w:rsid w:val="00985CED"/>
    <w:rsid w:val="009A4BDA"/>
    <w:rsid w:val="00A151F3"/>
    <w:rsid w:val="00A57F24"/>
    <w:rsid w:val="00AD568B"/>
    <w:rsid w:val="00B108C5"/>
    <w:rsid w:val="00B61248"/>
    <w:rsid w:val="00B64F2F"/>
    <w:rsid w:val="00BC241E"/>
    <w:rsid w:val="00C83A08"/>
    <w:rsid w:val="00CD34C6"/>
    <w:rsid w:val="00D20493"/>
    <w:rsid w:val="00DD2473"/>
    <w:rsid w:val="00DF2C02"/>
    <w:rsid w:val="00E2306B"/>
    <w:rsid w:val="00E634F3"/>
    <w:rsid w:val="00E82685"/>
    <w:rsid w:val="00F7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_x0000_s1029"/>
        <o:r id="V:Rule14" type="connector" idref="#_x0000_s1040"/>
        <o:r id="V:Rule15" type="connector" idref="#_x0000_s1042"/>
        <o:r id="V:Rule16" type="connector" idref="#_x0000_s1046"/>
        <o:r id="V:Rule17" type="connector" idref="#_x0000_s1044"/>
        <o:r id="V:Rule18" type="connector" idref="#_x0000_s1047"/>
        <o:r id="V:Rule19" type="connector" idref="#_x0000_s1041"/>
        <o:r id="V:Rule20" type="connector" idref="#_x0000_s1048"/>
        <o:r id="V:Rule21" type="connector" idref="#_x0000_s1045"/>
        <o:r id="V:Rule22" type="connector" idref="#_x0000_s1049"/>
        <o:r id="V:Rule23" type="connector" idref="#_x0000_s1030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379AF"/>
    <w:pPr>
      <w:spacing w:after="0" w:line="240" w:lineRule="auto"/>
    </w:pPr>
  </w:style>
  <w:style w:type="table" w:styleId="a5">
    <w:name w:val="Table Grid"/>
    <w:basedOn w:val="a1"/>
    <w:uiPriority w:val="59"/>
    <w:rsid w:val="0043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10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2012-06-15T12:42:00Z</dcterms:created>
  <dcterms:modified xsi:type="dcterms:W3CDTF">2012-09-24T12:40:00Z</dcterms:modified>
</cp:coreProperties>
</file>