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2B" w:rsidRPr="0060442B" w:rsidRDefault="0060442B" w:rsidP="0060442B">
      <w:pPr>
        <w:rPr>
          <w:b/>
        </w:rPr>
      </w:pPr>
      <w:r w:rsidRPr="0060442B">
        <w:rPr>
          <w:b/>
          <w:sz w:val="32"/>
          <w:szCs w:val="32"/>
        </w:rPr>
        <w:t>«Путешествие в историю родного города Междуреченска»</w:t>
      </w:r>
      <w:r w:rsidRPr="0060442B">
        <w:rPr>
          <w:b/>
        </w:rPr>
        <w:t xml:space="preserve">.  </w:t>
      </w:r>
    </w:p>
    <w:p w:rsidR="0060442B" w:rsidRPr="0060442B" w:rsidRDefault="0060442B" w:rsidP="0060442B">
      <w:pPr>
        <w:rPr>
          <w:sz w:val="28"/>
          <w:szCs w:val="28"/>
        </w:rPr>
      </w:pPr>
      <w:r>
        <w:t xml:space="preserve"> </w:t>
      </w:r>
      <w:r w:rsidRPr="0060442B">
        <w:rPr>
          <w:sz w:val="28"/>
          <w:szCs w:val="28"/>
        </w:rPr>
        <w:t xml:space="preserve">Цель: Формировать любовь к родному городу и интерес к его прошлому и настоящему; познакомить с историей названия города, воспитать чувство гордости за своих земляков; обогащать и активизировать словарь.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- Мы знает о Родине, о стране в которой живем, а есть такое понятие как «малая Родина». Как вы понимаете, что такое «малая Родина»? Это место где мы с вами родились и живем, где увидели свет солнца и начали познавать окружающий мир. Это область, город, район, улица  и наш детский дом. 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  Как вы </w:t>
      </w:r>
      <w:proofErr w:type="gramStart"/>
      <w:r w:rsidRPr="0060442B">
        <w:rPr>
          <w:sz w:val="28"/>
          <w:szCs w:val="28"/>
        </w:rPr>
        <w:t>думаете</w:t>
      </w:r>
      <w:proofErr w:type="gramEnd"/>
      <w:r w:rsidRPr="0060442B">
        <w:rPr>
          <w:sz w:val="28"/>
          <w:szCs w:val="28"/>
        </w:rPr>
        <w:t xml:space="preserve"> почему у нашего города такое название? (ответы детей)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Воспитатель проводит игру «Что вы знаете о своем городе? ».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 как называется улица, на которой ты живешь?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- что находится рядом с детским домом?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 какие улицы города вы знаете?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 кто мэр нашего города?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Просмотр презентации.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-Во время Великой Отечественной войны,   появилась необходимость резко повысить показатели по добыче угля. Это привело к началу широкомасштабных разведывательных работ в 1943 году.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-Команде </w:t>
      </w:r>
      <w:r w:rsidR="006558B0">
        <w:rPr>
          <w:sz w:val="28"/>
          <w:szCs w:val="28"/>
        </w:rPr>
        <w:t xml:space="preserve"> геолога </w:t>
      </w:r>
      <w:r w:rsidRPr="0060442B">
        <w:rPr>
          <w:sz w:val="28"/>
          <w:szCs w:val="28"/>
        </w:rPr>
        <w:t xml:space="preserve">Георгия Павловича Радченко удалось открыть новое месторождение коксующихся </w:t>
      </w:r>
      <w:r w:rsidR="006558B0">
        <w:rPr>
          <w:sz w:val="28"/>
          <w:szCs w:val="28"/>
        </w:rPr>
        <w:t xml:space="preserve"> </w:t>
      </w:r>
      <w:r w:rsidRPr="0060442B">
        <w:rPr>
          <w:sz w:val="28"/>
          <w:szCs w:val="28"/>
        </w:rPr>
        <w:t xml:space="preserve"> углей. Это месторождение было названо — «Распадское». </w:t>
      </w:r>
      <w:r w:rsidR="006558B0">
        <w:rPr>
          <w:sz w:val="28"/>
          <w:szCs w:val="28"/>
        </w:rPr>
        <w:t xml:space="preserve">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-Первые 27 человек, были отправлены этапом 27 марта 1948 года. Вначале стройка была плохо организована, а в 1952 году появилось Томское строительное управление; после чего началось плановое строительство города на противоположном берегу Усы.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-Официальная дата основания города — 23 июня 1955 года. В этот день построенный город был объединен с поселком </w:t>
      </w:r>
      <w:proofErr w:type="spellStart"/>
      <w:r w:rsidRPr="0060442B">
        <w:rPr>
          <w:sz w:val="28"/>
          <w:szCs w:val="28"/>
        </w:rPr>
        <w:t>Ольжерас</w:t>
      </w:r>
      <w:proofErr w:type="spellEnd"/>
      <w:r w:rsidRPr="0060442B">
        <w:rPr>
          <w:sz w:val="28"/>
          <w:szCs w:val="28"/>
        </w:rPr>
        <w:t>. Так появился г. Междуреченск.</w:t>
      </w:r>
    </w:p>
    <w:p w:rsidR="0060442B" w:rsidRPr="0060442B" w:rsidRDefault="005F70D3" w:rsidP="006044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42B" w:rsidRPr="0060442B">
        <w:rPr>
          <w:sz w:val="28"/>
          <w:szCs w:val="28"/>
        </w:rPr>
        <w:t>-Площадка будущего города, 1948г.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</w:t>
      </w:r>
      <w:proofErr w:type="spellStart"/>
      <w:r w:rsidRPr="0060442B">
        <w:rPr>
          <w:sz w:val="28"/>
          <w:szCs w:val="28"/>
        </w:rPr>
        <w:t>Ольжерас</w:t>
      </w:r>
      <w:proofErr w:type="spellEnd"/>
      <w:r w:rsidRPr="0060442B">
        <w:rPr>
          <w:sz w:val="28"/>
          <w:szCs w:val="28"/>
        </w:rPr>
        <w:t xml:space="preserve"> 08.06 1949. Начало строительства.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-За 56лет из поселка </w:t>
      </w:r>
      <w:proofErr w:type="spellStart"/>
      <w:r w:rsidRPr="0060442B">
        <w:rPr>
          <w:sz w:val="28"/>
          <w:szCs w:val="28"/>
        </w:rPr>
        <w:t>Ольжерас</w:t>
      </w:r>
      <w:proofErr w:type="spellEnd"/>
      <w:r w:rsidRPr="0060442B">
        <w:rPr>
          <w:sz w:val="28"/>
          <w:szCs w:val="28"/>
        </w:rPr>
        <w:t>, из болотных топей, вырос великолепный город.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-Небольшая экскурсия даст вам понять истинную ценность нашего города.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lastRenderedPageBreak/>
        <w:t xml:space="preserve">-Множество улиц города носит имя героев СССР в знак вечного уважения к этим людям: Комаров, Королева, Юдин, </w:t>
      </w:r>
      <w:proofErr w:type="spellStart"/>
      <w:r w:rsidRPr="0060442B">
        <w:rPr>
          <w:sz w:val="28"/>
          <w:szCs w:val="28"/>
        </w:rPr>
        <w:t>Карташев</w:t>
      </w:r>
      <w:proofErr w:type="spellEnd"/>
      <w:r w:rsidRPr="0060442B">
        <w:rPr>
          <w:sz w:val="28"/>
          <w:szCs w:val="28"/>
        </w:rPr>
        <w:t>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-Есть, так называемые, профессиональные проспекты и улицы: «Строителей», «Шахтеров», «Кузнецкая», «Медиков».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</w:t>
      </w:r>
      <w:proofErr w:type="gramStart"/>
      <w:r w:rsidRPr="0060442B">
        <w:rPr>
          <w:sz w:val="28"/>
          <w:szCs w:val="28"/>
        </w:rPr>
        <w:t>И</w:t>
      </w:r>
      <w:proofErr w:type="gramEnd"/>
      <w:r w:rsidRPr="0060442B">
        <w:rPr>
          <w:sz w:val="28"/>
          <w:szCs w:val="28"/>
        </w:rPr>
        <w:t xml:space="preserve"> конечно же улицы посвященные отечественным писателям: Чехов, Пушкин, Толстой.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  - Проспект  Коммунистический - это самая старинная, самая популярная улица молодого еще города Междуреченск. 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-Проспект Коммунистический, 70-е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-Строительство первых каменных домов на </w:t>
      </w:r>
      <w:proofErr w:type="spellStart"/>
      <w:r w:rsidRPr="0060442B">
        <w:rPr>
          <w:sz w:val="28"/>
          <w:szCs w:val="28"/>
        </w:rPr>
        <w:t>пр</w:t>
      </w:r>
      <w:proofErr w:type="spellEnd"/>
      <w:r w:rsidRPr="0060442B">
        <w:rPr>
          <w:sz w:val="28"/>
          <w:szCs w:val="28"/>
        </w:rPr>
        <w:t>-те Коммунистическом.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-Место, где сейчас стоит дом №1 по Коммунистическому </w:t>
      </w:r>
      <w:proofErr w:type="spellStart"/>
      <w:r w:rsidRPr="0060442B">
        <w:rPr>
          <w:sz w:val="28"/>
          <w:szCs w:val="28"/>
        </w:rPr>
        <w:t>пр</w:t>
      </w:r>
      <w:proofErr w:type="spellEnd"/>
      <w:r w:rsidRPr="0060442B">
        <w:rPr>
          <w:sz w:val="28"/>
          <w:szCs w:val="28"/>
        </w:rPr>
        <w:t>-ту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-Начинается проспект с памятника Ленину. Он окружен красивейшими голубыми елями и узорчатыми скамейками, для отдыха жителей.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-Памятник В.И. Ленину, 70-е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-Давай те пройдемся с вами до улицы Чехова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-Перед закладкой. Закладка дома 3/40, сейчас – Коммун</w:t>
      </w:r>
      <w:proofErr w:type="gramStart"/>
      <w:r w:rsidRPr="0060442B">
        <w:rPr>
          <w:sz w:val="28"/>
          <w:szCs w:val="28"/>
        </w:rPr>
        <w:t>.</w:t>
      </w:r>
      <w:proofErr w:type="gramEnd"/>
      <w:r w:rsidRPr="0060442B">
        <w:rPr>
          <w:sz w:val="28"/>
          <w:szCs w:val="28"/>
        </w:rPr>
        <w:t xml:space="preserve"> </w:t>
      </w:r>
      <w:proofErr w:type="spellStart"/>
      <w:proofErr w:type="gramStart"/>
      <w:r w:rsidRPr="0060442B">
        <w:rPr>
          <w:sz w:val="28"/>
          <w:szCs w:val="28"/>
        </w:rPr>
        <w:t>п</w:t>
      </w:r>
      <w:proofErr w:type="gramEnd"/>
      <w:r w:rsidRPr="0060442B">
        <w:rPr>
          <w:sz w:val="28"/>
          <w:szCs w:val="28"/>
        </w:rPr>
        <w:t>р-кт</w:t>
      </w:r>
      <w:proofErr w:type="spellEnd"/>
      <w:r w:rsidRPr="0060442B">
        <w:rPr>
          <w:sz w:val="28"/>
          <w:szCs w:val="28"/>
        </w:rPr>
        <w:t xml:space="preserve">, 6 (дом аптеки) 1950-53гг 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-Улица Чехова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-Июнь 1957 год. Закладка дома 1/26 (ул. Чехова).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-Улица Чехова, 70-е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-Улица Чехова,1977 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  Киноцентр «Кузбасс», этот красавец преобразился. Вычищенный до блеска, покрашенный и отремонтированный внутри «Кузбасс» собирает всех любителей кино в своих уютных залах. </w:t>
      </w:r>
      <w:proofErr w:type="gramStart"/>
      <w:r w:rsidRPr="0060442B">
        <w:rPr>
          <w:sz w:val="28"/>
          <w:szCs w:val="28"/>
        </w:rPr>
        <w:t>Аж</w:t>
      </w:r>
      <w:proofErr w:type="gramEnd"/>
      <w:r w:rsidRPr="0060442B">
        <w:rPr>
          <w:sz w:val="28"/>
          <w:szCs w:val="28"/>
        </w:rPr>
        <w:t xml:space="preserve"> глаз радуется!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-А так он выглядел в 60 годы. Среди первых </w:t>
      </w:r>
      <w:proofErr w:type="spellStart"/>
      <w:r w:rsidRPr="0060442B">
        <w:rPr>
          <w:sz w:val="28"/>
          <w:szCs w:val="28"/>
        </w:rPr>
        <w:t>междуреченцев</w:t>
      </w:r>
      <w:proofErr w:type="spellEnd"/>
      <w:r w:rsidRPr="0060442B">
        <w:rPr>
          <w:sz w:val="28"/>
          <w:szCs w:val="28"/>
        </w:rPr>
        <w:t xml:space="preserve"> он больше известен как кинотеатр «Такси». Такое нежное   название он получил оттого, что его фасад первоначально был выполнен в виде шахматного поля.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-Вернемся на «Коммунистический» и дойдем до площади Согласия. В центре площади великолепный фонтан, вокруг которого по вечерам включается светомузыка.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-Раньше  площадь Согласия выглядела так.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lastRenderedPageBreak/>
        <w:t>-В конце  «Коммунистического», находится площадь «Весенняя». Это то место, на котором раз в год собираются все жители города – на день шахтера, великий для нашего города праздник. На площади стоит великолепный дворец культуры «Распадский», преобразившийся, одновременно с киноцентром «Кузбасс».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 xml:space="preserve">-Вечно цветущий и молодеющий с каждым годом Междуреченск становится уютным домом для его жителей. Этот уголок Сибири всегда рад гостям. Новые поколения </w:t>
      </w:r>
      <w:proofErr w:type="spellStart"/>
      <w:r w:rsidRPr="0060442B">
        <w:rPr>
          <w:sz w:val="28"/>
          <w:szCs w:val="28"/>
        </w:rPr>
        <w:t>междуреченцев</w:t>
      </w:r>
      <w:proofErr w:type="spellEnd"/>
      <w:r w:rsidRPr="0060442B">
        <w:rPr>
          <w:sz w:val="28"/>
          <w:szCs w:val="28"/>
        </w:rPr>
        <w:t xml:space="preserve">  унаследовали трудолюбие, патриотизм, любовь к малой родине от своих дедушек и бабушек, закладывавших Междуреченск, от своих отцов и матерей,  продолжавших строить город, добывать уголь. Мы, несомненно, постараемся  приложить свои силы и знания к тому, что бы Междуреченск оставался вечно молодым.</w:t>
      </w:r>
    </w:p>
    <w:p w:rsidR="0060442B" w:rsidRPr="0060442B" w:rsidRDefault="0060442B" w:rsidP="0060442B">
      <w:pPr>
        <w:rPr>
          <w:sz w:val="28"/>
          <w:szCs w:val="28"/>
        </w:rPr>
      </w:pPr>
      <w:bookmarkStart w:id="0" w:name="_GoBack"/>
      <w:bookmarkEnd w:id="0"/>
      <w:r w:rsidRPr="0060442B">
        <w:rPr>
          <w:sz w:val="28"/>
          <w:szCs w:val="28"/>
        </w:rPr>
        <w:t xml:space="preserve">- как должны люди, дети относится к своему городу? </w:t>
      </w:r>
    </w:p>
    <w:p w:rsidR="0060442B" w:rsidRPr="0060442B" w:rsidRDefault="0060442B" w:rsidP="0060442B">
      <w:pPr>
        <w:rPr>
          <w:sz w:val="28"/>
          <w:szCs w:val="28"/>
        </w:rPr>
      </w:pPr>
      <w:r w:rsidRPr="0060442B">
        <w:rPr>
          <w:sz w:val="28"/>
          <w:szCs w:val="28"/>
        </w:rPr>
        <w:t>Завершая наше занятие, давайте помечтаем о том, что вы хотите сделать для города, когда вырастите. Наша игра-мечта так и будет называться «Мечтатели», ее нужно начать словами: «Когда я вырасту…</w:t>
      </w:r>
      <w:proofErr w:type="gramStart"/>
      <w:r w:rsidRPr="0060442B">
        <w:rPr>
          <w:sz w:val="28"/>
          <w:szCs w:val="28"/>
        </w:rPr>
        <w:t xml:space="preserve"> .</w:t>
      </w:r>
      <w:proofErr w:type="gramEnd"/>
      <w:r w:rsidRPr="0060442B">
        <w:rPr>
          <w:sz w:val="28"/>
          <w:szCs w:val="28"/>
        </w:rPr>
        <w:t xml:space="preserve">»(ответы детей) </w:t>
      </w:r>
    </w:p>
    <w:p w:rsidR="002C4C59" w:rsidRDefault="0060442B" w:rsidP="0060442B">
      <w:r w:rsidRPr="0060442B">
        <w:rPr>
          <w:sz w:val="28"/>
          <w:szCs w:val="28"/>
        </w:rPr>
        <w:t>Какие прекрасные у вас мечты! Я думаю, что каждому из вас обязательно удастся осуществить свою мечту</w:t>
      </w:r>
      <w:r>
        <w:t xml:space="preserve">.  </w:t>
      </w:r>
    </w:p>
    <w:sectPr w:rsidR="002C4C59" w:rsidSect="00604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B"/>
    <w:rsid w:val="002C4C59"/>
    <w:rsid w:val="005F70D3"/>
    <w:rsid w:val="0060442B"/>
    <w:rsid w:val="006558B0"/>
    <w:rsid w:val="009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2013-10-23T13:13:00Z</dcterms:created>
  <dcterms:modified xsi:type="dcterms:W3CDTF">2014-03-28T15:07:00Z</dcterms:modified>
</cp:coreProperties>
</file>