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7E" w:rsidRDefault="00082D7E" w:rsidP="00082D7E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1E6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Структура задания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6"/>
        <w:gridCol w:w="9803"/>
      </w:tblGrid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Характеристика задания (информация для учителя)</w:t>
            </w:r>
          </w:p>
        </w:tc>
        <w:tc>
          <w:tcPr>
            <w:tcW w:w="9999" w:type="dxa"/>
          </w:tcPr>
          <w:p w:rsidR="00C86F0F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86F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8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86F0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082D7E" w:rsidRPr="00C86F0F" w:rsidRDefault="00082D7E" w:rsidP="00C86F0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F0F">
              <w:rPr>
                <w:rFonts w:ascii="Times New Roman" w:hAnsi="Times New Roman" w:cs="Times New Roman"/>
                <w:sz w:val="24"/>
                <w:szCs w:val="24"/>
              </w:rPr>
              <w:t xml:space="preserve">Класс     </w:t>
            </w:r>
            <w:r w:rsidR="00C86F0F" w:rsidRPr="00C86F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6F0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82D7E" w:rsidRPr="009038BA" w:rsidRDefault="00082D7E" w:rsidP="00DD1DC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86F0F">
              <w:rPr>
                <w:rFonts w:ascii="Times New Roman" w:hAnsi="Times New Roman" w:cs="Times New Roman"/>
                <w:sz w:val="24"/>
                <w:szCs w:val="24"/>
              </w:rPr>
              <w:t>«Учимся решать жизненные задачи»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  Ключевая компетентность и аспект</w:t>
            </w:r>
          </w:p>
        </w:tc>
        <w:tc>
          <w:tcPr>
            <w:tcW w:w="9999" w:type="dxa"/>
          </w:tcPr>
          <w:p w:rsidR="00082D7E" w:rsidRPr="009E1E66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Компетентность:</w:t>
            </w:r>
            <w:r w:rsidR="00C86F0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коммуникативная  </w:t>
            </w:r>
          </w:p>
          <w:p w:rsidR="00082D7E" w:rsidRDefault="00082D7E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Аспект:</w:t>
            </w:r>
            <w:r w:rsidR="00C8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C40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публичное выступление, диалог, </w:t>
            </w:r>
            <w:r w:rsidR="00C86F0F">
              <w:rPr>
                <w:rFonts w:ascii="Times New Roman" w:hAnsi="Times New Roman" w:cs="Times New Roman"/>
                <w:sz w:val="24"/>
                <w:szCs w:val="24"/>
              </w:rPr>
              <w:t>продуктивная групповая коммуникация.</w:t>
            </w:r>
          </w:p>
          <w:p w:rsidR="00C86F0F" w:rsidRPr="009E1E66" w:rsidRDefault="00C86F0F" w:rsidP="00DD1DC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>Стимул (погружает в контекст задания, мотивирует на выполнение)</w:t>
            </w:r>
          </w:p>
        </w:tc>
        <w:tc>
          <w:tcPr>
            <w:tcW w:w="9999" w:type="dxa"/>
          </w:tcPr>
          <w:p w:rsidR="00082D7E" w:rsidRPr="009E1E66" w:rsidRDefault="0070681D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проведению классного часа в 1 классе по теме: «Урок вежливости»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t xml:space="preserve">Задачная формулировка </w:t>
            </w:r>
          </w:p>
        </w:tc>
        <w:tc>
          <w:tcPr>
            <w:tcW w:w="9999" w:type="dxa"/>
          </w:tcPr>
          <w:p w:rsidR="00082D7E" w:rsidRPr="009E1E66" w:rsidRDefault="0070681D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предстоит</w:t>
            </w:r>
            <w:r w:rsidR="004918D2">
              <w:rPr>
                <w:rFonts w:ascii="Times New Roman" w:hAnsi="Times New Roman" w:cs="Times New Roman"/>
                <w:sz w:val="24"/>
                <w:szCs w:val="24"/>
              </w:rPr>
              <w:t xml:space="preserve"> в 1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8D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4918D2">
              <w:rPr>
                <w:rFonts w:ascii="Times New Roman" w:hAnsi="Times New Roman" w:cs="Times New Roman"/>
                <w:sz w:val="24"/>
                <w:szCs w:val="24"/>
              </w:rPr>
              <w:t>:  «Урок вежливости»</w:t>
            </w:r>
            <w:r w:rsidR="00261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18D2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обсудим и найдем </w:t>
            </w:r>
            <w:r w:rsidR="002617A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</w:t>
            </w:r>
            <w:r w:rsidR="004918D2">
              <w:rPr>
                <w:rFonts w:ascii="Times New Roman" w:hAnsi="Times New Roman" w:cs="Times New Roman"/>
                <w:sz w:val="24"/>
                <w:szCs w:val="24"/>
              </w:rPr>
              <w:t>решение в предложенной ситуации.</w:t>
            </w:r>
          </w:p>
          <w:p w:rsidR="0010404C" w:rsidRDefault="002617A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8D2">
              <w:rPr>
                <w:rFonts w:ascii="Times New Roman" w:hAnsi="Times New Roman" w:cs="Times New Roman"/>
                <w:sz w:val="24"/>
                <w:szCs w:val="24"/>
              </w:rPr>
              <w:t>В автобусе почти все места заняты. Мальчику  удалось занять последнее свободное место. На остановке вошла пожилая женщина и встала рядом с мальчиком, но он не обратил на неё 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акого внимания». Дайте </w:t>
            </w:r>
            <w:r w:rsidR="004918D2">
              <w:rPr>
                <w:rFonts w:ascii="Times New Roman" w:hAnsi="Times New Roman" w:cs="Times New Roman"/>
                <w:sz w:val="24"/>
                <w:szCs w:val="24"/>
              </w:rPr>
              <w:t xml:space="preserve"> оценку поведению мальч</w:t>
            </w:r>
            <w:r w:rsidR="0010404C">
              <w:rPr>
                <w:rFonts w:ascii="Times New Roman" w:hAnsi="Times New Roman" w:cs="Times New Roman"/>
                <w:sz w:val="24"/>
                <w:szCs w:val="24"/>
              </w:rPr>
              <w:t>ика. Выбе</w:t>
            </w:r>
            <w:r w:rsidR="00262C40">
              <w:rPr>
                <w:rFonts w:ascii="Times New Roman" w:hAnsi="Times New Roman" w:cs="Times New Roman"/>
                <w:sz w:val="24"/>
                <w:szCs w:val="24"/>
              </w:rPr>
              <w:t xml:space="preserve">рите, отметьте правильный </w:t>
            </w:r>
            <w:proofErr w:type="gramStart"/>
            <w:r w:rsidR="00262C40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End"/>
            <w:r w:rsidR="00262C40">
              <w:rPr>
                <w:rFonts w:ascii="Times New Roman" w:hAnsi="Times New Roman" w:cs="Times New Roman"/>
                <w:sz w:val="24"/>
                <w:szCs w:val="24"/>
              </w:rPr>
              <w:t xml:space="preserve"> и аргументируй свой выбор:</w:t>
            </w:r>
          </w:p>
          <w:p w:rsidR="0010404C" w:rsidRDefault="006B0DFF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="0010404C">
              <w:rPr>
                <w:rFonts w:ascii="Times New Roman" w:hAnsi="Times New Roman" w:cs="Times New Roman"/>
                <w:sz w:val="24"/>
                <w:szCs w:val="24"/>
              </w:rPr>
              <w:t xml:space="preserve">альчик поступил неправильно. Пожилым людям надо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всегда уступать место.</w:t>
            </w:r>
          </w:p>
          <w:p w:rsidR="006B0DFF" w:rsidRDefault="006B0DFF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Мальчик поступил правильно, ведь это не его родная бабушка.</w:t>
            </w:r>
          </w:p>
          <w:p w:rsidR="006B0DFF" w:rsidRDefault="006B0DFF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Мальчик прав, ведь он очень устал.</w:t>
            </w:r>
          </w:p>
          <w:p w:rsidR="006B0DFF" w:rsidRDefault="006B0DFF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4.Мальчик не боится замечаний взрослых. Он делает так, как хочет.</w:t>
            </w:r>
          </w:p>
          <w:p w:rsidR="0010404C" w:rsidRDefault="0010404C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4918D2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(содержит информацию, необходимую для успешной деятельности учащегося по выполнению задания)</w:t>
            </w:r>
          </w:p>
        </w:tc>
        <w:tc>
          <w:tcPr>
            <w:tcW w:w="9999" w:type="dxa"/>
          </w:tcPr>
          <w:p w:rsidR="00082D7E" w:rsidRPr="009E1E66" w:rsidRDefault="002617A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мир», 2 класс.</w:t>
            </w:r>
          </w:p>
        </w:tc>
      </w:tr>
      <w:tr w:rsidR="00082D7E" w:rsidRPr="009E1E66" w:rsidTr="00DD1DC0">
        <w:tc>
          <w:tcPr>
            <w:tcW w:w="5353" w:type="dxa"/>
          </w:tcPr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проверки (информация для учителя)</w:t>
            </w:r>
          </w:p>
        </w:tc>
        <w:tc>
          <w:tcPr>
            <w:tcW w:w="9999" w:type="dxa"/>
          </w:tcPr>
          <w:p w:rsidR="00082D7E" w:rsidRDefault="00B957F0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Нашёл правильный ответ и объяснил – выполнил задание полность</w:t>
            </w:r>
            <w:r w:rsidR="00983DB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24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957F0" w:rsidRDefault="00B957F0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Нашёл правильный отве</w:t>
            </w:r>
            <w:r w:rsidR="00983D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не смог объяснить </w:t>
            </w:r>
            <w:r w:rsidR="00983DB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DB9">
              <w:rPr>
                <w:rFonts w:ascii="Times New Roman" w:hAnsi="Times New Roman" w:cs="Times New Roman"/>
                <w:sz w:val="24"/>
                <w:szCs w:val="24"/>
              </w:rPr>
              <w:t>выполнил задание частично.</w:t>
            </w:r>
          </w:p>
          <w:p w:rsidR="00983DB9" w:rsidRDefault="00983DB9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Выбрал неверный ответ – задание не </w:t>
            </w:r>
            <w:r w:rsidR="00873E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ыполнил.</w:t>
            </w:r>
          </w:p>
          <w:p w:rsidR="00983DB9" w:rsidRDefault="00983DB9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F0" w:rsidRDefault="00B957F0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D7E" w:rsidRPr="009E1E66" w:rsidRDefault="00082D7E" w:rsidP="00DD1D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FD8" w:rsidRDefault="002A7FD8" w:rsidP="00082D7E">
      <w:pPr>
        <w:spacing w:after="0"/>
      </w:pPr>
    </w:p>
    <w:sectPr w:rsidR="002A7FD8" w:rsidSect="00082D7E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F5C"/>
    <w:multiLevelType w:val="hybridMultilevel"/>
    <w:tmpl w:val="0E264636"/>
    <w:lvl w:ilvl="0" w:tplc="0419000F">
      <w:start w:val="1"/>
      <w:numFmt w:val="decimal"/>
      <w:lvlText w:val="%1."/>
      <w:lvlJc w:val="left"/>
      <w:pPr>
        <w:ind w:left="381" w:hanging="360"/>
      </w:p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7E"/>
    <w:rsid w:val="00082D7E"/>
    <w:rsid w:val="0010404C"/>
    <w:rsid w:val="002617AE"/>
    <w:rsid w:val="00262C40"/>
    <w:rsid w:val="002A7FD8"/>
    <w:rsid w:val="004918D2"/>
    <w:rsid w:val="006B0DFF"/>
    <w:rsid w:val="0070681D"/>
    <w:rsid w:val="00873E21"/>
    <w:rsid w:val="00983DB9"/>
    <w:rsid w:val="00B957F0"/>
    <w:rsid w:val="00C86F0F"/>
    <w:rsid w:val="00E2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D7E"/>
    <w:pPr>
      <w:ind w:left="720"/>
      <w:contextualSpacing/>
    </w:pPr>
  </w:style>
  <w:style w:type="table" w:styleId="a4">
    <w:name w:val="Table Grid"/>
    <w:basedOn w:val="a1"/>
    <w:uiPriority w:val="59"/>
    <w:rsid w:val="00082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4</cp:revision>
  <dcterms:created xsi:type="dcterms:W3CDTF">2012-12-07T11:44:00Z</dcterms:created>
  <dcterms:modified xsi:type="dcterms:W3CDTF">2012-12-27T09:54:00Z</dcterms:modified>
</cp:coreProperties>
</file>