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CD" w:rsidRPr="003152F5" w:rsidRDefault="00AD77CD" w:rsidP="003152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D77CD" w:rsidRPr="00B3152A" w:rsidRDefault="00AD77CD" w:rsidP="00DD5A47">
      <w:pPr>
        <w:rPr>
          <w:sz w:val="28"/>
          <w:szCs w:val="28"/>
        </w:rPr>
      </w:pPr>
      <w:r w:rsidRPr="00B3152A">
        <w:rPr>
          <w:b/>
          <w:sz w:val="28"/>
          <w:szCs w:val="28"/>
        </w:rPr>
        <w:t xml:space="preserve">Система обучения: </w:t>
      </w:r>
      <w:r w:rsidRPr="00B3152A">
        <w:rPr>
          <w:sz w:val="28"/>
          <w:szCs w:val="28"/>
        </w:rPr>
        <w:t>традиционная.</w:t>
      </w:r>
    </w:p>
    <w:p w:rsidR="00AD77CD" w:rsidRPr="00B3152A" w:rsidRDefault="00AD77CD" w:rsidP="00DD5A47">
      <w:pPr>
        <w:rPr>
          <w:b/>
          <w:sz w:val="28"/>
          <w:szCs w:val="28"/>
        </w:rPr>
      </w:pPr>
      <w:r w:rsidRPr="00B3152A">
        <w:rPr>
          <w:b/>
          <w:sz w:val="28"/>
          <w:szCs w:val="28"/>
        </w:rPr>
        <w:t xml:space="preserve">Программа: </w:t>
      </w:r>
      <w:r w:rsidRPr="00B3152A">
        <w:rPr>
          <w:sz w:val="28"/>
          <w:szCs w:val="28"/>
        </w:rPr>
        <w:t xml:space="preserve">Перспектива. Литературное чтение. </w:t>
      </w:r>
      <w:proofErr w:type="spellStart"/>
      <w:r w:rsidRPr="00B3152A">
        <w:rPr>
          <w:sz w:val="28"/>
          <w:szCs w:val="28"/>
        </w:rPr>
        <w:t>Л.Ф.Климанова</w:t>
      </w:r>
      <w:proofErr w:type="spellEnd"/>
      <w:r w:rsidRPr="00B3152A">
        <w:rPr>
          <w:sz w:val="28"/>
          <w:szCs w:val="28"/>
        </w:rPr>
        <w:t xml:space="preserve">; </w:t>
      </w:r>
      <w:proofErr w:type="spellStart"/>
      <w:r w:rsidRPr="00B3152A">
        <w:rPr>
          <w:sz w:val="28"/>
          <w:szCs w:val="28"/>
        </w:rPr>
        <w:t>Л.А.Виноградская</w:t>
      </w:r>
      <w:proofErr w:type="spellEnd"/>
      <w:r w:rsidRPr="00B3152A">
        <w:rPr>
          <w:sz w:val="28"/>
          <w:szCs w:val="28"/>
        </w:rPr>
        <w:t xml:space="preserve">; </w:t>
      </w:r>
      <w:proofErr w:type="spellStart"/>
      <w:r w:rsidRPr="00B3152A">
        <w:rPr>
          <w:sz w:val="28"/>
          <w:szCs w:val="28"/>
        </w:rPr>
        <w:t>В.Г.Горецкий</w:t>
      </w:r>
      <w:proofErr w:type="spellEnd"/>
      <w:r w:rsidRPr="00B3152A">
        <w:rPr>
          <w:sz w:val="28"/>
          <w:szCs w:val="28"/>
        </w:rPr>
        <w:t>. Традиционная система. Сборник программ для четырёхлетней начально</w:t>
      </w:r>
      <w:r>
        <w:rPr>
          <w:sz w:val="28"/>
          <w:szCs w:val="28"/>
        </w:rPr>
        <w:t>й школы. М.: «Просвещение». 20</w:t>
      </w:r>
      <w:r w:rsidRPr="00630A91">
        <w:rPr>
          <w:sz w:val="28"/>
          <w:szCs w:val="28"/>
        </w:rPr>
        <w:t>10</w:t>
      </w:r>
      <w:r w:rsidRPr="00B3152A">
        <w:rPr>
          <w:sz w:val="28"/>
          <w:szCs w:val="28"/>
        </w:rPr>
        <w:t>г.</w:t>
      </w:r>
    </w:p>
    <w:p w:rsidR="00AD77CD" w:rsidRPr="00B3152A" w:rsidRDefault="00AD77CD" w:rsidP="00DD5A47">
      <w:pPr>
        <w:rPr>
          <w:b/>
          <w:sz w:val="28"/>
          <w:szCs w:val="28"/>
        </w:rPr>
      </w:pPr>
      <w:r w:rsidRPr="00B3152A">
        <w:rPr>
          <w:b/>
          <w:sz w:val="28"/>
          <w:szCs w:val="28"/>
        </w:rPr>
        <w:t>Количество часов в неделю по программе                                 2</w:t>
      </w:r>
    </w:p>
    <w:p w:rsidR="00AD77CD" w:rsidRPr="00B3152A" w:rsidRDefault="00AD77CD" w:rsidP="00DD5A47">
      <w:pPr>
        <w:rPr>
          <w:b/>
          <w:sz w:val="28"/>
          <w:szCs w:val="28"/>
        </w:rPr>
      </w:pPr>
      <w:r w:rsidRPr="00B3152A">
        <w:rPr>
          <w:b/>
          <w:sz w:val="28"/>
          <w:szCs w:val="28"/>
        </w:rPr>
        <w:t>Количество часов в неделю по учебному плану                        2</w:t>
      </w:r>
    </w:p>
    <w:p w:rsidR="00AD77CD" w:rsidRPr="00B3152A" w:rsidRDefault="00AD77CD" w:rsidP="00DD5A47">
      <w:pPr>
        <w:rPr>
          <w:b/>
          <w:sz w:val="28"/>
          <w:szCs w:val="28"/>
        </w:rPr>
      </w:pPr>
      <w:r w:rsidRPr="00B3152A">
        <w:rPr>
          <w:b/>
          <w:sz w:val="28"/>
          <w:szCs w:val="28"/>
        </w:rPr>
        <w:t xml:space="preserve">Количество часов в год                                                                </w:t>
      </w:r>
      <w:r>
        <w:rPr>
          <w:b/>
          <w:sz w:val="28"/>
          <w:szCs w:val="28"/>
        </w:rPr>
        <w:t>40</w:t>
      </w:r>
    </w:p>
    <w:p w:rsidR="00AD77CD" w:rsidRPr="00DD5A47" w:rsidRDefault="00AD77CD" w:rsidP="00DD5A47">
      <w:pPr>
        <w:spacing w:after="0"/>
        <w:rPr>
          <w:b/>
        </w:rPr>
      </w:pPr>
      <w:bookmarkStart w:id="0" w:name="_GoBack"/>
      <w:bookmarkEnd w:id="0"/>
      <w:r w:rsidRPr="00DD5A47">
        <w:rPr>
          <w:b/>
        </w:rPr>
        <w:t>Пояснительная записка к рабочей программе по литературному чтению</w:t>
      </w:r>
    </w:p>
    <w:p w:rsidR="00AD77CD" w:rsidRPr="00DD5A47" w:rsidRDefault="00AD77CD" w:rsidP="00DD5A47">
      <w:pPr>
        <w:spacing w:after="0"/>
        <w:rPr>
          <w:b/>
          <w:bCs/>
        </w:rPr>
      </w:pPr>
      <w:r w:rsidRPr="00DD5A47">
        <w:rPr>
          <w:b/>
          <w:bCs/>
        </w:rPr>
        <w:t xml:space="preserve">            Рабочая программа составлена на основе следующих нормативных документов и методических рекомендаций:</w:t>
      </w:r>
    </w:p>
    <w:p w:rsidR="00AD77CD" w:rsidRPr="00DD5A47" w:rsidRDefault="00AD77CD" w:rsidP="00DD5A47">
      <w:pPr>
        <w:numPr>
          <w:ilvl w:val="0"/>
          <w:numId w:val="1"/>
        </w:numPr>
        <w:spacing w:after="0"/>
        <w:rPr>
          <w:bCs/>
        </w:rPr>
      </w:pPr>
      <w:r w:rsidRPr="00DD5A47">
        <w:rPr>
          <w:bCs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D77CD" w:rsidRPr="00DD5A47" w:rsidRDefault="00AD77CD" w:rsidP="00DD5A47">
      <w:pPr>
        <w:numPr>
          <w:ilvl w:val="0"/>
          <w:numId w:val="1"/>
        </w:numPr>
        <w:spacing w:after="0"/>
        <w:rPr>
          <w:bCs/>
        </w:rPr>
      </w:pPr>
      <w:r w:rsidRPr="00DD5A47">
        <w:rPr>
          <w:bCs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bCs/>
        </w:rPr>
        <w:t>зовательных учреждениях, на 2011/2012</w:t>
      </w:r>
      <w:r w:rsidRPr="00DD5A47">
        <w:rPr>
          <w:bCs/>
        </w:rPr>
        <w:t xml:space="preserve">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bCs/>
        </w:rPr>
        <w:t>арственную аккредитацию, на 2011/2012</w:t>
      </w:r>
      <w:r w:rsidRPr="00DD5A47">
        <w:rPr>
          <w:bCs/>
        </w:rPr>
        <w:t xml:space="preserve"> учебный год» </w:t>
      </w:r>
    </w:p>
    <w:p w:rsidR="00AD77CD" w:rsidRPr="00DD5A47" w:rsidRDefault="00AD77CD" w:rsidP="00DD5A47">
      <w:pPr>
        <w:numPr>
          <w:ilvl w:val="0"/>
          <w:numId w:val="1"/>
        </w:numPr>
        <w:spacing w:after="0"/>
      </w:pPr>
      <w:r w:rsidRPr="00DD5A47">
        <w:t xml:space="preserve">Примерные программы начального общего образования: Письмо </w:t>
      </w:r>
      <w:proofErr w:type="spellStart"/>
      <w:r w:rsidRPr="00DD5A47">
        <w:t>МОиН</w:t>
      </w:r>
      <w:proofErr w:type="spellEnd"/>
      <w:r w:rsidRPr="00DD5A47"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AD77CD" w:rsidRPr="00DD5A47" w:rsidRDefault="00AD77CD" w:rsidP="00DD5A47">
      <w:pPr>
        <w:numPr>
          <w:ilvl w:val="0"/>
          <w:numId w:val="1"/>
        </w:numPr>
        <w:spacing w:after="0"/>
      </w:pPr>
      <w:r w:rsidRPr="00DD5A47">
        <w:t>Учебный план обр</w:t>
      </w:r>
      <w:r>
        <w:t>азовательного учреждения на 2011/2012</w:t>
      </w:r>
      <w:r w:rsidRPr="00DD5A47">
        <w:t>учебный год</w:t>
      </w:r>
    </w:p>
    <w:p w:rsidR="00AD77CD" w:rsidRPr="00DD5A47" w:rsidRDefault="00AD77CD" w:rsidP="00DD5A47">
      <w:pPr>
        <w:numPr>
          <w:ilvl w:val="0"/>
          <w:numId w:val="1"/>
        </w:numPr>
        <w:spacing w:after="0"/>
      </w:pPr>
      <w:r w:rsidRPr="00DD5A47">
        <w:t>Локальный акт образовательного  учреждения  (об утверждении  структуры рабочей программы)</w:t>
      </w:r>
    </w:p>
    <w:p w:rsidR="00AD77CD" w:rsidRPr="00DD5A47" w:rsidRDefault="00AD77CD" w:rsidP="00DD5A47">
      <w:pPr>
        <w:spacing w:after="0"/>
      </w:pPr>
      <w:r w:rsidRPr="00DD5A47">
        <w:t xml:space="preserve"> Программа является авторской.</w:t>
      </w:r>
    </w:p>
    <w:p w:rsidR="00AD77CD" w:rsidRPr="00DD5A47" w:rsidRDefault="00AD77CD" w:rsidP="00DD5A47">
      <w:pPr>
        <w:spacing w:after="0"/>
      </w:pPr>
      <w:r w:rsidRPr="00DD5A47">
        <w:tab/>
        <w:t xml:space="preserve">  Программа и материал УМК </w:t>
      </w:r>
      <w:proofErr w:type="gramStart"/>
      <w:r w:rsidRPr="00DD5A47">
        <w:t>рассчитаны</w:t>
      </w:r>
      <w:proofErr w:type="gramEnd"/>
      <w:r w:rsidRPr="00DD5A47">
        <w:t xml:space="preserve"> на 40 часов в год, 4 часа в неделю, что соответствует ОБУП в 1 классах (1-4).                   </w:t>
      </w:r>
    </w:p>
    <w:p w:rsidR="00AD77CD" w:rsidRPr="00DD5A47" w:rsidRDefault="00AD77CD" w:rsidP="00DD5A47">
      <w:pPr>
        <w:spacing w:after="0"/>
      </w:pPr>
      <w:r w:rsidRPr="00DD5A47">
        <w:tab/>
        <w:t xml:space="preserve"> Литература является одним из самых мощных сре</w:t>
      </w:r>
      <w:proofErr w:type="gramStart"/>
      <w:r w:rsidRPr="00DD5A47">
        <w:t>дств пр</w:t>
      </w:r>
      <w:proofErr w:type="gramEnd"/>
      <w:r w:rsidRPr="00DD5A47"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AD77CD" w:rsidRPr="00DD5A47" w:rsidRDefault="00AD77CD" w:rsidP="00DD5A47">
      <w:pPr>
        <w:spacing w:after="0"/>
      </w:pPr>
      <w:r w:rsidRPr="00DD5A47">
        <w:lastRenderedPageBreak/>
        <w:tab/>
        <w:t xml:space="preserve">Главной задачей является формирование у детей полноценного навыка чтения, без которого будет затруднено </w:t>
      </w:r>
      <w:proofErr w:type="gramStart"/>
      <w:r w:rsidRPr="00DD5A47">
        <w:t>обучение</w:t>
      </w:r>
      <w:proofErr w:type="gramEnd"/>
      <w:r w:rsidRPr="00DD5A47"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AD77CD" w:rsidRPr="00DD5A47" w:rsidRDefault="00AD77CD" w:rsidP="00DD5A47">
      <w:pPr>
        <w:spacing w:after="0"/>
      </w:pPr>
      <w:r w:rsidRPr="00DD5A47"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tab/>
      </w:r>
      <w:r w:rsidRPr="00DD5A47">
        <w:rPr>
          <w:b/>
        </w:rPr>
        <w:t>Курс «Литературное чтение» ставит следующие задачи: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 xml:space="preserve">целенаправленное формирование коммуникативно-речевых умений и навыка чтения как </w:t>
      </w:r>
      <w:proofErr w:type="spellStart"/>
      <w:r w:rsidRPr="00DD5A47">
        <w:t>общеучебного</w:t>
      </w:r>
      <w:proofErr w:type="spellEnd"/>
      <w:r w:rsidRPr="00DD5A47">
        <w:t xml:space="preserve"> умения;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свободное чтение и самостоятельное извлечение смысловой информации из прочитанного текста;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приобщение ребёнка к литературе как искусству слова;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формировать уважительное отношение младших школьников к книге как важнейшей культурно-исторической ценности;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обеспечить младшим школьникам понимание художественных произведений;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 xml:space="preserve">научить </w:t>
      </w:r>
      <w:proofErr w:type="gramStart"/>
      <w:r w:rsidRPr="00DD5A47">
        <w:t>практически</w:t>
      </w:r>
      <w:proofErr w:type="gramEnd"/>
      <w:r w:rsidRPr="00DD5A47"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развивать интерес к литературному творчеству;</w:t>
      </w:r>
    </w:p>
    <w:p w:rsidR="00AD77CD" w:rsidRPr="00DD5A47" w:rsidRDefault="00AD77CD" w:rsidP="00DD5A47">
      <w:pPr>
        <w:numPr>
          <w:ilvl w:val="0"/>
          <w:numId w:val="2"/>
        </w:numPr>
        <w:spacing w:after="0"/>
      </w:pPr>
      <w:r w:rsidRPr="00DD5A47"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</w:r>
    </w:p>
    <w:p w:rsidR="00AD77CD" w:rsidRPr="00DD5A47" w:rsidRDefault="00AD77CD" w:rsidP="00DD5A47">
      <w:pPr>
        <w:spacing w:after="0"/>
      </w:pPr>
      <w:r w:rsidRPr="00DD5A47">
        <w:rPr>
          <w:b/>
        </w:rPr>
        <w:t xml:space="preserve">Общие принципы, реализующие указанные цели: 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 xml:space="preserve">принцип </w:t>
      </w:r>
      <w:proofErr w:type="spellStart"/>
      <w:r w:rsidRPr="00DD5A47">
        <w:t>коммуникативности</w:t>
      </w:r>
      <w:proofErr w:type="spellEnd"/>
      <w:r w:rsidRPr="00DD5A47">
        <w:t>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принцип введения элементов драматургии для всестороннего анализа произведения;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принцип дидактической целесообразности, позволяющий сочетать многоаспектный анализ текста с развитием интенсивного навыка чтения;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культурно-исторический принцип;</w:t>
      </w:r>
    </w:p>
    <w:p w:rsidR="00AD77CD" w:rsidRPr="00DD5A47" w:rsidRDefault="00AD77CD" w:rsidP="00DD5A47">
      <w:pPr>
        <w:numPr>
          <w:ilvl w:val="0"/>
          <w:numId w:val="3"/>
        </w:numPr>
        <w:spacing w:after="0"/>
      </w:pPr>
      <w:r w:rsidRPr="00DD5A47">
        <w:t>принцип взаимосвязи семьи и школы, возрождающий русскую традицию семейного чтения.</w:t>
      </w:r>
    </w:p>
    <w:p w:rsidR="00AD77CD" w:rsidRPr="00DD5A47" w:rsidRDefault="00AD77CD" w:rsidP="00DD5A47">
      <w:pPr>
        <w:spacing w:after="0"/>
      </w:pPr>
      <w:r w:rsidRPr="00DD5A47">
        <w:t xml:space="preserve">          Учебник «Литературное чтение» для 1 класса включает семь основных разделов, которые выстроены по жанровому, художественно-эстетическому и познавательному принципам.</w:t>
      </w:r>
    </w:p>
    <w:p w:rsidR="00AD77CD" w:rsidRPr="00DD5A47" w:rsidRDefault="00AD77CD" w:rsidP="00DD5A47">
      <w:pPr>
        <w:spacing w:after="0"/>
      </w:pP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Часть 1</w:t>
      </w:r>
    </w:p>
    <w:p w:rsidR="00AD77CD" w:rsidRPr="00DD5A47" w:rsidRDefault="00AD77CD" w:rsidP="00DD5A47">
      <w:pPr>
        <w:numPr>
          <w:ilvl w:val="0"/>
          <w:numId w:val="4"/>
        </w:numPr>
        <w:spacing w:after="0"/>
      </w:pPr>
      <w:r w:rsidRPr="00DD5A47">
        <w:t>«Книги – мои друзья».</w:t>
      </w:r>
    </w:p>
    <w:p w:rsidR="00AD77CD" w:rsidRPr="00DD5A47" w:rsidRDefault="00AD77CD" w:rsidP="00DD5A47">
      <w:pPr>
        <w:numPr>
          <w:ilvl w:val="0"/>
          <w:numId w:val="4"/>
        </w:numPr>
        <w:spacing w:after="0"/>
      </w:pPr>
      <w:r w:rsidRPr="00DD5A47">
        <w:t>«Радуга – дуга» (произведения малых фольклорных жанров).</w:t>
      </w:r>
    </w:p>
    <w:p w:rsidR="00AD77CD" w:rsidRPr="00DD5A47" w:rsidRDefault="00AD77CD" w:rsidP="00DD5A47">
      <w:pPr>
        <w:numPr>
          <w:ilvl w:val="0"/>
          <w:numId w:val="4"/>
        </w:numPr>
        <w:spacing w:after="0"/>
      </w:pPr>
      <w:r w:rsidRPr="00DD5A47">
        <w:t>«Здравствуй, сказка!» (включает народные и авторские сказки, данные для сопоставления, сравнения).</w:t>
      </w:r>
    </w:p>
    <w:p w:rsidR="00AD77CD" w:rsidRPr="00DD5A47" w:rsidRDefault="00AD77CD" w:rsidP="00DD5A47">
      <w:pPr>
        <w:spacing w:after="0"/>
      </w:pP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Часть 2</w:t>
      </w:r>
    </w:p>
    <w:p w:rsidR="00AD77CD" w:rsidRPr="00DD5A47" w:rsidRDefault="00AD77CD" w:rsidP="00DD5A47">
      <w:pPr>
        <w:numPr>
          <w:ilvl w:val="0"/>
          <w:numId w:val="5"/>
        </w:numPr>
        <w:spacing w:after="0"/>
      </w:pPr>
      <w:r w:rsidRPr="00DD5A47">
        <w:t>«Люблю всё живое».</w:t>
      </w:r>
    </w:p>
    <w:p w:rsidR="00AD77CD" w:rsidRPr="00DD5A47" w:rsidRDefault="00AD77CD" w:rsidP="00DD5A47">
      <w:pPr>
        <w:numPr>
          <w:ilvl w:val="0"/>
          <w:numId w:val="5"/>
        </w:numPr>
        <w:spacing w:after="0"/>
      </w:pPr>
      <w:r w:rsidRPr="00DD5A47">
        <w:t>«Хорошие соседи, счастливые друзья».</w:t>
      </w:r>
    </w:p>
    <w:p w:rsidR="00AD77CD" w:rsidRPr="00DD5A47" w:rsidRDefault="00AD77CD" w:rsidP="00DD5A47">
      <w:pPr>
        <w:numPr>
          <w:ilvl w:val="0"/>
          <w:numId w:val="5"/>
        </w:numPr>
        <w:spacing w:after="0"/>
      </w:pPr>
      <w:r w:rsidRPr="00DD5A47">
        <w:t>«Край родной, навек любимый».</w:t>
      </w:r>
    </w:p>
    <w:p w:rsidR="00AD77CD" w:rsidRPr="00DD5A47" w:rsidRDefault="00AD77CD" w:rsidP="00DD5A47">
      <w:pPr>
        <w:numPr>
          <w:ilvl w:val="0"/>
          <w:numId w:val="5"/>
        </w:numPr>
        <w:spacing w:after="0"/>
      </w:pPr>
      <w:r w:rsidRPr="00DD5A47">
        <w:t>«Сто фантазий».</w:t>
      </w:r>
    </w:p>
    <w:p w:rsidR="00AD77CD" w:rsidRPr="00DD5A47" w:rsidRDefault="00AD77CD" w:rsidP="00DD5A47">
      <w:pPr>
        <w:spacing w:after="0"/>
      </w:pPr>
      <w:r w:rsidRPr="00DD5A47">
        <w:t xml:space="preserve">            Разделы имеют художественно-эстетическую, духовно-нравственную направленность, последний («Сто фантазий») нацелен главным образом на развитие воображения и творческих литературных способностей учащихся.</w:t>
      </w:r>
    </w:p>
    <w:p w:rsidR="00AD77CD" w:rsidRPr="00DD5A47" w:rsidRDefault="00AD77CD" w:rsidP="00DD5A47">
      <w:pPr>
        <w:spacing w:after="0"/>
      </w:pPr>
      <w:r w:rsidRPr="00DD5A47">
        <w:t xml:space="preserve">Разделы включают в себя произведения современных писателей, содержание которых близко жизненному опыту младших школьников и интересно им, а также произведения народнопоэтического творчества и классиков отечественной литературы. В 1 классе знакомство с зарубежной литературой ограничивается фольклорными произведениями. </w:t>
      </w:r>
    </w:p>
    <w:p w:rsidR="00AD77CD" w:rsidRPr="00DD5A47" w:rsidRDefault="00AD77CD" w:rsidP="00DD5A47">
      <w:pPr>
        <w:spacing w:after="0"/>
      </w:pPr>
      <w:r w:rsidRPr="00DD5A47">
        <w:t xml:space="preserve">          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AD77CD" w:rsidRPr="00DD5A47" w:rsidRDefault="00AD77CD" w:rsidP="00DD5A47">
      <w:pPr>
        <w:spacing w:after="0"/>
      </w:pPr>
      <w:r w:rsidRPr="00DD5A47"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DD5A47"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DD5A47"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AD77CD" w:rsidRPr="00DD5A47" w:rsidRDefault="00AD77CD" w:rsidP="00DD5A47">
      <w:pPr>
        <w:spacing w:after="0"/>
        <w:rPr>
          <w:b/>
          <w:bCs/>
        </w:rPr>
      </w:pPr>
      <w:r w:rsidRPr="00DD5A47">
        <w:rPr>
          <w:b/>
          <w:bCs/>
        </w:rPr>
        <w:t>Круг детского чтения. Тематика</w:t>
      </w:r>
    </w:p>
    <w:p w:rsidR="00AD77CD" w:rsidRPr="00DD5A47" w:rsidRDefault="00AD77CD" w:rsidP="00DD5A47">
      <w:pPr>
        <w:spacing w:after="0"/>
      </w:pPr>
      <w:r w:rsidRPr="00DD5A47">
        <w:t xml:space="preserve">1. Жанровый блок. Знакомство детей с жанром сказки (русские народные сказки, сказки народов России). Загадки, пословицы, </w:t>
      </w:r>
      <w:proofErr w:type="spellStart"/>
      <w:r w:rsidRPr="00DD5A47">
        <w:t>потешки</w:t>
      </w:r>
      <w:proofErr w:type="spellEnd"/>
      <w:r w:rsidRPr="00DD5A47">
        <w:t>, небылицы.</w:t>
      </w:r>
    </w:p>
    <w:p w:rsidR="00AD77CD" w:rsidRPr="00DD5A47" w:rsidRDefault="00AD77CD" w:rsidP="00DD5A47">
      <w:pPr>
        <w:spacing w:after="0"/>
      </w:pPr>
      <w:r w:rsidRPr="00DD5A47">
        <w:t xml:space="preserve">2. Тематический блок. Темы, посвященные семье и детям, их взаимоотношениям, общению с природой и миром животных. Учащиеся перечитывают произведения классиков детской литературы (К. Чуковский, С. Михалков, С. Маршак, А. </w:t>
      </w:r>
      <w:proofErr w:type="spellStart"/>
      <w:r w:rsidRPr="00DD5A47">
        <w:t>Барто</w:t>
      </w:r>
      <w:proofErr w:type="spellEnd"/>
      <w:r w:rsidRPr="00DD5A47">
        <w:t>, Н. Носов).</w:t>
      </w:r>
    </w:p>
    <w:p w:rsidR="00AD77CD" w:rsidRPr="00DD5A47" w:rsidRDefault="00AD77CD" w:rsidP="00DD5A47">
      <w:pPr>
        <w:spacing w:after="0"/>
      </w:pPr>
      <w:r w:rsidRPr="00DD5A47">
        <w:t>Тематический блок включает юмористические стихи, рассказы, сказки, а также научно-познавательные тексты.</w:t>
      </w:r>
    </w:p>
    <w:p w:rsidR="00AD77CD" w:rsidRPr="00DD5A47" w:rsidRDefault="00AD77CD" w:rsidP="00DD5A47">
      <w:pPr>
        <w:spacing w:after="0"/>
        <w:rPr>
          <w:b/>
          <w:bCs/>
        </w:rPr>
      </w:pPr>
      <w:r w:rsidRPr="00DD5A47">
        <w:rPr>
          <w:b/>
          <w:bCs/>
        </w:rPr>
        <w:lastRenderedPageBreak/>
        <w:t>Коммуникативно-речевые умения и навыки при работе с текстом произведения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1. Развитие навыка чтения:</w:t>
      </w:r>
    </w:p>
    <w:p w:rsidR="00AD77CD" w:rsidRPr="00DD5A47" w:rsidRDefault="00AD77CD" w:rsidP="00DD5A47">
      <w:pPr>
        <w:numPr>
          <w:ilvl w:val="0"/>
          <w:numId w:val="6"/>
        </w:numPr>
        <w:spacing w:after="0"/>
      </w:pPr>
      <w:r w:rsidRPr="00DD5A47">
        <w:t>способ чтения: плавное, неторопливое чтение целыми словами с элементами слогового чтения многосложных и трудных слов;</w:t>
      </w:r>
    </w:p>
    <w:p w:rsidR="00AD77CD" w:rsidRPr="00DD5A47" w:rsidRDefault="00AD77CD" w:rsidP="00DD5A47">
      <w:pPr>
        <w:numPr>
          <w:ilvl w:val="0"/>
          <w:numId w:val="6"/>
        </w:numPr>
        <w:spacing w:after="0"/>
      </w:pPr>
      <w:r w:rsidRPr="00DD5A47">
        <w:t>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DD5A47">
        <w:t>кв в сл</w:t>
      </w:r>
      <w:proofErr w:type="gramEnd"/>
      <w:r w:rsidRPr="00DD5A47">
        <w:t xml:space="preserve">овах. Чтение в темпе </w:t>
      </w:r>
      <w:r w:rsidRPr="00DD5A47">
        <w:rPr>
          <w:b/>
          <w:u w:val="single"/>
        </w:rPr>
        <w:t>30—40 слов в минуту</w:t>
      </w:r>
      <w:r w:rsidRPr="00DD5A47">
        <w:t>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2. Формирование речевых умений при работе с текстом произведения:</w:t>
      </w:r>
    </w:p>
    <w:p w:rsidR="00AD77CD" w:rsidRPr="00DD5A47" w:rsidRDefault="00AD77CD" w:rsidP="00DD5A47">
      <w:pPr>
        <w:numPr>
          <w:ilvl w:val="0"/>
          <w:numId w:val="7"/>
        </w:numPr>
        <w:spacing w:after="0"/>
      </w:pPr>
      <w:r w:rsidRPr="00DD5A47">
        <w:t>полные ответы на вопросы по содержанию текста;</w:t>
      </w:r>
    </w:p>
    <w:p w:rsidR="00AD77CD" w:rsidRPr="00DD5A47" w:rsidRDefault="00AD77CD" w:rsidP="00DD5A47">
      <w:pPr>
        <w:numPr>
          <w:ilvl w:val="0"/>
          <w:numId w:val="7"/>
        </w:numPr>
        <w:spacing w:after="0"/>
      </w:pPr>
      <w:r w:rsidRPr="00DD5A47">
        <w:t>нахождение в тексте предложений, подтверждающих устное высказывание (мнение) ребенка;</w:t>
      </w:r>
    </w:p>
    <w:p w:rsidR="00AD77CD" w:rsidRPr="00DD5A47" w:rsidRDefault="00AD77CD" w:rsidP="00DD5A47">
      <w:pPr>
        <w:numPr>
          <w:ilvl w:val="0"/>
          <w:numId w:val="7"/>
        </w:numPr>
        <w:spacing w:after="0"/>
      </w:pPr>
      <w:r w:rsidRPr="00DD5A47">
        <w:t>пересказ знакомой сказки без пропусков и повторов частей текста;</w:t>
      </w:r>
    </w:p>
    <w:p w:rsidR="00AD77CD" w:rsidRPr="00DD5A47" w:rsidRDefault="00AD77CD" w:rsidP="00DD5A47">
      <w:pPr>
        <w:numPr>
          <w:ilvl w:val="0"/>
          <w:numId w:val="7"/>
        </w:numPr>
        <w:spacing w:after="0"/>
      </w:pPr>
      <w:r w:rsidRPr="00DD5A47">
        <w:t>воспроизведение содержания небольшого рассказа с опорой на иллюстрации или вопросы;</w:t>
      </w:r>
    </w:p>
    <w:p w:rsidR="00AD77CD" w:rsidRPr="00DD5A47" w:rsidRDefault="00AD77CD" w:rsidP="00DD5A47">
      <w:pPr>
        <w:numPr>
          <w:ilvl w:val="0"/>
          <w:numId w:val="7"/>
        </w:numPr>
        <w:spacing w:after="0"/>
      </w:pPr>
      <w:r w:rsidRPr="00DD5A47">
        <w:t>формирование умения сосредоточиться на чтении текста.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3. Воспитание культуры речи и чтения: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>формирование умения слушать собеседника;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 xml:space="preserve">развитие звуковой культуры речи: умение громко, четко, </w:t>
      </w:r>
      <w:proofErr w:type="spellStart"/>
      <w:r w:rsidRPr="00DD5A47">
        <w:t>орфоэпически</w:t>
      </w:r>
      <w:proofErr w:type="spellEnd"/>
      <w:r w:rsidRPr="00DD5A47">
        <w:t xml:space="preserve"> правильно произносить слова в устной речи и при чтении;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>развитие умения делать паузу в конце предложения, соблюдая интонацию различных типов предложения;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>развитие грамматически правильной речи, ее эмоциональности и содержательности;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>воспитание доброжелательного отношения и внимания к собеседнику — сверстнику и взрослому;</w:t>
      </w:r>
    </w:p>
    <w:p w:rsidR="00AD77CD" w:rsidRPr="00DD5A47" w:rsidRDefault="00AD77CD" w:rsidP="00DD5A47">
      <w:pPr>
        <w:numPr>
          <w:ilvl w:val="0"/>
          <w:numId w:val="8"/>
        </w:numPr>
        <w:spacing w:after="0"/>
      </w:pPr>
      <w:r w:rsidRPr="00DD5A47">
        <w:t>увеличение «поля» чтения: от чтения односложных слов к чтению двусложных слов при выполнении упражнения на целостное восприятие слов.</w:t>
      </w:r>
    </w:p>
    <w:p w:rsidR="00AD77CD" w:rsidRPr="00DD5A47" w:rsidRDefault="00AD77CD" w:rsidP="00DD5A47">
      <w:pPr>
        <w:spacing w:after="0"/>
        <w:rPr>
          <w:b/>
          <w:bCs/>
        </w:rPr>
      </w:pPr>
      <w:r w:rsidRPr="00DD5A47">
        <w:rPr>
          <w:b/>
          <w:bCs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1. Расширение опыта эстетического восприятия мира на основе наблюдений, использования произведений живописи и музыки:</w:t>
      </w:r>
    </w:p>
    <w:p w:rsidR="00AD77CD" w:rsidRPr="00DD5A47" w:rsidRDefault="00AD77CD" w:rsidP="00DD5A47">
      <w:pPr>
        <w:numPr>
          <w:ilvl w:val="0"/>
          <w:numId w:val="9"/>
        </w:numPr>
        <w:spacing w:after="0"/>
      </w:pPr>
      <w:r w:rsidRPr="00DD5A47">
        <w:t>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музыкантов;</w:t>
      </w:r>
    </w:p>
    <w:p w:rsidR="00AD77CD" w:rsidRPr="00DD5A47" w:rsidRDefault="00AD77CD" w:rsidP="00DD5A47">
      <w:pPr>
        <w:numPr>
          <w:ilvl w:val="0"/>
          <w:numId w:val="9"/>
        </w:numPr>
        <w:spacing w:after="0"/>
      </w:pPr>
      <w:r w:rsidRPr="00DD5A47">
        <w:t>наблюдение за поведением и движениями животных, умение передать свои впечатления в устной речи и через рисунок;</w:t>
      </w:r>
    </w:p>
    <w:p w:rsidR="00AD77CD" w:rsidRPr="00DD5A47" w:rsidRDefault="00AD77CD" w:rsidP="00DD5A47">
      <w:pPr>
        <w:numPr>
          <w:ilvl w:val="0"/>
          <w:numId w:val="9"/>
        </w:numPr>
        <w:spacing w:after="0"/>
      </w:pPr>
      <w:r w:rsidRPr="00DD5A47">
        <w:t>сравнение художественных текстов о весне с произведениями живописцев.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2. Слушание художественных произведений: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 xml:space="preserve">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DD5A47">
        <w:t>услышанного</w:t>
      </w:r>
      <w:proofErr w:type="gramEnd"/>
      <w:r w:rsidRPr="00DD5A47">
        <w:t>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слушание и заучивание наизусть небольших стихотворений о весне, детях, животных.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 xml:space="preserve">3. </w:t>
      </w:r>
      <w:proofErr w:type="spellStart"/>
      <w:r w:rsidRPr="00DD5A47">
        <w:rPr>
          <w:b/>
        </w:rPr>
        <w:t>Перечитывание</w:t>
      </w:r>
      <w:proofErr w:type="spellEnd"/>
      <w:r w:rsidRPr="00DD5A47">
        <w:rPr>
          <w:b/>
        </w:rPr>
        <w:t xml:space="preserve"> художественного произведения и его анализ: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lastRenderedPageBreak/>
        <w:t xml:space="preserve">высказывание собственного мнения о </w:t>
      </w:r>
      <w:proofErr w:type="gramStart"/>
      <w:r w:rsidRPr="00DD5A47">
        <w:t>прочитанном</w:t>
      </w:r>
      <w:proofErr w:type="gramEnd"/>
      <w:r w:rsidRPr="00DD5A47">
        <w:t>, умение эмоционально откликаться на прочитанное;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соотнесение содержания произведения с иллюстрациями к нему;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нахождение в художественном произведении отрывков, созвучных иллюстрациям;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воспитание внимательного отношения к авторскому слову в художественном тексте;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наблюдение за языком художественного произведения (с помощью учителя); нахождение слов, помогающих ярко и точно изобразить природу;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понимание значения слов и выражений исходя из контекста; сопоставление синонимов;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умение назвать героев (действующих лиц) произведения; найти в тексте слова, характеризующих их.</w:t>
      </w:r>
    </w:p>
    <w:p w:rsidR="00AD77CD" w:rsidRPr="00DD5A47" w:rsidRDefault="00AD77CD" w:rsidP="00DD5A47">
      <w:pPr>
        <w:spacing w:after="0"/>
        <w:rPr>
          <w:b/>
        </w:rPr>
      </w:pPr>
      <w:r w:rsidRPr="00DD5A47">
        <w:rPr>
          <w:b/>
        </w:rPr>
        <w:t>4. Опыт творческой деятельности. Практическое знакомство с литературными жанрами и терминами: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воспроизведение диалоговых сцен из прочитанных произведений;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сравнение сказок разных авторов с одним и тем же сюжетом;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придумывание своего варианта развития сюжета сказки (с помощью вопросов учителя);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умение различать сказку, рассказ и стихотворение (на практическом уровне).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</w:p>
    <w:p w:rsidR="00AD77CD" w:rsidRPr="00DD5A47" w:rsidRDefault="00AD77CD" w:rsidP="00DD5A47">
      <w:pPr>
        <w:spacing w:after="0"/>
        <w:rPr>
          <w:b/>
          <w:bCs/>
        </w:rPr>
      </w:pPr>
      <w:r w:rsidRPr="00DD5A47">
        <w:rPr>
          <w:b/>
          <w:bCs/>
        </w:rPr>
        <w:t>Основные требования к знаниям, умениям и навыкам учащихся</w:t>
      </w:r>
    </w:p>
    <w:p w:rsidR="00AD77CD" w:rsidRPr="00DD5A47" w:rsidRDefault="00AD77CD" w:rsidP="00DD5A47">
      <w:pPr>
        <w:spacing w:after="0"/>
      </w:pPr>
      <w:r w:rsidRPr="00DD5A47">
        <w:t xml:space="preserve">Учащиеся должны </w:t>
      </w:r>
      <w:r w:rsidRPr="00DD5A47">
        <w:rPr>
          <w:b/>
          <w:bCs/>
        </w:rPr>
        <w:t>знать</w:t>
      </w:r>
      <w:r w:rsidRPr="00DD5A47">
        <w:t>: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наизусть 3—4 стихотворных произведения классиков русской литературы;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автора и заглавие 3—4 прочитанных книг;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имена и фамилии 3—4 писателей, произведения которых читали в классе.</w:t>
      </w:r>
    </w:p>
    <w:p w:rsidR="00AD77CD" w:rsidRPr="00DD5A47" w:rsidRDefault="00AD77CD" w:rsidP="00DD5A47">
      <w:pPr>
        <w:spacing w:after="0"/>
      </w:pPr>
    </w:p>
    <w:p w:rsidR="00AD77CD" w:rsidRPr="00DD5A47" w:rsidRDefault="00AD77CD" w:rsidP="00DD5A47">
      <w:pPr>
        <w:spacing w:after="0"/>
      </w:pPr>
      <w:r w:rsidRPr="00DD5A47">
        <w:t xml:space="preserve">Учащиеся должны </w:t>
      </w:r>
      <w:r w:rsidRPr="00DD5A47">
        <w:rPr>
          <w:b/>
          <w:bCs/>
        </w:rPr>
        <w:t>уметь</w:t>
      </w:r>
      <w:r w:rsidRPr="00DD5A47">
        <w:t>: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 xml:space="preserve"> читать небольшой те</w:t>
      </w:r>
      <w:proofErr w:type="gramStart"/>
      <w:r w:rsidRPr="00DD5A47">
        <w:t>кст пл</w:t>
      </w:r>
      <w:proofErr w:type="gramEnd"/>
      <w:r w:rsidRPr="00DD5A47">
        <w:t xml:space="preserve">авно целыми словами с элементами </w:t>
      </w:r>
      <w:proofErr w:type="spellStart"/>
      <w:r w:rsidRPr="00DD5A47">
        <w:t>послогового</w:t>
      </w:r>
      <w:proofErr w:type="spellEnd"/>
      <w:r w:rsidRPr="00DD5A47">
        <w:t xml:space="preserve"> чтения;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 xml:space="preserve"> читать текст в темпе не менее 30 слов в минуту; соблюдать паузы, отделяющие одно предложение от другого;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 xml:space="preserve"> отвечать на вопросы к прочитанному тексту;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>воспроизводить содержание эпизода или ситуацию из текста с опорой на вопросы и иллюстрации к нему;</w:t>
      </w:r>
    </w:p>
    <w:p w:rsidR="00AD77CD" w:rsidRPr="00DD5A47" w:rsidRDefault="00AD77CD" w:rsidP="00DD5A47">
      <w:pPr>
        <w:numPr>
          <w:ilvl w:val="0"/>
          <w:numId w:val="10"/>
        </w:numPr>
        <w:spacing w:after="0"/>
      </w:pPr>
      <w:r w:rsidRPr="00DD5A47">
        <w:t xml:space="preserve">высказать свое отношение к </w:t>
      </w:r>
      <w:proofErr w:type="gramStart"/>
      <w:r w:rsidRPr="00DD5A47">
        <w:t>прочитанному</w:t>
      </w:r>
      <w:proofErr w:type="gramEnd"/>
      <w:r w:rsidRPr="00DD5A47">
        <w:t>.</w:t>
      </w:r>
    </w:p>
    <w:p w:rsidR="00AD77CD" w:rsidRPr="00DD5A47" w:rsidRDefault="00AD77CD" w:rsidP="00DD5A47">
      <w:pPr>
        <w:spacing w:after="0"/>
      </w:pPr>
    </w:p>
    <w:p w:rsidR="00AD77CD" w:rsidRDefault="00AD77CD" w:rsidP="00DD5A47">
      <w:pPr>
        <w:rPr>
          <w:b/>
        </w:rPr>
      </w:pPr>
      <w:r>
        <w:rPr>
          <w:b/>
        </w:rPr>
        <w:t>Литерату</w:t>
      </w:r>
      <w:r w:rsidRPr="00DD5A47">
        <w:rPr>
          <w:b/>
        </w:rPr>
        <w:t xml:space="preserve">рное чтение. </w:t>
      </w:r>
      <w:proofErr w:type="spellStart"/>
      <w:r w:rsidRPr="00DD5A47">
        <w:rPr>
          <w:b/>
        </w:rPr>
        <w:t>Л.Ф.Климанова</w:t>
      </w:r>
      <w:proofErr w:type="spellEnd"/>
      <w:r w:rsidRPr="00DD5A47">
        <w:rPr>
          <w:b/>
        </w:rPr>
        <w:t xml:space="preserve">, </w:t>
      </w:r>
      <w:proofErr w:type="spellStart"/>
      <w:r w:rsidRPr="00DD5A47">
        <w:rPr>
          <w:b/>
        </w:rPr>
        <w:t>Л.А.Виноградская</w:t>
      </w:r>
      <w:proofErr w:type="spellEnd"/>
      <w:r w:rsidRPr="00DD5A47">
        <w:rPr>
          <w:b/>
        </w:rPr>
        <w:t xml:space="preserve">, </w:t>
      </w:r>
      <w:proofErr w:type="spellStart"/>
      <w:r w:rsidRPr="00DD5A47">
        <w:rPr>
          <w:b/>
        </w:rPr>
        <w:t>В.Г.Горецкий</w:t>
      </w:r>
      <w:proofErr w:type="spellEnd"/>
      <w:r w:rsidRPr="00DD5A47">
        <w:rPr>
          <w:b/>
        </w:rPr>
        <w:t>. 1 класс. УМК «Перспектива».</w:t>
      </w:r>
    </w:p>
    <w:p w:rsidR="00AD77CD" w:rsidRDefault="00AD77CD" w:rsidP="00DD5A47">
      <w:pPr>
        <w:rPr>
          <w:b/>
        </w:rPr>
      </w:pPr>
    </w:p>
    <w:p w:rsidR="00AD77CD" w:rsidRDefault="00AD77CD" w:rsidP="00DD5A47">
      <w:pPr>
        <w:rPr>
          <w:b/>
        </w:rPr>
      </w:pPr>
    </w:p>
    <w:p w:rsidR="00AD77CD" w:rsidRDefault="00AD77CD" w:rsidP="00DD5A47">
      <w:pPr>
        <w:rPr>
          <w:b/>
        </w:rPr>
      </w:pPr>
    </w:p>
    <w:p w:rsidR="00AD77CD" w:rsidRDefault="00AD77CD" w:rsidP="00DD5A47">
      <w:pPr>
        <w:rPr>
          <w:b/>
        </w:rPr>
      </w:pPr>
    </w:p>
    <w:p w:rsidR="00AD77CD" w:rsidRDefault="00AD77CD" w:rsidP="00DD5A47">
      <w:pPr>
        <w:rPr>
          <w:b/>
        </w:rPr>
      </w:pPr>
    </w:p>
    <w:p w:rsidR="00AD77CD" w:rsidRPr="00DD5A47" w:rsidRDefault="00AD77CD" w:rsidP="00DD5A47">
      <w:pPr>
        <w:rPr>
          <w:b/>
        </w:rPr>
      </w:pPr>
    </w:p>
    <w:p w:rsidR="00AD77CD" w:rsidRPr="00DD5A47" w:rsidRDefault="00AD77CD" w:rsidP="00DD5A47">
      <w:pPr>
        <w:rPr>
          <w:b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2"/>
        <w:gridCol w:w="2232"/>
        <w:gridCol w:w="709"/>
        <w:gridCol w:w="2126"/>
        <w:gridCol w:w="1843"/>
        <w:gridCol w:w="2693"/>
        <w:gridCol w:w="851"/>
        <w:gridCol w:w="850"/>
        <w:gridCol w:w="709"/>
        <w:gridCol w:w="1278"/>
      </w:tblGrid>
      <w:tr w:rsidR="00AD77CD" w:rsidRPr="00E8368F" w:rsidTr="00FE6AA0">
        <w:trPr>
          <w:trHeight w:val="74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№ урока</w:t>
            </w:r>
          </w:p>
        </w:tc>
        <w:tc>
          <w:tcPr>
            <w:tcW w:w="2694" w:type="dxa"/>
            <w:gridSpan w:val="2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 урока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Произведения для чтения</w:t>
            </w:r>
          </w:p>
        </w:tc>
        <w:tc>
          <w:tcPr>
            <w:tcW w:w="709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Часы</w:t>
            </w:r>
          </w:p>
        </w:tc>
        <w:tc>
          <w:tcPr>
            <w:tcW w:w="212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Цели  и задачи  урока</w:t>
            </w:r>
          </w:p>
        </w:tc>
        <w:tc>
          <w:tcPr>
            <w:tcW w:w="1843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Рекомендуемые приёмы работы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Страница учебника</w:t>
            </w:r>
          </w:p>
        </w:tc>
        <w:tc>
          <w:tcPr>
            <w:tcW w:w="1559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Срок</w:t>
            </w:r>
          </w:p>
        </w:tc>
        <w:tc>
          <w:tcPr>
            <w:tcW w:w="1278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Исключ</w:t>
            </w:r>
            <w:proofErr w:type="spellEnd"/>
            <w:r w:rsidRPr="00E8368F">
              <w:rPr>
                <w:sz w:val="18"/>
                <w:szCs w:val="18"/>
              </w:rPr>
              <w:t>.</w:t>
            </w:r>
          </w:p>
        </w:tc>
      </w:tr>
      <w:tr w:rsidR="00AD77CD" w:rsidRPr="00E8368F" w:rsidTr="006D522B">
        <w:trPr>
          <w:trHeight w:val="675"/>
        </w:trPr>
        <w:tc>
          <w:tcPr>
            <w:tcW w:w="816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факт</w:t>
            </w:r>
          </w:p>
        </w:tc>
        <w:tc>
          <w:tcPr>
            <w:tcW w:w="1278" w:type="dxa"/>
            <w:vMerge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14569" w:type="dxa"/>
            <w:gridSpan w:val="11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Часть 1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«Книги – мои друзья»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Книга – писатель – читатель.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Способы передачи информации: жесты, рисунки, книги, компьютер.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Книга – обложка – автор – каталог.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D77CD" w:rsidRPr="00E8368F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4 - 28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«Книги – мои друзья».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Диалог друзей юных читателей – Ани и Вани.</w:t>
            </w:r>
          </w:p>
          <w:p w:rsidR="00AD77CD" w:rsidRPr="00E8368F" w:rsidRDefault="00AD77CD" w:rsidP="00DD5A47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С.Маршак</w:t>
            </w:r>
            <w:proofErr w:type="spellEnd"/>
            <w:r w:rsidRPr="00E8368F">
              <w:rPr>
                <w:sz w:val="18"/>
                <w:szCs w:val="18"/>
              </w:rPr>
              <w:t>. «Новому читателю». (Книга – читатель – мыслитель.)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Познакомить с книгой «Литературное чтение»; учить читать плавно, неторопливо, целыми словами, вникая в смысл </w:t>
            </w:r>
            <w:proofErr w:type="gramStart"/>
            <w:r w:rsidRPr="00E8368F">
              <w:rPr>
                <w:sz w:val="18"/>
                <w:szCs w:val="18"/>
              </w:rPr>
              <w:t>читаемого</w:t>
            </w:r>
            <w:proofErr w:type="gram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Иметь представление о книге; умение читать плавно, неторопливо, целыми словами; умение вникать в </w:t>
            </w:r>
            <w:r w:rsidRPr="00E8368F">
              <w:rPr>
                <w:sz w:val="18"/>
                <w:szCs w:val="18"/>
              </w:rPr>
              <w:lastRenderedPageBreak/>
              <w:t xml:space="preserve">смысл </w:t>
            </w:r>
            <w:proofErr w:type="gramStart"/>
            <w:r w:rsidRPr="00E8368F">
              <w:rPr>
                <w:sz w:val="18"/>
                <w:szCs w:val="18"/>
              </w:rPr>
              <w:t>читаемого</w:t>
            </w:r>
            <w:proofErr w:type="gram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Знакомство с учебником; с авторами; условными обозначениями; чтение обращения; рассматривание иллюстраций; чтение произведений, обсуждение.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4 -6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«Как хорошо уметь читать»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Кто говорит молча? Загадки, пословицы о книге.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2.Возникновение письменности.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Дать первоначальное представление о значении книги; стимулировать желание научиться </w:t>
            </w:r>
            <w:proofErr w:type="gramStart"/>
            <w:r w:rsidRPr="00E8368F">
              <w:rPr>
                <w:sz w:val="18"/>
                <w:szCs w:val="18"/>
              </w:rPr>
              <w:t>хорошо</w:t>
            </w:r>
            <w:proofErr w:type="gramEnd"/>
            <w:r w:rsidRPr="00E8368F">
              <w:rPr>
                <w:sz w:val="18"/>
                <w:szCs w:val="18"/>
              </w:rPr>
              <w:t xml:space="preserve"> читать; познакомить с информацией о возникновении письменности; формировать культуру общения с книгой.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Иметь представление о возникновении письменности; умение общаться с книгой.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Чтение наизусть стихотворения </w:t>
            </w:r>
            <w:proofErr w:type="spellStart"/>
            <w:r w:rsidRPr="00E8368F">
              <w:rPr>
                <w:sz w:val="18"/>
                <w:szCs w:val="18"/>
              </w:rPr>
              <w:t>С.Маршака</w:t>
            </w:r>
            <w:proofErr w:type="spellEnd"/>
            <w:r w:rsidRPr="00E8368F">
              <w:rPr>
                <w:sz w:val="18"/>
                <w:szCs w:val="18"/>
              </w:rPr>
              <w:t xml:space="preserve">; вопросы; чтение названия новой темы; объяснение смысла загадки; работа в парах; чтение высказывания </w:t>
            </w:r>
            <w:proofErr w:type="spellStart"/>
            <w:r w:rsidRPr="00E8368F">
              <w:rPr>
                <w:sz w:val="18"/>
                <w:szCs w:val="18"/>
              </w:rPr>
              <w:t>К.Ушинского</w:t>
            </w:r>
            <w:proofErr w:type="spellEnd"/>
            <w:r w:rsidRPr="00E8368F">
              <w:rPr>
                <w:sz w:val="18"/>
                <w:szCs w:val="18"/>
              </w:rPr>
              <w:t>; знакомство с узелковым письмом; рассматривание знаков – иероглифов; творческая работа; составление собственных загадок; беседа о книге.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 – 9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10 - 12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B3152A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AD77CD" w:rsidRPr="00E8368F">
              <w:rPr>
                <w:sz w:val="18"/>
                <w:szCs w:val="18"/>
              </w:rPr>
              <w:t>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«Как бы жили мы без книг?»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.</w:t>
            </w:r>
            <w:r w:rsidR="00630A91">
              <w:rPr>
                <w:sz w:val="18"/>
                <w:szCs w:val="18"/>
              </w:rPr>
              <w:t>1.</w:t>
            </w:r>
            <w:r w:rsidRPr="00E8368F">
              <w:rPr>
                <w:b/>
                <w:sz w:val="18"/>
                <w:szCs w:val="18"/>
              </w:rPr>
              <w:t>Вн.чт.</w:t>
            </w:r>
            <w:r w:rsidRPr="00E8368F">
              <w:rPr>
                <w:sz w:val="18"/>
                <w:szCs w:val="18"/>
              </w:rPr>
              <w:t xml:space="preserve"> «Мы идём в библиотеку».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Познакомить детей с библиотекой; учить выбирать книги; внимательно рассматривать иллюстрации в учебнике; получать необходимую информацию; познакомить с рекомендательным списком книг; учить читать тексты в медленном и ускоренном темпе.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выбирать книги; ориентироваться на 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Знакомство с библиотекой; ориентировка на тематический указатель; рассматривание выставки книг; чтение выбранных книг; запись в библиотеку; чтение отрывка стихотворения </w:t>
            </w:r>
            <w:proofErr w:type="spellStart"/>
            <w:r w:rsidRPr="00E8368F">
              <w:rPr>
                <w:sz w:val="18"/>
                <w:szCs w:val="18"/>
              </w:rPr>
              <w:t>С.Михалкова</w:t>
            </w:r>
            <w:proofErr w:type="spellEnd"/>
            <w:r w:rsidRPr="00E8368F">
              <w:rPr>
                <w:sz w:val="18"/>
                <w:szCs w:val="18"/>
              </w:rPr>
              <w:t xml:space="preserve">; выставка книг </w:t>
            </w:r>
            <w:proofErr w:type="spellStart"/>
            <w:r w:rsidRPr="00E8368F">
              <w:rPr>
                <w:sz w:val="18"/>
                <w:szCs w:val="18"/>
              </w:rPr>
              <w:t>С.Михалкова</w:t>
            </w:r>
            <w:proofErr w:type="spellEnd"/>
            <w:r w:rsidRPr="00E8368F">
              <w:rPr>
                <w:sz w:val="18"/>
                <w:szCs w:val="18"/>
              </w:rPr>
              <w:t>; подготовка к выразительному чтению; отработка навыка чтения.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13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14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15 – 19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Тема:</w:t>
            </w:r>
            <w:r w:rsidRPr="00E8368F">
              <w:rPr>
                <w:b/>
                <w:sz w:val="18"/>
                <w:szCs w:val="18"/>
              </w:rPr>
              <w:t xml:space="preserve"> «Мои любимые писатели»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 xml:space="preserve">. Любимый отрывок из сказки </w:t>
            </w:r>
            <w:proofErr w:type="spellStart"/>
            <w:r w:rsidR="00AD77CD" w:rsidRPr="00E8368F">
              <w:rPr>
                <w:sz w:val="18"/>
                <w:szCs w:val="18"/>
              </w:rPr>
              <w:t>А.Пушкина</w:t>
            </w:r>
            <w:proofErr w:type="spellEnd"/>
            <w:r w:rsidR="00AD77CD" w:rsidRPr="00E8368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Рассказать об </w:t>
            </w:r>
            <w:proofErr w:type="spellStart"/>
            <w:r w:rsidRPr="00E8368F">
              <w:rPr>
                <w:sz w:val="18"/>
                <w:szCs w:val="18"/>
              </w:rPr>
              <w:t>А.Пушкине</w:t>
            </w:r>
            <w:proofErr w:type="spellEnd"/>
            <w:r w:rsidRPr="00E8368F">
              <w:rPr>
                <w:sz w:val="18"/>
                <w:szCs w:val="18"/>
              </w:rPr>
              <w:t xml:space="preserve">; познакомить с выставкой книг; учить читать произведения </w:t>
            </w:r>
            <w:proofErr w:type="spellStart"/>
            <w:r w:rsidRPr="00E8368F">
              <w:rPr>
                <w:sz w:val="18"/>
                <w:szCs w:val="18"/>
              </w:rPr>
              <w:t>А.Пушкина</w:t>
            </w:r>
            <w:proofErr w:type="spell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Знать об </w:t>
            </w:r>
            <w:proofErr w:type="spellStart"/>
            <w:r w:rsidRPr="00E8368F">
              <w:rPr>
                <w:sz w:val="18"/>
                <w:szCs w:val="18"/>
              </w:rPr>
              <w:t>А.С.Пушкине</w:t>
            </w:r>
            <w:proofErr w:type="spellEnd"/>
            <w:r w:rsidRPr="00E8368F">
              <w:rPr>
                <w:sz w:val="18"/>
                <w:szCs w:val="18"/>
              </w:rPr>
              <w:t xml:space="preserve">; умение читать произведения </w:t>
            </w:r>
            <w:proofErr w:type="spellStart"/>
            <w:r w:rsidRPr="00E8368F">
              <w:rPr>
                <w:sz w:val="18"/>
                <w:szCs w:val="18"/>
              </w:rPr>
              <w:t>А.С.Пушкина</w:t>
            </w:r>
            <w:proofErr w:type="spell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Выставка книг </w:t>
            </w:r>
            <w:proofErr w:type="spellStart"/>
            <w:r w:rsidRPr="00E8368F">
              <w:rPr>
                <w:sz w:val="18"/>
                <w:szCs w:val="18"/>
              </w:rPr>
              <w:t>А.Пушкина</w:t>
            </w:r>
            <w:proofErr w:type="spellEnd"/>
            <w:r w:rsidRPr="00E8368F">
              <w:rPr>
                <w:sz w:val="18"/>
                <w:szCs w:val="18"/>
              </w:rPr>
              <w:t xml:space="preserve">; слово об </w:t>
            </w:r>
            <w:proofErr w:type="spellStart"/>
            <w:r w:rsidRPr="00E8368F">
              <w:rPr>
                <w:sz w:val="18"/>
                <w:szCs w:val="18"/>
              </w:rPr>
              <w:t>А.Пушкине</w:t>
            </w:r>
            <w:proofErr w:type="spellEnd"/>
            <w:r w:rsidRPr="00E8368F">
              <w:rPr>
                <w:sz w:val="18"/>
                <w:szCs w:val="18"/>
              </w:rPr>
              <w:t>; выразительное чтение отрывка; анализ; чтение детьми; словесное рисование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20 – 21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AD77CD" w:rsidRPr="00E8368F" w:rsidTr="00BA356D">
        <w:trPr>
          <w:trHeight w:val="2684"/>
        </w:trPr>
        <w:tc>
          <w:tcPr>
            <w:tcW w:w="81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«Радуга-дуга»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Произведения малых фольклорных жанров: песенки, пословицы, загадки, считалочки.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D77CD" w:rsidRPr="00E8368F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28 – 51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«Пословица – мудрость народная»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1.Диалог Ани и Вани.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 Загадки. Пословицы, поговорки.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Познакомить с произведениями малых фольклорных жанров; развивать интерес к произведениям народного творчества; учить отгадывать загадки; сравнивать; выделять признаки, на которые указывает загадка; стимулировать проявление творческой активности.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Знать произведения малых фольклорных жанров; умение отгадывать загадки; сравнивать; выделять признаки; составлять свои загадки.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Сообщение учителя о произведениях малых фольклорных жанров устного народного творчества; вспомнить загадки и пословицы, изученные в период обучения грамоте; чтение диалога; объяснение смысла пословиц; знакомство с загадками и их чтение; составление загадок; рассматривание репродукции картины </w:t>
            </w:r>
            <w:proofErr w:type="spellStart"/>
            <w:r w:rsidRPr="00E8368F">
              <w:rPr>
                <w:sz w:val="18"/>
                <w:szCs w:val="18"/>
              </w:rPr>
              <w:t>А.Киселёва</w:t>
            </w:r>
            <w:proofErr w:type="spell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28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36 – 37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Тема:</w:t>
            </w:r>
            <w:r w:rsidRPr="00E8368F">
              <w:rPr>
                <w:b/>
                <w:sz w:val="18"/>
                <w:szCs w:val="18"/>
              </w:rPr>
              <w:t xml:space="preserve"> «Песенки разных народов»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1.Чтение по выбору. Песенки </w:t>
            </w:r>
            <w:r w:rsidRPr="00E8368F">
              <w:rPr>
                <w:sz w:val="18"/>
                <w:szCs w:val="18"/>
              </w:rPr>
              <w:lastRenderedPageBreak/>
              <w:t>народов разных стран.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 «</w:t>
            </w:r>
            <w:proofErr w:type="spellStart"/>
            <w:r w:rsidRPr="00E8368F">
              <w:rPr>
                <w:sz w:val="18"/>
                <w:szCs w:val="18"/>
              </w:rPr>
              <w:t>Читалочка-обучалочка</w:t>
            </w:r>
            <w:proofErr w:type="spellEnd"/>
            <w:r w:rsidRPr="00E8368F">
              <w:rPr>
                <w:sz w:val="18"/>
                <w:szCs w:val="18"/>
              </w:rPr>
              <w:t>». (Чтение целыми словами, темповое чтение.)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3.Считалочки.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Учить сравнивать </w:t>
            </w:r>
            <w:r w:rsidRPr="00E8368F">
              <w:rPr>
                <w:sz w:val="18"/>
                <w:szCs w:val="18"/>
              </w:rPr>
              <w:lastRenderedPageBreak/>
              <w:t>фольклорные песенки разных народов, видеть в них общее; воспитывать интерес и уважение к произведениям устного народного творчества разных стран; развивать речь; активизировать формирование навыка выразительного чтения.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Умение сравнивать </w:t>
            </w:r>
            <w:r w:rsidRPr="00E8368F">
              <w:rPr>
                <w:sz w:val="18"/>
                <w:szCs w:val="18"/>
              </w:rPr>
              <w:lastRenderedPageBreak/>
              <w:t>фольклорные песенки разных народов; находить общее; умение выразительно читать.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Чтение песенок русского </w:t>
            </w:r>
            <w:r w:rsidRPr="00E8368F">
              <w:rPr>
                <w:sz w:val="18"/>
                <w:szCs w:val="18"/>
              </w:rPr>
              <w:lastRenderedPageBreak/>
              <w:t>народа (с.29-30); отработка выразительного чтения; чтение песенок народов России; знакомство со считалками; обобщение; конкурс на лучшего чтеца.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29 – 35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40 – 41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D77CD" w:rsidRPr="00E8368F">
              <w:rPr>
                <w:sz w:val="18"/>
                <w:szCs w:val="18"/>
              </w:rPr>
              <w:t>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«Маленькие и большие секреты страны </w:t>
            </w:r>
            <w:proofErr w:type="spellStart"/>
            <w:r w:rsidRPr="00E8368F">
              <w:rPr>
                <w:b/>
                <w:sz w:val="18"/>
                <w:szCs w:val="18"/>
              </w:rPr>
              <w:t>Литературии</w:t>
            </w:r>
            <w:proofErr w:type="spellEnd"/>
            <w:r w:rsidRPr="00E8368F">
              <w:rPr>
                <w:b/>
                <w:sz w:val="18"/>
                <w:szCs w:val="18"/>
              </w:rPr>
              <w:t>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«Маленькие и большие секреты страны </w:t>
            </w:r>
            <w:proofErr w:type="spellStart"/>
            <w:r w:rsidRPr="00E8368F">
              <w:rPr>
                <w:sz w:val="18"/>
                <w:szCs w:val="18"/>
              </w:rPr>
              <w:t>Литературии</w:t>
            </w:r>
            <w:proofErr w:type="spellEnd"/>
            <w:r w:rsidRPr="00E8368F">
              <w:rPr>
                <w:sz w:val="18"/>
                <w:szCs w:val="18"/>
              </w:rPr>
              <w:t>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 «Шутки – минутки».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Обобщить первые представления о малых фольклорных жанрах; закрепить умение сравнивать пословицы и объединять их в тематические группы; учит выделять загадки разного типа; обогатить речь словами с уменьшительно-ласкательными формами.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сравнивать пословицы и объединять их в тематические группы; умение выделять загадки разного типа; умение использовать различные слова в своей речи.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Обсуждение названия темы «Радуга-дуга»; работа по вопросам учебника (с.50-51); дополнительные вопросы и задания к загадкам; дополнительные вопросы к колыбельным песням; «шутки-минутки» (с.49).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50 – 51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«Здравствуй, сказка!»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Сказка, сказка о животных, сказочный герой, персонажи.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ч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52 - 91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630A91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Тема:</w:t>
            </w:r>
            <w:r w:rsidRPr="00E8368F">
              <w:rPr>
                <w:b/>
                <w:sz w:val="18"/>
                <w:szCs w:val="18"/>
              </w:rPr>
              <w:t xml:space="preserve"> «Узнай сказку»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Диалог Ани и Вани. «Узнай сказку».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Г.Юдин</w:t>
            </w:r>
            <w:proofErr w:type="spellEnd"/>
            <w:r w:rsidRPr="00E8368F">
              <w:rPr>
                <w:sz w:val="18"/>
                <w:szCs w:val="18"/>
              </w:rPr>
              <w:t>. «Почему «А» первая». Буквы как сказочные герои.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4. </w:t>
            </w:r>
            <w:proofErr w:type="spellStart"/>
            <w:r w:rsidRPr="00E8368F">
              <w:rPr>
                <w:sz w:val="18"/>
                <w:szCs w:val="18"/>
              </w:rPr>
              <w:t>Т.Коти</w:t>
            </w:r>
            <w:proofErr w:type="spellEnd"/>
            <w:r w:rsidRPr="00E8368F">
              <w:rPr>
                <w:sz w:val="18"/>
                <w:szCs w:val="18"/>
              </w:rPr>
              <w:t>. «Катя и буквы».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551B2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Пробудить интерес к народной сказке как </w:t>
            </w:r>
            <w:r w:rsidRPr="00E8368F">
              <w:rPr>
                <w:sz w:val="18"/>
                <w:szCs w:val="18"/>
              </w:rPr>
              <w:lastRenderedPageBreak/>
              <w:t>произведению устного народного творчества; учить высказывать собственное мнение о прочитанных сказках и рассказывать их по серии иллюстраций; формировать навык чтения целыми словами;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Умение высказывать собственное мнение </w:t>
            </w:r>
            <w:r w:rsidRPr="00E8368F">
              <w:rPr>
                <w:sz w:val="18"/>
                <w:szCs w:val="18"/>
              </w:rPr>
              <w:lastRenderedPageBreak/>
              <w:t>о прочитанных сказках; умение рассказывать по серии иллюстраций; умение читать целыми словами; умение продолжить сказку; придумать иное окончание сказки.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Чтение диалога (с.52); обмен мнениями о прочитанных </w:t>
            </w:r>
            <w:r w:rsidRPr="00E8368F">
              <w:rPr>
                <w:sz w:val="18"/>
                <w:szCs w:val="18"/>
              </w:rPr>
              <w:lastRenderedPageBreak/>
              <w:t>сказках, их оценка; характеристика персонажей; работа с выставкой книг; отработка интонационно-выразительного чтения; коллективное придумывание продолжения сказки; самостоятельное чтение (с.77-78); беседа о сказках и сказочных героях.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52 – 55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56 – 57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77 – 78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58 - 59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94169" w:rsidRPr="00E8368F" w:rsidTr="00BA356D">
        <w:trPr>
          <w:gridAfter w:val="9"/>
          <w:wAfter w:w="13291" w:type="dxa"/>
          <w:trHeight w:val="130"/>
        </w:trPr>
        <w:tc>
          <w:tcPr>
            <w:tcW w:w="1278" w:type="dxa"/>
            <w:gridSpan w:val="2"/>
          </w:tcPr>
          <w:p w:rsidR="00894169" w:rsidRPr="00E8368F" w:rsidRDefault="00894169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D77CD" w:rsidRPr="00E8368F">
              <w:rPr>
                <w:sz w:val="18"/>
                <w:szCs w:val="18"/>
              </w:rPr>
              <w:t>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«В сказке солнышко горит, справедливость в ней царит!»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«Лиса, заяц и петух». Русская народная сказка.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Л.Пантелеев</w:t>
            </w:r>
            <w:proofErr w:type="spellEnd"/>
            <w:r w:rsidRPr="00E8368F">
              <w:rPr>
                <w:sz w:val="18"/>
                <w:szCs w:val="18"/>
              </w:rPr>
              <w:t>. «Две лягушки».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Формировать умение вчитываться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учить </w:t>
            </w:r>
            <w:proofErr w:type="gramStart"/>
            <w:r w:rsidRPr="00E8368F">
              <w:rPr>
                <w:sz w:val="18"/>
                <w:szCs w:val="18"/>
              </w:rPr>
              <w:t>выразительно</w:t>
            </w:r>
            <w:proofErr w:type="gramEnd"/>
            <w:r w:rsidRPr="00E8368F">
              <w:rPr>
                <w:sz w:val="18"/>
                <w:szCs w:val="18"/>
              </w:rPr>
              <w:t xml:space="preserve"> читать диалоги.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вчитываться в текст и всесторонне осмысливать его содержание; умение отвечать на вопросы; умение следить за развитием действия; пересказывать; выделять главную мысль; выразительно читать диалоги.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Подготовка к восприятию русской народной сказки; чтение сказки учителем; </w:t>
            </w:r>
            <w:proofErr w:type="spellStart"/>
            <w:r w:rsidRPr="00E8368F">
              <w:rPr>
                <w:sz w:val="18"/>
                <w:szCs w:val="18"/>
              </w:rPr>
              <w:t>перечитывание</w:t>
            </w:r>
            <w:proofErr w:type="spellEnd"/>
            <w:r w:rsidRPr="00E8368F">
              <w:rPr>
                <w:sz w:val="18"/>
                <w:szCs w:val="18"/>
              </w:rPr>
              <w:t xml:space="preserve"> сказки учащимися; обучение чтению диалога; работа над содержанием сказки; выразительное чтение; сопоставление темы урока со сказкой.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66 – 69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70 - 73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Тема:</w:t>
            </w:r>
            <w:r w:rsidRPr="00E8368F">
              <w:rPr>
                <w:b/>
                <w:sz w:val="18"/>
                <w:szCs w:val="18"/>
              </w:rPr>
              <w:t xml:space="preserve"> «Сказки народов России»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«Шутки-минутки».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</w:t>
            </w:r>
            <w:r w:rsidRPr="00E8368F">
              <w:rPr>
                <w:b/>
                <w:sz w:val="18"/>
                <w:szCs w:val="18"/>
              </w:rPr>
              <w:t>Вн.чт.</w:t>
            </w:r>
            <w:r w:rsidRPr="00E8368F">
              <w:rPr>
                <w:sz w:val="18"/>
                <w:szCs w:val="18"/>
              </w:rPr>
              <w:t xml:space="preserve"> «Мы идём в библиотеку». Сборники русских народных сказок.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3. Семейное чтение. Татарская народная сказка «Три дочери».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 w:rsidRPr="00E8368F">
              <w:rPr>
                <w:sz w:val="18"/>
                <w:szCs w:val="18"/>
              </w:rPr>
              <w:t>выразительно</w:t>
            </w:r>
            <w:proofErr w:type="gramEnd"/>
            <w:r w:rsidRPr="00E8368F">
              <w:rPr>
                <w:sz w:val="18"/>
                <w:szCs w:val="18"/>
              </w:rPr>
              <w:t xml:space="preserve"> читать.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Иметь представление о сказках разных народов; умение сопоставлять по главной мысли; умение выразительно читать.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Беседа о сказках; знакомство со сказкой «Три дочери»; анализ; сравнение сказок по главной мысли: «два лентяя» и «</w:t>
            </w:r>
            <w:proofErr w:type="gramStart"/>
            <w:r w:rsidRPr="00E8368F">
              <w:rPr>
                <w:sz w:val="18"/>
                <w:szCs w:val="18"/>
              </w:rPr>
              <w:t>Заяц</w:t>
            </w:r>
            <w:proofErr w:type="gramEnd"/>
            <w:r w:rsidRPr="00E8368F">
              <w:rPr>
                <w:sz w:val="18"/>
                <w:szCs w:val="18"/>
              </w:rPr>
              <w:t xml:space="preserve"> и черепаха»; словесное рисование по сказкам; чтение пословиц (с.85).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76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80 – 82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83 – 84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14569" w:type="dxa"/>
            <w:gridSpan w:val="11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Часть 2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«Люблю всё живое»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Общение, диалог героев, практическое сравнение стихотворных и прозаических текстов.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D77CD" w:rsidRPr="00E8368F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4 - 37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1.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«Никого не обижай»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Диалог друзей юных читателей – Ани и Вани.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В.Лунин</w:t>
            </w:r>
            <w:proofErr w:type="spellEnd"/>
            <w:r w:rsidRPr="00E8368F">
              <w:rPr>
                <w:sz w:val="18"/>
                <w:szCs w:val="18"/>
              </w:rPr>
              <w:t>. «Никого не обижай».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3. </w:t>
            </w:r>
            <w:proofErr w:type="spellStart"/>
            <w:r w:rsidRPr="00E8368F">
              <w:rPr>
                <w:sz w:val="18"/>
                <w:szCs w:val="18"/>
              </w:rPr>
              <w:t>Е.Благинина</w:t>
            </w:r>
            <w:proofErr w:type="spellEnd"/>
            <w:r w:rsidRPr="00E8368F">
              <w:rPr>
                <w:sz w:val="18"/>
                <w:szCs w:val="18"/>
              </w:rPr>
              <w:t>. «Котёнок».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lastRenderedPageBreak/>
              <w:t>И.Токмакова</w:t>
            </w:r>
            <w:proofErr w:type="spellEnd"/>
            <w:r w:rsidRPr="00E8368F">
              <w:rPr>
                <w:sz w:val="18"/>
                <w:szCs w:val="18"/>
              </w:rPr>
              <w:t>. «Лягушки».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(Звукоподражательные слова.)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Формировать умение работать с книгой; учить </w:t>
            </w:r>
            <w:proofErr w:type="gramStart"/>
            <w:r w:rsidRPr="00E8368F">
              <w:rPr>
                <w:sz w:val="18"/>
                <w:szCs w:val="18"/>
              </w:rPr>
              <w:t>выразительно</w:t>
            </w:r>
            <w:proofErr w:type="gramEnd"/>
            <w:r w:rsidRPr="00E8368F">
              <w:rPr>
                <w:sz w:val="18"/>
                <w:szCs w:val="18"/>
              </w:rPr>
              <w:t xml:space="preserve"> читать тексты; формировать умение находить слова, характеризующие героя; расширять представления о </w:t>
            </w:r>
            <w:r w:rsidRPr="00E8368F">
              <w:rPr>
                <w:sz w:val="18"/>
                <w:szCs w:val="18"/>
              </w:rPr>
              <w:lastRenderedPageBreak/>
              <w:t>взаимоотношениях человека и природы; формировать нравственные ценности учащихся.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Умение работать с книгой; выразительно читать; умение находить слова, характеризующие героя.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gramStart"/>
            <w:r w:rsidRPr="00E8368F">
              <w:rPr>
                <w:sz w:val="18"/>
                <w:szCs w:val="18"/>
              </w:rPr>
              <w:t xml:space="preserve">Знакомство с разделом; обсуждение названия; чтение диалога на с.4; обсуждение; чтение вывода; чтение стихотворения учителем на с.5; самостоятельное </w:t>
            </w:r>
            <w:proofErr w:type="spellStart"/>
            <w:r w:rsidRPr="00E8368F">
              <w:rPr>
                <w:sz w:val="18"/>
                <w:szCs w:val="18"/>
              </w:rPr>
              <w:t>перечитывание</w:t>
            </w:r>
            <w:proofErr w:type="spellEnd"/>
            <w:r w:rsidRPr="00E8368F">
              <w:rPr>
                <w:sz w:val="18"/>
                <w:szCs w:val="18"/>
              </w:rPr>
              <w:t xml:space="preserve"> стихотворения; анализ; выразительное чтение; </w:t>
            </w:r>
            <w:r w:rsidRPr="00E8368F">
              <w:rPr>
                <w:sz w:val="18"/>
                <w:szCs w:val="18"/>
              </w:rPr>
              <w:lastRenderedPageBreak/>
              <w:t xml:space="preserve">чтение стихотворения на с.6; анализ произведения; работа в группе (составление рассказа о котёнке);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И.Токмаковой</w:t>
            </w:r>
            <w:proofErr w:type="spellEnd"/>
            <w:r w:rsidRPr="00E8368F">
              <w:rPr>
                <w:sz w:val="18"/>
                <w:szCs w:val="18"/>
              </w:rPr>
              <w:t>; работа в паре (разыграть диалог); обобщение.</w:t>
            </w:r>
            <w:proofErr w:type="gramEnd"/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4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6 - 7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.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2.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«Разговоры, разговоры, разговоры…»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</w:t>
            </w:r>
            <w:proofErr w:type="spellStart"/>
            <w:r w:rsidRPr="00E8368F">
              <w:rPr>
                <w:sz w:val="18"/>
                <w:szCs w:val="18"/>
              </w:rPr>
              <w:t>И.Токмакова</w:t>
            </w:r>
            <w:proofErr w:type="spellEnd"/>
            <w:r w:rsidRPr="00E8368F">
              <w:rPr>
                <w:sz w:val="18"/>
                <w:szCs w:val="18"/>
              </w:rPr>
              <w:t xml:space="preserve">. «Разговор синицы и дятла».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В.Бианки</w:t>
            </w:r>
            <w:proofErr w:type="spellEnd"/>
            <w:r w:rsidRPr="00E8368F">
              <w:rPr>
                <w:sz w:val="18"/>
                <w:szCs w:val="18"/>
              </w:rPr>
              <w:t>. «Разговор птиц в конце лета». (Звукоподражательные слова.)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 «</w:t>
            </w:r>
            <w:proofErr w:type="spellStart"/>
            <w:r w:rsidRPr="00E8368F">
              <w:rPr>
                <w:sz w:val="18"/>
                <w:szCs w:val="18"/>
              </w:rPr>
              <w:t>Читалочка-обучалочка</w:t>
            </w:r>
            <w:proofErr w:type="spellEnd"/>
            <w:r w:rsidRPr="00E8368F">
              <w:rPr>
                <w:sz w:val="18"/>
                <w:szCs w:val="18"/>
              </w:rPr>
              <w:t xml:space="preserve">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b/>
                <w:sz w:val="18"/>
                <w:szCs w:val="18"/>
              </w:rPr>
              <w:t>Вн.чт</w:t>
            </w:r>
            <w:proofErr w:type="spellEnd"/>
            <w:r w:rsidRPr="00E8368F">
              <w:rPr>
                <w:b/>
                <w:sz w:val="18"/>
                <w:szCs w:val="18"/>
              </w:rPr>
              <w:t>.</w:t>
            </w:r>
            <w:r w:rsidRPr="00E8368F">
              <w:rPr>
                <w:sz w:val="18"/>
                <w:szCs w:val="18"/>
              </w:rPr>
              <w:t xml:space="preserve"> Произведения </w:t>
            </w:r>
            <w:proofErr w:type="spellStart"/>
            <w:r w:rsidRPr="00E8368F">
              <w:rPr>
                <w:sz w:val="18"/>
                <w:szCs w:val="18"/>
              </w:rPr>
              <w:t>В.Бианки</w:t>
            </w:r>
            <w:proofErr w:type="spellEnd"/>
            <w:r w:rsidRPr="00E8368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 w:rsidRPr="00E8368F">
              <w:rPr>
                <w:sz w:val="18"/>
                <w:szCs w:val="18"/>
              </w:rPr>
              <w:t>выразительно</w:t>
            </w:r>
            <w:proofErr w:type="gramEnd"/>
            <w:r w:rsidRPr="00E8368F">
              <w:rPr>
                <w:sz w:val="18"/>
                <w:szCs w:val="18"/>
              </w:rPr>
              <w:t xml:space="preserve"> читать.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Иметь представление о приёме звукозаписи как средстве создания образа; умение находить слова, которые используют поэты для передачи звуков природы; умение работать в паре.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Знакомство с темой урока; обсуждение;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И.Токмаковой</w:t>
            </w:r>
            <w:proofErr w:type="spellEnd"/>
            <w:r w:rsidRPr="00E8368F">
              <w:rPr>
                <w:sz w:val="18"/>
                <w:szCs w:val="18"/>
              </w:rPr>
              <w:t xml:space="preserve">; чтение произведения на с.8; анализ; выразительное чтение;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В.Бианки</w:t>
            </w:r>
            <w:proofErr w:type="spellEnd"/>
            <w:r w:rsidRPr="00E8368F">
              <w:rPr>
                <w:sz w:val="18"/>
                <w:szCs w:val="18"/>
              </w:rPr>
              <w:t>; чтение произведения на с.9; работа в группе (подготовка к чтению по ролям); обобщение; чтение на с.12.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 – 11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.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3.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«Мы в ответе за тех, кого приручили»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</w:t>
            </w:r>
            <w:proofErr w:type="spellStart"/>
            <w:r w:rsidRPr="00E8368F">
              <w:rPr>
                <w:sz w:val="18"/>
                <w:szCs w:val="18"/>
              </w:rPr>
              <w:t>И.Пивоварова</w:t>
            </w:r>
            <w:proofErr w:type="spellEnd"/>
            <w:r w:rsidRPr="00E8368F">
              <w:rPr>
                <w:sz w:val="18"/>
                <w:szCs w:val="18"/>
              </w:rPr>
              <w:t>. «Всех угостила».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С.Михалков</w:t>
            </w:r>
            <w:proofErr w:type="spellEnd"/>
            <w:r w:rsidRPr="00E8368F">
              <w:rPr>
                <w:sz w:val="18"/>
                <w:szCs w:val="18"/>
              </w:rPr>
              <w:t>. «Зяблик». (Проявление доброты, заботы, внимания, ответственности за братьев наших меньших.)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Учить детей выразительно читать тексты;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</w:t>
            </w:r>
            <w:r w:rsidRPr="00E8368F">
              <w:rPr>
                <w:sz w:val="18"/>
                <w:szCs w:val="18"/>
              </w:rPr>
              <w:lastRenderedPageBreak/>
              <w:t>нравственные ценности учащихся.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Умение выразительно читать; находить слова, характеризующие героя.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Знакомство с темой урока; обсуждение;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И.Пивоваровой</w:t>
            </w:r>
            <w:proofErr w:type="spellEnd"/>
            <w:r w:rsidRPr="00E8368F">
              <w:rPr>
                <w:sz w:val="18"/>
                <w:szCs w:val="18"/>
              </w:rPr>
              <w:t xml:space="preserve">; самостоятельное чтение на с.13-14; анализ произведения; повторное чтение стихотворения; работа в парах;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С.Михалкова</w:t>
            </w:r>
            <w:proofErr w:type="spellEnd"/>
            <w:r w:rsidRPr="00E8368F">
              <w:rPr>
                <w:sz w:val="18"/>
                <w:szCs w:val="18"/>
              </w:rPr>
              <w:t xml:space="preserve"> на с.15-16; самостоятельное чтение; анализ; работа в парах; </w:t>
            </w:r>
            <w:r w:rsidRPr="00E8368F">
              <w:rPr>
                <w:sz w:val="18"/>
                <w:szCs w:val="18"/>
              </w:rPr>
              <w:lastRenderedPageBreak/>
              <w:t>обобщение по теме урока.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13 – 14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15 - 16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4.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«Общение с миром природы»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</w:t>
            </w:r>
            <w:proofErr w:type="spellStart"/>
            <w:r w:rsidRPr="00E8368F">
              <w:rPr>
                <w:sz w:val="18"/>
                <w:szCs w:val="18"/>
              </w:rPr>
              <w:t>Н.Сладков</w:t>
            </w:r>
            <w:proofErr w:type="spellEnd"/>
            <w:r w:rsidRPr="00E8368F">
              <w:rPr>
                <w:sz w:val="18"/>
                <w:szCs w:val="18"/>
              </w:rPr>
              <w:t>. «Без слов». (Общение с миром природы, понятия «взаимопонимание», «любовь», «доброта».)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2. «Шутки – минутки».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Расширять представления о взаимоотношениях человека и природы; формировать ответственное отношение к живой природе; формировать умение находить слова, характеризующие героя; развивать умение работать в группе; развивать умение отбирать материал в соответствии с темой; стимулировать развитие творчества; развивать умение представлять свой творческий продукт.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работать в группе; отбирать материал в соответствии с темой; умение представлять свой творческий продукт.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gramStart"/>
            <w:r w:rsidRPr="00E8368F">
              <w:rPr>
                <w:sz w:val="18"/>
                <w:szCs w:val="18"/>
              </w:rPr>
              <w:t xml:space="preserve">Составление плана действия на уроке; беседа о том, каково назначение человека по отношению к меньшим братьям и окружающей природе; чтение рассказа </w:t>
            </w:r>
            <w:proofErr w:type="spellStart"/>
            <w:r w:rsidRPr="00E8368F">
              <w:rPr>
                <w:sz w:val="18"/>
                <w:szCs w:val="18"/>
              </w:rPr>
              <w:t>Н.Сладкова</w:t>
            </w:r>
            <w:proofErr w:type="spellEnd"/>
            <w:r w:rsidRPr="00E8368F">
              <w:rPr>
                <w:sz w:val="18"/>
                <w:szCs w:val="18"/>
              </w:rPr>
              <w:t xml:space="preserve"> на с.18-19; выполнение заданий после текста; «шутки-минутки» на с.17; знакомство с темой фотогазеты «Жизнь леса»; работа с иллюстрацией на с.17; работа в группах (создание фотогазеты);</w:t>
            </w:r>
            <w:proofErr w:type="gramEnd"/>
            <w:r w:rsidRPr="00E8368F">
              <w:rPr>
                <w:sz w:val="18"/>
                <w:szCs w:val="18"/>
              </w:rPr>
              <w:t xml:space="preserve"> представление газеты.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18 – 19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D77CD" w:rsidRPr="00E8368F">
              <w:rPr>
                <w:sz w:val="18"/>
                <w:szCs w:val="18"/>
              </w:rPr>
              <w:t>.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«Эй, не стойте слишком близко – я тигрёнок, а не киска!»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 Самостоятельное чтение.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С.Маршак</w:t>
            </w:r>
            <w:proofErr w:type="spellEnd"/>
            <w:r w:rsidRPr="00E8368F">
              <w:rPr>
                <w:sz w:val="18"/>
                <w:szCs w:val="18"/>
              </w:rPr>
              <w:t xml:space="preserve">. «В зоопарке».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Б.Житков</w:t>
            </w:r>
            <w:proofErr w:type="spellEnd"/>
            <w:r w:rsidRPr="00E8368F">
              <w:rPr>
                <w:sz w:val="18"/>
                <w:szCs w:val="18"/>
              </w:rPr>
              <w:t>. «Вечер» (по выбору).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 «Шутки – минутки».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Ю.Тувим</w:t>
            </w:r>
            <w:proofErr w:type="spellEnd"/>
            <w:r w:rsidRPr="00E8368F">
              <w:rPr>
                <w:sz w:val="18"/>
                <w:szCs w:val="18"/>
              </w:rPr>
              <w:t xml:space="preserve">. Стихотворения о </w:t>
            </w:r>
            <w:r w:rsidRPr="00E8368F">
              <w:rPr>
                <w:sz w:val="18"/>
                <w:szCs w:val="18"/>
              </w:rPr>
              <w:lastRenderedPageBreak/>
              <w:t>животных. Загадки о животных.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gramStart"/>
            <w:r w:rsidRPr="00E8368F">
              <w:rPr>
                <w:sz w:val="18"/>
                <w:szCs w:val="18"/>
              </w:rPr>
              <w:t xml:space="preserve">Познакомить с произведениями малых фольклорных жанров, где главными героями выступают животные; развивать умение характеризовать героев, опираясь на их речь и поступки; уметь видеть </w:t>
            </w:r>
            <w:r w:rsidRPr="00E8368F">
              <w:rPr>
                <w:sz w:val="18"/>
                <w:szCs w:val="18"/>
              </w:rPr>
              <w:lastRenderedPageBreak/>
              <w:t xml:space="preserve">отношение автора к своим героям; прививать интерес и любовь к произведениям устного народного </w:t>
            </w:r>
            <w:proofErr w:type="spellStart"/>
            <w:r w:rsidRPr="00E8368F">
              <w:rPr>
                <w:sz w:val="18"/>
                <w:szCs w:val="18"/>
              </w:rPr>
              <w:t>тврчества</w:t>
            </w:r>
            <w:proofErr w:type="spellEnd"/>
            <w:r w:rsidRPr="00E8368F">
              <w:rPr>
                <w:sz w:val="18"/>
                <w:szCs w:val="18"/>
              </w:rPr>
              <w:t xml:space="preserve"> и авторским произведениям; развивать стремление заучивать произведения наизусть; побуждать детей придумывать свои варианты загадок.</w:t>
            </w:r>
            <w:proofErr w:type="gramEnd"/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Умение характеризовать героев; умение видеть отношение автора к своим героям; умение заучивать произведения наизусть; умение </w:t>
            </w:r>
            <w:r w:rsidRPr="00E8368F">
              <w:rPr>
                <w:sz w:val="18"/>
                <w:szCs w:val="18"/>
              </w:rPr>
              <w:lastRenderedPageBreak/>
              <w:t>придумывать свои загадки.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Знакомство с темой урока;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С.Маршака</w:t>
            </w:r>
            <w:proofErr w:type="spellEnd"/>
            <w:r w:rsidRPr="00E8368F">
              <w:rPr>
                <w:sz w:val="18"/>
                <w:szCs w:val="18"/>
              </w:rPr>
              <w:t xml:space="preserve"> на с.24-25; анализ произведения; определение характера каждого героя; работа с иллюстрацией; чтение стихотворения </w:t>
            </w:r>
            <w:proofErr w:type="spellStart"/>
            <w:r w:rsidRPr="00E8368F">
              <w:rPr>
                <w:sz w:val="18"/>
                <w:szCs w:val="18"/>
              </w:rPr>
              <w:t>Ю.Тувима</w:t>
            </w:r>
            <w:proofErr w:type="spellEnd"/>
            <w:r w:rsidRPr="00E8368F">
              <w:rPr>
                <w:sz w:val="18"/>
                <w:szCs w:val="18"/>
              </w:rPr>
              <w:t xml:space="preserve"> и отгадывание загадок на с.31-32; деление загадок на группы; </w:t>
            </w:r>
            <w:r w:rsidRPr="00E8368F">
              <w:rPr>
                <w:sz w:val="18"/>
                <w:szCs w:val="18"/>
              </w:rPr>
              <w:lastRenderedPageBreak/>
              <w:t xml:space="preserve">сочинение загадок; представление своих загадок; чтение произведения </w:t>
            </w:r>
            <w:proofErr w:type="spellStart"/>
            <w:r w:rsidRPr="00E8368F">
              <w:rPr>
                <w:sz w:val="18"/>
                <w:szCs w:val="18"/>
              </w:rPr>
              <w:t>Б.Житкова</w:t>
            </w:r>
            <w:proofErr w:type="spellEnd"/>
            <w:r w:rsidRPr="00E8368F">
              <w:rPr>
                <w:sz w:val="18"/>
                <w:szCs w:val="18"/>
              </w:rPr>
              <w:t xml:space="preserve"> на с.28-30; обобщение.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24 – 25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28 – 30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31 – 32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«Хорошие соседи, счастливые друзья»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Рассказ, герой рассказа, отношение автора к героям; понятие дружбы, взаимопомощи, заботы и поддержки.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5ч.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38 – 65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«Нет друга – ищи, а нашёл – береги»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1.Е.Пермяк. «Самое страшное».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(Понятия «доброта», «сила», «обида».)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2.Чтение по выбору. </w:t>
            </w:r>
            <w:proofErr w:type="spellStart"/>
            <w:r w:rsidRPr="00E8368F">
              <w:rPr>
                <w:sz w:val="18"/>
                <w:szCs w:val="18"/>
              </w:rPr>
              <w:t>В.Осеева</w:t>
            </w:r>
            <w:proofErr w:type="spellEnd"/>
            <w:r w:rsidRPr="00E8368F">
              <w:rPr>
                <w:sz w:val="18"/>
                <w:szCs w:val="18"/>
              </w:rPr>
              <w:t>. «Хорошее».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Э.Шим</w:t>
            </w:r>
            <w:proofErr w:type="spellEnd"/>
            <w:r w:rsidRPr="00E8368F">
              <w:rPr>
                <w:sz w:val="18"/>
                <w:szCs w:val="18"/>
              </w:rPr>
              <w:t>. «Брат и младшая сестра».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3. «</w:t>
            </w:r>
            <w:proofErr w:type="spellStart"/>
            <w:r w:rsidRPr="00E8368F">
              <w:rPr>
                <w:sz w:val="18"/>
                <w:szCs w:val="18"/>
              </w:rPr>
              <w:t>Читалочка-обучалочка</w:t>
            </w:r>
            <w:proofErr w:type="spellEnd"/>
            <w:r w:rsidRPr="00E8368F">
              <w:rPr>
                <w:sz w:val="18"/>
                <w:szCs w:val="18"/>
              </w:rPr>
              <w:t xml:space="preserve">». Темповое чтение стихов </w:t>
            </w:r>
            <w:proofErr w:type="spellStart"/>
            <w:r w:rsidRPr="00E8368F">
              <w:rPr>
                <w:sz w:val="18"/>
                <w:szCs w:val="18"/>
              </w:rPr>
              <w:lastRenderedPageBreak/>
              <w:t>В.Лунина</w:t>
            </w:r>
            <w:proofErr w:type="spellEnd"/>
            <w:r w:rsidRPr="00E8368F">
              <w:rPr>
                <w:sz w:val="18"/>
                <w:szCs w:val="18"/>
              </w:rPr>
              <w:t xml:space="preserve">, </w:t>
            </w:r>
            <w:proofErr w:type="spellStart"/>
            <w:r w:rsidRPr="00E8368F">
              <w:rPr>
                <w:sz w:val="18"/>
                <w:szCs w:val="18"/>
              </w:rPr>
              <w:t>Е.Благининой</w:t>
            </w:r>
            <w:proofErr w:type="spellEnd"/>
            <w:r w:rsidRPr="00E8368F">
              <w:rPr>
                <w:sz w:val="18"/>
                <w:szCs w:val="18"/>
              </w:rPr>
              <w:t xml:space="preserve">, </w:t>
            </w:r>
            <w:proofErr w:type="spellStart"/>
            <w:r w:rsidRPr="00E8368F">
              <w:rPr>
                <w:sz w:val="18"/>
                <w:szCs w:val="18"/>
              </w:rPr>
              <w:t>И.Токмаковой</w:t>
            </w:r>
            <w:proofErr w:type="spellEnd"/>
            <w:r w:rsidRPr="00E8368F">
              <w:rPr>
                <w:sz w:val="18"/>
                <w:szCs w:val="18"/>
              </w:rPr>
              <w:t xml:space="preserve"> – по выбору.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b/>
                <w:sz w:val="18"/>
                <w:szCs w:val="18"/>
              </w:rPr>
              <w:t>Вн.чт</w:t>
            </w:r>
            <w:proofErr w:type="spellEnd"/>
            <w:r w:rsidRPr="00E8368F">
              <w:rPr>
                <w:b/>
                <w:sz w:val="18"/>
                <w:szCs w:val="18"/>
              </w:rPr>
              <w:t>.</w:t>
            </w:r>
            <w:r w:rsidRPr="00E8368F">
              <w:rPr>
                <w:sz w:val="18"/>
                <w:szCs w:val="18"/>
              </w:rPr>
              <w:t xml:space="preserve"> Произведения о дружбе.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2ч.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произведения; учить сравнивать произведения по теме, </w:t>
            </w:r>
            <w:r w:rsidRPr="00E8368F">
              <w:rPr>
                <w:sz w:val="18"/>
                <w:szCs w:val="18"/>
              </w:rPr>
              <w:lastRenderedPageBreak/>
              <w:t>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Умение определять основную мысль произведения; умение вчитываться в текст; умение сравнивать произведения по теме, содержанию и главной мысли; умение характеризовать героя по его речи и </w:t>
            </w:r>
            <w:r w:rsidRPr="00E8368F">
              <w:rPr>
                <w:sz w:val="18"/>
                <w:szCs w:val="18"/>
              </w:rPr>
              <w:lastRenderedPageBreak/>
              <w:t>поступкам.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Вступительная беседа; чтение рассказа </w:t>
            </w:r>
            <w:proofErr w:type="spellStart"/>
            <w:r w:rsidRPr="00E8368F">
              <w:rPr>
                <w:sz w:val="18"/>
                <w:szCs w:val="18"/>
              </w:rPr>
              <w:t>Е.пермяка</w:t>
            </w:r>
            <w:proofErr w:type="spellEnd"/>
            <w:r w:rsidRPr="00E8368F">
              <w:rPr>
                <w:sz w:val="18"/>
                <w:szCs w:val="18"/>
              </w:rPr>
              <w:t xml:space="preserve"> на с.44-45; работа над содержанием; </w:t>
            </w:r>
            <w:proofErr w:type="spellStart"/>
            <w:r w:rsidRPr="00E8368F">
              <w:rPr>
                <w:sz w:val="18"/>
                <w:szCs w:val="18"/>
              </w:rPr>
              <w:t>перечитывание</w:t>
            </w:r>
            <w:proofErr w:type="spellEnd"/>
            <w:r w:rsidRPr="00E8368F">
              <w:rPr>
                <w:sz w:val="18"/>
                <w:szCs w:val="18"/>
              </w:rPr>
              <w:t xml:space="preserve"> текста; работа над главной мыслью текста; чтение произведения </w:t>
            </w:r>
            <w:proofErr w:type="spellStart"/>
            <w:r w:rsidRPr="00E8368F">
              <w:rPr>
                <w:sz w:val="18"/>
                <w:szCs w:val="18"/>
              </w:rPr>
              <w:t>В.Осеевой</w:t>
            </w:r>
            <w:proofErr w:type="spellEnd"/>
            <w:r w:rsidRPr="00E8368F">
              <w:rPr>
                <w:sz w:val="18"/>
                <w:szCs w:val="18"/>
              </w:rPr>
              <w:t xml:space="preserve"> на с.46-47; анализ произведения; чтение произведения </w:t>
            </w:r>
            <w:proofErr w:type="spellStart"/>
            <w:r w:rsidRPr="00E8368F">
              <w:rPr>
                <w:sz w:val="18"/>
                <w:szCs w:val="18"/>
              </w:rPr>
              <w:t>Э.Шима</w:t>
            </w:r>
            <w:proofErr w:type="spellEnd"/>
            <w:r w:rsidRPr="00E8368F">
              <w:rPr>
                <w:sz w:val="18"/>
                <w:szCs w:val="18"/>
              </w:rPr>
              <w:t xml:space="preserve"> на с.48-49; анализ произведения; коллективное формулирование главной мысли произведений; </w:t>
            </w:r>
            <w:r w:rsidRPr="00E8368F">
              <w:rPr>
                <w:sz w:val="18"/>
                <w:szCs w:val="18"/>
              </w:rPr>
              <w:lastRenderedPageBreak/>
              <w:t>обобщение.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44 – 45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46 – 47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48 – 49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50 – 51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894169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5AEC">
              <w:rPr>
                <w:sz w:val="18"/>
                <w:szCs w:val="18"/>
              </w:rPr>
              <w:t>-18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Тема: </w:t>
            </w:r>
            <w:r w:rsidRPr="00E8368F">
              <w:rPr>
                <w:b/>
                <w:sz w:val="18"/>
                <w:szCs w:val="18"/>
              </w:rPr>
              <w:t>«Лучше нет родного края»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</w:t>
            </w:r>
            <w:proofErr w:type="spellStart"/>
            <w:r w:rsidRPr="00E8368F">
              <w:rPr>
                <w:sz w:val="18"/>
                <w:szCs w:val="18"/>
              </w:rPr>
              <w:t>П.Воронько</w:t>
            </w:r>
            <w:proofErr w:type="spellEnd"/>
            <w:r w:rsidRPr="00E8368F">
              <w:rPr>
                <w:sz w:val="18"/>
                <w:szCs w:val="18"/>
              </w:rPr>
              <w:t>. «Лучше нет родного края»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А.Плещеев</w:t>
            </w:r>
            <w:proofErr w:type="spellEnd"/>
            <w:r w:rsidRPr="00E8368F">
              <w:rPr>
                <w:sz w:val="18"/>
                <w:szCs w:val="18"/>
              </w:rPr>
              <w:t xml:space="preserve">. «Весна»; </w:t>
            </w:r>
            <w:proofErr w:type="spellStart"/>
            <w:r w:rsidRPr="00E8368F">
              <w:rPr>
                <w:sz w:val="18"/>
                <w:szCs w:val="18"/>
              </w:rPr>
              <w:t>И.Грабарь</w:t>
            </w:r>
            <w:proofErr w:type="spellEnd"/>
            <w:r w:rsidRPr="00E8368F">
              <w:rPr>
                <w:sz w:val="18"/>
                <w:szCs w:val="18"/>
              </w:rPr>
              <w:t>. «Март». Красота русского края.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3. Чтение стихов по выбору.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С.Есенин</w:t>
            </w:r>
            <w:proofErr w:type="spellEnd"/>
            <w:r w:rsidRPr="00E8368F">
              <w:rPr>
                <w:sz w:val="18"/>
                <w:szCs w:val="18"/>
              </w:rPr>
              <w:t>. «Черёмуха».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С.Дрожжин</w:t>
            </w:r>
            <w:proofErr w:type="spellEnd"/>
            <w:r w:rsidRPr="00E8368F">
              <w:rPr>
                <w:sz w:val="18"/>
                <w:szCs w:val="18"/>
              </w:rPr>
              <w:t>. «Пройдёт зима холодная…».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И.Суриков</w:t>
            </w:r>
            <w:proofErr w:type="spellEnd"/>
            <w:r w:rsidRPr="00E8368F">
              <w:rPr>
                <w:sz w:val="18"/>
                <w:szCs w:val="18"/>
              </w:rPr>
              <w:t>. «Лето».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Н.Греков</w:t>
            </w:r>
            <w:proofErr w:type="spellEnd"/>
            <w:r w:rsidRPr="00E8368F">
              <w:rPr>
                <w:sz w:val="18"/>
                <w:szCs w:val="18"/>
              </w:rPr>
              <w:t>. «Летом».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4. «</w:t>
            </w:r>
            <w:proofErr w:type="spellStart"/>
            <w:r w:rsidRPr="00E8368F">
              <w:rPr>
                <w:sz w:val="18"/>
                <w:szCs w:val="18"/>
              </w:rPr>
              <w:t>Читалочка-обучалочка</w:t>
            </w:r>
            <w:proofErr w:type="spellEnd"/>
            <w:r w:rsidRPr="00E8368F">
              <w:rPr>
                <w:sz w:val="18"/>
                <w:szCs w:val="18"/>
              </w:rPr>
              <w:t xml:space="preserve">». 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b/>
                <w:sz w:val="18"/>
                <w:szCs w:val="18"/>
              </w:rPr>
              <w:t>Вн.чт</w:t>
            </w:r>
            <w:proofErr w:type="spellEnd"/>
            <w:r w:rsidRPr="00E8368F">
              <w:rPr>
                <w:b/>
                <w:sz w:val="18"/>
                <w:szCs w:val="18"/>
              </w:rPr>
              <w:t>.</w:t>
            </w:r>
            <w:r w:rsidRPr="00E8368F">
              <w:rPr>
                <w:sz w:val="18"/>
                <w:szCs w:val="18"/>
              </w:rPr>
              <w:t xml:space="preserve"> Стихи русских поэтов.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065AEC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77CD" w:rsidRPr="00E8368F">
              <w:rPr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чувствовать настроение; размышлять; сравнивать произведения; улавливать основную мысль произведения.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gramStart"/>
            <w:r w:rsidRPr="00E8368F">
              <w:rPr>
                <w:sz w:val="18"/>
                <w:szCs w:val="18"/>
              </w:rPr>
              <w:t xml:space="preserve">Чтение диалога о родном крае, о Родине (с.66); рассказы детей о своей малой родине; знакомство со стихотворением </w:t>
            </w:r>
            <w:proofErr w:type="spellStart"/>
            <w:r w:rsidRPr="00E8368F">
              <w:rPr>
                <w:sz w:val="18"/>
                <w:szCs w:val="18"/>
              </w:rPr>
              <w:t>П.Воронько</w:t>
            </w:r>
            <w:proofErr w:type="spellEnd"/>
            <w:r w:rsidRPr="00E8368F">
              <w:rPr>
                <w:sz w:val="18"/>
                <w:szCs w:val="18"/>
              </w:rPr>
              <w:t xml:space="preserve"> (с.67); анализ произведения; беседа о городах России; рассматривание иллюстраций; работа над понятием «столица»; подготовка к чтению стихотворения </w:t>
            </w:r>
            <w:proofErr w:type="spellStart"/>
            <w:r w:rsidRPr="00E8368F">
              <w:rPr>
                <w:sz w:val="18"/>
                <w:szCs w:val="18"/>
              </w:rPr>
              <w:t>А.Плещеева</w:t>
            </w:r>
            <w:proofErr w:type="spellEnd"/>
            <w:r w:rsidRPr="00E8368F">
              <w:rPr>
                <w:sz w:val="18"/>
                <w:szCs w:val="18"/>
              </w:rPr>
              <w:t xml:space="preserve"> (с.70); беседа по прочитанным стихотворениям; чтение стихотворения </w:t>
            </w:r>
            <w:proofErr w:type="spellStart"/>
            <w:r w:rsidRPr="00E8368F">
              <w:rPr>
                <w:sz w:val="18"/>
                <w:szCs w:val="18"/>
              </w:rPr>
              <w:t>С.Есенина</w:t>
            </w:r>
            <w:proofErr w:type="spellEnd"/>
            <w:r w:rsidRPr="00E8368F">
              <w:rPr>
                <w:sz w:val="18"/>
                <w:szCs w:val="18"/>
              </w:rPr>
              <w:t xml:space="preserve"> и </w:t>
            </w:r>
            <w:proofErr w:type="spellStart"/>
            <w:r w:rsidRPr="00E8368F">
              <w:rPr>
                <w:sz w:val="18"/>
                <w:szCs w:val="18"/>
              </w:rPr>
              <w:t>С.Дрожжина</w:t>
            </w:r>
            <w:proofErr w:type="spellEnd"/>
            <w:r w:rsidRPr="00E8368F">
              <w:rPr>
                <w:sz w:val="18"/>
                <w:szCs w:val="18"/>
              </w:rPr>
              <w:t xml:space="preserve"> (с.72);</w:t>
            </w:r>
            <w:proofErr w:type="gramEnd"/>
            <w:r w:rsidRPr="00E8368F">
              <w:rPr>
                <w:sz w:val="18"/>
                <w:szCs w:val="18"/>
              </w:rPr>
              <w:t xml:space="preserve"> заучивание стихотворения </w:t>
            </w:r>
            <w:proofErr w:type="spellStart"/>
            <w:r w:rsidRPr="00E8368F">
              <w:rPr>
                <w:sz w:val="18"/>
                <w:szCs w:val="18"/>
              </w:rPr>
              <w:t>С.Есенина</w:t>
            </w:r>
            <w:proofErr w:type="spellEnd"/>
            <w:r w:rsidRPr="00E8368F">
              <w:rPr>
                <w:sz w:val="18"/>
                <w:szCs w:val="18"/>
              </w:rPr>
              <w:t xml:space="preserve">; чтение стихотворения </w:t>
            </w:r>
            <w:proofErr w:type="spellStart"/>
            <w:r w:rsidRPr="00E8368F">
              <w:rPr>
                <w:sz w:val="18"/>
                <w:szCs w:val="18"/>
              </w:rPr>
              <w:t>И.Сурикова</w:t>
            </w:r>
            <w:proofErr w:type="spellEnd"/>
            <w:r w:rsidRPr="00E8368F">
              <w:rPr>
                <w:sz w:val="18"/>
                <w:szCs w:val="18"/>
              </w:rPr>
              <w:t xml:space="preserve"> и </w:t>
            </w:r>
            <w:proofErr w:type="spellStart"/>
            <w:r w:rsidRPr="00E8368F">
              <w:rPr>
                <w:sz w:val="18"/>
                <w:szCs w:val="18"/>
              </w:rPr>
              <w:t>Н.Грекова</w:t>
            </w:r>
            <w:proofErr w:type="spellEnd"/>
            <w:r w:rsidRPr="00E8368F">
              <w:rPr>
                <w:sz w:val="18"/>
                <w:szCs w:val="18"/>
              </w:rPr>
              <w:t xml:space="preserve"> (с.73-74); сравнение произведений.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67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70 – 71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72 – 75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82 - 83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 w:val="restart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065AEC" w:rsidP="00065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753" w:type="dxa"/>
            <w:gridSpan w:val="10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Тема: </w:t>
            </w:r>
            <w:r w:rsidRPr="00E8368F">
              <w:rPr>
                <w:b/>
                <w:sz w:val="18"/>
                <w:szCs w:val="18"/>
              </w:rPr>
              <w:t>«Стихотворения русских поэтов о родной природе»</w:t>
            </w: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  <w:vMerge/>
            <w:vAlign w:val="center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1. Времена года: осень, зима. </w:t>
            </w:r>
            <w:proofErr w:type="spellStart"/>
            <w:r w:rsidRPr="00E8368F">
              <w:rPr>
                <w:sz w:val="18"/>
                <w:szCs w:val="18"/>
              </w:rPr>
              <w:t>А.Пушкин</w:t>
            </w:r>
            <w:proofErr w:type="spellEnd"/>
            <w:r w:rsidRPr="00E8368F">
              <w:rPr>
                <w:sz w:val="18"/>
                <w:szCs w:val="18"/>
              </w:rPr>
              <w:t>. «За весной, красой природы…»;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proofErr w:type="spellStart"/>
            <w:r w:rsidRPr="00E8368F">
              <w:rPr>
                <w:sz w:val="18"/>
                <w:szCs w:val="18"/>
              </w:rPr>
              <w:t>А.Плещеев</w:t>
            </w:r>
            <w:proofErr w:type="spellEnd"/>
            <w:r w:rsidRPr="00E8368F">
              <w:rPr>
                <w:sz w:val="18"/>
                <w:szCs w:val="18"/>
              </w:rPr>
              <w:t>. «Миновало лето…».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2. </w:t>
            </w:r>
            <w:proofErr w:type="spellStart"/>
            <w:r w:rsidRPr="00E8368F">
              <w:rPr>
                <w:sz w:val="18"/>
                <w:szCs w:val="18"/>
              </w:rPr>
              <w:t>И.Суриков</w:t>
            </w:r>
            <w:proofErr w:type="spellEnd"/>
            <w:r w:rsidRPr="00E8368F">
              <w:rPr>
                <w:sz w:val="18"/>
                <w:szCs w:val="18"/>
              </w:rPr>
              <w:t>. «Зима».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3. «Четыре сестры». Сказка.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4. Сравнение текстов: </w:t>
            </w:r>
            <w:proofErr w:type="spellStart"/>
            <w:r w:rsidRPr="00E8368F">
              <w:rPr>
                <w:sz w:val="18"/>
                <w:szCs w:val="18"/>
              </w:rPr>
              <w:t>А.Майков</w:t>
            </w:r>
            <w:proofErr w:type="spellEnd"/>
            <w:r w:rsidRPr="00E8368F">
              <w:rPr>
                <w:sz w:val="18"/>
                <w:szCs w:val="18"/>
              </w:rPr>
              <w:t xml:space="preserve">. «Ласточка»; </w:t>
            </w:r>
            <w:proofErr w:type="spellStart"/>
            <w:r w:rsidRPr="00E8368F">
              <w:rPr>
                <w:sz w:val="18"/>
                <w:szCs w:val="18"/>
              </w:rPr>
              <w:t>Н.Сладков</w:t>
            </w:r>
            <w:proofErr w:type="spellEnd"/>
            <w:r w:rsidRPr="00E8368F">
              <w:rPr>
                <w:sz w:val="18"/>
                <w:szCs w:val="18"/>
              </w:rPr>
              <w:t>. «Первая ласточка».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065AEC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77CD" w:rsidRPr="00E8368F">
              <w:rPr>
                <w:sz w:val="18"/>
                <w:szCs w:val="18"/>
              </w:rPr>
              <w:t>ч.</w:t>
            </w: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Учить сравнивать стихотворения разных поэтов по содержанию и настроению; наблюдать за использованием </w:t>
            </w:r>
            <w:r w:rsidRPr="00E8368F">
              <w:rPr>
                <w:sz w:val="18"/>
                <w:szCs w:val="18"/>
              </w:rPr>
              <w:lastRenderedPageBreak/>
              <w:t>сравнений; учить создавать голосом эмоциональный тон стихотворения; уметь находить  в стихах слова, указывающие на отношение поэта, его настроение.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Умение сравнивать произведения разных поэтов по содержанию и настроению; умение наблюдать за </w:t>
            </w:r>
            <w:r w:rsidRPr="00E8368F">
              <w:rPr>
                <w:sz w:val="18"/>
                <w:szCs w:val="18"/>
              </w:rPr>
              <w:lastRenderedPageBreak/>
              <w:t>использованием сравнений; умение создавать голосом эмоциональный тон стихотворения; умение находить слова, указывающие на отношение поэта, его настроение.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 xml:space="preserve">Рассматривание иллюстраций на с.77; беседа; чтение стихотворения </w:t>
            </w:r>
            <w:proofErr w:type="spellStart"/>
            <w:r w:rsidRPr="00E8368F">
              <w:rPr>
                <w:sz w:val="18"/>
                <w:szCs w:val="18"/>
              </w:rPr>
              <w:t>А.Пушкина</w:t>
            </w:r>
            <w:proofErr w:type="spellEnd"/>
            <w:r w:rsidRPr="00E8368F">
              <w:rPr>
                <w:sz w:val="18"/>
                <w:szCs w:val="18"/>
              </w:rPr>
              <w:t xml:space="preserve"> и </w:t>
            </w:r>
            <w:proofErr w:type="spellStart"/>
            <w:r w:rsidRPr="00E8368F">
              <w:rPr>
                <w:sz w:val="18"/>
                <w:szCs w:val="18"/>
              </w:rPr>
              <w:t>А.Плещеева</w:t>
            </w:r>
            <w:proofErr w:type="spellEnd"/>
            <w:r w:rsidRPr="00E8368F">
              <w:rPr>
                <w:sz w:val="18"/>
                <w:szCs w:val="18"/>
              </w:rPr>
              <w:t xml:space="preserve"> на с.76; анализ; </w:t>
            </w:r>
            <w:proofErr w:type="spellStart"/>
            <w:r w:rsidRPr="00E8368F">
              <w:rPr>
                <w:sz w:val="18"/>
                <w:szCs w:val="18"/>
              </w:rPr>
              <w:t>перечитывание</w:t>
            </w:r>
            <w:proofErr w:type="spellEnd"/>
            <w:r w:rsidRPr="00E8368F">
              <w:rPr>
                <w:sz w:val="18"/>
                <w:szCs w:val="18"/>
              </w:rPr>
              <w:t xml:space="preserve"> стихотворений; работа над выразительным </w:t>
            </w:r>
            <w:r w:rsidRPr="00E8368F">
              <w:rPr>
                <w:sz w:val="18"/>
                <w:szCs w:val="18"/>
              </w:rPr>
              <w:lastRenderedPageBreak/>
              <w:t>чтением; чтение стихотворений о зиме, нахождение в них сравнений (с.78); чтение текста на с.80; коллективное составление сказки; обобщение.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lastRenderedPageBreak/>
              <w:t>76 – 77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78 – 79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80 – 81</w:t>
            </w: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93 - 94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</w:tr>
      <w:tr w:rsidR="00AD77CD" w:rsidRPr="00E8368F" w:rsidTr="00BA356D">
        <w:trPr>
          <w:trHeight w:val="130"/>
        </w:trPr>
        <w:tc>
          <w:tcPr>
            <w:tcW w:w="816" w:type="dxa"/>
          </w:tcPr>
          <w:p w:rsidR="00AD77CD" w:rsidRPr="00E8368F" w:rsidRDefault="00065AEC" w:rsidP="00DD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694" w:type="dxa"/>
            <w:gridSpan w:val="2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  <w:r w:rsidRPr="00E8368F">
              <w:rPr>
                <w:b/>
                <w:sz w:val="18"/>
                <w:szCs w:val="18"/>
              </w:rPr>
              <w:t>«Сто  фантазий»</w:t>
            </w:r>
          </w:p>
          <w:p w:rsidR="00AD77CD" w:rsidRPr="00E8368F" w:rsidRDefault="00AD77CD" w:rsidP="00DD5A47">
            <w:pPr>
              <w:rPr>
                <w:i/>
                <w:sz w:val="18"/>
                <w:szCs w:val="18"/>
              </w:rPr>
            </w:pPr>
            <w:r w:rsidRPr="00E8368F">
              <w:rPr>
                <w:i/>
                <w:sz w:val="18"/>
                <w:szCs w:val="18"/>
              </w:rPr>
              <w:t>Творчество, сочинение рассказов, отзывов, стихов</w:t>
            </w: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Развивать творческие способности учащихся; учить сочинять небольшие истории, рассказы, стихи, используя советы, которые дают писатели; убедить в необходимости постоянного чтения книг; рекомендовать список литературы на лето.</w:t>
            </w:r>
          </w:p>
        </w:tc>
        <w:tc>
          <w:tcPr>
            <w:tcW w:w="184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Умение сочинять небольшие истории; умение читать целыми словами, выразительно; умение работать с книгой.</w:t>
            </w:r>
          </w:p>
        </w:tc>
        <w:tc>
          <w:tcPr>
            <w:tcW w:w="2693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 xml:space="preserve">Чтение диалога на с.95; беседа;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Р.Сефа</w:t>
            </w:r>
            <w:proofErr w:type="spellEnd"/>
            <w:r w:rsidRPr="00E8368F">
              <w:rPr>
                <w:sz w:val="18"/>
                <w:szCs w:val="18"/>
              </w:rPr>
              <w:t xml:space="preserve"> (с.96); анализ; чтение произведения </w:t>
            </w:r>
            <w:proofErr w:type="spellStart"/>
            <w:r w:rsidRPr="00E8368F">
              <w:rPr>
                <w:sz w:val="18"/>
                <w:szCs w:val="18"/>
              </w:rPr>
              <w:t>В.Маяковского</w:t>
            </w:r>
            <w:proofErr w:type="spellEnd"/>
            <w:r w:rsidRPr="00E8368F">
              <w:rPr>
                <w:sz w:val="18"/>
                <w:szCs w:val="18"/>
              </w:rPr>
              <w:t xml:space="preserve"> и </w:t>
            </w:r>
            <w:proofErr w:type="spellStart"/>
            <w:r w:rsidRPr="00E8368F">
              <w:rPr>
                <w:sz w:val="18"/>
                <w:szCs w:val="18"/>
              </w:rPr>
              <w:t>В.Викторова</w:t>
            </w:r>
            <w:proofErr w:type="spellEnd"/>
            <w:r w:rsidRPr="00E8368F">
              <w:rPr>
                <w:sz w:val="18"/>
                <w:szCs w:val="18"/>
              </w:rPr>
              <w:t xml:space="preserve"> на с.97; работа на с.100; знакомство с произведением </w:t>
            </w:r>
            <w:proofErr w:type="spellStart"/>
            <w:r w:rsidRPr="00E8368F">
              <w:rPr>
                <w:sz w:val="18"/>
                <w:szCs w:val="18"/>
              </w:rPr>
              <w:t>Г.Цыферова</w:t>
            </w:r>
            <w:proofErr w:type="spellEnd"/>
            <w:r w:rsidRPr="00E8368F">
              <w:rPr>
                <w:sz w:val="18"/>
                <w:szCs w:val="18"/>
              </w:rPr>
              <w:t xml:space="preserve"> (с.101-103); анализ произведения; обобщение.</w:t>
            </w:r>
          </w:p>
        </w:tc>
        <w:tc>
          <w:tcPr>
            <w:tcW w:w="851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  <w:r w:rsidRPr="00E8368F">
              <w:rPr>
                <w:sz w:val="18"/>
                <w:szCs w:val="18"/>
              </w:rPr>
              <w:t>95 - 103</w:t>
            </w:r>
          </w:p>
        </w:tc>
        <w:tc>
          <w:tcPr>
            <w:tcW w:w="850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77CD" w:rsidRPr="00E8368F" w:rsidRDefault="00AD77CD" w:rsidP="00DD5A4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AD77CD" w:rsidRPr="00E8368F" w:rsidRDefault="00AD77CD" w:rsidP="00DD5A47">
            <w:pPr>
              <w:rPr>
                <w:b/>
                <w:sz w:val="18"/>
                <w:szCs w:val="18"/>
              </w:rPr>
            </w:pPr>
          </w:p>
        </w:tc>
      </w:tr>
    </w:tbl>
    <w:p w:rsidR="00AD77CD" w:rsidRPr="00DD5A47" w:rsidRDefault="00AD77CD" w:rsidP="00DD5A47"/>
    <w:p w:rsidR="00AD77CD" w:rsidRDefault="00AD77CD"/>
    <w:sectPr w:rsidR="00AD77CD" w:rsidSect="00937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87" w:rsidRDefault="00EB5687" w:rsidP="00DD5A47">
      <w:pPr>
        <w:spacing w:after="0" w:line="240" w:lineRule="auto"/>
      </w:pPr>
      <w:r>
        <w:separator/>
      </w:r>
    </w:p>
  </w:endnote>
  <w:endnote w:type="continuationSeparator" w:id="0">
    <w:p w:rsidR="00EB5687" w:rsidRDefault="00EB5687" w:rsidP="00DD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87" w:rsidRDefault="00EB5687" w:rsidP="00DD5A47">
      <w:pPr>
        <w:spacing w:after="0" w:line="240" w:lineRule="auto"/>
      </w:pPr>
      <w:r>
        <w:separator/>
      </w:r>
    </w:p>
  </w:footnote>
  <w:footnote w:type="continuationSeparator" w:id="0">
    <w:p w:rsidR="00EB5687" w:rsidRDefault="00EB5687" w:rsidP="00DD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D"/>
    <w:rsid w:val="00030095"/>
    <w:rsid w:val="00065AEC"/>
    <w:rsid w:val="0015265F"/>
    <w:rsid w:val="001E6E99"/>
    <w:rsid w:val="003152F5"/>
    <w:rsid w:val="00404684"/>
    <w:rsid w:val="005733FB"/>
    <w:rsid w:val="00630A91"/>
    <w:rsid w:val="006D522B"/>
    <w:rsid w:val="00715660"/>
    <w:rsid w:val="007E169E"/>
    <w:rsid w:val="008551B2"/>
    <w:rsid w:val="00894169"/>
    <w:rsid w:val="009379AA"/>
    <w:rsid w:val="00AC75DD"/>
    <w:rsid w:val="00AD77CD"/>
    <w:rsid w:val="00B3152A"/>
    <w:rsid w:val="00BA356D"/>
    <w:rsid w:val="00BC5CBA"/>
    <w:rsid w:val="00DD5A47"/>
    <w:rsid w:val="00E51E45"/>
    <w:rsid w:val="00E8368F"/>
    <w:rsid w:val="00EB5687"/>
    <w:rsid w:val="00EE455E"/>
    <w:rsid w:val="00F26000"/>
    <w:rsid w:val="00F81AC0"/>
    <w:rsid w:val="00FE6AA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5A4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D5A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D5A4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52F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A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DD5A4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D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152F5"/>
    <w:rPr>
      <w:rFonts w:ascii="Cambria" w:hAnsi="Cambria" w:cs="Times New Roman"/>
      <w:color w:val="243F60"/>
    </w:rPr>
  </w:style>
  <w:style w:type="character" w:customStyle="1" w:styleId="a3">
    <w:name w:val="Текст сноски Знак"/>
    <w:link w:val="a4"/>
    <w:uiPriority w:val="99"/>
    <w:semiHidden/>
    <w:locked/>
    <w:rsid w:val="00DD5A47"/>
    <w:rPr>
      <w:rFonts w:ascii="Times New Roman" w:hAnsi="Times New Roman" w:cs="Times New Roman"/>
    </w:rPr>
  </w:style>
  <w:style w:type="paragraph" w:styleId="a4">
    <w:name w:val="footnote text"/>
    <w:basedOn w:val="a"/>
    <w:link w:val="a3"/>
    <w:uiPriority w:val="99"/>
    <w:semiHidden/>
    <w:rsid w:val="00DD5A4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FootnoteTextChar1">
    <w:name w:val="Footnote Text Char1"/>
    <w:uiPriority w:val="99"/>
    <w:semiHidden/>
    <w:rsid w:val="00320AC8"/>
    <w:rPr>
      <w:sz w:val="20"/>
      <w:szCs w:val="20"/>
      <w:lang w:eastAsia="en-US"/>
    </w:rPr>
  </w:style>
  <w:style w:type="character" w:customStyle="1" w:styleId="a5">
    <w:name w:val="Текст концевой сноски Знак"/>
    <w:link w:val="a6"/>
    <w:uiPriority w:val="99"/>
    <w:semiHidden/>
    <w:locked/>
    <w:rsid w:val="00DD5A47"/>
    <w:rPr>
      <w:rFonts w:ascii="Calibri" w:eastAsia="Times New Roman" w:hAnsi="Calibri" w:cs="Times New Roman"/>
      <w:sz w:val="20"/>
      <w:szCs w:val="20"/>
    </w:rPr>
  </w:style>
  <w:style w:type="paragraph" w:styleId="a6">
    <w:name w:val="endnote text"/>
    <w:basedOn w:val="a"/>
    <w:link w:val="a5"/>
    <w:uiPriority w:val="99"/>
    <w:semiHidden/>
    <w:rsid w:val="00DD5A47"/>
    <w:pPr>
      <w:spacing w:after="0" w:line="240" w:lineRule="auto"/>
      <w:jc w:val="center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320AC8"/>
    <w:rPr>
      <w:sz w:val="20"/>
      <w:szCs w:val="20"/>
      <w:lang w:eastAsia="en-US"/>
    </w:rPr>
  </w:style>
  <w:style w:type="character" w:customStyle="1" w:styleId="a7">
    <w:name w:val="Основной текст Знак"/>
    <w:link w:val="a8"/>
    <w:uiPriority w:val="99"/>
    <w:semiHidden/>
    <w:locked/>
    <w:rsid w:val="00DD5A47"/>
    <w:rPr>
      <w:rFonts w:ascii="Calibri" w:eastAsia="Times New Roman" w:hAnsi="Calibri" w:cs="Times New Roman"/>
    </w:rPr>
  </w:style>
  <w:style w:type="paragraph" w:styleId="a8">
    <w:name w:val="Body Text"/>
    <w:basedOn w:val="a"/>
    <w:link w:val="a7"/>
    <w:uiPriority w:val="99"/>
    <w:semiHidden/>
    <w:rsid w:val="00DD5A47"/>
    <w:pPr>
      <w:spacing w:after="120" w:line="240" w:lineRule="auto"/>
      <w:jc w:val="center"/>
    </w:pPr>
  </w:style>
  <w:style w:type="character" w:customStyle="1" w:styleId="BodyTextChar1">
    <w:name w:val="Body Text Char1"/>
    <w:uiPriority w:val="99"/>
    <w:semiHidden/>
    <w:rsid w:val="00320AC8"/>
    <w:rPr>
      <w:lang w:eastAsia="en-US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DD5A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rsid w:val="00DD5A47"/>
    <w:pPr>
      <w:spacing w:after="0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320AC8"/>
    <w:rPr>
      <w:lang w:eastAsia="en-US"/>
    </w:rPr>
  </w:style>
  <w:style w:type="character" w:customStyle="1" w:styleId="ab">
    <w:name w:val="Текст выноски Знак"/>
    <w:link w:val="ac"/>
    <w:uiPriority w:val="99"/>
    <w:semiHidden/>
    <w:locked/>
    <w:rsid w:val="00DD5A47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DD5A47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20AC8"/>
    <w:rPr>
      <w:rFonts w:ascii="Times New Roman" w:hAnsi="Times New Roman"/>
      <w:sz w:val="0"/>
      <w:szCs w:val="0"/>
      <w:lang w:eastAsia="en-US"/>
    </w:rPr>
  </w:style>
  <w:style w:type="paragraph" w:styleId="ad">
    <w:name w:val="List Paragraph"/>
    <w:basedOn w:val="a"/>
    <w:uiPriority w:val="99"/>
    <w:qFormat/>
    <w:rsid w:val="00DD5A47"/>
    <w:pPr>
      <w:ind w:left="720"/>
      <w:contextualSpacing/>
    </w:pPr>
  </w:style>
  <w:style w:type="paragraph" w:customStyle="1" w:styleId="podzag120">
    <w:name w:val="podzag_120"/>
    <w:basedOn w:val="a"/>
    <w:uiPriority w:val="99"/>
    <w:rsid w:val="00DD5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D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DD5A47"/>
    <w:rPr>
      <w:rFonts w:cs="Times New Roman"/>
    </w:rPr>
  </w:style>
  <w:style w:type="paragraph" w:styleId="af0">
    <w:name w:val="footer"/>
    <w:basedOn w:val="a"/>
    <w:link w:val="af1"/>
    <w:uiPriority w:val="99"/>
    <w:rsid w:val="00DD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DD5A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Алсу</cp:lastModifiedBy>
  <cp:revision>16</cp:revision>
  <cp:lastPrinted>2011-09-13T20:07:00Z</cp:lastPrinted>
  <dcterms:created xsi:type="dcterms:W3CDTF">2011-09-12T19:53:00Z</dcterms:created>
  <dcterms:modified xsi:type="dcterms:W3CDTF">2012-03-16T14:54:00Z</dcterms:modified>
</cp:coreProperties>
</file>