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81" w:rsidRPr="007F4F81" w:rsidRDefault="007F4F81" w:rsidP="007F4F81">
      <w:pPr>
        <w:pStyle w:val="a5"/>
        <w:rPr>
          <w:rFonts w:ascii="Times New Roman" w:hAnsi="Times New Roman" w:cs="Times New Roman"/>
          <w:vanish/>
          <w:sz w:val="28"/>
          <w:szCs w:val="28"/>
          <w:lang w:eastAsia="ru-RU"/>
        </w:rPr>
      </w:pPr>
    </w:p>
    <w:tbl>
      <w:tblPr>
        <w:tblW w:w="9755" w:type="dxa"/>
        <w:tblCellSpacing w:w="15" w:type="dxa"/>
        <w:tblInd w:w="597" w:type="dxa"/>
        <w:tblCellMar>
          <w:top w:w="30" w:type="dxa"/>
          <w:left w:w="30" w:type="dxa"/>
          <w:bottom w:w="30" w:type="dxa"/>
          <w:right w:w="30" w:type="dxa"/>
        </w:tblCellMar>
        <w:tblLook w:val="04A0"/>
      </w:tblPr>
      <w:tblGrid>
        <w:gridCol w:w="9755"/>
      </w:tblGrid>
      <w:tr w:rsidR="007F4F81" w:rsidRPr="007F4F81" w:rsidTr="007F4F81">
        <w:trPr>
          <w:tblCellSpacing w:w="15" w:type="dxa"/>
        </w:trPr>
        <w:tc>
          <w:tcPr>
            <w:tcW w:w="9695" w:type="dxa"/>
            <w:tcMar>
              <w:top w:w="0" w:type="dxa"/>
              <w:left w:w="0" w:type="dxa"/>
              <w:bottom w:w="0" w:type="dxa"/>
              <w:right w:w="0" w:type="dxa"/>
            </w:tcMar>
            <w:hideMark/>
          </w:tcPr>
          <w:p w:rsidR="00857745" w:rsidRDefault="00857745" w:rsidP="00857745">
            <w:pPr>
              <w:pStyle w:val="a5"/>
              <w:jc w:val="center"/>
              <w:rPr>
                <w:rFonts w:ascii="Times New Roman" w:hAnsi="Times New Roman" w:cs="Times New Roman"/>
                <w:b/>
                <w:i/>
                <w:iCs/>
                <w:sz w:val="28"/>
                <w:szCs w:val="28"/>
                <w:lang w:eastAsia="ru-RU"/>
              </w:rPr>
            </w:pPr>
            <w:r>
              <w:rPr>
                <w:rFonts w:ascii="Times New Roman" w:hAnsi="Times New Roman" w:cs="Times New Roman"/>
                <w:b/>
                <w:i/>
                <w:iCs/>
                <w:sz w:val="28"/>
                <w:szCs w:val="28"/>
                <w:lang w:eastAsia="ru-RU"/>
              </w:rPr>
              <w:t>Планирование к</w:t>
            </w:r>
            <w:r w:rsidR="007F4F81">
              <w:rPr>
                <w:rFonts w:ascii="Times New Roman" w:hAnsi="Times New Roman" w:cs="Times New Roman"/>
                <w:b/>
                <w:i/>
                <w:iCs/>
                <w:sz w:val="28"/>
                <w:szCs w:val="28"/>
                <w:lang w:eastAsia="ru-RU"/>
              </w:rPr>
              <w:t>ружково</w:t>
            </w:r>
            <w:r>
              <w:rPr>
                <w:rFonts w:ascii="Times New Roman" w:hAnsi="Times New Roman" w:cs="Times New Roman"/>
                <w:b/>
                <w:i/>
                <w:iCs/>
                <w:sz w:val="28"/>
                <w:szCs w:val="28"/>
                <w:lang w:eastAsia="ru-RU"/>
              </w:rPr>
              <w:t>й работы</w:t>
            </w:r>
          </w:p>
          <w:p w:rsidR="00857745" w:rsidRDefault="00857745" w:rsidP="00857745">
            <w:pPr>
              <w:pStyle w:val="a5"/>
              <w:jc w:val="center"/>
              <w:rPr>
                <w:rFonts w:ascii="Times New Roman" w:hAnsi="Times New Roman" w:cs="Times New Roman"/>
                <w:b/>
                <w:i/>
                <w:iCs/>
                <w:sz w:val="28"/>
                <w:szCs w:val="28"/>
                <w:lang w:eastAsia="ru-RU"/>
              </w:rPr>
            </w:pPr>
            <w:r>
              <w:rPr>
                <w:rFonts w:ascii="Times New Roman" w:hAnsi="Times New Roman" w:cs="Times New Roman"/>
                <w:b/>
                <w:i/>
                <w:iCs/>
                <w:sz w:val="28"/>
                <w:szCs w:val="28"/>
                <w:lang w:eastAsia="ru-RU"/>
              </w:rPr>
              <w:t xml:space="preserve"> «Волшебные клубочки» </w:t>
            </w:r>
          </w:p>
          <w:p w:rsidR="00857745" w:rsidRDefault="00857745" w:rsidP="00857745">
            <w:pPr>
              <w:pStyle w:val="a5"/>
              <w:jc w:val="center"/>
              <w:rPr>
                <w:rFonts w:ascii="Times New Roman" w:hAnsi="Times New Roman" w:cs="Times New Roman"/>
                <w:b/>
                <w:i/>
                <w:iCs/>
                <w:sz w:val="28"/>
                <w:szCs w:val="28"/>
                <w:lang w:eastAsia="ru-RU"/>
              </w:rPr>
            </w:pPr>
            <w:r>
              <w:rPr>
                <w:rFonts w:ascii="Times New Roman" w:hAnsi="Times New Roman" w:cs="Times New Roman"/>
                <w:b/>
                <w:i/>
                <w:iCs/>
                <w:sz w:val="28"/>
                <w:szCs w:val="28"/>
                <w:lang w:eastAsia="ru-RU"/>
              </w:rPr>
              <w:t xml:space="preserve">во второй </w:t>
            </w:r>
          </w:p>
          <w:p w:rsidR="007F4F81" w:rsidRDefault="007F4F81" w:rsidP="00857745">
            <w:pPr>
              <w:pStyle w:val="a5"/>
              <w:jc w:val="center"/>
              <w:rPr>
                <w:rFonts w:ascii="Times New Roman" w:hAnsi="Times New Roman" w:cs="Times New Roman"/>
                <w:b/>
                <w:i/>
                <w:iCs/>
                <w:sz w:val="28"/>
                <w:szCs w:val="28"/>
                <w:lang w:eastAsia="ru-RU"/>
              </w:rPr>
            </w:pPr>
            <w:r>
              <w:rPr>
                <w:rFonts w:ascii="Times New Roman" w:hAnsi="Times New Roman" w:cs="Times New Roman"/>
                <w:b/>
                <w:i/>
                <w:iCs/>
                <w:sz w:val="28"/>
                <w:szCs w:val="28"/>
                <w:lang w:eastAsia="ru-RU"/>
              </w:rPr>
              <w:t>младшей группе</w:t>
            </w:r>
          </w:p>
          <w:p w:rsidR="007F4F81" w:rsidRDefault="007F4F81" w:rsidP="007F4F81">
            <w:pPr>
              <w:pStyle w:val="a5"/>
              <w:jc w:val="center"/>
              <w:rPr>
                <w:rFonts w:ascii="Times New Roman" w:hAnsi="Times New Roman" w:cs="Times New Roman"/>
                <w:b/>
                <w:i/>
                <w:iCs/>
                <w:sz w:val="28"/>
                <w:szCs w:val="28"/>
                <w:lang w:eastAsia="ru-RU"/>
              </w:rPr>
            </w:pPr>
          </w:p>
          <w:p w:rsidR="007F4F81" w:rsidRPr="007F4F81" w:rsidRDefault="007F4F81" w:rsidP="007F4F81">
            <w:pPr>
              <w:pStyle w:val="a5"/>
              <w:jc w:val="center"/>
              <w:rPr>
                <w:rFonts w:ascii="Times New Roman" w:hAnsi="Times New Roman" w:cs="Times New Roman"/>
                <w:b/>
                <w:i/>
                <w:iCs/>
                <w:sz w:val="28"/>
                <w:szCs w:val="28"/>
                <w:lang w:eastAsia="ru-RU"/>
              </w:rPr>
            </w:pPr>
            <w:r w:rsidRPr="007F4F81">
              <w:rPr>
                <w:rFonts w:ascii="Times New Roman" w:hAnsi="Times New Roman" w:cs="Times New Roman"/>
                <w:b/>
                <w:i/>
                <w:iCs/>
                <w:sz w:val="28"/>
                <w:szCs w:val="28"/>
                <w:lang w:eastAsia="ru-RU"/>
              </w:rPr>
              <w:t>Пояснительная записка.</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br/>
              <w:t>В процессе занятий художественным трудом формируются все психические процессы, развиваются художественн</w:t>
            </w:r>
            <w:proofErr w:type="gramStart"/>
            <w:r w:rsidRPr="007F4F81">
              <w:rPr>
                <w:rFonts w:ascii="Times New Roman" w:hAnsi="Times New Roman" w:cs="Times New Roman"/>
                <w:sz w:val="28"/>
                <w:szCs w:val="28"/>
                <w:lang w:eastAsia="ru-RU"/>
              </w:rPr>
              <w:t>о-</w:t>
            </w:r>
            <w:proofErr w:type="gramEnd"/>
            <w:r w:rsidRPr="007F4F81">
              <w:rPr>
                <w:rFonts w:ascii="Times New Roman" w:hAnsi="Times New Roman" w:cs="Times New Roman"/>
                <w:sz w:val="28"/>
                <w:szCs w:val="28"/>
                <w:lang w:eastAsia="ru-RU"/>
              </w:rPr>
              <w:t xml:space="preserve"> творческие способности и положительно-эмоциональное восприятие окружающего мира. Занятия в кружке позволяют развивать творческие задатки дошкольников, мелкую моторику пальцев рук; </w:t>
            </w:r>
            <w:proofErr w:type="spellStart"/>
            <w:r w:rsidRPr="007F4F81">
              <w:rPr>
                <w:rFonts w:ascii="Times New Roman" w:hAnsi="Times New Roman" w:cs="Times New Roman"/>
                <w:sz w:val="28"/>
                <w:szCs w:val="28"/>
                <w:lang w:eastAsia="ru-RU"/>
              </w:rPr>
              <w:t>самоутверждаться</w:t>
            </w:r>
            <w:proofErr w:type="spellEnd"/>
            <w:r w:rsidRPr="007F4F81">
              <w:rPr>
                <w:rFonts w:ascii="Times New Roman" w:hAnsi="Times New Roman" w:cs="Times New Roman"/>
                <w:sz w:val="28"/>
                <w:szCs w:val="28"/>
                <w:lang w:eastAsia="ru-RU"/>
              </w:rPr>
              <w:t xml:space="preserve"> проявляя индивидуальность и получая результат своего художественного творчества.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Происходит ориентация дошкольников на ценность труда в эмоционально-поведенческом аспекте.</w:t>
            </w:r>
            <w:r w:rsidRPr="007F4F81">
              <w:rPr>
                <w:rFonts w:ascii="Times New Roman" w:hAnsi="Times New Roman" w:cs="Times New Roman"/>
                <w:sz w:val="28"/>
                <w:szCs w:val="28"/>
                <w:lang w:eastAsia="ru-RU"/>
              </w:rPr>
              <w:br/>
            </w:r>
            <w:r w:rsidRPr="007F4F81">
              <w:rPr>
                <w:rFonts w:ascii="Times New Roman" w:hAnsi="Times New Roman" w:cs="Times New Roman"/>
                <w:b/>
                <w:sz w:val="28"/>
                <w:szCs w:val="28"/>
                <w:lang w:eastAsia="ru-RU"/>
              </w:rPr>
              <w:t>Задачи.</w:t>
            </w:r>
            <w:r w:rsidRPr="007F4F81">
              <w:rPr>
                <w:rFonts w:ascii="Times New Roman" w:hAnsi="Times New Roman" w:cs="Times New Roman"/>
                <w:sz w:val="28"/>
                <w:szCs w:val="28"/>
                <w:lang w:eastAsia="ru-RU"/>
              </w:rPr>
              <w:br/>
              <w:t>1. Способствовать развитию мелкой моторики рук; развивать точность и координацию движений руки и глаза; гибкость рук, ритмичность.</w:t>
            </w:r>
            <w:r w:rsidRPr="007F4F81">
              <w:rPr>
                <w:rFonts w:ascii="Times New Roman" w:hAnsi="Times New Roman" w:cs="Times New Roman"/>
                <w:sz w:val="28"/>
                <w:szCs w:val="28"/>
                <w:lang w:eastAsia="ru-RU"/>
              </w:rPr>
              <w:br/>
              <w:t>2. Совершенствовать движения рук и психических процессов: · произвольного внимания;</w:t>
            </w:r>
            <w:r w:rsidRPr="007F4F81">
              <w:rPr>
                <w:rFonts w:ascii="Times New Roman" w:hAnsi="Times New Roman" w:cs="Times New Roman"/>
                <w:sz w:val="28"/>
                <w:szCs w:val="28"/>
                <w:lang w:eastAsia="ru-RU"/>
              </w:rPr>
              <w:br/>
              <w:t>· логического мышления;</w:t>
            </w:r>
            <w:r w:rsidRPr="007F4F81">
              <w:rPr>
                <w:rFonts w:ascii="Times New Roman" w:hAnsi="Times New Roman" w:cs="Times New Roman"/>
                <w:sz w:val="28"/>
                <w:szCs w:val="28"/>
                <w:lang w:eastAsia="ru-RU"/>
              </w:rPr>
              <w:br/>
              <w:t>· зрительного и слухового восприятия;</w:t>
            </w:r>
            <w:r w:rsidRPr="007F4F81">
              <w:rPr>
                <w:rFonts w:ascii="Times New Roman" w:hAnsi="Times New Roman" w:cs="Times New Roman"/>
                <w:sz w:val="28"/>
                <w:szCs w:val="28"/>
                <w:lang w:eastAsia="ru-RU"/>
              </w:rPr>
              <w:br/>
              <w:t>· памяти, речи детей.</w:t>
            </w:r>
            <w:r w:rsidRPr="007F4F81">
              <w:rPr>
                <w:rFonts w:ascii="Times New Roman" w:hAnsi="Times New Roman" w:cs="Times New Roman"/>
                <w:sz w:val="28"/>
                <w:szCs w:val="28"/>
                <w:lang w:eastAsia="ru-RU"/>
              </w:rPr>
              <w:br/>
              <w:t>3. Формировать навыки учебной деятельности:</w:t>
            </w:r>
            <w:r w:rsidRPr="007F4F81">
              <w:rPr>
                <w:rFonts w:ascii="Times New Roman" w:hAnsi="Times New Roman" w:cs="Times New Roman"/>
                <w:sz w:val="28"/>
                <w:szCs w:val="28"/>
                <w:lang w:eastAsia="ru-RU"/>
              </w:rPr>
              <w:br/>
              <w:t>· умение действовать по словесным инструкциям;</w:t>
            </w:r>
            <w:r w:rsidRPr="007F4F81">
              <w:rPr>
                <w:rFonts w:ascii="Times New Roman" w:hAnsi="Times New Roman" w:cs="Times New Roman"/>
                <w:sz w:val="28"/>
                <w:szCs w:val="28"/>
                <w:lang w:eastAsia="ru-RU"/>
              </w:rPr>
              <w:br/>
              <w:t>· умение самостоятельно продолжать выполнение поставленной задачи;</w:t>
            </w:r>
            <w:r w:rsidRPr="007F4F81">
              <w:rPr>
                <w:rFonts w:ascii="Times New Roman" w:hAnsi="Times New Roman" w:cs="Times New Roman"/>
                <w:sz w:val="28"/>
                <w:szCs w:val="28"/>
                <w:lang w:eastAsia="ru-RU"/>
              </w:rPr>
              <w:br/>
              <w:t xml:space="preserve">· </w:t>
            </w:r>
            <w:proofErr w:type="gramStart"/>
            <w:r w:rsidRPr="007F4F81">
              <w:rPr>
                <w:rFonts w:ascii="Times New Roman" w:hAnsi="Times New Roman" w:cs="Times New Roman"/>
                <w:sz w:val="28"/>
                <w:szCs w:val="28"/>
                <w:lang w:eastAsia="ru-RU"/>
              </w:rPr>
              <w:t>контроль за</w:t>
            </w:r>
            <w:proofErr w:type="gramEnd"/>
            <w:r w:rsidRPr="007F4F81">
              <w:rPr>
                <w:rFonts w:ascii="Times New Roman" w:hAnsi="Times New Roman" w:cs="Times New Roman"/>
                <w:sz w:val="28"/>
                <w:szCs w:val="28"/>
                <w:lang w:eastAsia="ru-RU"/>
              </w:rPr>
              <w:t xml:space="preserve"> собственными действиями.</w:t>
            </w:r>
            <w:r w:rsidRPr="007F4F81">
              <w:rPr>
                <w:rFonts w:ascii="Times New Roman" w:hAnsi="Times New Roman" w:cs="Times New Roman"/>
                <w:sz w:val="28"/>
                <w:szCs w:val="28"/>
                <w:lang w:eastAsia="ru-RU"/>
              </w:rPr>
              <w:br/>
              <w:t>4. Формировать положительно-эмоциональное восприятие окружающего мира.</w:t>
            </w:r>
            <w:r w:rsidRPr="007F4F81">
              <w:rPr>
                <w:rFonts w:ascii="Times New Roman" w:hAnsi="Times New Roman" w:cs="Times New Roman"/>
                <w:sz w:val="28"/>
                <w:szCs w:val="28"/>
                <w:lang w:eastAsia="ru-RU"/>
              </w:rPr>
              <w:br/>
              <w:t>5. Воспитывать художественный вкус, интерес к ручному труду.</w:t>
            </w:r>
          </w:p>
          <w:p w:rsid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br/>
              <w:t>Возраст детей, участвующих в реализации данной программы, 3-4 года. Это определяется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w:t>
            </w:r>
            <w:r w:rsidRPr="007F4F81">
              <w:rPr>
                <w:rFonts w:ascii="Times New Roman" w:hAnsi="Times New Roman" w:cs="Times New Roman"/>
                <w:sz w:val="28"/>
                <w:szCs w:val="28"/>
                <w:lang w:eastAsia="ru-RU"/>
              </w:rPr>
              <w:br/>
              <w:t>Формы и режим занятий.</w:t>
            </w:r>
            <w:r w:rsidRPr="007F4F81">
              <w:rPr>
                <w:rFonts w:ascii="Times New Roman" w:hAnsi="Times New Roman" w:cs="Times New Roman"/>
                <w:sz w:val="28"/>
                <w:szCs w:val="28"/>
                <w:lang w:eastAsia="ru-RU"/>
              </w:rPr>
              <w:br/>
              <w:t>При наполняемости группы 24 ребенка, занятия кружка проводятся 1 раз в неделю, по 12 человек в подгруппе, продолжительность занятий с каждой мини-группой - не более 15 минут. Но при реализации творческого замысла количество занятий для каждого ребенка регулируется индивидуально.</w:t>
            </w:r>
            <w:r w:rsidRPr="007F4F81">
              <w:rPr>
                <w:rFonts w:ascii="Times New Roman" w:hAnsi="Times New Roman" w:cs="Times New Roman"/>
                <w:sz w:val="28"/>
                <w:szCs w:val="28"/>
                <w:lang w:eastAsia="ru-RU"/>
              </w:rPr>
              <w:br/>
              <w:t xml:space="preserve">В начале занятий рекомендуется проводить пальчиковую гимнастику; в ходе </w:t>
            </w:r>
            <w:r w:rsidRPr="007F4F81">
              <w:rPr>
                <w:rFonts w:ascii="Times New Roman" w:hAnsi="Times New Roman" w:cs="Times New Roman"/>
                <w:sz w:val="28"/>
                <w:szCs w:val="28"/>
                <w:lang w:eastAsia="ru-RU"/>
              </w:rPr>
              <w:lastRenderedPageBreak/>
              <w:t xml:space="preserve">занятия, для расслабления мышц, снятия напряжения - </w:t>
            </w:r>
            <w:proofErr w:type="spellStart"/>
            <w:r w:rsidRPr="007F4F81">
              <w:rPr>
                <w:rFonts w:ascii="Times New Roman" w:hAnsi="Times New Roman" w:cs="Times New Roman"/>
                <w:sz w:val="28"/>
                <w:szCs w:val="28"/>
                <w:lang w:eastAsia="ru-RU"/>
              </w:rPr>
              <w:t>физминутки</w:t>
            </w:r>
            <w:proofErr w:type="spellEnd"/>
            <w:r w:rsidRPr="007F4F81">
              <w:rPr>
                <w:rFonts w:ascii="Times New Roman" w:hAnsi="Times New Roman" w:cs="Times New Roman"/>
                <w:sz w:val="28"/>
                <w:szCs w:val="28"/>
                <w:lang w:eastAsia="ru-RU"/>
              </w:rPr>
              <w:t xml:space="preserve">. Комплексы пальчиковой гимнастики, </w:t>
            </w:r>
            <w:proofErr w:type="spellStart"/>
            <w:r w:rsidRPr="007F4F81">
              <w:rPr>
                <w:rFonts w:ascii="Times New Roman" w:hAnsi="Times New Roman" w:cs="Times New Roman"/>
                <w:sz w:val="28"/>
                <w:szCs w:val="28"/>
                <w:lang w:eastAsia="ru-RU"/>
              </w:rPr>
              <w:t>физминуток</w:t>
            </w:r>
            <w:proofErr w:type="spellEnd"/>
            <w:r w:rsidRPr="007F4F81">
              <w:rPr>
                <w:rFonts w:ascii="Times New Roman" w:hAnsi="Times New Roman" w:cs="Times New Roman"/>
                <w:sz w:val="28"/>
                <w:szCs w:val="28"/>
                <w:lang w:eastAsia="ru-RU"/>
              </w:rPr>
              <w:t xml:space="preserve"> воспитатель подбирает самостоятельно, так как методическая литература по данному вопросу очень разнообразна и содержательна.</w:t>
            </w:r>
            <w:r w:rsidRPr="007F4F81">
              <w:rPr>
                <w:rFonts w:ascii="Times New Roman" w:hAnsi="Times New Roman" w:cs="Times New Roman"/>
                <w:sz w:val="28"/>
                <w:szCs w:val="28"/>
                <w:lang w:eastAsia="ru-RU"/>
              </w:rPr>
              <w:br/>
              <w:t>Формы проведения занятий различны. Предусмотрены как теоретические - рассказ воспитателя, беседа с детьми, рассказы детей, показ воспитателем способа действия,- так и практические занятия: подготовка и проведение выставок детских и взрослых работ, вручение готовых работ родителям, малышам в качестве подарков.</w:t>
            </w:r>
            <w:r w:rsidRPr="007F4F81">
              <w:rPr>
                <w:rFonts w:ascii="Times New Roman" w:hAnsi="Times New Roman" w:cs="Times New Roman"/>
                <w:sz w:val="28"/>
                <w:szCs w:val="28"/>
                <w:lang w:eastAsia="ru-RU"/>
              </w:rPr>
              <w:br/>
              <w:t>Ожидаемые результаты.</w:t>
            </w:r>
            <w:r w:rsidRPr="007F4F81">
              <w:rPr>
                <w:rFonts w:ascii="Times New Roman" w:hAnsi="Times New Roman" w:cs="Times New Roman"/>
                <w:sz w:val="28"/>
                <w:szCs w:val="28"/>
                <w:lang w:eastAsia="ru-RU"/>
              </w:rPr>
              <w:br/>
              <w:t>После проведения каждого этапа работы кружка предполагается овладение детьми определенными знаниями, умением, навыками, выявление и осознание ребенком своих способностей, формирование обще трудовых и специальных умений, способов самоконтроля.</w:t>
            </w:r>
            <w:r w:rsidRPr="007F4F81">
              <w:rPr>
                <w:rFonts w:ascii="Times New Roman" w:hAnsi="Times New Roman" w:cs="Times New Roman"/>
                <w:sz w:val="28"/>
                <w:szCs w:val="28"/>
                <w:lang w:eastAsia="ru-RU"/>
              </w:rPr>
              <w:br/>
              <w:t>Формы проведения итогов реализации программы:</w:t>
            </w:r>
            <w:r w:rsidRPr="007F4F81">
              <w:rPr>
                <w:rFonts w:ascii="Times New Roman" w:hAnsi="Times New Roman" w:cs="Times New Roman"/>
                <w:sz w:val="28"/>
                <w:szCs w:val="28"/>
                <w:lang w:eastAsia="ru-RU"/>
              </w:rPr>
              <w:br/>
              <w:t>· выставки детских работ в детском саду;</w:t>
            </w:r>
            <w:r w:rsidRPr="007F4F81">
              <w:rPr>
                <w:rFonts w:ascii="Times New Roman" w:hAnsi="Times New Roman" w:cs="Times New Roman"/>
                <w:sz w:val="28"/>
                <w:szCs w:val="28"/>
                <w:lang w:eastAsia="ru-RU"/>
              </w:rPr>
              <w:br/>
              <w:t>· дни презентации детских работ родителям (сотрудникам, малышам).</w:t>
            </w:r>
          </w:p>
          <w:p w:rsidR="007F4F81" w:rsidRDefault="007F4F81" w:rsidP="007F4F81">
            <w:pPr>
              <w:pStyle w:val="a5"/>
              <w:jc w:val="center"/>
              <w:rPr>
                <w:rFonts w:ascii="Times New Roman" w:hAnsi="Times New Roman" w:cs="Times New Roman"/>
                <w:b/>
                <w:i/>
                <w:iCs/>
                <w:sz w:val="28"/>
                <w:szCs w:val="28"/>
                <w:lang w:eastAsia="ru-RU"/>
              </w:rPr>
            </w:pPr>
            <w:r w:rsidRPr="007F4F81">
              <w:rPr>
                <w:rFonts w:ascii="Times New Roman" w:hAnsi="Times New Roman" w:cs="Times New Roman"/>
                <w:sz w:val="28"/>
                <w:szCs w:val="28"/>
                <w:lang w:eastAsia="ru-RU"/>
              </w:rPr>
              <w:br/>
            </w:r>
            <w:r>
              <w:rPr>
                <w:rFonts w:ascii="Times New Roman" w:hAnsi="Times New Roman" w:cs="Times New Roman"/>
                <w:b/>
                <w:i/>
                <w:iCs/>
                <w:sz w:val="28"/>
                <w:szCs w:val="28"/>
                <w:lang w:eastAsia="ru-RU"/>
              </w:rPr>
              <w:t>Комплексно тематическое планирование</w:t>
            </w:r>
          </w:p>
          <w:p w:rsidR="007F4F81" w:rsidRDefault="007F4F81" w:rsidP="007F4F81">
            <w:pPr>
              <w:pStyle w:val="a5"/>
              <w:rPr>
                <w:rFonts w:ascii="Times New Roman" w:hAnsi="Times New Roman" w:cs="Times New Roman"/>
                <w:b/>
                <w:sz w:val="28"/>
                <w:szCs w:val="28"/>
                <w:lang w:eastAsia="ru-RU"/>
              </w:rPr>
            </w:pPr>
            <w:r w:rsidRPr="007F4F81">
              <w:rPr>
                <w:rFonts w:ascii="Times New Roman" w:hAnsi="Times New Roman" w:cs="Times New Roman"/>
                <w:b/>
                <w:sz w:val="28"/>
                <w:szCs w:val="28"/>
                <w:lang w:eastAsia="ru-RU"/>
              </w:rPr>
              <w:br/>
              <w:t>Сентябрь</w:t>
            </w:r>
            <w:r w:rsidRPr="007F4F81">
              <w:rPr>
                <w:rFonts w:ascii="Times New Roman" w:hAnsi="Times New Roman" w:cs="Times New Roman"/>
                <w:sz w:val="28"/>
                <w:szCs w:val="28"/>
                <w:lang w:eastAsia="ru-RU"/>
              </w:rPr>
              <w:br/>
              <w:t>1. Вводное занятие. Знакомство с формой круг. Выставка готовых поделок, выполненная воспитателем.</w:t>
            </w:r>
            <w:r w:rsidRPr="007F4F81">
              <w:rPr>
                <w:rFonts w:ascii="Times New Roman" w:hAnsi="Times New Roman" w:cs="Times New Roman"/>
                <w:sz w:val="28"/>
                <w:szCs w:val="28"/>
                <w:lang w:eastAsia="ru-RU"/>
              </w:rPr>
              <w:br/>
              <w:t>2. «Какие бывают кружочки?». Практическое занятие. Практическое знакомство с кругом в разном материале.</w:t>
            </w:r>
            <w:r w:rsidRPr="007F4F81">
              <w:rPr>
                <w:rFonts w:ascii="Times New Roman" w:hAnsi="Times New Roman" w:cs="Times New Roman"/>
                <w:sz w:val="28"/>
                <w:szCs w:val="28"/>
                <w:lang w:eastAsia="ru-RU"/>
              </w:rPr>
              <w:br/>
              <w:t>3. Мониторинг.</w:t>
            </w:r>
            <w:r w:rsidRPr="007F4F81">
              <w:rPr>
                <w:rFonts w:ascii="Times New Roman" w:hAnsi="Times New Roman" w:cs="Times New Roman"/>
                <w:sz w:val="28"/>
                <w:szCs w:val="28"/>
                <w:lang w:eastAsia="ru-RU"/>
              </w:rPr>
              <w:br/>
            </w:r>
            <w:r w:rsidRPr="007F4F81">
              <w:rPr>
                <w:rFonts w:ascii="Times New Roman" w:hAnsi="Times New Roman" w:cs="Times New Roman"/>
                <w:b/>
                <w:sz w:val="28"/>
                <w:szCs w:val="28"/>
                <w:lang w:eastAsia="ru-RU"/>
              </w:rPr>
              <w:t>Октябрь</w:t>
            </w:r>
            <w:r w:rsidRPr="007F4F81">
              <w:rPr>
                <w:rFonts w:ascii="Times New Roman" w:hAnsi="Times New Roman" w:cs="Times New Roman"/>
                <w:sz w:val="28"/>
                <w:szCs w:val="28"/>
                <w:lang w:eastAsia="ru-RU"/>
              </w:rPr>
              <w:br/>
              <w:t>1. «Колобок». Выполнение поделки из пластилина.</w:t>
            </w:r>
            <w:r w:rsidRPr="007F4F81">
              <w:rPr>
                <w:rFonts w:ascii="Times New Roman" w:hAnsi="Times New Roman" w:cs="Times New Roman"/>
                <w:sz w:val="28"/>
                <w:szCs w:val="28"/>
                <w:lang w:eastAsia="ru-RU"/>
              </w:rPr>
              <w:br/>
              <w:t>2. «Воздушные шарики». Выполнение поделки из цветной бумаги.</w:t>
            </w:r>
            <w:r w:rsidRPr="007F4F81">
              <w:rPr>
                <w:rFonts w:ascii="Times New Roman" w:hAnsi="Times New Roman" w:cs="Times New Roman"/>
                <w:sz w:val="28"/>
                <w:szCs w:val="28"/>
                <w:lang w:eastAsia="ru-RU"/>
              </w:rPr>
              <w:br/>
              <w:t>3. «Ароматный ёжик». Выполнение поделки из теста и природных материалов.</w:t>
            </w:r>
            <w:r w:rsidRPr="007F4F81">
              <w:rPr>
                <w:rFonts w:ascii="Times New Roman" w:hAnsi="Times New Roman" w:cs="Times New Roman"/>
                <w:sz w:val="28"/>
                <w:szCs w:val="28"/>
                <w:lang w:eastAsia="ru-RU"/>
              </w:rPr>
              <w:br/>
              <w:t>4. «Любимый фрукт». Выполнение поделки из пластилина.</w:t>
            </w:r>
            <w:r w:rsidRPr="007F4F81">
              <w:rPr>
                <w:rFonts w:ascii="Times New Roman" w:hAnsi="Times New Roman" w:cs="Times New Roman"/>
                <w:sz w:val="28"/>
                <w:szCs w:val="28"/>
                <w:lang w:eastAsia="ru-RU"/>
              </w:rPr>
              <w:br/>
            </w:r>
            <w:r w:rsidRPr="007F4F81">
              <w:rPr>
                <w:rFonts w:ascii="Times New Roman" w:hAnsi="Times New Roman" w:cs="Times New Roman"/>
                <w:b/>
                <w:sz w:val="28"/>
                <w:szCs w:val="28"/>
                <w:lang w:eastAsia="ru-RU"/>
              </w:rPr>
              <w:t>Ноябрь</w:t>
            </w:r>
            <w:r w:rsidRPr="007F4F81">
              <w:rPr>
                <w:rFonts w:ascii="Times New Roman" w:hAnsi="Times New Roman" w:cs="Times New Roman"/>
                <w:sz w:val="28"/>
                <w:szCs w:val="28"/>
                <w:lang w:eastAsia="ru-RU"/>
              </w:rPr>
              <w:br/>
              <w:t>1. «Солнышко». Выполнение поделки из пластилина.</w:t>
            </w:r>
            <w:r w:rsidRPr="007F4F81">
              <w:rPr>
                <w:rFonts w:ascii="Times New Roman" w:hAnsi="Times New Roman" w:cs="Times New Roman"/>
                <w:sz w:val="28"/>
                <w:szCs w:val="28"/>
                <w:lang w:eastAsia="ru-RU"/>
              </w:rPr>
              <w:br/>
              <w:t>2. «Яблоки в корзине». Выполнение поделки из соленого теста.</w:t>
            </w:r>
            <w:r w:rsidRPr="007F4F81">
              <w:rPr>
                <w:rFonts w:ascii="Times New Roman" w:hAnsi="Times New Roman" w:cs="Times New Roman"/>
                <w:sz w:val="28"/>
                <w:szCs w:val="28"/>
                <w:lang w:eastAsia="ru-RU"/>
              </w:rPr>
              <w:br/>
              <w:t>3. « Колобок катится по дорожке». Выполнение поделки из цветной бумаги.</w:t>
            </w:r>
            <w:r w:rsidRPr="007F4F81">
              <w:rPr>
                <w:rFonts w:ascii="Times New Roman" w:hAnsi="Times New Roman" w:cs="Times New Roman"/>
                <w:sz w:val="28"/>
                <w:szCs w:val="28"/>
                <w:lang w:eastAsia="ru-RU"/>
              </w:rPr>
              <w:br/>
              <w:t xml:space="preserve">4. «Веселая неваляшка». Выполнение поделки из соленого теста </w:t>
            </w:r>
            <w:proofErr w:type="gramStart"/>
            <w:r w:rsidRPr="007F4F81">
              <w:rPr>
                <w:rFonts w:ascii="Times New Roman" w:hAnsi="Times New Roman" w:cs="Times New Roman"/>
                <w:sz w:val="28"/>
                <w:szCs w:val="28"/>
                <w:lang w:eastAsia="ru-RU"/>
              </w:rPr>
              <w:t xml:space="preserve">( </w:t>
            </w:r>
            <w:proofErr w:type="gramEnd"/>
            <w:r w:rsidRPr="007F4F81">
              <w:rPr>
                <w:rFonts w:ascii="Times New Roman" w:hAnsi="Times New Roman" w:cs="Times New Roman"/>
                <w:sz w:val="28"/>
                <w:szCs w:val="28"/>
                <w:lang w:eastAsia="ru-RU"/>
              </w:rPr>
              <w:t>метод вырезания фигурной формой).</w:t>
            </w:r>
            <w:r w:rsidRPr="007F4F81">
              <w:rPr>
                <w:rFonts w:ascii="Times New Roman" w:hAnsi="Times New Roman" w:cs="Times New Roman"/>
                <w:sz w:val="28"/>
                <w:szCs w:val="28"/>
                <w:lang w:eastAsia="ru-RU"/>
              </w:rPr>
              <w:br/>
            </w:r>
            <w:r w:rsidRPr="007F4F81">
              <w:rPr>
                <w:rFonts w:ascii="Times New Roman" w:hAnsi="Times New Roman" w:cs="Times New Roman"/>
                <w:b/>
                <w:sz w:val="28"/>
                <w:szCs w:val="28"/>
                <w:lang w:eastAsia="ru-RU"/>
              </w:rPr>
              <w:t>Декабрь</w:t>
            </w:r>
            <w:r w:rsidRPr="007F4F81">
              <w:rPr>
                <w:rFonts w:ascii="Times New Roman" w:hAnsi="Times New Roman" w:cs="Times New Roman"/>
                <w:sz w:val="28"/>
                <w:szCs w:val="28"/>
                <w:lang w:eastAsia="ru-RU"/>
              </w:rPr>
              <w:br/>
              <w:t>1. «Зайчик». Выполнение поделки из косметических дисков.</w:t>
            </w:r>
            <w:r w:rsidRPr="007F4F81">
              <w:rPr>
                <w:rFonts w:ascii="Times New Roman" w:hAnsi="Times New Roman" w:cs="Times New Roman"/>
                <w:sz w:val="28"/>
                <w:szCs w:val="28"/>
                <w:lang w:eastAsia="ru-RU"/>
              </w:rPr>
              <w:br/>
              <w:t>2. «Мишка». Выполнение поделки из крупы.</w:t>
            </w:r>
            <w:r w:rsidRPr="007F4F81">
              <w:rPr>
                <w:rFonts w:ascii="Times New Roman" w:hAnsi="Times New Roman" w:cs="Times New Roman"/>
                <w:sz w:val="28"/>
                <w:szCs w:val="28"/>
                <w:lang w:eastAsia="ru-RU"/>
              </w:rPr>
              <w:br/>
              <w:t>3. «Зеленый горошек». Выполнение поделки из пластилина.</w:t>
            </w:r>
            <w:r w:rsidRPr="007F4F81">
              <w:rPr>
                <w:rFonts w:ascii="Times New Roman" w:hAnsi="Times New Roman" w:cs="Times New Roman"/>
                <w:sz w:val="28"/>
                <w:szCs w:val="28"/>
                <w:lang w:eastAsia="ru-RU"/>
              </w:rPr>
              <w:br/>
              <w:t>4. «Божья коровка». Выполнение поделки из цветной бумаги.</w:t>
            </w:r>
            <w:r w:rsidRPr="007F4F81">
              <w:rPr>
                <w:rFonts w:ascii="Times New Roman" w:hAnsi="Times New Roman" w:cs="Times New Roman"/>
                <w:sz w:val="28"/>
                <w:szCs w:val="28"/>
                <w:lang w:eastAsia="ru-RU"/>
              </w:rPr>
              <w:br/>
            </w:r>
            <w:r w:rsidRPr="007F4F81">
              <w:rPr>
                <w:rFonts w:ascii="Times New Roman" w:hAnsi="Times New Roman" w:cs="Times New Roman"/>
                <w:b/>
                <w:sz w:val="28"/>
                <w:szCs w:val="28"/>
                <w:lang w:eastAsia="ru-RU"/>
              </w:rPr>
              <w:t>Январь</w:t>
            </w:r>
            <w:r w:rsidRPr="007F4F81">
              <w:rPr>
                <w:rFonts w:ascii="Times New Roman" w:hAnsi="Times New Roman" w:cs="Times New Roman"/>
                <w:sz w:val="28"/>
                <w:szCs w:val="28"/>
                <w:lang w:eastAsia="ru-RU"/>
              </w:rPr>
              <w:br/>
              <w:t>1. «Шарики для новогодней елки». Выполнение поделки из пластилина.</w:t>
            </w:r>
            <w:r w:rsidRPr="007F4F81">
              <w:rPr>
                <w:rFonts w:ascii="Times New Roman" w:hAnsi="Times New Roman" w:cs="Times New Roman"/>
                <w:sz w:val="28"/>
                <w:szCs w:val="28"/>
                <w:lang w:eastAsia="ru-RU"/>
              </w:rPr>
              <w:br/>
              <w:t>2. «Снежные комочки». Выполнение поделки из салфеток (метод скатывания).</w:t>
            </w:r>
            <w:r w:rsidRPr="007F4F81">
              <w:rPr>
                <w:rFonts w:ascii="Times New Roman" w:hAnsi="Times New Roman" w:cs="Times New Roman"/>
                <w:sz w:val="28"/>
                <w:szCs w:val="28"/>
                <w:lang w:eastAsia="ru-RU"/>
              </w:rPr>
              <w:br/>
              <w:t>3. « Наряжаем Ёлочку». Выполнение поделки из пластилина.</w:t>
            </w:r>
            <w:r w:rsidRPr="007F4F81">
              <w:rPr>
                <w:rFonts w:ascii="Times New Roman" w:hAnsi="Times New Roman" w:cs="Times New Roman"/>
                <w:sz w:val="28"/>
                <w:szCs w:val="28"/>
                <w:lang w:eastAsia="ru-RU"/>
              </w:rPr>
              <w:br/>
            </w:r>
            <w:r w:rsidRPr="007F4F81">
              <w:rPr>
                <w:rFonts w:ascii="Times New Roman" w:hAnsi="Times New Roman" w:cs="Times New Roman"/>
                <w:sz w:val="28"/>
                <w:szCs w:val="28"/>
                <w:lang w:eastAsia="ru-RU"/>
              </w:rPr>
              <w:lastRenderedPageBreak/>
              <w:t>4. «</w:t>
            </w:r>
            <w:proofErr w:type="spellStart"/>
            <w:r w:rsidRPr="007F4F81">
              <w:rPr>
                <w:rFonts w:ascii="Times New Roman" w:hAnsi="Times New Roman" w:cs="Times New Roman"/>
                <w:sz w:val="28"/>
                <w:szCs w:val="28"/>
                <w:lang w:eastAsia="ru-RU"/>
              </w:rPr>
              <w:t>Гусеничка</w:t>
            </w:r>
            <w:proofErr w:type="spellEnd"/>
            <w:r w:rsidRPr="007F4F81">
              <w:rPr>
                <w:rFonts w:ascii="Times New Roman" w:hAnsi="Times New Roman" w:cs="Times New Roman"/>
                <w:sz w:val="28"/>
                <w:szCs w:val="28"/>
                <w:lang w:eastAsia="ru-RU"/>
              </w:rPr>
              <w:t>». Выполнение поделки из цветной бумаги.</w:t>
            </w:r>
            <w:r w:rsidRPr="007F4F81">
              <w:rPr>
                <w:rFonts w:ascii="Times New Roman" w:hAnsi="Times New Roman" w:cs="Times New Roman"/>
                <w:sz w:val="28"/>
                <w:szCs w:val="28"/>
                <w:lang w:eastAsia="ru-RU"/>
              </w:rPr>
              <w:br/>
            </w:r>
          </w:p>
          <w:p w:rsidR="007F4F81" w:rsidRPr="007F4F81" w:rsidRDefault="007F4F81" w:rsidP="007F4F81">
            <w:pPr>
              <w:pStyle w:val="a5"/>
              <w:rPr>
                <w:rFonts w:ascii="Times New Roman" w:hAnsi="Times New Roman" w:cs="Times New Roman"/>
                <w:b/>
                <w:i/>
                <w:iCs/>
                <w:sz w:val="28"/>
                <w:szCs w:val="28"/>
                <w:lang w:eastAsia="ru-RU"/>
              </w:rPr>
            </w:pPr>
            <w:r w:rsidRPr="007F4F81">
              <w:rPr>
                <w:rFonts w:ascii="Times New Roman" w:hAnsi="Times New Roman" w:cs="Times New Roman"/>
                <w:b/>
                <w:sz w:val="28"/>
                <w:szCs w:val="28"/>
                <w:lang w:eastAsia="ru-RU"/>
              </w:rPr>
              <w:t>Февраль</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1. «Неваляшка» Выполнение поделки из пластилина.</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2. «А у нашего двора снеговик стоял с утра». Выполнение поделки из косметических дисков.</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3. «Стоп, машина! Тише ход! На дороге пешеход!» (Светофор). Выполнение поделки из пластилина.</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4. « Я пеку, пеку, пеку…». Выполнение поделки из соленого тест</w:t>
            </w:r>
            <w:proofErr w:type="gramStart"/>
            <w:r w:rsidRPr="007F4F81">
              <w:rPr>
                <w:rFonts w:ascii="Times New Roman" w:hAnsi="Times New Roman" w:cs="Times New Roman"/>
                <w:sz w:val="28"/>
                <w:szCs w:val="28"/>
                <w:lang w:eastAsia="ru-RU"/>
              </w:rPr>
              <w:t>а(</w:t>
            </w:r>
            <w:proofErr w:type="gramEnd"/>
            <w:r w:rsidRPr="007F4F81">
              <w:rPr>
                <w:rFonts w:ascii="Times New Roman" w:hAnsi="Times New Roman" w:cs="Times New Roman"/>
                <w:sz w:val="28"/>
                <w:szCs w:val="28"/>
                <w:lang w:eastAsia="ru-RU"/>
              </w:rPr>
              <w:t xml:space="preserve"> метод вырезания фигурной формой)</w:t>
            </w:r>
          </w:p>
          <w:p w:rsidR="007F4F81" w:rsidRPr="007F4F81" w:rsidRDefault="007F4F81" w:rsidP="007F4F81">
            <w:pPr>
              <w:pStyle w:val="a5"/>
              <w:rPr>
                <w:rFonts w:ascii="Times New Roman" w:hAnsi="Times New Roman" w:cs="Times New Roman"/>
                <w:b/>
                <w:sz w:val="28"/>
                <w:szCs w:val="28"/>
                <w:lang w:eastAsia="ru-RU"/>
              </w:rPr>
            </w:pPr>
            <w:bookmarkStart w:id="0" w:name="_GoBack"/>
            <w:r w:rsidRPr="007F4F81">
              <w:rPr>
                <w:rFonts w:ascii="Times New Roman" w:hAnsi="Times New Roman" w:cs="Times New Roman"/>
                <w:b/>
                <w:sz w:val="28"/>
                <w:szCs w:val="28"/>
                <w:lang w:eastAsia="ru-RU"/>
              </w:rPr>
              <w:t>Март</w:t>
            </w:r>
          </w:p>
          <w:bookmarkEnd w:id="0"/>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1. « Сладкий виноград». Выполнение поделки из пластилина.</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2. «Цветы для мамы!». Выполнение поделки из цветной бумаги.</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 xml:space="preserve">3. « Яркое солнышко!». Выполнение поделки из цветной бумаги + </w:t>
            </w:r>
            <w:proofErr w:type="spellStart"/>
            <w:r w:rsidRPr="007F4F81">
              <w:rPr>
                <w:rFonts w:ascii="Times New Roman" w:hAnsi="Times New Roman" w:cs="Times New Roman"/>
                <w:sz w:val="28"/>
                <w:szCs w:val="28"/>
                <w:lang w:eastAsia="ru-RU"/>
              </w:rPr>
              <w:t>дорисовывание</w:t>
            </w:r>
            <w:proofErr w:type="spellEnd"/>
            <w:r w:rsidRPr="007F4F81">
              <w:rPr>
                <w:rFonts w:ascii="Times New Roman" w:hAnsi="Times New Roman" w:cs="Times New Roman"/>
                <w:sz w:val="28"/>
                <w:szCs w:val="28"/>
                <w:lang w:eastAsia="ru-RU"/>
              </w:rPr>
              <w:t>.</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4. « Бабочка». Выполнение поделки из пластилина.</w:t>
            </w:r>
          </w:p>
          <w:p w:rsidR="007F4F81" w:rsidRPr="007F4F81" w:rsidRDefault="007F4F81" w:rsidP="007F4F81">
            <w:pPr>
              <w:pStyle w:val="a5"/>
              <w:rPr>
                <w:rFonts w:ascii="Times New Roman" w:hAnsi="Times New Roman" w:cs="Times New Roman"/>
                <w:b/>
                <w:sz w:val="28"/>
                <w:szCs w:val="28"/>
                <w:lang w:eastAsia="ru-RU"/>
              </w:rPr>
            </w:pPr>
            <w:r w:rsidRPr="007F4F81">
              <w:rPr>
                <w:rFonts w:ascii="Times New Roman" w:hAnsi="Times New Roman" w:cs="Times New Roman"/>
                <w:b/>
                <w:sz w:val="28"/>
                <w:szCs w:val="28"/>
                <w:lang w:eastAsia="ru-RU"/>
              </w:rPr>
              <w:t>Апрель</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1. «Вышла курочка-хохлатка, с нею - желтые цыплятки». Выполнение поделки из косметических дисков.</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2. «Укрась павлину хвост». Выполнение поделки из пластилина.</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3. «Цветная пирамидка». Выполнение поделки из пластилина.</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4.»Подсолнух». Выполнение поделки из пластилина.</w:t>
            </w:r>
          </w:p>
          <w:p w:rsidR="007F4F81" w:rsidRPr="007F4F81" w:rsidRDefault="007F4F81" w:rsidP="007F4F81">
            <w:pPr>
              <w:pStyle w:val="a5"/>
              <w:rPr>
                <w:rFonts w:ascii="Times New Roman" w:hAnsi="Times New Roman" w:cs="Times New Roman"/>
                <w:b/>
                <w:sz w:val="28"/>
                <w:szCs w:val="28"/>
                <w:lang w:eastAsia="ru-RU"/>
              </w:rPr>
            </w:pPr>
            <w:r w:rsidRPr="007F4F81">
              <w:rPr>
                <w:rFonts w:ascii="Times New Roman" w:hAnsi="Times New Roman" w:cs="Times New Roman"/>
                <w:b/>
                <w:sz w:val="28"/>
                <w:szCs w:val="28"/>
                <w:lang w:eastAsia="ru-RU"/>
              </w:rPr>
              <w:t>Май</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1. Мониторинг.</w:t>
            </w:r>
          </w:p>
          <w:p w:rsidR="007F4F81" w:rsidRPr="007F4F81" w:rsidRDefault="007F4F81" w:rsidP="007F4F81">
            <w:pPr>
              <w:pStyle w:val="a5"/>
              <w:rPr>
                <w:rFonts w:ascii="Times New Roman" w:hAnsi="Times New Roman" w:cs="Times New Roman"/>
                <w:sz w:val="28"/>
                <w:szCs w:val="28"/>
                <w:lang w:eastAsia="ru-RU"/>
              </w:rPr>
            </w:pPr>
            <w:r w:rsidRPr="007F4F81">
              <w:rPr>
                <w:rFonts w:ascii="Times New Roman" w:hAnsi="Times New Roman" w:cs="Times New Roman"/>
                <w:sz w:val="28"/>
                <w:szCs w:val="28"/>
                <w:lang w:eastAsia="ru-RU"/>
              </w:rPr>
              <w:t>2. Презентация детских работ.</w:t>
            </w:r>
          </w:p>
        </w:tc>
      </w:tr>
    </w:tbl>
    <w:p w:rsidR="00383D86" w:rsidRPr="007F4F81" w:rsidRDefault="00383D86" w:rsidP="007F4F81">
      <w:pPr>
        <w:pStyle w:val="a5"/>
        <w:rPr>
          <w:rFonts w:ascii="Times New Roman" w:hAnsi="Times New Roman" w:cs="Times New Roman"/>
          <w:sz w:val="28"/>
          <w:szCs w:val="28"/>
        </w:rPr>
      </w:pPr>
    </w:p>
    <w:sectPr w:rsidR="00383D86" w:rsidRPr="007F4F81" w:rsidSect="007F4F81">
      <w:pgSz w:w="11906" w:h="16838"/>
      <w:pgMar w:top="1134" w:right="850"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F81"/>
    <w:rsid w:val="00383D86"/>
    <w:rsid w:val="00735D80"/>
    <w:rsid w:val="007F4F81"/>
    <w:rsid w:val="00857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7F4F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F81"/>
    <w:rPr>
      <w:rFonts w:ascii="Tahoma" w:hAnsi="Tahoma" w:cs="Tahoma"/>
      <w:sz w:val="16"/>
      <w:szCs w:val="16"/>
    </w:rPr>
  </w:style>
  <w:style w:type="paragraph" w:styleId="a5">
    <w:name w:val="No Spacing"/>
    <w:uiPriority w:val="1"/>
    <w:qFormat/>
    <w:rsid w:val="007F4F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7F4F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F81"/>
    <w:rPr>
      <w:rFonts w:ascii="Tahoma" w:hAnsi="Tahoma" w:cs="Tahoma"/>
      <w:sz w:val="16"/>
      <w:szCs w:val="16"/>
    </w:rPr>
  </w:style>
  <w:style w:type="paragraph" w:styleId="a5">
    <w:name w:val="No Spacing"/>
    <w:uiPriority w:val="1"/>
    <w:qFormat/>
    <w:rsid w:val="007F4F81"/>
    <w:pPr>
      <w:spacing w:after="0" w:line="240" w:lineRule="auto"/>
    </w:pPr>
  </w:style>
</w:styles>
</file>

<file path=word/webSettings.xml><?xml version="1.0" encoding="utf-8"?>
<w:webSettings xmlns:r="http://schemas.openxmlformats.org/officeDocument/2006/relationships" xmlns:w="http://schemas.openxmlformats.org/wordprocessingml/2006/main">
  <w:divs>
    <w:div w:id="168421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алина</dc:creator>
  <cp:lastModifiedBy>RePack by SPecialiST</cp:lastModifiedBy>
  <cp:revision>4</cp:revision>
  <dcterms:created xsi:type="dcterms:W3CDTF">2015-08-30T09:56:00Z</dcterms:created>
  <dcterms:modified xsi:type="dcterms:W3CDTF">2015-11-13T14:29:00Z</dcterms:modified>
</cp:coreProperties>
</file>