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F6" w:rsidRDefault="00802F1F" w:rsidP="001D75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B70F6">
        <w:rPr>
          <w:rFonts w:ascii="Times New Roman" w:hAnsi="Times New Roman" w:cs="Times New Roman"/>
          <w:sz w:val="24"/>
          <w:szCs w:val="24"/>
        </w:rPr>
        <w:t>ематическое планирование</w:t>
      </w:r>
    </w:p>
    <w:p w:rsidR="00FB70F6" w:rsidRDefault="00FB70F6" w:rsidP="001D75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4 класс, 102 часа, 3 часа в неделю</w:t>
      </w:r>
    </w:p>
    <w:p w:rsidR="00FB70F6" w:rsidRDefault="00FB70F6" w:rsidP="001D75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«Физическая культура 1-4 класс»  Автор В.И. Лях</w:t>
      </w:r>
    </w:p>
    <w:tbl>
      <w:tblPr>
        <w:tblStyle w:val="a3"/>
        <w:tblW w:w="0" w:type="auto"/>
        <w:tblLook w:val="04A0"/>
      </w:tblPr>
      <w:tblGrid>
        <w:gridCol w:w="897"/>
        <w:gridCol w:w="5271"/>
        <w:gridCol w:w="878"/>
        <w:gridCol w:w="778"/>
        <w:gridCol w:w="7528"/>
      </w:tblGrid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 и уроков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образовательной деятельности учащихся (на основе учебных действий)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Лёгкая атлетика (10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техники безопасности на уроках по  легкой атлетике. </w:t>
            </w:r>
          </w:p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Круговая эстафета. </w:t>
            </w:r>
          </w:p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Встречная эстафета.</w:t>
            </w:r>
          </w:p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Специальные беговые упражнения.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 w:rsidP="00DE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безопасности. Ориентируются в пространстве зала, различают допустимые и недопустимые формы поведения на уроке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3AC">
              <w:rPr>
                <w:rFonts w:ascii="Times New Roman" w:hAnsi="Times New Roman" w:cs="Times New Roman"/>
                <w:sz w:val="24"/>
                <w:szCs w:val="24"/>
              </w:rPr>
              <w:t xml:space="preserve"> Соблюдают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и нормы поведения на уроках физической культуры; технику безопасности;  знают команды и действия для построения в шеренгу и колонну по одному.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Бег с ускорением 30  метров.  Специальные беговые упражнения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Бег с ускорением 60  метров. Специальные беговые упражнения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Кросс 500 метров без учета времени. ОФП.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500 м. «Круговая эстафета» расстояние 5-15 метров. Развитие скоростных качеств.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О.Р.У. Челночный бег 3*10 м. Подвижные игры «Овладей мячом» «Быстро и точно»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скоростных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О.Р.У.</w:t>
            </w:r>
          </w:p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Прыжок в длину способом «согнув ноги» Тройной прыжок с места.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 (с зоны отталкивания)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Эстафеты с прыжками.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Метание малого мяча с места на дальность, в цель.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метания малого мяча разными способами, осваивают её самостоятельно, выявляют и устраняют характерные ошибки в процессе освоения.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 набивного мяча (0,5 кг)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 цель. О.Р.У. 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Подвижные игры (10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О.Р.У. Пионербол. </w:t>
            </w:r>
          </w:p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безопасности, правила игры.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 Игра. Пионербол. 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Подача, приём мяча.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ОРУ.  Игра. Пионербол. 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Подача, приём мяча.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«Перестрелка»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Ловля и передача мяча в движении.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«Перестрелка». 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данные игры, осуществляют судейство.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«Перестрелка». 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 «Волк во рву», «Удочка».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О.Р.У. с предметом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(гимнастическая палка, скакалка)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 «Пустое место», «Белые медведи».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О.Р.У. с предметом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(гимнастическая палка, скакалка)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Подвижные игры «Пустое место», «Белые медведи».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О.Р.У. с предметом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(гимнастическая палка, скакалка)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О.Р.У. с предметом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(гимнастическая палка, скакалка)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состав и 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предметами и составляют комбинации из разученных упражнений. 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3. Подвижные игры на основе баскетбола (10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основе баскетбола.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«Школа мяча» Ловля и передача  мяча  в движении. Броски в цель (мишень).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технику безопасности.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«Мяч капитану» Ловля и передача  мяча  в движении. Броски в цель (мишень).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«Мяч капитану» Ловля и передача  мяча  в движении. Броски в цель (мишень).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«Мяч капитану» Ведение мяча правой,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левой рукой в движении. Броски в цель.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 действия данных подвижных игр для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«Пятнашки с мячом» Ведение мяча правой, левой рукой в движении. Броски в цель.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 с мячами. Эстафеты с  баскетбольными мячами.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 упражнения с мячом в различные формы занятий по физической культуре.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мини-баскетбол. Ведение мяча правой, левой рукой с изменением направления, темпа.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Ловля и передача  мяча  в движении. Ведение мяча правой, левой рукой. Броски в цель (кольцо, щит, мишень)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Эстафеты. Ловля и передача  мяча  в движении. Ведение мяча правой, левой рукой. Броски в цель (кольцо, щит, мишень)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в мини-баскетбол. Эстафеты. Ловля и передача  мяча  в движении. Ведение мяча правой, левой рукой. Броски в цель (кольцо, щит, мишень) 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Организовывают и проводят совместно со сверстниками данные игры, осуществляют судейство.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(18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 на уроках гимнастики. Строевые упражнения. Перестроения. Акробатика: кувырок вперед, назад;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Различают строевые приёмы. Точно выполняют строевые команды. Описывают состав и 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предметами и составляют комбинации из разученных 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Перестроения. О.Р.У. Акробатика: кувырок вперед, назад; стойка на лопатках,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строевые приёмы. Точно выполняют строевые команды. Описывают состав и 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предметами и составляют комбинации из разученных упражнений.</w:t>
            </w:r>
          </w:p>
        </w:tc>
      </w:tr>
      <w:tr w:rsidR="00FB70F6" w:rsidTr="00FB70F6">
        <w:trPr>
          <w:trHeight w:val="86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Перестроения. О.Р.У.  с предметами (со скакалкой, с гимнастической палкой) Акробатика: 2-3 кувырка вперед, стойка на лопатках, мост. Кувырок назад; кувырок вперёд.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состав и 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предметами и составляют комбинации из разученных упражнений. 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Акробатика: 2-3 кувырка вперед, стойка на лопатках, мост. Кувырок назад; кувырок вперёд; кувырок назад и перекатом стойка на лопатках; мост.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Акробатика: Комбинация из 3-х элементов.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гимнастические комбинации из числа разученных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Акробатика: Комбинация из 3-х элементов.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гимнастические комбинации из числа разученных 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 ОФП.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 ОФП.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гимнастических упражнений, предупреждая появление ошибок и соблюдая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на гимнастических снарядах, предупреждая появление ошибок и соблюдая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Висы и упоры.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и лёжа.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в висе.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на гимнастических снарядах, предупреждая появление ошибок и соблюдая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О.Р.У.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упражнений в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составляют комбинации из числа разученных упражнений. Предупреждают появление ошибок и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О.Р.У.  Лазанье по канату.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Предупреждают появление ошибок и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 Лазанье по канату.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Предупреждают появление ошибок и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с предметом. Упражнения на равновесии. Упражнение на гимнастической скамейке, по наклонной скамейке.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технику упражнений на гимнастической скамейке. Составляют комбинации из числа разученных 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опорного прыжка. Развитие координационных способностей.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 технику опорных прыжков и осваивают её,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опорного прыжка. Развитие координационных способностей.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 технику опорных прыжков и осваивают её,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опорного прыжка. Развитие координационных способностей.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и осваивают  технику опорных прыжков и осваивают её,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Гимнастическая полоса препятствий.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гимнастических упражнений, предупреждая появление ошибок и соблюдая правила безопасности. 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5. Лыжная подготовка (21  час)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разделу.  История развития лыжного спорта.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Применяют правила подбора одежды для занятий бегом на лыжах.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Описывают технику передвижения на лыжах. Осваивают её 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учителя и самостоятельно, выявляют и устраняют ошибки.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«Лесенкой»  Игры на снегу.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Варьируют способы передвижения на лыжах в зависимости от особенностей лыжной трассы.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спуска в высокой и низкой стойках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Подъемы и спуски.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2 км без учета времени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 без палок и с палками.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 пологих склонов. Прохождение дистанции до  2 км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торможения плугом и упором.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торможения плугом и упором.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подъемов «Лесенкой» и «Елочкой»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Подъемы и спуски. Прохождение дистанции до  2,5 км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спусков.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«С горки на горку»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передвижения на лыжах. Осваивают её под руководством учителя и самостоятельно, выявляют и устраняют ошибки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 переступанием на месте.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 переступанием на месте и в движении.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2.5 км без учёта времени. Чередование лыжных ходов.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2.5 км без учёта времени. Чередование лыжных ходов.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с учётом времени Д-1 км. М-2 км.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до 1.5 км.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лыжных ходов.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Лыжная эстафета «Быстрый лыжник»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снегу.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передвижения на лыжах для развития координационных способностей и выносливости, контролируют скорость бега на лыжах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6. Подвижные игры на основе баскетбола (14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разделу.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Мяч-ловцу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 Техника ведения мяча.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Мяч-ловцу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Ловля и передача мяча от груди, в движении. Ведение правой, левой рукой в движении. Броски в цель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Мяч-ловцу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Ловля и передача мяча от груди, в движении. Ведение правой, левой рукой в движении. Броски в цель 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«Мяч в корзину»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ведения мяча.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«Мяч капитану»  Эстафеты  с баскетбольными мячами.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«Мяч капитану»  О.Р.У. с баскетбольными мячами.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«Не дай мяч водящему» Ловля и передача мяча с места в парах, в тройках, в квадрате, в круге.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«Не дай мяч водящему»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с места в парах, в тройках, в квадрате, в круге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Подвижная игра «Не дай мяч водящему» Ловля и передача мяча с места в парах, в тройках, в квадрате, в круге. 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«Мини – баскетбол»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Используют действия данных подвижных игр для развития координационных и кондиционных способностей. Взаимодействуют со сверстниками в процессе совместной игровой деятельности.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Подвижные игры (8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во время игры.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 Стойки и перемещения.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Соблюдают правила безопасности. 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  Стойки и перемещения.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 «Перестрелка»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Игра. Пионербол.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Взаимодействуют со сверстниками в процессе совместной игровой деятельности. Описывают технику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действий и приёмов, осваивают их самостоятельно, выявляют и устраняют типичные ошибки.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Игра. Пионербол. Взаимодействие игроков.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деятельности. Описывают технику игровых действий и приёмов, осваивают их самостоятельно, выявляют и устраняют типичные ошибки.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Игра. Пионербол. Подача мяча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Игра. Пионербол. Подача мяча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Взаимодействуют со сверстниками в 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 8. Лёгкая атлетика (11 часов)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Эстафеты.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Старты из различных исходных положений.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 правила безопасности.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беговых 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Челночный бег 3х5м, 3х10м. Развитие скоростных способностей.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выполнения беговых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броска набивного мяча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(0.5 кг) на дальность.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метательных упражнений.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Подвижная игра «Прыжок за прыжком»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Подвижная игра «Прыжок за прыжком»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технику  выполнения прыжковых упражнений, осваивают её самостоятельно, выявляют и устраняют характерные ошибки в процессе освоения.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по слабо пересеченной местности 500 м. Подвижная игра «Попади в мяч»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индивидуальный темп передвижения, контролируют темп бега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Метание  малого мяча на дальность. Подвижная игра «Попади в мяч»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упражнения в метании малого мяча для развития координационных, скоростно-силовых способностей, контролируют физическую нагрузку по частоте сердечных сокращений.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Круговая эстафета. </w:t>
            </w:r>
          </w:p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Встречная эстафета. ОФП.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координационных, скоростных способностей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Бег 30 метров. Эстафеты. Подвижные игры.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беговые упражнения для развития  координационных, скоростных способностей. Взаимодействуют со сверстниками в 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О.Р.У. Бег 60 метров. Эстафеты. Подвижные игры.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беговые упражнения для развития  координационных, скоростных способностей. Взаимодействуют со сверстниками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совместной игровой деятельности</w:t>
            </w:r>
          </w:p>
        </w:tc>
      </w:tr>
      <w:tr w:rsidR="00FB70F6" w:rsidTr="00FB70F6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по слабо пересеченной местности до 1 км. Подвижные игры.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F6" w:rsidRDefault="00FB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вариативное выполнение беговых упражнений. Взаимодействуют со сверстниками в процессе совместной игровой деятельности</w:t>
            </w:r>
          </w:p>
        </w:tc>
      </w:tr>
    </w:tbl>
    <w:p w:rsidR="00FB70F6" w:rsidRDefault="00FB70F6" w:rsidP="00FB70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0F6" w:rsidRDefault="00FB70F6" w:rsidP="00FB70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0F6" w:rsidRDefault="00FB70F6" w:rsidP="00FB70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0157" w:rsidRDefault="008F0157">
      <w:bookmarkStart w:id="0" w:name="_GoBack"/>
      <w:bookmarkEnd w:id="0"/>
    </w:p>
    <w:sectPr w:rsidR="008F0157" w:rsidSect="00FB70F6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F54"/>
    <w:rsid w:val="0001445C"/>
    <w:rsid w:val="001D7527"/>
    <w:rsid w:val="004F6F54"/>
    <w:rsid w:val="00802F1F"/>
    <w:rsid w:val="008C3ED1"/>
    <w:rsid w:val="008F0157"/>
    <w:rsid w:val="00DE23AC"/>
    <w:rsid w:val="00EA1FDC"/>
    <w:rsid w:val="00FB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0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6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3145</Words>
  <Characters>17928</Characters>
  <Application>Microsoft Office Word</Application>
  <DocSecurity>0</DocSecurity>
  <Lines>149</Lines>
  <Paragraphs>42</Paragraphs>
  <ScaleCrop>false</ScaleCrop>
  <Company>SPecialiST RePack</Company>
  <LinksUpToDate>false</LinksUpToDate>
  <CharactersWithSpaces>21031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Наталья Летучева</cp:lastModifiedBy>
  <cp:revision>5</cp:revision>
  <cp:lastPrinted>2014-11-12T10:56:00Z</cp:lastPrinted>
  <dcterms:created xsi:type="dcterms:W3CDTF">2014-08-25T02:55:00Z</dcterms:created>
  <dcterms:modified xsi:type="dcterms:W3CDTF">2014-11-12T10:56:00Z</dcterms:modified>
</cp:coreProperties>
</file>