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FB1" w:rsidRDefault="002C7FB1" w:rsidP="002C7FB1">
      <w:pPr>
        <w:rPr>
          <w:rFonts w:ascii="Times New Roman" w:hAnsi="Times New Roman" w:cs="Times New Roman"/>
          <w:sz w:val="32"/>
          <w:szCs w:val="32"/>
        </w:rPr>
      </w:pPr>
    </w:p>
    <w:p w:rsidR="002C7FB1" w:rsidRDefault="002C7FB1" w:rsidP="002C7FB1">
      <w:pPr>
        <w:rPr>
          <w:rFonts w:ascii="Times New Roman" w:hAnsi="Times New Roman" w:cs="Times New Roman"/>
          <w:sz w:val="32"/>
          <w:szCs w:val="32"/>
        </w:rPr>
      </w:pPr>
    </w:p>
    <w:p w:rsidR="002C7FB1" w:rsidRDefault="002C7FB1" w:rsidP="002C7FB1">
      <w:pPr>
        <w:rPr>
          <w:rFonts w:ascii="Times New Roman" w:hAnsi="Times New Roman" w:cs="Times New Roman"/>
          <w:sz w:val="32"/>
          <w:szCs w:val="32"/>
        </w:rPr>
      </w:pPr>
    </w:p>
    <w:p w:rsidR="002C7FB1" w:rsidRDefault="002C7FB1" w:rsidP="002C7FB1">
      <w:pPr>
        <w:rPr>
          <w:rFonts w:ascii="Times New Roman" w:hAnsi="Times New Roman" w:cs="Times New Roman"/>
          <w:sz w:val="32"/>
          <w:szCs w:val="32"/>
        </w:rPr>
      </w:pPr>
    </w:p>
    <w:p w:rsidR="002C7FB1" w:rsidRDefault="002C7FB1" w:rsidP="002C7FB1">
      <w:pPr>
        <w:rPr>
          <w:rFonts w:ascii="Times New Roman" w:hAnsi="Times New Roman" w:cs="Times New Roman"/>
          <w:sz w:val="32"/>
          <w:szCs w:val="32"/>
        </w:rPr>
      </w:pPr>
    </w:p>
    <w:p w:rsidR="002C7FB1" w:rsidRDefault="002C7FB1" w:rsidP="002C7FB1">
      <w:pPr>
        <w:rPr>
          <w:rFonts w:ascii="Times New Roman" w:hAnsi="Times New Roman" w:cs="Times New Roman"/>
          <w:sz w:val="32"/>
          <w:szCs w:val="32"/>
        </w:rPr>
      </w:pPr>
    </w:p>
    <w:p w:rsidR="002C7FB1" w:rsidRDefault="002C7FB1" w:rsidP="002C7FB1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2C7FB1" w:rsidRDefault="002C7FB1" w:rsidP="002C7FB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C7FB1">
        <w:rPr>
          <w:rFonts w:ascii="Times New Roman" w:hAnsi="Times New Roman" w:cs="Times New Roman"/>
          <w:sz w:val="32"/>
          <w:szCs w:val="32"/>
        </w:rPr>
        <w:t>Электронно-методическое пособие</w:t>
      </w:r>
    </w:p>
    <w:p w:rsidR="002C7FB1" w:rsidRDefault="002C7FB1" w:rsidP="002C7FB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C7FB1">
        <w:rPr>
          <w:rFonts w:ascii="Times New Roman" w:hAnsi="Times New Roman" w:cs="Times New Roman"/>
          <w:sz w:val="32"/>
          <w:szCs w:val="32"/>
        </w:rPr>
        <w:t>по окружающему миру для 2-4 классов начальной школы</w:t>
      </w:r>
    </w:p>
    <w:p w:rsidR="008E34CB" w:rsidRDefault="002C7FB1" w:rsidP="002C7FB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2C7FB1">
        <w:rPr>
          <w:rFonts w:ascii="Times New Roman" w:hAnsi="Times New Roman" w:cs="Times New Roman"/>
          <w:sz w:val="36"/>
          <w:szCs w:val="36"/>
        </w:rPr>
        <w:t>«Явления природы»</w:t>
      </w:r>
    </w:p>
    <w:p w:rsidR="002C7FB1" w:rsidRDefault="002C7FB1" w:rsidP="002C7FB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C7FB1" w:rsidRDefault="002C7FB1" w:rsidP="002C7FB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C7FB1" w:rsidRDefault="002C7FB1" w:rsidP="002C7FB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C7FB1" w:rsidRDefault="002C7FB1" w:rsidP="002C7FB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C7FB1" w:rsidRDefault="002C7FB1" w:rsidP="002C7FB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C7FB1" w:rsidRDefault="002C7FB1" w:rsidP="002C7FB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C7FB1" w:rsidRDefault="002C7FB1" w:rsidP="002C7FB1">
      <w:pPr>
        <w:spacing w:after="0" w:line="240" w:lineRule="auto"/>
        <w:ind w:left="60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 учитель </w:t>
      </w:r>
      <w:r w:rsidRPr="002C7FB1">
        <w:rPr>
          <w:rFonts w:ascii="Times New Roman" w:hAnsi="Times New Roman" w:cs="Times New Roman"/>
          <w:sz w:val="28"/>
          <w:szCs w:val="28"/>
        </w:rPr>
        <w:t xml:space="preserve">начальных классов </w:t>
      </w:r>
    </w:p>
    <w:p w:rsidR="002C7FB1" w:rsidRPr="002C7FB1" w:rsidRDefault="002C7FB1" w:rsidP="002C7FB1">
      <w:pPr>
        <w:spacing w:after="0" w:line="240" w:lineRule="auto"/>
        <w:ind w:left="6095"/>
        <w:rPr>
          <w:rFonts w:ascii="Times New Roman" w:hAnsi="Times New Roman" w:cs="Times New Roman"/>
          <w:sz w:val="28"/>
          <w:szCs w:val="28"/>
        </w:rPr>
      </w:pPr>
      <w:r w:rsidRPr="002C7FB1">
        <w:rPr>
          <w:rFonts w:ascii="Times New Roman" w:hAnsi="Times New Roman" w:cs="Times New Roman"/>
          <w:sz w:val="28"/>
          <w:szCs w:val="28"/>
        </w:rPr>
        <w:t xml:space="preserve">ГБОУ начальной </w:t>
      </w:r>
      <w:proofErr w:type="spellStart"/>
      <w:proofErr w:type="gramStart"/>
      <w:r w:rsidRPr="002C7FB1">
        <w:rPr>
          <w:rFonts w:ascii="Times New Roman" w:hAnsi="Times New Roman" w:cs="Times New Roman"/>
          <w:sz w:val="28"/>
          <w:szCs w:val="28"/>
        </w:rPr>
        <w:t>школы-детского</w:t>
      </w:r>
      <w:proofErr w:type="spellEnd"/>
      <w:proofErr w:type="gramEnd"/>
      <w:r w:rsidRPr="002C7FB1">
        <w:rPr>
          <w:rFonts w:ascii="Times New Roman" w:hAnsi="Times New Roman" w:cs="Times New Roman"/>
          <w:sz w:val="28"/>
          <w:szCs w:val="28"/>
        </w:rPr>
        <w:t xml:space="preserve"> сада № 36 Василеостровского района г. С-Петербурга</w:t>
      </w:r>
    </w:p>
    <w:p w:rsidR="002C7FB1" w:rsidRPr="002C7FB1" w:rsidRDefault="002C7FB1" w:rsidP="002C7FB1">
      <w:pPr>
        <w:spacing w:line="240" w:lineRule="auto"/>
        <w:ind w:left="4248" w:firstLine="1848"/>
        <w:rPr>
          <w:rFonts w:ascii="Times New Roman" w:hAnsi="Times New Roman" w:cs="Times New Roman"/>
          <w:sz w:val="28"/>
          <w:szCs w:val="28"/>
        </w:rPr>
      </w:pPr>
      <w:r w:rsidRPr="002C7FB1">
        <w:rPr>
          <w:rFonts w:ascii="Times New Roman" w:hAnsi="Times New Roman" w:cs="Times New Roman"/>
          <w:sz w:val="28"/>
          <w:szCs w:val="28"/>
        </w:rPr>
        <w:t>Бибикова Е.В.</w:t>
      </w:r>
    </w:p>
    <w:p w:rsidR="002C7FB1" w:rsidRDefault="002C7FB1" w:rsidP="002C7FB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FB1" w:rsidRDefault="002C7FB1" w:rsidP="002C7FB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FB1" w:rsidRDefault="002C7FB1" w:rsidP="002C7FB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FB1" w:rsidRDefault="002C7FB1" w:rsidP="002C7FB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FB1" w:rsidRDefault="002C7FB1" w:rsidP="002C7F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2C7FB1" w:rsidRDefault="002C7FB1" w:rsidP="002C7F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год</w:t>
      </w:r>
    </w:p>
    <w:p w:rsidR="002C7FB1" w:rsidRDefault="00A06088" w:rsidP="00750CCF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A06088">
        <w:rPr>
          <w:rFonts w:ascii="Times New Roman" w:hAnsi="Times New Roman" w:cs="Times New Roman"/>
          <w:sz w:val="36"/>
          <w:szCs w:val="36"/>
        </w:rPr>
        <w:lastRenderedPageBreak/>
        <w:t>Пояснительная записка.</w:t>
      </w:r>
    </w:p>
    <w:p w:rsidR="00A06088" w:rsidRDefault="00A06088" w:rsidP="00750C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6088">
        <w:rPr>
          <w:rFonts w:ascii="Times New Roman" w:hAnsi="Times New Roman" w:cs="Times New Roman"/>
          <w:sz w:val="28"/>
          <w:szCs w:val="28"/>
        </w:rPr>
        <w:t>Данное пособие может быть использовано на уроках по окружающему миру во 2-4 классах, как урок закрепления или повторения теоретического материала по предмету, а также внеклассных мероприятиях в группе продленного дня в начальной школе.</w:t>
      </w:r>
    </w:p>
    <w:p w:rsidR="0063280E" w:rsidRPr="00750CCF" w:rsidRDefault="0063280E" w:rsidP="00750CCF">
      <w:pPr>
        <w:spacing w:line="240" w:lineRule="auto"/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750CCF">
        <w:rPr>
          <w:rFonts w:ascii="Times New Roman" w:hAnsi="Times New Roman" w:cs="Times New Roman"/>
          <w:sz w:val="36"/>
          <w:szCs w:val="36"/>
        </w:rPr>
        <w:t>Цель пособия:</w:t>
      </w:r>
    </w:p>
    <w:p w:rsidR="0063280E" w:rsidRDefault="0063280E" w:rsidP="00750C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Расширение знаний и кругозора учащихся по окружающему миру. </w:t>
      </w:r>
    </w:p>
    <w:p w:rsidR="0063280E" w:rsidRPr="00750CCF" w:rsidRDefault="0063280E" w:rsidP="00750CCF">
      <w:pPr>
        <w:spacing w:line="240" w:lineRule="auto"/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750CCF">
        <w:rPr>
          <w:rFonts w:ascii="Times New Roman" w:hAnsi="Times New Roman" w:cs="Times New Roman"/>
          <w:sz w:val="36"/>
          <w:szCs w:val="36"/>
        </w:rPr>
        <w:t>Задачи пособия:</w:t>
      </w:r>
    </w:p>
    <w:p w:rsidR="0063280E" w:rsidRDefault="0063280E" w:rsidP="00750CCF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учащихся по теме явления природы</w:t>
      </w:r>
      <w:r w:rsidR="00750CCF" w:rsidRPr="00750CCF">
        <w:rPr>
          <w:rFonts w:ascii="Times New Roman" w:hAnsi="Times New Roman" w:cs="Times New Roman"/>
          <w:sz w:val="28"/>
          <w:szCs w:val="28"/>
        </w:rPr>
        <w:t>;</w:t>
      </w:r>
    </w:p>
    <w:p w:rsidR="0063280E" w:rsidRDefault="0063280E" w:rsidP="00750CCF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</w:t>
      </w:r>
      <w:r w:rsidR="00750CCF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0CCF">
        <w:rPr>
          <w:rFonts w:ascii="Times New Roman" w:hAnsi="Times New Roman" w:cs="Times New Roman"/>
          <w:sz w:val="28"/>
          <w:szCs w:val="28"/>
        </w:rPr>
        <w:t>познавательную</w:t>
      </w:r>
      <w:r>
        <w:rPr>
          <w:rFonts w:ascii="Times New Roman" w:hAnsi="Times New Roman" w:cs="Times New Roman"/>
          <w:sz w:val="28"/>
          <w:szCs w:val="28"/>
        </w:rPr>
        <w:t xml:space="preserve"> активност</w:t>
      </w:r>
      <w:r w:rsidR="00750CCF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у учащихся, расширение кругозора, воспитание любви к данному учебному предмету</w:t>
      </w:r>
      <w:r w:rsidR="00750CCF" w:rsidRPr="00750CCF">
        <w:rPr>
          <w:rFonts w:ascii="Times New Roman" w:hAnsi="Times New Roman" w:cs="Times New Roman"/>
          <w:sz w:val="28"/>
          <w:szCs w:val="28"/>
        </w:rPr>
        <w:t>;</w:t>
      </w:r>
    </w:p>
    <w:p w:rsidR="0063280E" w:rsidRDefault="00750CCF" w:rsidP="00750CCF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и активизировать внимание, логическое мышление, память через наглядный материал.</w:t>
      </w:r>
    </w:p>
    <w:p w:rsidR="00750CCF" w:rsidRPr="0063280E" w:rsidRDefault="00750CCF" w:rsidP="00750CCF">
      <w:pPr>
        <w:pStyle w:val="a4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750CCF" w:rsidRDefault="00750CCF" w:rsidP="00750CC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A06088" w:rsidRDefault="00750CCF" w:rsidP="00750CCF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Алгоритм работы со слайдами</w:t>
      </w:r>
    </w:p>
    <w:p w:rsidR="00750CCF" w:rsidRDefault="00750CCF" w:rsidP="00750C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0CCF">
        <w:rPr>
          <w:rFonts w:ascii="Times New Roman" w:hAnsi="Times New Roman" w:cs="Times New Roman"/>
          <w:sz w:val="28"/>
          <w:szCs w:val="28"/>
        </w:rPr>
        <w:t>Показ слайдов в обычном режиме с 1-го по 13-й, открыв вкладку «Показ слайдов» по щелчку. Слайды просматриваются и анализируются совместно взрослым с детьми.</w:t>
      </w:r>
    </w:p>
    <w:tbl>
      <w:tblPr>
        <w:tblStyle w:val="a5"/>
        <w:tblW w:w="8587" w:type="dxa"/>
        <w:tblLayout w:type="fixed"/>
        <w:tblLook w:val="04A0"/>
      </w:tblPr>
      <w:tblGrid>
        <w:gridCol w:w="1021"/>
        <w:gridCol w:w="3765"/>
        <w:gridCol w:w="3801"/>
      </w:tblGrid>
      <w:tr w:rsidR="00064895" w:rsidTr="006A710E">
        <w:tc>
          <w:tcPr>
            <w:tcW w:w="1021" w:type="dxa"/>
          </w:tcPr>
          <w:p w:rsidR="00064895" w:rsidRDefault="00064895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слайда</w:t>
            </w:r>
          </w:p>
        </w:tc>
        <w:tc>
          <w:tcPr>
            <w:tcW w:w="3765" w:type="dxa"/>
          </w:tcPr>
          <w:p w:rsidR="00064895" w:rsidRDefault="00064895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  <w:tc>
          <w:tcPr>
            <w:tcW w:w="3801" w:type="dxa"/>
          </w:tcPr>
          <w:p w:rsidR="00064895" w:rsidRDefault="00064895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и возможный вариант пояснения педагога</w:t>
            </w:r>
          </w:p>
        </w:tc>
      </w:tr>
      <w:tr w:rsidR="00064895" w:rsidTr="006A710E">
        <w:tc>
          <w:tcPr>
            <w:tcW w:w="1021" w:type="dxa"/>
          </w:tcPr>
          <w:p w:rsidR="00064895" w:rsidRDefault="006A710E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65" w:type="dxa"/>
          </w:tcPr>
          <w:p w:rsidR="00064895" w:rsidRDefault="00064895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F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0626" cy="1741911"/>
                  <wp:effectExtent l="19050" t="0" r="3924" b="0"/>
                  <wp:docPr id="14" name="Рисунок 2" descr="D:\презентции\презентация по картинкам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езентции\презентация по картинкам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842" cy="174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:rsidR="00064895" w:rsidRDefault="00676890" w:rsidP="006768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Титульный лист электронного дидактического пособия «Явления природы». Учитель помогает вспомнить детям уже известные явления природы.</w:t>
            </w:r>
          </w:p>
        </w:tc>
      </w:tr>
      <w:tr w:rsidR="00064895" w:rsidTr="006A710E">
        <w:tc>
          <w:tcPr>
            <w:tcW w:w="1021" w:type="dxa"/>
          </w:tcPr>
          <w:p w:rsidR="00064895" w:rsidRDefault="006A710E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65" w:type="dxa"/>
          </w:tcPr>
          <w:p w:rsidR="00064895" w:rsidRDefault="00064895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7456" cy="1669312"/>
                  <wp:effectExtent l="19050" t="0" r="6144" b="0"/>
                  <wp:docPr id="15" name="Рисунок 4" descr="D:\презентции\презентация по картинкам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резентции\презентация по картинк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784" cy="16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:rsidR="00064895" w:rsidRDefault="00676890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слайде учитель просит детей посмотреть презентацию и запомнить явления природы.</w:t>
            </w:r>
          </w:p>
        </w:tc>
      </w:tr>
      <w:tr w:rsidR="00064895" w:rsidTr="006A710E">
        <w:tc>
          <w:tcPr>
            <w:tcW w:w="1021" w:type="dxa"/>
          </w:tcPr>
          <w:p w:rsidR="00064895" w:rsidRDefault="006A710E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65" w:type="dxa"/>
          </w:tcPr>
          <w:p w:rsidR="00064895" w:rsidRDefault="00064895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5929" cy="1583264"/>
                  <wp:effectExtent l="19050" t="0" r="0" b="0"/>
                  <wp:docPr id="16" name="Рисунок 5" descr="D:\презентции\презентация по картинкам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резентции\презентация по картинкам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03" cy="1587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:rsidR="006A710E" w:rsidRDefault="00676890" w:rsidP="006768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слайде наглядно представлен дождь. Учитель предлагает детям вспомнить, какие виды дождя они знают.</w:t>
            </w:r>
          </w:p>
        </w:tc>
      </w:tr>
      <w:tr w:rsidR="00064895" w:rsidTr="006A710E">
        <w:tc>
          <w:tcPr>
            <w:tcW w:w="1021" w:type="dxa"/>
          </w:tcPr>
          <w:p w:rsidR="00064895" w:rsidRDefault="006A710E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65" w:type="dxa"/>
          </w:tcPr>
          <w:p w:rsidR="00064895" w:rsidRDefault="00064895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6736" cy="1584684"/>
                  <wp:effectExtent l="19050" t="0" r="0" b="0"/>
                  <wp:docPr id="17" name="Рисунок 6" descr="D:\презентции\презентация по картинкам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резентции\презентация по картинкам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627" cy="1586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:rsidR="00064895" w:rsidRDefault="00676890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слайде наглядно представлен град. Учитель объясняет ученикам</w:t>
            </w:r>
            <w:r w:rsidR="00FD29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он образуется, и какой вред он наносит сельскому хозяйству.</w:t>
            </w:r>
          </w:p>
        </w:tc>
      </w:tr>
      <w:tr w:rsidR="00064895" w:rsidTr="006A710E">
        <w:tc>
          <w:tcPr>
            <w:tcW w:w="1021" w:type="dxa"/>
          </w:tcPr>
          <w:p w:rsidR="00064895" w:rsidRDefault="006A710E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765" w:type="dxa"/>
          </w:tcPr>
          <w:p w:rsidR="00064895" w:rsidRDefault="00064895" w:rsidP="006A710E">
            <w:pPr>
              <w:tabs>
                <w:tab w:val="left" w:pos="652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2468" cy="1690214"/>
                  <wp:effectExtent l="19050" t="0" r="0" b="0"/>
                  <wp:docPr id="18" name="Рисунок 7" descr="D:\презентции\презентация по картинкам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резентции\презентация по картинкам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913" cy="1690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:rsidR="00064895" w:rsidRDefault="00676890" w:rsidP="00F30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слайде наглядно представлен снег</w:t>
            </w:r>
            <w:r w:rsidR="00F305BD">
              <w:rPr>
                <w:rFonts w:ascii="Times New Roman" w:hAnsi="Times New Roman" w:cs="Times New Roman"/>
                <w:sz w:val="28"/>
                <w:szCs w:val="28"/>
              </w:rPr>
              <w:t>. Учащиеся в беседе с учителем выясняют, как и при каких условиях образуется снег, как выглядят снежинки</w:t>
            </w:r>
            <w:r w:rsidR="00FD29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305BD">
              <w:rPr>
                <w:rFonts w:ascii="Times New Roman" w:hAnsi="Times New Roman" w:cs="Times New Roman"/>
                <w:sz w:val="28"/>
                <w:szCs w:val="28"/>
              </w:rPr>
              <w:t xml:space="preserve"> и какие виды падения снега они знают (метель, пурга, поземка).</w:t>
            </w:r>
          </w:p>
        </w:tc>
      </w:tr>
      <w:tr w:rsidR="00064895" w:rsidTr="006A710E">
        <w:tc>
          <w:tcPr>
            <w:tcW w:w="1021" w:type="dxa"/>
          </w:tcPr>
          <w:p w:rsidR="00064895" w:rsidRDefault="006A710E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65" w:type="dxa"/>
          </w:tcPr>
          <w:p w:rsidR="00064895" w:rsidRDefault="00064895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1047" cy="1688780"/>
                  <wp:effectExtent l="19050" t="0" r="0" b="0"/>
                  <wp:docPr id="20" name="Рисунок 8" descr="D:\презентции\презентация по картинкам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презентции\презентация по картинкам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12" cy="1688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:rsidR="00064895" w:rsidRDefault="00F305BD" w:rsidP="00A22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слайде наглядно представлен иней. Учитель объясняет детям</w:t>
            </w:r>
            <w:r w:rsidR="00FD29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каких погодных условиях </w:t>
            </w:r>
            <w:r w:rsidR="00A2284A">
              <w:rPr>
                <w:rFonts w:ascii="Times New Roman" w:hAnsi="Times New Roman" w:cs="Times New Roman"/>
                <w:sz w:val="28"/>
                <w:szCs w:val="28"/>
              </w:rPr>
              <w:t xml:space="preserve">он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образуется.</w:t>
            </w:r>
          </w:p>
        </w:tc>
      </w:tr>
      <w:tr w:rsidR="00064895" w:rsidTr="006A710E">
        <w:tc>
          <w:tcPr>
            <w:tcW w:w="1021" w:type="dxa"/>
          </w:tcPr>
          <w:p w:rsidR="00064895" w:rsidRDefault="006A710E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65" w:type="dxa"/>
          </w:tcPr>
          <w:p w:rsidR="00064895" w:rsidRDefault="00064895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1047" cy="1681795"/>
                  <wp:effectExtent l="19050" t="0" r="0" b="0"/>
                  <wp:docPr id="23" name="Рисунок 9" descr="D:\презентции\презентация по картинкам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презентции\презентация по картинкам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924" cy="1684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:rsidR="00064895" w:rsidRDefault="00F305BD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слайде наглядно представлена роса. Дети вспоминают</w:t>
            </w:r>
            <w:r w:rsidR="00FD29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образуется роса</w:t>
            </w:r>
            <w:r w:rsidR="00FD29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какую пользу растениям и насекомым она приносит.</w:t>
            </w:r>
          </w:p>
        </w:tc>
      </w:tr>
      <w:tr w:rsidR="00064895" w:rsidTr="006A710E">
        <w:tc>
          <w:tcPr>
            <w:tcW w:w="1021" w:type="dxa"/>
          </w:tcPr>
          <w:p w:rsidR="00064895" w:rsidRDefault="006A710E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65" w:type="dxa"/>
          </w:tcPr>
          <w:p w:rsidR="00064895" w:rsidRDefault="00064895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3096" cy="1682814"/>
                  <wp:effectExtent l="19050" t="0" r="4804" b="0"/>
                  <wp:docPr id="25" name="Рисунок 10" descr="D:\презентции\презентация по картинкам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презентции\презентация по картинкам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343" cy="168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:rsidR="00064895" w:rsidRDefault="00F305BD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слайде наглядно представлены  облака. В беседе с детьми учитель рассказывает, какие виды облаков и на какой высоте встречаются в природе. Чем те или иные облака отличаются друг от друга и как по ним можно предсказывать погоду.</w:t>
            </w:r>
          </w:p>
        </w:tc>
      </w:tr>
      <w:tr w:rsidR="00064895" w:rsidTr="006A710E">
        <w:tc>
          <w:tcPr>
            <w:tcW w:w="1021" w:type="dxa"/>
          </w:tcPr>
          <w:p w:rsidR="00064895" w:rsidRDefault="006A710E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65" w:type="dxa"/>
          </w:tcPr>
          <w:p w:rsidR="00064895" w:rsidRDefault="00064895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6725" cy="1671093"/>
                  <wp:effectExtent l="19050" t="0" r="0" b="0"/>
                  <wp:docPr id="27" name="Рисунок 11" descr="D:\презентции\презентация по картинкам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презентции\презентация по картинкам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892" cy="1673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:rsidR="00064895" w:rsidRDefault="00F305BD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слайде наглядно представлен туман. Учитель рассказывает о происхождении тумана над землей и водой</w:t>
            </w:r>
            <w:r w:rsidR="00FD29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 какое время он чаще всего бывает.</w:t>
            </w:r>
          </w:p>
        </w:tc>
      </w:tr>
      <w:tr w:rsidR="00064895" w:rsidTr="006A710E">
        <w:tc>
          <w:tcPr>
            <w:tcW w:w="1021" w:type="dxa"/>
          </w:tcPr>
          <w:p w:rsidR="00064895" w:rsidRDefault="006A710E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765" w:type="dxa"/>
          </w:tcPr>
          <w:p w:rsidR="00064895" w:rsidRDefault="00064895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7049" cy="1776300"/>
                  <wp:effectExtent l="19050" t="0" r="4201" b="0"/>
                  <wp:docPr id="29" name="Рисунок 12" descr="D:\презентции\презентация по картинкам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презентции\презентация по картинкам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111" cy="1776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:rsidR="00064895" w:rsidRDefault="00F305BD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слайде наглядно представлены сосульки.</w:t>
            </w:r>
          </w:p>
          <w:p w:rsidR="00F305BD" w:rsidRDefault="00B4442E" w:rsidP="00B444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беседе учитель спрашивает у детей, как образуются сосульки, и какое бедствие они могут принести в населенном пункте. </w:t>
            </w:r>
          </w:p>
        </w:tc>
      </w:tr>
      <w:tr w:rsidR="00064895" w:rsidTr="006A710E">
        <w:tc>
          <w:tcPr>
            <w:tcW w:w="1021" w:type="dxa"/>
          </w:tcPr>
          <w:p w:rsidR="00064895" w:rsidRDefault="006A710E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765" w:type="dxa"/>
          </w:tcPr>
          <w:p w:rsidR="00064895" w:rsidRDefault="006A710E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8217" cy="1721457"/>
                  <wp:effectExtent l="19050" t="0" r="6833" b="0"/>
                  <wp:docPr id="31" name="Рисунок 13" descr="D:\презентции\презентация по картинкам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презентции\презентация по картинкам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179" cy="172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:rsidR="00064895" w:rsidRDefault="00FF0B2B" w:rsidP="00BD0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слайде задаются итоговые вопросы по данной презентации</w:t>
            </w:r>
            <w:r w:rsidR="00BD054A">
              <w:rPr>
                <w:rFonts w:ascii="Times New Roman" w:hAnsi="Times New Roman" w:cs="Times New Roman"/>
                <w:sz w:val="28"/>
                <w:szCs w:val="28"/>
              </w:rPr>
              <w:t>, и ставится «проблемный» вопрос (вопрос № 1).</w:t>
            </w:r>
          </w:p>
          <w:p w:rsidR="00BD054A" w:rsidRDefault="00BD054A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4895" w:rsidTr="006A710E">
        <w:tc>
          <w:tcPr>
            <w:tcW w:w="1021" w:type="dxa"/>
          </w:tcPr>
          <w:p w:rsidR="00064895" w:rsidRDefault="006A710E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765" w:type="dxa"/>
          </w:tcPr>
          <w:p w:rsidR="00064895" w:rsidRDefault="006A710E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3008" cy="1709530"/>
                  <wp:effectExtent l="19050" t="0" r="0" b="0"/>
                  <wp:docPr id="34" name="Рисунок 14" descr="D:\презентции\презентация по картинкам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презентции\презентация по картинкам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606" cy="1710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:rsidR="00064895" w:rsidRDefault="00BD054A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«Что лишнее?».</w:t>
            </w:r>
          </w:p>
          <w:p w:rsidR="00BD054A" w:rsidRDefault="00BD054A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на закрепление знаний по теме данной презентации (лишнее слово</w:t>
            </w:r>
            <w:r w:rsidR="00FD29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молния).</w:t>
            </w:r>
          </w:p>
        </w:tc>
      </w:tr>
      <w:tr w:rsidR="00064895" w:rsidTr="006A710E">
        <w:tc>
          <w:tcPr>
            <w:tcW w:w="1021" w:type="dxa"/>
          </w:tcPr>
          <w:p w:rsidR="00064895" w:rsidRDefault="006A710E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765" w:type="dxa"/>
          </w:tcPr>
          <w:p w:rsidR="00064895" w:rsidRDefault="006A710E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0356" cy="1704388"/>
                  <wp:effectExtent l="19050" t="0" r="4694" b="0"/>
                  <wp:docPr id="36" name="Рисунок 15" descr="D:\презентции\презентация по картинкам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презентции\презентация по картинкам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180" cy="170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:rsidR="00064895" w:rsidRDefault="00BD054A" w:rsidP="00750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 слайд. Учитель интересуется у детей, что нового каждый из них узнал для себя</w:t>
            </w:r>
            <w:r w:rsidR="004D7669">
              <w:rPr>
                <w:rFonts w:ascii="Times New Roman" w:hAnsi="Times New Roman" w:cs="Times New Roman"/>
                <w:sz w:val="28"/>
                <w:szCs w:val="28"/>
              </w:rPr>
              <w:t xml:space="preserve"> из этой презентации.</w:t>
            </w:r>
          </w:p>
        </w:tc>
      </w:tr>
    </w:tbl>
    <w:p w:rsidR="00C255E0" w:rsidRDefault="00C255E0" w:rsidP="00C255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2736" w:rsidRDefault="00C255E0" w:rsidP="00C255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Использованные материалы</w:t>
      </w:r>
      <w:r w:rsidR="00B64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7031990</wp:posOffset>
            </wp:positionH>
            <wp:positionV relativeFrom="paragraph">
              <wp:posOffset>1492250</wp:posOffset>
            </wp:positionV>
            <wp:extent cx="4773930" cy="3561080"/>
            <wp:effectExtent l="19050" t="0" r="7620" b="0"/>
            <wp:wrapNone/>
            <wp:docPr id="1" name="Рисунок 1" descr="D:\презентции\презентация по картинка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езентции\презентация по картинкам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255E0" w:rsidRDefault="00C255E0" w:rsidP="00C255E0">
      <w:pPr>
        <w:spacing w:after="0"/>
      </w:pPr>
      <w:hyperlink r:id="rId20" w:history="1">
        <w:r w:rsidRPr="001F64E8">
          <w:rPr>
            <w:rStyle w:val="a3"/>
          </w:rPr>
          <w:t>http://images.yandex.ru/yandsearch?p=2&amp;text=http%3A%2F%2Fpix.com.ua%2Fdb%2Fpeople%2Fportraits%2Fportraits_of_people_2%2Fb-743001.jpg</w:t>
        </w:r>
      </w:hyperlink>
      <w:r>
        <w:t xml:space="preserve"> </w:t>
      </w:r>
    </w:p>
    <w:p w:rsidR="00C255E0" w:rsidRDefault="00C255E0" w:rsidP="00C255E0">
      <w:pPr>
        <w:spacing w:after="0"/>
      </w:pPr>
      <w:hyperlink r:id="rId21" w:history="1">
        <w:r w:rsidRPr="001F64E8">
          <w:rPr>
            <w:rStyle w:val="a3"/>
          </w:rPr>
          <w:t>http://images.yandex.ru/yandsearch?p=http%3A%2F%2Fwww.2photo.ru%2Fuploads%2Fposts%2F1167001908_705162.jpg</w:t>
        </w:r>
      </w:hyperlink>
      <w:r>
        <w:t xml:space="preserve"> </w:t>
      </w:r>
    </w:p>
    <w:p w:rsidR="00C255E0" w:rsidRDefault="00C255E0" w:rsidP="00C255E0">
      <w:pPr>
        <w:spacing w:after="0"/>
      </w:pPr>
      <w:hyperlink r:id="rId22" w:history="1">
        <w:r w:rsidRPr="001F64E8">
          <w:rPr>
            <w:rStyle w:val="a3"/>
          </w:rPr>
          <w:t>http://images.yandex.ru/yandsearch?p=http%3A%2F%2Fwww.persian-star.net%2F1390%2F10%2F10%2Fbirds%2FBeautiful_Birds_Persian-Star.org_07.jpg</w:t>
        </w:r>
      </w:hyperlink>
      <w:r>
        <w:t xml:space="preserve"> </w:t>
      </w:r>
    </w:p>
    <w:p w:rsidR="00C255E0" w:rsidRDefault="00C255E0" w:rsidP="00C255E0">
      <w:pPr>
        <w:spacing w:after="0"/>
      </w:pPr>
      <w:hyperlink r:id="rId23" w:history="1">
        <w:r w:rsidRPr="001F64E8">
          <w:rPr>
            <w:rStyle w:val="a3"/>
          </w:rPr>
          <w:t>http://images.yandex.ru/yandsearch?p=http%3A%2F%2Flifeglobe.net%2Fmedia%2Fentry%2F630%2FNew_Year_wallpapers_Snowflakes___New_Year_011363__3.jpg</w:t>
        </w:r>
      </w:hyperlink>
    </w:p>
    <w:p w:rsidR="00C255E0" w:rsidRPr="00C255E0" w:rsidRDefault="00C255E0" w:rsidP="00C255E0">
      <w:pPr>
        <w:spacing w:after="0"/>
      </w:pPr>
      <w:hyperlink r:id="rId24" w:history="1">
        <w:r w:rsidRPr="001F64E8">
          <w:rPr>
            <w:rStyle w:val="a3"/>
          </w:rPr>
          <w:t>http://images.yandex.ru/yandsearch?p=http%3A%2F%2Fwww.activeclub.com.ua%2Fmodules%2Fgallery%2Fd%2F3245-3%2F060.jpg</w:t>
        </w:r>
      </w:hyperlink>
      <w:r>
        <w:t xml:space="preserve"> </w:t>
      </w:r>
    </w:p>
    <w:sectPr w:rsidR="00C255E0" w:rsidRPr="00C255E0" w:rsidSect="00C255E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670FC0"/>
    <w:multiLevelType w:val="hybridMultilevel"/>
    <w:tmpl w:val="C616BAA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45426"/>
    <w:rsid w:val="00044D5F"/>
    <w:rsid w:val="00064895"/>
    <w:rsid w:val="00297EA9"/>
    <w:rsid w:val="002C6BC9"/>
    <w:rsid w:val="002C7FB1"/>
    <w:rsid w:val="00491E4E"/>
    <w:rsid w:val="00496023"/>
    <w:rsid w:val="004D7669"/>
    <w:rsid w:val="00551AC0"/>
    <w:rsid w:val="005A11C5"/>
    <w:rsid w:val="005E399C"/>
    <w:rsid w:val="006253EE"/>
    <w:rsid w:val="0063280E"/>
    <w:rsid w:val="00676890"/>
    <w:rsid w:val="006A710E"/>
    <w:rsid w:val="00750CCF"/>
    <w:rsid w:val="00802736"/>
    <w:rsid w:val="00845426"/>
    <w:rsid w:val="008E34CB"/>
    <w:rsid w:val="00992FC8"/>
    <w:rsid w:val="00A06088"/>
    <w:rsid w:val="00A2284A"/>
    <w:rsid w:val="00B136BB"/>
    <w:rsid w:val="00B4442E"/>
    <w:rsid w:val="00B62CD4"/>
    <w:rsid w:val="00B647B5"/>
    <w:rsid w:val="00BB3573"/>
    <w:rsid w:val="00BD054A"/>
    <w:rsid w:val="00C255E0"/>
    <w:rsid w:val="00C57573"/>
    <w:rsid w:val="00D844A8"/>
    <w:rsid w:val="00D857BC"/>
    <w:rsid w:val="00F16F32"/>
    <w:rsid w:val="00F305BD"/>
    <w:rsid w:val="00FD2968"/>
    <w:rsid w:val="00FF0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542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3280E"/>
    <w:pPr>
      <w:ind w:left="720"/>
      <w:contextualSpacing/>
    </w:pPr>
  </w:style>
  <w:style w:type="table" w:styleId="a5">
    <w:name w:val="Table Grid"/>
    <w:basedOn w:val="a1"/>
    <w:uiPriority w:val="59"/>
    <w:rsid w:val="008027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64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4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images.yandex.ru/yandsearch?p=http%3A%2F%2Fwww.2photo.ru%2Fuploads%2Fposts%2F1167001908_705162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images.yandex.ru/yandsearch?p=2&amp;text=http%3A%2F%2Fpix.com.ua%2Fdb%2Fpeople%2Fportraits%2Fportraits_of_people_2%2Fb-743001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images.yandex.ru/yandsearch?p=http%3A%2F%2Fwww.activeclub.com.ua%2Fmodules%2Fgallery%2Fd%2F3245-3%2F060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images.yandex.ru/yandsearch?p=http%3A%2F%2Flifeglobe.net%2Fmedia%2Fentry%2F630%2FNew_Year_wallpapers_Snowflakes___New_Year_011363__3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images.yandex.ru/yandsearch?p=http%3A%2F%2Fwww.persian-star.net%2F1390%2F10%2F10%2Fbirds%2FBeautiful_Birds_Persian-Star.org_07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4D6670-ED88-40A0-AA0D-A38268744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5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30</cp:revision>
  <dcterms:created xsi:type="dcterms:W3CDTF">2014-04-29T16:13:00Z</dcterms:created>
  <dcterms:modified xsi:type="dcterms:W3CDTF">2014-04-29T19:09:00Z</dcterms:modified>
</cp:coreProperties>
</file>