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AE" w:rsidRPr="003779EB" w:rsidRDefault="00C90BAE" w:rsidP="003779EB">
      <w:pPr>
        <w:pStyle w:val="a4"/>
        <w:ind w:left="709"/>
        <w:jc w:val="center"/>
        <w:rPr>
          <w:rFonts w:ascii="Times New Roman" w:hAnsi="Times New Roman"/>
          <w:b/>
          <w:bCs/>
          <w:color w:val="C00000"/>
          <w:sz w:val="40"/>
          <w:u w:val="single"/>
        </w:rPr>
      </w:pPr>
      <w:r w:rsidRPr="003779EB">
        <w:rPr>
          <w:rFonts w:ascii="Times New Roman" w:hAnsi="Times New Roman"/>
          <w:b/>
          <w:bCs/>
          <w:color w:val="C00000"/>
          <w:sz w:val="40"/>
          <w:u w:val="single"/>
        </w:rPr>
        <w:t>Советы родителям</w:t>
      </w:r>
    </w:p>
    <w:p w:rsidR="00C90BAE" w:rsidRPr="003779EB" w:rsidRDefault="00C90BAE" w:rsidP="003779EB">
      <w:pPr>
        <w:pStyle w:val="a4"/>
        <w:ind w:firstLine="708"/>
        <w:jc w:val="both"/>
        <w:rPr>
          <w:rFonts w:ascii="Times New Roman" w:hAnsi="Times New Roman"/>
          <w:b/>
          <w:color w:val="002060"/>
          <w:sz w:val="40"/>
        </w:rPr>
      </w:pPr>
      <w:r w:rsidRPr="003779EB">
        <w:rPr>
          <w:rFonts w:ascii="Times New Roman" w:hAnsi="Times New Roman"/>
          <w:b/>
          <w:color w:val="002060"/>
          <w:sz w:val="40"/>
        </w:rPr>
        <w:t xml:space="preserve">Если вы заметили у своего ребенка вышеперечисленные симптомы, немедленно обратитесь к логопеду и врачу-психоневрологу. Они будут вашими первыми помощниками в развитии речи ребенка. </w:t>
      </w:r>
    </w:p>
    <w:p w:rsidR="00C90BAE" w:rsidRPr="003779EB" w:rsidRDefault="00C90BAE" w:rsidP="003779EB">
      <w:pPr>
        <w:pStyle w:val="a4"/>
        <w:ind w:firstLine="708"/>
        <w:jc w:val="both"/>
        <w:rPr>
          <w:rFonts w:ascii="Times New Roman" w:hAnsi="Times New Roman"/>
          <w:b/>
          <w:color w:val="002060"/>
          <w:sz w:val="40"/>
        </w:rPr>
      </w:pPr>
      <w:r w:rsidRPr="003779EB">
        <w:rPr>
          <w:rFonts w:ascii="Times New Roman" w:hAnsi="Times New Roman"/>
          <w:b/>
          <w:color w:val="002060"/>
          <w:sz w:val="40"/>
        </w:rPr>
        <w:t xml:space="preserve">Помните, что ОНР само не проходит. Чтобы избавиться от этой серьезной проблемы, необходима помощь специалистов. </w:t>
      </w:r>
    </w:p>
    <w:p w:rsidR="00C90BAE" w:rsidRPr="003779EB" w:rsidRDefault="00C90BAE" w:rsidP="003779EB">
      <w:pPr>
        <w:pStyle w:val="a4"/>
        <w:ind w:firstLine="708"/>
        <w:jc w:val="both"/>
        <w:rPr>
          <w:rFonts w:ascii="Times New Roman" w:hAnsi="Times New Roman"/>
          <w:b/>
          <w:color w:val="002060"/>
          <w:sz w:val="40"/>
        </w:rPr>
      </w:pPr>
      <w:r w:rsidRPr="003779EB">
        <w:rPr>
          <w:rFonts w:ascii="Times New Roman" w:hAnsi="Times New Roman"/>
          <w:b/>
          <w:color w:val="002060"/>
          <w:sz w:val="40"/>
        </w:rPr>
        <w:t xml:space="preserve">Настройтесь на длительную и кропотливую борьбу с недугом. Помните, что все недостатки устной речи рано или поздно проявятся в письменной речи. </w:t>
      </w:r>
    </w:p>
    <w:p w:rsidR="00C90BAE" w:rsidRPr="003779EB" w:rsidRDefault="00C90BAE" w:rsidP="003779EB">
      <w:pPr>
        <w:pStyle w:val="a4"/>
        <w:ind w:firstLine="708"/>
        <w:jc w:val="both"/>
        <w:rPr>
          <w:rFonts w:ascii="Times New Roman" w:hAnsi="Times New Roman"/>
          <w:b/>
          <w:color w:val="002060"/>
          <w:sz w:val="40"/>
        </w:rPr>
      </w:pPr>
      <w:r w:rsidRPr="003779EB">
        <w:rPr>
          <w:rFonts w:ascii="Times New Roman" w:hAnsi="Times New Roman"/>
          <w:b/>
          <w:color w:val="002060"/>
          <w:sz w:val="40"/>
        </w:rPr>
        <w:t>И еще вспомните о прописных истинах: «легче предупредить заболевание, чем его лечить, и чем раньше начато лечение, тем быстрее наступит выздоровление»!</w:t>
      </w:r>
    </w:p>
    <w:p w:rsidR="003779EB" w:rsidRPr="003779EB" w:rsidRDefault="003779EB" w:rsidP="003779EB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2060"/>
          <w:sz w:val="40"/>
          <w:szCs w:val="20"/>
        </w:rPr>
      </w:pP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>Ваш ребенок уже учится в школе? Значит</w:t>
      </w:r>
      <w:r>
        <w:rPr>
          <w:rFonts w:ascii="Times New Roman" w:hAnsi="Times New Roman" w:cs="Times New Roman"/>
          <w:b/>
          <w:color w:val="002060"/>
          <w:sz w:val="40"/>
          <w:szCs w:val="20"/>
        </w:rPr>
        <w:t>,</w:t>
      </w: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 xml:space="preserve"> вы уже занимались со специалистами: логопедами, дефектологами? Тогда вы знаете осно</w:t>
      </w: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>в</w:t>
      </w: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 xml:space="preserve">ное </w:t>
      </w:r>
      <w:r w:rsidRPr="003779EB">
        <w:rPr>
          <w:rFonts w:ascii="Times New Roman" w:hAnsi="Times New Roman" w:cs="Times New Roman"/>
          <w:b/>
          <w:bCs/>
          <w:color w:val="002060"/>
          <w:sz w:val="40"/>
          <w:szCs w:val="20"/>
        </w:rPr>
        <w:t>обязательное</w:t>
      </w: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 xml:space="preserve"> условие помощи ребенку – необходимы </w:t>
      </w:r>
      <w:r w:rsidRPr="003779EB">
        <w:rPr>
          <w:rFonts w:ascii="Times New Roman" w:hAnsi="Times New Roman" w:cs="Times New Roman"/>
          <w:b/>
          <w:bCs/>
          <w:color w:val="002060"/>
          <w:sz w:val="40"/>
          <w:szCs w:val="20"/>
        </w:rPr>
        <w:t>ежедне</w:t>
      </w:r>
      <w:r w:rsidRPr="003779EB">
        <w:rPr>
          <w:rFonts w:ascii="Times New Roman" w:hAnsi="Times New Roman" w:cs="Times New Roman"/>
          <w:b/>
          <w:bCs/>
          <w:color w:val="002060"/>
          <w:sz w:val="40"/>
          <w:szCs w:val="20"/>
        </w:rPr>
        <w:t>в</w:t>
      </w:r>
      <w:r w:rsidRPr="003779EB">
        <w:rPr>
          <w:rFonts w:ascii="Times New Roman" w:hAnsi="Times New Roman" w:cs="Times New Roman"/>
          <w:b/>
          <w:bCs/>
          <w:color w:val="002060"/>
          <w:sz w:val="40"/>
          <w:szCs w:val="20"/>
        </w:rPr>
        <w:t>ные систематические</w:t>
      </w: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 xml:space="preserve"> занятия с ребенком!</w:t>
      </w:r>
    </w:p>
    <w:p w:rsidR="003779EB" w:rsidRPr="003779EB" w:rsidRDefault="003779EB" w:rsidP="003779EB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2060"/>
          <w:sz w:val="40"/>
          <w:szCs w:val="20"/>
        </w:rPr>
      </w:pP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 xml:space="preserve">Занятия с ребенком не должны носить характер выполнения уроков. Они должны проходить в свободной </w:t>
      </w:r>
      <w:r w:rsidRPr="003779EB">
        <w:rPr>
          <w:rFonts w:ascii="Times New Roman" w:hAnsi="Times New Roman" w:cs="Times New Roman"/>
          <w:b/>
          <w:bCs/>
          <w:color w:val="002060"/>
          <w:sz w:val="40"/>
          <w:szCs w:val="20"/>
        </w:rPr>
        <w:t>игровой</w:t>
      </w:r>
      <w:r w:rsidRPr="003779EB">
        <w:rPr>
          <w:rFonts w:ascii="Times New Roman" w:hAnsi="Times New Roman" w:cs="Times New Roman"/>
          <w:b/>
          <w:color w:val="002060"/>
          <w:sz w:val="40"/>
          <w:szCs w:val="20"/>
        </w:rPr>
        <w:t xml:space="preserve"> форме. </w:t>
      </w:r>
    </w:p>
    <w:p w:rsidR="003779EB" w:rsidRPr="003779EB" w:rsidRDefault="003779EB" w:rsidP="003779EB">
      <w:pPr>
        <w:pStyle w:val="a4"/>
        <w:ind w:left="709" w:firstLine="709"/>
        <w:jc w:val="both"/>
        <w:rPr>
          <w:rFonts w:ascii="Times New Roman" w:hAnsi="Times New Roman"/>
          <w:b/>
          <w:color w:val="002060"/>
          <w:sz w:val="40"/>
        </w:rPr>
      </w:pPr>
    </w:p>
    <w:p w:rsidR="00670898" w:rsidRPr="003779EB" w:rsidRDefault="00670898" w:rsidP="003779EB">
      <w:pPr>
        <w:pStyle w:val="a3"/>
        <w:jc w:val="both"/>
        <w:rPr>
          <w:rFonts w:ascii="Times New Roman" w:hAnsi="Times New Roman" w:cs="Times New Roman"/>
          <w:b/>
          <w:color w:val="002060"/>
          <w:sz w:val="32"/>
        </w:rPr>
      </w:pPr>
    </w:p>
    <w:sectPr w:rsidR="00670898" w:rsidRPr="003779EB" w:rsidSect="00C90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BAE"/>
    <w:rsid w:val="003779EB"/>
    <w:rsid w:val="00670898"/>
    <w:rsid w:val="00C9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BAE"/>
    <w:pPr>
      <w:spacing w:after="0" w:line="240" w:lineRule="auto"/>
    </w:pPr>
  </w:style>
  <w:style w:type="paragraph" w:styleId="a4">
    <w:name w:val="Normal (Web)"/>
    <w:basedOn w:val="a"/>
    <w:semiHidden/>
    <w:rsid w:val="00C90BA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42424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9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>MultiDVD Team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2015-11-09T06:25:00Z</dcterms:created>
  <dcterms:modified xsi:type="dcterms:W3CDTF">2015-11-09T06:32:00Z</dcterms:modified>
</cp:coreProperties>
</file>