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7E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50F">
        <w:rPr>
          <w:rFonts w:ascii="Times New Roman" w:hAnsi="Times New Roman" w:cs="Times New Roman"/>
          <w:sz w:val="24"/>
          <w:szCs w:val="24"/>
        </w:rPr>
        <w:t>М</w:t>
      </w:r>
      <w:r w:rsidR="0059757E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23450F">
        <w:rPr>
          <w:rFonts w:ascii="Times New Roman" w:hAnsi="Times New Roman" w:cs="Times New Roman"/>
          <w:sz w:val="24"/>
          <w:szCs w:val="24"/>
        </w:rPr>
        <w:t>Б</w:t>
      </w:r>
      <w:r w:rsidR="0059757E"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23450F">
        <w:rPr>
          <w:rFonts w:ascii="Times New Roman" w:hAnsi="Times New Roman" w:cs="Times New Roman"/>
          <w:sz w:val="24"/>
          <w:szCs w:val="24"/>
        </w:rPr>
        <w:t>О</w:t>
      </w:r>
      <w:r w:rsidR="0059757E"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23450F">
        <w:rPr>
          <w:rFonts w:ascii="Times New Roman" w:hAnsi="Times New Roman" w:cs="Times New Roman"/>
          <w:sz w:val="24"/>
          <w:szCs w:val="24"/>
        </w:rPr>
        <w:t>У</w:t>
      </w:r>
      <w:r w:rsidR="0059757E">
        <w:rPr>
          <w:rFonts w:ascii="Times New Roman" w:hAnsi="Times New Roman" w:cs="Times New Roman"/>
          <w:sz w:val="24"/>
          <w:szCs w:val="24"/>
        </w:rPr>
        <w:t>чреждение</w:t>
      </w:r>
    </w:p>
    <w:p w:rsidR="00162C3F" w:rsidRPr="0023450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50F">
        <w:rPr>
          <w:rFonts w:ascii="Times New Roman" w:hAnsi="Times New Roman" w:cs="Times New Roman"/>
          <w:sz w:val="24"/>
          <w:szCs w:val="24"/>
        </w:rPr>
        <w:t xml:space="preserve"> Чериктейская средняя общеобразовательная школа им. В.Ф.Афанасьева-Алданского</w:t>
      </w:r>
    </w:p>
    <w:p w:rsidR="00162C3F" w:rsidRPr="00873485" w:rsidRDefault="00162C3F" w:rsidP="00162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3485">
        <w:rPr>
          <w:rFonts w:ascii="Times New Roman" w:hAnsi="Times New Roman" w:cs="Times New Roman"/>
          <w:sz w:val="20"/>
          <w:szCs w:val="20"/>
        </w:rPr>
        <w:t xml:space="preserve">Рассмотрено: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73485">
        <w:rPr>
          <w:rFonts w:ascii="Times New Roman" w:hAnsi="Times New Roman" w:cs="Times New Roman"/>
          <w:sz w:val="20"/>
          <w:szCs w:val="20"/>
        </w:rPr>
        <w:t xml:space="preserve"> Согласовано: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73485">
        <w:rPr>
          <w:rFonts w:ascii="Times New Roman" w:hAnsi="Times New Roman" w:cs="Times New Roman"/>
          <w:sz w:val="20"/>
          <w:szCs w:val="20"/>
        </w:rPr>
        <w:t>Утверждено:</w:t>
      </w:r>
    </w:p>
    <w:p w:rsidR="00162C3F" w:rsidRPr="00873485" w:rsidRDefault="00162C3F" w:rsidP="00162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3485">
        <w:rPr>
          <w:rFonts w:ascii="Times New Roman" w:hAnsi="Times New Roman" w:cs="Times New Roman"/>
          <w:sz w:val="20"/>
          <w:szCs w:val="20"/>
        </w:rPr>
        <w:t xml:space="preserve">МО начальных классов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73485">
        <w:rPr>
          <w:rFonts w:ascii="Times New Roman" w:hAnsi="Times New Roman" w:cs="Times New Roman"/>
          <w:sz w:val="20"/>
          <w:szCs w:val="20"/>
        </w:rPr>
        <w:t xml:space="preserve"> зам.директора по УВР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73485">
        <w:rPr>
          <w:rFonts w:ascii="Times New Roman" w:hAnsi="Times New Roman" w:cs="Times New Roman"/>
          <w:sz w:val="20"/>
          <w:szCs w:val="20"/>
        </w:rPr>
        <w:t>директор ЧСОШ</w:t>
      </w:r>
    </w:p>
    <w:p w:rsidR="00162C3F" w:rsidRPr="00873485" w:rsidRDefault="00162C3F" w:rsidP="00162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3485">
        <w:rPr>
          <w:rFonts w:ascii="Times New Roman" w:hAnsi="Times New Roman" w:cs="Times New Roman"/>
          <w:sz w:val="20"/>
          <w:szCs w:val="20"/>
        </w:rPr>
        <w:t xml:space="preserve">Горохова С.Д.________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873485">
        <w:rPr>
          <w:rFonts w:ascii="Times New Roman" w:hAnsi="Times New Roman" w:cs="Times New Roman"/>
          <w:sz w:val="20"/>
          <w:szCs w:val="20"/>
        </w:rPr>
        <w:t xml:space="preserve">Лугинова Л.Е._________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73485">
        <w:rPr>
          <w:rFonts w:ascii="Times New Roman" w:hAnsi="Times New Roman" w:cs="Times New Roman"/>
          <w:sz w:val="20"/>
          <w:szCs w:val="20"/>
        </w:rPr>
        <w:t xml:space="preserve"> Ушницкая В.В.______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162C3F" w:rsidRPr="00873485" w:rsidRDefault="00162C3F" w:rsidP="00162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__________2015</w:t>
      </w:r>
      <w:r w:rsidRPr="00873485">
        <w:rPr>
          <w:rFonts w:ascii="Times New Roman" w:hAnsi="Times New Roman" w:cs="Times New Roman"/>
          <w:sz w:val="20"/>
          <w:szCs w:val="20"/>
        </w:rPr>
        <w:t xml:space="preserve">г.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«____»_________2015</w:t>
      </w:r>
      <w:r w:rsidRPr="00873485">
        <w:rPr>
          <w:rFonts w:ascii="Times New Roman" w:hAnsi="Times New Roman" w:cs="Times New Roman"/>
          <w:sz w:val="20"/>
          <w:szCs w:val="20"/>
        </w:rPr>
        <w:t xml:space="preserve">г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«____»_________2015</w:t>
      </w:r>
      <w:r w:rsidRPr="00873485">
        <w:rPr>
          <w:rFonts w:ascii="Times New Roman" w:hAnsi="Times New Roman" w:cs="Times New Roman"/>
          <w:sz w:val="20"/>
          <w:szCs w:val="20"/>
        </w:rPr>
        <w:t>г</w:t>
      </w: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57E" w:rsidRDefault="0059757E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57E" w:rsidRPr="00D35FBD" w:rsidRDefault="0059757E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57E" w:rsidRDefault="00162C3F" w:rsidP="00162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485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 xml:space="preserve">очая программа </w:t>
      </w:r>
    </w:p>
    <w:p w:rsidR="00162C3F" w:rsidRPr="00873485" w:rsidRDefault="00162C3F" w:rsidP="00162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9757E">
        <w:rPr>
          <w:rFonts w:ascii="Times New Roman" w:hAnsi="Times New Roman" w:cs="Times New Roman"/>
          <w:sz w:val="28"/>
          <w:szCs w:val="28"/>
        </w:rPr>
        <w:t>предмету «Математика»</w:t>
      </w:r>
    </w:p>
    <w:p w:rsidR="00162C3F" w:rsidRPr="00873485" w:rsidRDefault="00162C3F" w:rsidP="00162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</w:t>
      </w:r>
      <w:r w:rsidRPr="00873485">
        <w:rPr>
          <w:rFonts w:ascii="Times New Roman" w:hAnsi="Times New Roman" w:cs="Times New Roman"/>
          <w:sz w:val="28"/>
          <w:szCs w:val="28"/>
        </w:rPr>
        <w:t>-м классе (1 – 4)</w:t>
      </w:r>
    </w:p>
    <w:p w:rsidR="0059757E" w:rsidRPr="00D63B0E" w:rsidRDefault="0059757E" w:rsidP="00597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63B0E">
        <w:rPr>
          <w:rFonts w:ascii="Times New Roman" w:eastAsia="Times New Roman" w:hAnsi="Times New Roman" w:cs="Times New Roman"/>
          <w:sz w:val="28"/>
        </w:rPr>
        <w:t>на 2015-2016 учебный</w:t>
      </w:r>
      <w:r w:rsidRPr="00D63B0E">
        <w:rPr>
          <w:rFonts w:ascii="Times New Roman" w:eastAsia="Times New Roman" w:hAnsi="Times New Roman" w:cs="Times New Roman"/>
          <w:sz w:val="28"/>
        </w:rPr>
        <w:tab/>
        <w:t xml:space="preserve"> год</w:t>
      </w:r>
    </w:p>
    <w:p w:rsidR="0059757E" w:rsidRPr="00D63B0E" w:rsidRDefault="0059757E" w:rsidP="00597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часов в неделю </w:t>
      </w:r>
      <w:r w:rsidRPr="00D63B0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4 </w:t>
      </w:r>
      <w:r w:rsidRPr="00D63B0E">
        <w:rPr>
          <w:rFonts w:ascii="Times New Roman" w:eastAsia="Times New Roman" w:hAnsi="Times New Roman" w:cs="Times New Roman"/>
          <w:sz w:val="28"/>
        </w:rPr>
        <w:t>часа</w:t>
      </w:r>
      <w:r>
        <w:rPr>
          <w:rFonts w:ascii="Times New Roman" w:hAnsi="Times New Roman" w:cs="Times New Roman"/>
          <w:sz w:val="28"/>
        </w:rPr>
        <w:t>, в год 136</w:t>
      </w:r>
      <w:r w:rsidRPr="00D63B0E">
        <w:rPr>
          <w:rFonts w:ascii="Times New Roman" w:hAnsi="Times New Roman" w:cs="Times New Roman"/>
          <w:sz w:val="28"/>
        </w:rPr>
        <w:t xml:space="preserve"> часов</w:t>
      </w:r>
    </w:p>
    <w:p w:rsidR="0059757E" w:rsidRPr="00D63B0E" w:rsidRDefault="0059757E" w:rsidP="00597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63B0E">
        <w:rPr>
          <w:rFonts w:ascii="Times New Roman" w:eastAsia="Times New Roman" w:hAnsi="Times New Roman" w:cs="Times New Roman"/>
          <w:sz w:val="28"/>
        </w:rPr>
        <w:t>уровень освоения (общеобразовательный)</w:t>
      </w: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5FBD">
        <w:rPr>
          <w:rFonts w:ascii="Times New Roman" w:hAnsi="Times New Roman" w:cs="Times New Roman"/>
          <w:sz w:val="24"/>
          <w:szCs w:val="24"/>
        </w:rPr>
        <w:t>Босикова А.В.</w:t>
      </w:r>
    </w:p>
    <w:p w:rsidR="00162C3F" w:rsidRPr="00D35FBD" w:rsidRDefault="00162C3F" w:rsidP="00162C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5FBD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Pr="00D35FBD" w:rsidRDefault="00162C3F" w:rsidP="00162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57E" w:rsidRDefault="0059757E" w:rsidP="00AA0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C3F" w:rsidRDefault="00162C3F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57E" w:rsidRDefault="0059757E" w:rsidP="00162C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уч.г.</w:t>
      </w:r>
    </w:p>
    <w:p w:rsidR="0059757E" w:rsidRPr="0059757E" w:rsidRDefault="0059757E" w:rsidP="0059757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lastRenderedPageBreak/>
        <w:t>Содержание</w:t>
      </w:r>
    </w:p>
    <w:p w:rsidR="0059757E" w:rsidRPr="00D63B0E" w:rsidRDefault="0059757E" w:rsidP="0059757E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Пояснительная записка.</w:t>
      </w:r>
    </w:p>
    <w:p w:rsidR="0059757E" w:rsidRPr="00D63B0E" w:rsidRDefault="0059757E" w:rsidP="0059757E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Общая характеристика учебного предмета.</w:t>
      </w:r>
    </w:p>
    <w:p w:rsidR="0059757E" w:rsidRPr="00D63B0E" w:rsidRDefault="0059757E" w:rsidP="0059757E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Описание места учебного предмета.</w:t>
      </w:r>
    </w:p>
    <w:p w:rsidR="0059757E" w:rsidRPr="00D63B0E" w:rsidRDefault="0059757E" w:rsidP="0059757E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Описание ценностных ориентиров содержания учебного предмета.</w:t>
      </w:r>
    </w:p>
    <w:p w:rsidR="0059757E" w:rsidRPr="00D63B0E" w:rsidRDefault="0059757E" w:rsidP="0059757E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Личностные, метапредметные и предметные результаты освоения учебного предмета.</w:t>
      </w:r>
    </w:p>
    <w:p w:rsidR="0059757E" w:rsidRPr="00D63B0E" w:rsidRDefault="0059757E" w:rsidP="0059757E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Содержание учебного предмета.</w:t>
      </w:r>
    </w:p>
    <w:p w:rsidR="0059757E" w:rsidRPr="00D63B0E" w:rsidRDefault="0059757E" w:rsidP="0059757E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Календарно-тематическое планирование с определением основных видов учебной деятельности учащихся.</w:t>
      </w:r>
    </w:p>
    <w:p w:rsidR="0059757E" w:rsidRPr="00D63B0E" w:rsidRDefault="0059757E" w:rsidP="0059757E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Описание материально-технического обеспечения.</w:t>
      </w:r>
    </w:p>
    <w:p w:rsidR="0059757E" w:rsidRPr="00D63B0E" w:rsidRDefault="0059757E" w:rsidP="0059757E">
      <w:pPr>
        <w:spacing w:after="0" w:line="360" w:lineRule="auto"/>
        <w:ind w:left="720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Использованная литература</w:t>
      </w:r>
    </w:p>
    <w:p w:rsidR="0059757E" w:rsidRDefault="0059757E" w:rsidP="0059757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Default="0059757E" w:rsidP="00B84A9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Pr="00E541A6" w:rsidRDefault="0059757E" w:rsidP="00597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lastRenderedPageBreak/>
        <w:t>Рабочая программа</w:t>
      </w:r>
    </w:p>
    <w:p w:rsidR="0059757E" w:rsidRPr="00E541A6" w:rsidRDefault="0059757E" w:rsidP="00597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по математике 4 класс (1 – 4)</w:t>
      </w:r>
    </w:p>
    <w:p w:rsidR="0059757E" w:rsidRPr="00E541A6" w:rsidRDefault="0059757E" w:rsidP="00597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УМК  Образовательная система «Школа 2100» </w:t>
      </w:r>
    </w:p>
    <w:p w:rsidR="0059757E" w:rsidRPr="00E541A6" w:rsidRDefault="0059757E" w:rsidP="00597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CAE" w:rsidRPr="00E541A6" w:rsidRDefault="00AA00E8" w:rsidP="00B84A9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B84A9C" w:rsidRPr="00E541A6">
        <w:rPr>
          <w:rFonts w:ascii="Times New Roman" w:hAnsi="Times New Roman" w:cs="Times New Roman"/>
          <w:sz w:val="24"/>
          <w:szCs w:val="24"/>
        </w:rPr>
        <w:t>.</w:t>
      </w:r>
      <w:r w:rsidR="00162C3F" w:rsidRPr="00E541A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9757E" w:rsidRPr="00E541A6" w:rsidRDefault="0059757E" w:rsidP="00597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E541A6">
        <w:rPr>
          <w:rFonts w:ascii="Times New Roman" w:hAnsi="Times New Roman" w:cs="Times New Roman"/>
          <w:sz w:val="24"/>
          <w:szCs w:val="24"/>
        </w:rPr>
        <w:t xml:space="preserve"> по математике </w:t>
      </w:r>
      <w:r w:rsidR="00F1770F">
        <w:rPr>
          <w:rFonts w:ascii="Times New Roman" w:eastAsia="Times New Roman" w:hAnsi="Times New Roman" w:cs="Times New Roman"/>
          <w:sz w:val="24"/>
          <w:szCs w:val="24"/>
        </w:rPr>
        <w:t xml:space="preserve"> составлена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Примерной программы начального общего образ</w:t>
      </w:r>
      <w:r w:rsidRPr="00E541A6">
        <w:rPr>
          <w:rFonts w:ascii="Times New Roman" w:hAnsi="Times New Roman" w:cs="Times New Roman"/>
          <w:sz w:val="24"/>
          <w:szCs w:val="24"/>
        </w:rPr>
        <w:t>ования по предмету «Математика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», в соответствии с требованиями Федерального государственного образовательного стандарта начального общего  образования второго поколения, согласно учебному плану на 2015-2016 учебный год и ориентирована на работу по УМК «Школа 2100» для  4 класса:</w:t>
      </w:r>
    </w:p>
    <w:p w:rsidR="007B2DD4" w:rsidRPr="00E541A6" w:rsidRDefault="007B2DD4" w:rsidP="00021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A00E8" w:rsidRPr="00E541A6">
        <w:rPr>
          <w:rFonts w:ascii="Times New Roman" w:hAnsi="Times New Roman" w:cs="Times New Roman"/>
          <w:sz w:val="24"/>
          <w:szCs w:val="24"/>
        </w:rPr>
        <w:t xml:space="preserve">Демидова Т.Е., Козлова С.А., Тонких А.П. </w:t>
      </w:r>
      <w:r w:rsidRPr="00E541A6">
        <w:rPr>
          <w:rFonts w:ascii="Times New Roman" w:hAnsi="Times New Roman" w:cs="Times New Roman"/>
          <w:sz w:val="24"/>
          <w:szCs w:val="24"/>
        </w:rPr>
        <w:t>Математика. Учебник по математике в 3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-х частях</w:t>
      </w:r>
      <w:r w:rsidR="00AA00E8" w:rsidRPr="00E541A6">
        <w:rPr>
          <w:rFonts w:ascii="Times New Roman" w:hAnsi="Times New Roman" w:cs="Times New Roman"/>
          <w:sz w:val="24"/>
          <w:szCs w:val="24"/>
        </w:rPr>
        <w:t xml:space="preserve"> на якутском языке</w:t>
      </w:r>
      <w:r w:rsidRPr="00E541A6">
        <w:rPr>
          <w:rFonts w:ascii="Times New Roman" w:hAnsi="Times New Roman" w:cs="Times New Roman"/>
          <w:sz w:val="24"/>
          <w:szCs w:val="24"/>
        </w:rPr>
        <w:t>. – М.:</w:t>
      </w:r>
      <w:r w:rsidR="0070750D" w:rsidRPr="00E541A6">
        <w:rPr>
          <w:rFonts w:ascii="Times New Roman" w:hAnsi="Times New Roman" w:cs="Times New Roman"/>
          <w:sz w:val="24"/>
          <w:szCs w:val="24"/>
        </w:rPr>
        <w:t xml:space="preserve"> </w:t>
      </w:r>
      <w:r w:rsidRPr="00E541A6">
        <w:rPr>
          <w:rFonts w:ascii="Times New Roman" w:hAnsi="Times New Roman" w:cs="Times New Roman"/>
          <w:sz w:val="24"/>
          <w:szCs w:val="24"/>
        </w:rPr>
        <w:t>Баласс; 2014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DD4" w:rsidRPr="00E541A6" w:rsidRDefault="007B2DD4" w:rsidP="00021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A00E8" w:rsidRPr="00E541A6">
        <w:rPr>
          <w:rFonts w:ascii="Times New Roman" w:hAnsi="Times New Roman" w:cs="Times New Roman"/>
          <w:sz w:val="24"/>
          <w:szCs w:val="24"/>
        </w:rPr>
        <w:t>Демидова Т.Е., Козлова С.А.</w:t>
      </w:r>
      <w:r w:rsidR="007719AC" w:rsidRPr="00E541A6">
        <w:rPr>
          <w:rFonts w:ascii="Times New Roman" w:hAnsi="Times New Roman" w:cs="Times New Roman"/>
          <w:sz w:val="24"/>
          <w:szCs w:val="24"/>
        </w:rPr>
        <w:t xml:space="preserve"> Самостоятельные</w:t>
      </w:r>
      <w:r w:rsidR="00AA00E8" w:rsidRPr="00E541A6">
        <w:rPr>
          <w:rFonts w:ascii="Times New Roman" w:hAnsi="Times New Roman" w:cs="Times New Roman"/>
          <w:sz w:val="24"/>
          <w:szCs w:val="24"/>
        </w:rPr>
        <w:t xml:space="preserve"> 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и конт</w:t>
      </w:r>
      <w:r w:rsidR="00AA00E8" w:rsidRPr="00E541A6">
        <w:rPr>
          <w:rFonts w:ascii="Times New Roman" w:hAnsi="Times New Roman" w:cs="Times New Roman"/>
          <w:sz w:val="24"/>
          <w:szCs w:val="24"/>
        </w:rPr>
        <w:t>рольные работы по математике,  4 класс – Баласс, 2014</w:t>
      </w:r>
    </w:p>
    <w:p w:rsidR="007B2DD4" w:rsidRPr="00E541A6" w:rsidRDefault="007B2DD4" w:rsidP="000211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A00E8" w:rsidRPr="00E541A6">
        <w:rPr>
          <w:rFonts w:ascii="Times New Roman" w:hAnsi="Times New Roman" w:cs="Times New Roman"/>
          <w:sz w:val="24"/>
          <w:szCs w:val="24"/>
        </w:rPr>
        <w:t xml:space="preserve"> Демидова Т.Е., Козлова С.А. 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для учителя.</w:t>
      </w:r>
      <w:r w:rsidR="00AA00E8" w:rsidRPr="00E541A6">
        <w:rPr>
          <w:rFonts w:ascii="Times New Roman" w:hAnsi="Times New Roman" w:cs="Times New Roman"/>
          <w:sz w:val="24"/>
          <w:szCs w:val="24"/>
        </w:rPr>
        <w:t xml:space="preserve"> </w:t>
      </w:r>
      <w:r w:rsidR="007719AC" w:rsidRPr="00E541A6">
        <w:rPr>
          <w:rFonts w:ascii="Times New Roman" w:hAnsi="Times New Roman" w:cs="Times New Roman"/>
          <w:sz w:val="24"/>
          <w:szCs w:val="24"/>
        </w:rPr>
        <w:t xml:space="preserve"> </w:t>
      </w:r>
      <w:r w:rsidR="00AA00E8" w:rsidRPr="00E541A6">
        <w:rPr>
          <w:rFonts w:ascii="Times New Roman" w:hAnsi="Times New Roman" w:cs="Times New Roman"/>
          <w:sz w:val="24"/>
          <w:szCs w:val="24"/>
        </w:rPr>
        <w:t>Математика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.– М.: Баласс. 2014</w:t>
      </w:r>
      <w:r w:rsidR="00021140" w:rsidRPr="00E541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750D" w:rsidRPr="00E541A6" w:rsidRDefault="0070750D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Основная цель обучения математике состоит в формировании всесторонне образо</w:t>
      </w:r>
      <w:r w:rsidRPr="00E541A6">
        <w:rPr>
          <w:rFonts w:ascii="Times New Roman" w:hAnsi="Times New Roman" w:cs="Times New Roman"/>
          <w:sz w:val="24"/>
          <w:szCs w:val="24"/>
        </w:rPr>
        <w:softHyphen/>
        <w:t>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</w:t>
      </w:r>
      <w:r w:rsidRPr="00E541A6">
        <w:rPr>
          <w:rFonts w:ascii="Times New Roman" w:hAnsi="Times New Roman" w:cs="Times New Roman"/>
          <w:sz w:val="24"/>
          <w:szCs w:val="24"/>
        </w:rPr>
        <w:softHyphen/>
        <w:t>дываются в ходе учебно-воспитательного процесса и готовят ученика к активной деятельно</w:t>
      </w:r>
      <w:r w:rsidRPr="00E541A6">
        <w:rPr>
          <w:rFonts w:ascii="Times New Roman" w:hAnsi="Times New Roman" w:cs="Times New Roman"/>
          <w:sz w:val="24"/>
          <w:szCs w:val="24"/>
        </w:rPr>
        <w:softHyphen/>
        <w:t>сти и непрерывному образованию в современном обществе.</w:t>
      </w:r>
    </w:p>
    <w:p w:rsidR="007B2DD4" w:rsidRPr="00E541A6" w:rsidRDefault="007B2DD4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Исходя из общих положений концепции математического образования, начальный курс математики призван решать следующие задачи:</w:t>
      </w:r>
    </w:p>
    <w:p w:rsidR="007B2DD4" w:rsidRPr="00E541A6" w:rsidRDefault="007B2DD4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7B2DD4" w:rsidRPr="00E541A6" w:rsidRDefault="007B2DD4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7B2DD4" w:rsidRPr="00E541A6" w:rsidRDefault="007B2DD4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7B2DD4" w:rsidRPr="00E541A6" w:rsidRDefault="007B2DD4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7B2DD4" w:rsidRPr="00E541A6" w:rsidRDefault="007B2DD4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7B2DD4" w:rsidRPr="00E541A6" w:rsidRDefault="007B2DD4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7B2DD4" w:rsidRPr="00E541A6" w:rsidRDefault="007B2DD4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250C72" w:rsidRPr="00E541A6" w:rsidRDefault="00250C72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0E8" w:rsidRPr="00E541A6" w:rsidRDefault="00AA00E8" w:rsidP="00021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II.</w:t>
      </w:r>
      <w:r w:rsidR="007719AC" w:rsidRPr="00E541A6">
        <w:rPr>
          <w:rFonts w:ascii="Times New Roman" w:hAnsi="Times New Roman" w:cs="Times New Roman"/>
          <w:sz w:val="24"/>
          <w:szCs w:val="24"/>
        </w:rPr>
        <w:t xml:space="preserve"> 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AA00E8" w:rsidRPr="00E541A6" w:rsidRDefault="00AA00E8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Важнейшей отличительной особенностью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«Стохастика» и «Занимательные и нестандартные задачи». Кроме того содержит материалы для системной проектной деятельности и работы с жизненными (компетентностными) задачами.</w:t>
      </w:r>
    </w:p>
    <w:p w:rsidR="00AA00E8" w:rsidRPr="00E541A6" w:rsidRDefault="00AA00E8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Цели обучения, сформулированные как линии развития личности ученика средствами предмета: уметь</w:t>
      </w:r>
      <w:r w:rsidR="00BD24C4" w:rsidRPr="00E541A6">
        <w:rPr>
          <w:rFonts w:ascii="Times New Roman" w:hAnsi="Times New Roman" w:cs="Times New Roman"/>
          <w:sz w:val="24"/>
          <w:szCs w:val="24"/>
        </w:rPr>
        <w:t xml:space="preserve">: </w:t>
      </w:r>
      <w:r w:rsidR="007719AC" w:rsidRPr="00E541A6">
        <w:rPr>
          <w:rFonts w:ascii="Times New Roman" w:hAnsi="Times New Roman" w:cs="Times New Roman"/>
          <w:sz w:val="24"/>
          <w:szCs w:val="24"/>
        </w:rPr>
        <w:t>-</w:t>
      </w:r>
      <w:r w:rsidRPr="00E541A6">
        <w:rPr>
          <w:rFonts w:ascii="Times New Roman" w:hAnsi="Times New Roman" w:cs="Times New Roman"/>
          <w:sz w:val="24"/>
          <w:szCs w:val="24"/>
        </w:rP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AA00E8" w:rsidRPr="00E541A6" w:rsidRDefault="007719AC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</w:t>
      </w:r>
      <w:r w:rsidR="00AA00E8" w:rsidRPr="00E541A6">
        <w:rPr>
          <w:rFonts w:ascii="Times New Roman" w:hAnsi="Times New Roman" w:cs="Times New Roman"/>
          <w:sz w:val="24"/>
          <w:szCs w:val="24"/>
        </w:rPr>
        <w:t>производить вычисления для принятия решений в различных жизненных ситуациях;</w:t>
      </w:r>
    </w:p>
    <w:p w:rsidR="00AA00E8" w:rsidRPr="00E541A6" w:rsidRDefault="007719AC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</w:t>
      </w:r>
      <w:r w:rsidR="00AA00E8" w:rsidRPr="00E541A6">
        <w:rPr>
          <w:rFonts w:ascii="Times New Roman" w:hAnsi="Times New Roman" w:cs="Times New Roman"/>
          <w:sz w:val="24"/>
          <w:szCs w:val="24"/>
        </w:rPr>
        <w:t>читать и записывать сведения об окружающем мире на языке математики;</w:t>
      </w:r>
    </w:p>
    <w:p w:rsidR="00AA00E8" w:rsidRPr="00E541A6" w:rsidRDefault="007719AC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</w:t>
      </w:r>
      <w:r w:rsidR="00AA00E8" w:rsidRPr="00E541A6">
        <w:rPr>
          <w:rFonts w:ascii="Times New Roman" w:hAnsi="Times New Roman" w:cs="Times New Roman"/>
          <w:sz w:val="24"/>
          <w:szCs w:val="24"/>
        </w:rPr>
        <w:t>формировать основы рационального мышления, математической речи и аргументации;</w:t>
      </w:r>
    </w:p>
    <w:p w:rsidR="00AA00E8" w:rsidRPr="00E541A6" w:rsidRDefault="007719AC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</w:t>
      </w:r>
      <w:r w:rsidR="00AA00E8" w:rsidRPr="00E541A6">
        <w:rPr>
          <w:rFonts w:ascii="Times New Roman" w:hAnsi="Times New Roman" w:cs="Times New Roman"/>
          <w:sz w:val="24"/>
          <w:szCs w:val="24"/>
        </w:rPr>
        <w:t>работать в соответствии с заданными алгоритмами;</w:t>
      </w:r>
    </w:p>
    <w:p w:rsidR="00AA00E8" w:rsidRPr="00E541A6" w:rsidRDefault="007719AC" w:rsidP="0002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</w:t>
      </w:r>
      <w:r w:rsidR="00AA00E8" w:rsidRPr="00E541A6">
        <w:rPr>
          <w:rFonts w:ascii="Times New Roman" w:hAnsi="Times New Roman" w:cs="Times New Roman"/>
          <w:sz w:val="24"/>
          <w:szCs w:val="24"/>
        </w:rPr>
        <w:t>узнавать в объектах окружающего мира известные геометрические формы и работать с ними;</w:t>
      </w:r>
    </w:p>
    <w:p w:rsidR="00021140" w:rsidRPr="00E541A6" w:rsidRDefault="007719AC" w:rsidP="00E5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-</w:t>
      </w:r>
      <w:r w:rsidR="00AA00E8" w:rsidRPr="00E541A6">
        <w:rPr>
          <w:rFonts w:ascii="Times New Roman" w:hAnsi="Times New Roman" w:cs="Times New Roman"/>
          <w:sz w:val="24"/>
          <w:szCs w:val="24"/>
        </w:rP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59757E" w:rsidRPr="00E541A6" w:rsidRDefault="00501D3E" w:rsidP="00597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lastRenderedPageBreak/>
        <w:t>III.Описание места учебного предмета</w:t>
      </w:r>
    </w:p>
    <w:p w:rsidR="00BD24C4" w:rsidRPr="00E541A6" w:rsidRDefault="00501D3E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базисным учебным планом и примерными  программами  начального  общего   об</w:t>
      </w:r>
      <w:r w:rsidR="00250C72" w:rsidRPr="00E541A6">
        <w:rPr>
          <w:rFonts w:ascii="Times New Roman" w:hAnsi="Times New Roman" w:cs="Times New Roman"/>
          <w:sz w:val="24"/>
          <w:szCs w:val="24"/>
        </w:rPr>
        <w:t>разования  предмет «Математика</w:t>
      </w:r>
      <w:r w:rsidR="0070750D" w:rsidRPr="00E541A6">
        <w:rPr>
          <w:rFonts w:ascii="Times New Roman" w:eastAsia="Times New Roman" w:hAnsi="Times New Roman" w:cs="Times New Roman"/>
          <w:sz w:val="24"/>
          <w:szCs w:val="24"/>
        </w:rPr>
        <w:t>» изучается в 4 классе по</w:t>
      </w:r>
      <w:r w:rsidR="00126ADB" w:rsidRPr="00E541A6">
        <w:rPr>
          <w:rFonts w:ascii="Times New Roman" w:eastAsia="Times New Roman" w:hAnsi="Times New Roman" w:cs="Times New Roman"/>
          <w:sz w:val="24"/>
          <w:szCs w:val="24"/>
        </w:rPr>
        <w:t xml:space="preserve"> 4  часа  в неделю. Общий объем учебного времени составляет 136  часов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57E" w:rsidRPr="00E541A6" w:rsidRDefault="0059757E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5CB" w:rsidRPr="00E541A6" w:rsidRDefault="00250C72" w:rsidP="00DF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541A6">
        <w:rPr>
          <w:rFonts w:ascii="Times New Roman" w:hAnsi="Times New Roman" w:cs="Times New Roman"/>
          <w:sz w:val="24"/>
          <w:szCs w:val="24"/>
        </w:rPr>
        <w:t>.</w:t>
      </w:r>
      <w:r w:rsidR="00DF55CB" w:rsidRPr="00E541A6">
        <w:rPr>
          <w:rFonts w:ascii="Times New Roman" w:eastAsia="Times New Roman" w:hAnsi="Times New Roman" w:cs="Times New Roman"/>
          <w:sz w:val="24"/>
          <w:szCs w:val="24"/>
        </w:rPr>
        <w:t xml:space="preserve"> Описание ценностных ориентиров содержания учебного предмета.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Формирование основ гражданской идентичности личности на основе: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психологических условий развития общения, сотрудничества на основе: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Развитие ценностно­смысловой сферы личности на основе общечеловеческих принципов нравственности и гуманизма: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-принятия и уважения ценностей семьи и  образовательной организации, коллектива и общества и стремления следовать им;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Развитие умения учиться как первого шага к самообразованию и самовоспитанию, а именно: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-развитие широких познавательных интересов, инициативы и любознательности, мотивов познания и творчества;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-формирование умения учиться и способности к организации своей деятельности (планированию, контролю, оценке);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самостоятельности, инициативы и ответственности личности как условия её самоактуализации: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-формирование самоуважения и эмоционально­положительного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-развитие готовности к самостоятельным поступкам и действиям, ответственности за их результаты;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-формирование целеустремлённости и настойчивости в достижении целей, готовности к преодолению трудностей, жизненного оптимизма;</w:t>
      </w:r>
    </w:p>
    <w:p w:rsidR="00DF55CB" w:rsidRPr="00E541A6" w:rsidRDefault="00DF55CB" w:rsidP="00DF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-формирование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DF55CB" w:rsidRPr="00E541A6" w:rsidRDefault="00DF55CB" w:rsidP="00DF5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57E" w:rsidRPr="00E541A6" w:rsidRDefault="00DF55CB" w:rsidP="00DF5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V.</w:t>
      </w:r>
      <w:r w:rsidR="00B84A9C" w:rsidRPr="00E541A6">
        <w:rPr>
          <w:rFonts w:ascii="Times New Roman" w:hAnsi="Times New Roman" w:cs="Times New Roman"/>
          <w:sz w:val="24"/>
          <w:szCs w:val="24"/>
        </w:rPr>
        <w:t>Л</w:t>
      </w:r>
      <w:r w:rsidR="005244D8" w:rsidRPr="00E541A6">
        <w:rPr>
          <w:rFonts w:ascii="Times New Roman" w:hAnsi="Times New Roman" w:cs="Times New Roman"/>
          <w:sz w:val="24"/>
          <w:szCs w:val="24"/>
        </w:rPr>
        <w:t>ичностные, метапредметные и предметные результаты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Личностными результатами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 изучения учебно-методического курса «Математика» </w:t>
      </w:r>
      <w:r w:rsidR="005244D8" w:rsidRPr="00E541A6">
        <w:rPr>
          <w:rFonts w:ascii="Times New Roman" w:hAnsi="Times New Roman" w:cs="Times New Roman"/>
          <w:sz w:val="24"/>
          <w:szCs w:val="24"/>
        </w:rPr>
        <w:t xml:space="preserve">в 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4-м классах является формирование следующих умений: 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Метапредметными результатами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 изучения учебно-методическог</w:t>
      </w:r>
      <w:r w:rsidR="00250C72" w:rsidRPr="00E541A6">
        <w:rPr>
          <w:rFonts w:ascii="Times New Roman" w:eastAsia="Times New Roman" w:hAnsi="Times New Roman" w:cs="Times New Roman"/>
          <w:sz w:val="24"/>
          <w:szCs w:val="24"/>
        </w:rPr>
        <w:t>о курса «Математика» в 4-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м классе являются формирование следующих универсальных учебных действий. 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Учиться совместно с учителем обнаруживать и формулировать учебную проблему.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(задачи) совместно с учителем.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Работая по плану, сверять свои действия с целью и, при необходимости, исправлять ошибки с помощью учителя.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Познавательные УУД: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сравнивать и  группировать факты и явления; определять причины явлений, событий.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на основе обобщения   знаний.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другую:  представлять информацию в виде текста, таблицы, схемы.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Донести свою позицию до других: высказывать свою точку зрения и пытаться её обосновать, приводя аргументы.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501D3E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продуктивного чтения. 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5244D8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Средством формирования этих действий служит работа в малых группах. 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Предметными результатами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«Математика» в 4-м классе являются формирование следующих умений.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1-й уровень (необходимый)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объяснять, как образуется каждая следующая счётная единица;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названия и последовательность разрядов в записи числа;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рассказывать, сколько разрядов содержится в каждом классе;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объяснять соотношение между разрядами;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выполнять умножение и деление с 1 000;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использовать знание зависимости между компонентами и результатами действий сложения, вычитания, умножения, деления при решении уравнений вида: a ± x = b; x – a = b ; a ∙ x = b; a : x = b; x : a = b;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вычислять объём параллелепипеда (куба);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вычислять площадь и периметр фигур, составленных из прямоугольников;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строить окружность по заданному радиусу;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выделять из множества геометрических фигур плоские и объёмные фигуры;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находить среднее арифметическое двух чисел.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2-й уровень (программный)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38404D" w:rsidRPr="00E541A6" w:rsidRDefault="008625CE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404D" w:rsidRPr="00E541A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и обосновании своих действий знание о названии и последовательности чисел в пределах 1 000 000 000.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Учащиеся должны иметь представление о том, как читать, записывать и сравнивать числа в пределах 1 000 000 000;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выполнять прикидку результатов арифметических действий при решении практических и предметных задач;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находить часть от числа, число по его части, узнавать, какую часть одно число составляет от другого;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иметь представление о решении задач на части;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понимать и объяснять решение задач, связанных с движением двух объектов: вдогонку и с отставанием;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читать и строить вспомогательные модели к составным задачам;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распознавать плоские геометрические фигуры при изменении их положения на плоскости;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находить объём фигур, составленных из кубов и параллелепипедов;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использовать заданные уравнения при решении текстовых задач;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решать уравнения, в которых зависимость между компонентами и результатом действия необходимо применить несколько раз: а ∙ х ± b = с; (х ± b) : с = d; a ± x ± b = с и др.;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читать информацию, записанную с помощью круговых диаграмм;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решать простейшие задачи на принцип Дирихле;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находить вероятности простейших случайных событий;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находить среднее арифметическое нескольких чисел.</w:t>
      </w:r>
    </w:p>
    <w:p w:rsidR="00E541A6" w:rsidRPr="00B56398" w:rsidRDefault="00E541A6" w:rsidP="00E541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5CB" w:rsidRPr="00B56398" w:rsidRDefault="00E541A6" w:rsidP="00E541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Планируемые результат</w:t>
      </w:r>
      <w:r w:rsidRPr="00E541A6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Числа и величины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10 000)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вычислять значение числового выражения (содержащего 2—3</w:t>
      </w:r>
      <w:r w:rsidRPr="00E541A6">
        <w:rPr>
          <w:rFonts w:ascii="Times New Roman" w:hAnsi="Times New Roman" w:cs="Times New Roman"/>
          <w:sz w:val="24"/>
          <w:szCs w:val="24"/>
        </w:rPr>
        <w:t> </w:t>
      </w:r>
      <w:r w:rsidRPr="00E541A6">
        <w:rPr>
          <w:rFonts w:ascii="Times New Roman" w:hAnsi="Times New Roman" w:cs="Times New Roman"/>
          <w:sz w:val="24"/>
          <w:szCs w:val="24"/>
        </w:rPr>
        <w:t>арифметических действия, со скобками и без скобок).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выполнять действия с величинами;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E541A6">
        <w:rPr>
          <w:rFonts w:ascii="Times New Roman" w:hAnsi="Times New Roman" w:cs="Times New Roman"/>
          <w:sz w:val="24"/>
          <w:szCs w:val="24"/>
        </w:rPr>
        <w:t> </w:t>
      </w:r>
      <w:r w:rsidRPr="00E541A6">
        <w:rPr>
          <w:rFonts w:ascii="Times New Roman" w:hAnsi="Times New Roman" w:cs="Times New Roman"/>
          <w:sz w:val="24"/>
          <w:szCs w:val="24"/>
        </w:rPr>
        <w:t>др.).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Работа с текстовыми задачами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lastRenderedPageBreak/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решать арифметическим способом (в 1—2 действия) учебные задачи и задачи, связанные с повседневной жизнью;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решать задачи в 3—4 действия;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находить разные способы решения задачи.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Пространственные отношения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заполнять несложные готовые таблицы;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читать несложные готовые столбчатые диаграммы.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читать несложные готовые круговые диаграммы;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достраивать несложную готовую столбчатую диаграмму;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DF55CB" w:rsidRPr="00E541A6" w:rsidRDefault="00DF55CB" w:rsidP="00DF5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250C72" w:rsidRPr="00E541A6" w:rsidRDefault="00250C72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1A6" w:rsidRDefault="00E541A6" w:rsidP="00021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41A6" w:rsidRDefault="00E541A6" w:rsidP="00021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41A6" w:rsidRDefault="00E541A6" w:rsidP="00021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41A6" w:rsidRDefault="00E541A6" w:rsidP="00021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41A6" w:rsidRDefault="00E541A6" w:rsidP="00021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41A6" w:rsidRDefault="00E541A6" w:rsidP="00021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19AC" w:rsidRPr="00E541A6" w:rsidRDefault="00250C72" w:rsidP="00021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="00E541A6" w:rsidRPr="00E54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404D" w:rsidRPr="00E541A6">
        <w:rPr>
          <w:rFonts w:ascii="Times New Roman" w:hAnsi="Times New Roman" w:cs="Times New Roman"/>
          <w:sz w:val="24"/>
          <w:szCs w:val="24"/>
        </w:rPr>
        <w:t>. Содержание учебного предмета</w:t>
      </w:r>
      <w:r w:rsidRPr="00E54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i/>
          <w:sz w:val="24"/>
          <w:szCs w:val="24"/>
        </w:rPr>
        <w:t>Числа и операции над ними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Дробные числа.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Дроби. Сравнение дробей. Нахождение части числа. Нахождение числа по его части.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Какую часть одно число составляет от другого.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Сложение дробей с одинаковыми знаменателями. Вычитание дробей с одинаковыми знаменателями.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Числа от 1 до 1 000 000.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Числа от 1 до 1 000 000. 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Числа от 1 до 1 000 000 000.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Устная и письменная нумерация многозначных чисел.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Сложение и вычитание чисел.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Операции сложения и вычитания над числами в пределах от 1 до 1 000 000. Приёмы рациональных вычислений.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Умножение и деление чисел.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Умножение и деление чисел на 10, 100, 1 000.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Письменное умножение и деление на однозначное число.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Умножение и деление на двузначное и трёхзначное число.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i/>
          <w:sz w:val="24"/>
          <w:szCs w:val="24"/>
        </w:rPr>
        <w:t>Величины и их измерение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Оценка площади. Приближённое вычисление площадей. Площади составных фигур. Новые единицы площади: мм</w:t>
      </w:r>
      <w:r w:rsidR="00BD24C4" w:rsidRPr="00E5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2, км</w:t>
      </w:r>
      <w:r w:rsidR="00BD24C4" w:rsidRPr="00E5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2, гектар, ар (сотка). Площадь прямоугольного треугольника.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Работа, производительность труда, время работы.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 Формулы, выражающие эти зависимости.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i/>
          <w:sz w:val="24"/>
          <w:szCs w:val="24"/>
        </w:rPr>
        <w:t>Текстовые задачи.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i/>
          <w:sz w:val="24"/>
          <w:szCs w:val="24"/>
        </w:rPr>
        <w:t>Элементы геометрии.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Изменение положения объемных фигур в пространстве.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Объёмные фигуры, составленные из кубов и параллелепипедов.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i/>
          <w:sz w:val="24"/>
          <w:szCs w:val="24"/>
        </w:rPr>
        <w:t>Элементы алгебры</w:t>
      </w:r>
      <w:r w:rsidRPr="00E541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i/>
          <w:sz w:val="24"/>
          <w:szCs w:val="24"/>
        </w:rPr>
        <w:t>Элементы стохастики.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1A6">
        <w:rPr>
          <w:rFonts w:ascii="Times New Roman" w:eastAsia="Times New Roman" w:hAnsi="Times New Roman" w:cs="Times New Roman"/>
          <w:sz w:val="24"/>
          <w:szCs w:val="24"/>
        </w:rPr>
        <w:t>Сбор и обработка статистической информации о явлениях окружающей действительности. Опросы общественного мнения как сбор и обработка статистической информации.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E541A6">
        <w:rPr>
          <w:rFonts w:ascii="Times New Roman" w:eastAsia="Times New Roman" w:hAnsi="Times New Roman" w:cs="Times New Roman"/>
          <w:szCs w:val="24"/>
        </w:rPr>
        <w:t>Понятие о вероятности случайного события.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E541A6">
        <w:rPr>
          <w:rFonts w:ascii="Times New Roman" w:eastAsia="Times New Roman" w:hAnsi="Times New Roman" w:cs="Times New Roman"/>
          <w:szCs w:val="24"/>
        </w:rPr>
        <w:t>Стохастические игры. Справедливые и несправедливые игры.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E541A6">
        <w:rPr>
          <w:rFonts w:ascii="Times New Roman" w:eastAsia="Times New Roman" w:hAnsi="Times New Roman" w:cs="Times New Roman"/>
          <w:szCs w:val="24"/>
        </w:rPr>
        <w:t>Понятие среднего арифметического нескольких чисел. Задачи на нахождение среднего арифметического.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E541A6">
        <w:rPr>
          <w:rFonts w:ascii="Times New Roman" w:eastAsia="Times New Roman" w:hAnsi="Times New Roman" w:cs="Times New Roman"/>
          <w:szCs w:val="24"/>
        </w:rPr>
        <w:t>Круговые диаграммы. Чтение информации, содержащейся в круговой диаграмме.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</w:rPr>
      </w:pPr>
      <w:r w:rsidRPr="00E541A6">
        <w:rPr>
          <w:rFonts w:ascii="Times New Roman" w:eastAsia="Times New Roman" w:hAnsi="Times New Roman" w:cs="Times New Roman"/>
          <w:i/>
          <w:szCs w:val="24"/>
        </w:rPr>
        <w:t>Занимательные и нестандартные задачи.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E541A6">
        <w:rPr>
          <w:rFonts w:ascii="Times New Roman" w:eastAsia="Times New Roman" w:hAnsi="Times New Roman" w:cs="Times New Roman"/>
          <w:szCs w:val="24"/>
        </w:rPr>
        <w:t>Принцип Дирихле.</w:t>
      </w:r>
    </w:p>
    <w:p w:rsidR="0038404D" w:rsidRPr="00E541A6" w:rsidRDefault="0038404D" w:rsidP="0002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E541A6">
        <w:rPr>
          <w:rFonts w:ascii="Times New Roman" w:eastAsia="Times New Roman" w:hAnsi="Times New Roman" w:cs="Times New Roman"/>
          <w:szCs w:val="24"/>
        </w:rPr>
        <w:t>Математические игры.</w:t>
      </w:r>
    </w:p>
    <w:p w:rsidR="00021140" w:rsidRPr="00E541A6" w:rsidRDefault="0038404D" w:rsidP="00E54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4"/>
        </w:rPr>
      </w:pPr>
      <w:r w:rsidRPr="00E541A6">
        <w:rPr>
          <w:rFonts w:ascii="Times New Roman" w:eastAsia="Times New Roman" w:hAnsi="Times New Roman" w:cs="Times New Roman"/>
          <w:i/>
          <w:szCs w:val="24"/>
        </w:rPr>
        <w:t>Итоговое повторени</w:t>
      </w:r>
      <w:r w:rsidR="00E541A6">
        <w:rPr>
          <w:rFonts w:ascii="Times New Roman" w:eastAsia="Times New Roman" w:hAnsi="Times New Roman" w:cs="Times New Roman"/>
          <w:i/>
          <w:szCs w:val="24"/>
        </w:rPr>
        <w:t>е</w:t>
      </w:r>
    </w:p>
    <w:p w:rsidR="00BD24C4" w:rsidRPr="00E541A6" w:rsidRDefault="00BD24C4" w:rsidP="00E541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="00E54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1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1A6">
        <w:rPr>
          <w:rFonts w:ascii="Times New Roman" w:hAnsi="Times New Roman" w:cs="Times New Roman"/>
          <w:sz w:val="24"/>
          <w:szCs w:val="24"/>
        </w:rPr>
        <w:t xml:space="preserve">. </w:t>
      </w:r>
      <w:r w:rsidR="00E541A6" w:rsidRPr="00E541A6">
        <w:rPr>
          <w:rFonts w:ascii="Times New Roman" w:eastAsia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126ADB" w:rsidRPr="00E541A6" w:rsidRDefault="00126ADB" w:rsidP="00E54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126ADB" w:rsidRPr="00E541A6" w:rsidRDefault="00126ADB" w:rsidP="00E54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1.  Демидова Т.Е., Козлова С.А., Тонких А.П. Математика. Учебник для 4-ого класс</w:t>
      </w:r>
      <w:r w:rsidR="00E541A6" w:rsidRPr="00E541A6">
        <w:rPr>
          <w:rFonts w:ascii="Times New Roman" w:hAnsi="Times New Roman" w:cs="Times New Roman"/>
          <w:sz w:val="24"/>
          <w:szCs w:val="24"/>
        </w:rPr>
        <w:t>а</w:t>
      </w:r>
      <w:r w:rsidRPr="00E541A6">
        <w:rPr>
          <w:rFonts w:ascii="Times New Roman" w:hAnsi="Times New Roman" w:cs="Times New Roman"/>
          <w:sz w:val="24"/>
          <w:szCs w:val="24"/>
        </w:rPr>
        <w:t xml:space="preserve"> </w:t>
      </w:r>
      <w:r w:rsidR="00BD24C4" w:rsidRPr="00E541A6">
        <w:rPr>
          <w:rFonts w:ascii="Times New Roman" w:hAnsi="Times New Roman" w:cs="Times New Roman"/>
          <w:sz w:val="24"/>
          <w:szCs w:val="24"/>
        </w:rPr>
        <w:t>в</w:t>
      </w:r>
      <w:r w:rsidRPr="00E541A6">
        <w:rPr>
          <w:rFonts w:ascii="Times New Roman" w:hAnsi="Times New Roman" w:cs="Times New Roman"/>
          <w:sz w:val="24"/>
          <w:szCs w:val="24"/>
        </w:rPr>
        <w:t xml:space="preserve"> 3-х частях. - М.: Баласс, 2013.</w:t>
      </w:r>
    </w:p>
    <w:p w:rsidR="00126ADB" w:rsidRPr="00E541A6" w:rsidRDefault="00126ADB" w:rsidP="00E54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2.  Козлова С.А., Рубин А.Г. Тесты и контрольные работы</w:t>
      </w:r>
      <w:r w:rsidR="00BD24C4" w:rsidRPr="00E541A6">
        <w:rPr>
          <w:rFonts w:ascii="Times New Roman" w:hAnsi="Times New Roman" w:cs="Times New Roman"/>
          <w:sz w:val="24"/>
          <w:szCs w:val="24"/>
        </w:rPr>
        <w:t xml:space="preserve"> </w:t>
      </w:r>
      <w:r w:rsidRPr="00E541A6">
        <w:rPr>
          <w:rFonts w:ascii="Times New Roman" w:hAnsi="Times New Roman" w:cs="Times New Roman"/>
          <w:sz w:val="24"/>
          <w:szCs w:val="24"/>
        </w:rPr>
        <w:t>по курсу «Математика» для 4 класса. - М.: Баласс, 2013.</w:t>
      </w:r>
    </w:p>
    <w:p w:rsidR="00126ADB" w:rsidRPr="00E541A6" w:rsidRDefault="00021140" w:rsidP="00E54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 xml:space="preserve">3. </w:t>
      </w:r>
      <w:r w:rsidR="00126ADB" w:rsidRPr="00E541A6">
        <w:rPr>
          <w:rFonts w:ascii="Times New Roman" w:hAnsi="Times New Roman" w:cs="Times New Roman"/>
          <w:sz w:val="24"/>
          <w:szCs w:val="24"/>
        </w:rPr>
        <w:t>Козлова С.А., Гераськин В.Н., Рубин А.Г., Самойлова Е.А.  Дидактический материал к учебнику «Математика» для 4-го класса. - М.: Балас 2013.</w:t>
      </w:r>
    </w:p>
    <w:p w:rsidR="00126ADB" w:rsidRPr="00E541A6" w:rsidRDefault="00126ADB" w:rsidP="00E54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A6">
        <w:rPr>
          <w:rFonts w:ascii="Times New Roman" w:hAnsi="Times New Roman" w:cs="Times New Roman"/>
          <w:sz w:val="24"/>
          <w:szCs w:val="24"/>
        </w:rPr>
        <w:t>   К техническим средствам обучения, которые могут эффективно использоваться на уроках математики, относятся:- компьютер, мультимедийный проектор</w:t>
      </w:r>
      <w:r w:rsidR="00BD24C4" w:rsidRPr="00E541A6">
        <w:rPr>
          <w:rFonts w:ascii="Times New Roman" w:hAnsi="Times New Roman" w:cs="Times New Roman"/>
          <w:sz w:val="24"/>
          <w:szCs w:val="24"/>
        </w:rPr>
        <w:t>,</w:t>
      </w:r>
      <w:r w:rsidRPr="00E541A6">
        <w:rPr>
          <w:rFonts w:ascii="Times New Roman" w:hAnsi="Times New Roman" w:cs="Times New Roman"/>
          <w:sz w:val="24"/>
          <w:szCs w:val="24"/>
        </w:rPr>
        <w:t xml:space="preserve"> Интернет – ресурсы: </w:t>
      </w:r>
      <w:hyperlink r:id="rId7" w:history="1">
        <w:r w:rsidRPr="00E541A6">
          <w:rPr>
            <w:rStyle w:val="ab"/>
            <w:rFonts w:ascii="Times New Roman" w:hAnsi="Times New Roman" w:cs="Times New Roman"/>
            <w:sz w:val="24"/>
            <w:szCs w:val="24"/>
          </w:rPr>
          <w:t>www.school2100.ru</w:t>
        </w:r>
      </w:hyperlink>
    </w:p>
    <w:p w:rsidR="00126ADB" w:rsidRDefault="00126ADB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Pr="00E541A6" w:rsidRDefault="00E541A6" w:rsidP="00E541A6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541A6" w:rsidRPr="0095289F" w:rsidRDefault="00E541A6" w:rsidP="00E541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95289F">
        <w:rPr>
          <w:rFonts w:ascii="Times New Roman" w:eastAsia="Times New Roman" w:hAnsi="Times New Roman" w:cs="Times New Roman"/>
          <w:sz w:val="24"/>
        </w:rPr>
        <w:lastRenderedPageBreak/>
        <w:t>Использованная литература</w:t>
      </w:r>
    </w:p>
    <w:p w:rsidR="00E541A6" w:rsidRPr="0095289F" w:rsidRDefault="00E541A6" w:rsidP="00E541A6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95289F">
        <w:rPr>
          <w:rFonts w:ascii="Times New Roman" w:eastAsia="Times New Roman" w:hAnsi="Times New Roman" w:cs="Times New Roman"/>
          <w:sz w:val="24"/>
        </w:rPr>
        <w:t xml:space="preserve">Примерная основная образовательная программа начального общего образования. </w:t>
      </w:r>
      <w:bookmarkStart w:id="0" w:name="_GoBack"/>
      <w:bookmarkEnd w:id="0"/>
      <w:r w:rsidRPr="0095289F">
        <w:rPr>
          <w:rFonts w:ascii="Times New Roman" w:eastAsia="Times New Roman" w:hAnsi="Times New Roman" w:cs="Times New Roman"/>
          <w:sz w:val="24"/>
        </w:rPr>
        <w:t>Одобрено</w:t>
      </w:r>
    </w:p>
    <w:p w:rsidR="00E541A6" w:rsidRPr="0095289F" w:rsidRDefault="00E541A6" w:rsidP="00E541A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95289F">
        <w:rPr>
          <w:rFonts w:ascii="Times New Roman" w:eastAsia="Times New Roman" w:hAnsi="Times New Roman" w:cs="Times New Roman"/>
          <w:sz w:val="24"/>
        </w:rPr>
        <w:t>Федеральным учебно-методическим объединением по общему образованию протокол заседания от 8 апреля 2015 г. № 1/15</w:t>
      </w:r>
    </w:p>
    <w:p w:rsidR="00E541A6" w:rsidRDefault="00E541A6" w:rsidP="00E541A6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Сборник программ «Математика</w:t>
      </w:r>
      <w:r>
        <w:rPr>
          <w:rFonts w:ascii="Times New Roman" w:eastAsia="Times New Roman" w:hAnsi="Times New Roman" w:cs="Times New Roman"/>
          <w:sz w:val="24"/>
        </w:rPr>
        <w:t xml:space="preserve">»  </w:t>
      </w:r>
      <w:r w:rsidRPr="00E541A6">
        <w:rPr>
          <w:rFonts w:ascii="Times New Roman" w:hAnsi="Times New Roman" w:cs="Times New Roman"/>
          <w:sz w:val="24"/>
          <w:szCs w:val="24"/>
        </w:rPr>
        <w:t>Демидова Т.Е., Козлова С.А., Тонких А.П</w:t>
      </w:r>
      <w:r>
        <w:rPr>
          <w:rFonts w:ascii="Times New Roman" w:eastAsia="Times New Roman" w:hAnsi="Times New Roman" w:cs="Times New Roman"/>
          <w:sz w:val="24"/>
        </w:rPr>
        <w:t xml:space="preserve"> . </w:t>
      </w:r>
    </w:p>
    <w:p w:rsidR="00E541A6" w:rsidRPr="00E541A6" w:rsidRDefault="00E541A6" w:rsidP="00E541A6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E541A6">
        <w:rPr>
          <w:rFonts w:ascii="Times New Roman" w:eastAsia="Times New Roman" w:hAnsi="Times New Roman" w:cs="Times New Roman"/>
          <w:sz w:val="24"/>
        </w:rPr>
        <w:t xml:space="preserve">УМК «Школа 2100». </w:t>
      </w:r>
      <w:r w:rsidR="00B56398">
        <w:rPr>
          <w:rFonts w:ascii="Times New Roman" w:hAnsi="Times New Roman" w:cs="Times New Roman"/>
          <w:sz w:val="24"/>
          <w:szCs w:val="24"/>
        </w:rPr>
        <w:t>М.: Баласс, 2011</w:t>
      </w:r>
    </w:p>
    <w:p w:rsidR="00126ADB" w:rsidRPr="00126ADB" w:rsidRDefault="00126ADB" w:rsidP="00021140">
      <w:pPr>
        <w:spacing w:after="0" w:line="240" w:lineRule="auto"/>
        <w:rPr>
          <w:rFonts w:ascii="Times New Roman" w:hAnsi="Times New Roman" w:cs="Times New Roman"/>
        </w:rPr>
      </w:pPr>
    </w:p>
    <w:sectPr w:rsidR="00126ADB" w:rsidRPr="00126ADB" w:rsidSect="007B2DD4">
      <w:pgSz w:w="11906" w:h="16838"/>
      <w:pgMar w:top="567" w:right="567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5BA" w:rsidRDefault="00CB35BA" w:rsidP="00501D3E">
      <w:pPr>
        <w:spacing w:after="0" w:line="240" w:lineRule="auto"/>
      </w:pPr>
      <w:r>
        <w:separator/>
      </w:r>
    </w:p>
  </w:endnote>
  <w:endnote w:type="continuationSeparator" w:id="1">
    <w:p w:rsidR="00CB35BA" w:rsidRDefault="00CB35BA" w:rsidP="0050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5BA" w:rsidRDefault="00CB35BA" w:rsidP="00501D3E">
      <w:pPr>
        <w:spacing w:after="0" w:line="240" w:lineRule="auto"/>
      </w:pPr>
      <w:r>
        <w:separator/>
      </w:r>
    </w:p>
  </w:footnote>
  <w:footnote w:type="continuationSeparator" w:id="1">
    <w:p w:rsidR="00CB35BA" w:rsidRDefault="00CB35BA" w:rsidP="00501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2">
    <w:nsid w:val="1D237A61"/>
    <w:multiLevelType w:val="hybridMultilevel"/>
    <w:tmpl w:val="828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B20BD2"/>
    <w:multiLevelType w:val="hybridMultilevel"/>
    <w:tmpl w:val="BAEC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618E"/>
    <w:multiLevelType w:val="hybridMultilevel"/>
    <w:tmpl w:val="C1F0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13E10"/>
    <w:multiLevelType w:val="hybridMultilevel"/>
    <w:tmpl w:val="3C2CB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56321"/>
    <w:multiLevelType w:val="multilevel"/>
    <w:tmpl w:val="4AAE806E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CF768C8"/>
    <w:multiLevelType w:val="hybridMultilevel"/>
    <w:tmpl w:val="CEFE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2C3F"/>
    <w:rsid w:val="00021140"/>
    <w:rsid w:val="000475D4"/>
    <w:rsid w:val="000D3850"/>
    <w:rsid w:val="00126ADB"/>
    <w:rsid w:val="00162C3F"/>
    <w:rsid w:val="00183CAE"/>
    <w:rsid w:val="0020654A"/>
    <w:rsid w:val="00250C72"/>
    <w:rsid w:val="0030033F"/>
    <w:rsid w:val="0038404D"/>
    <w:rsid w:val="003D3679"/>
    <w:rsid w:val="004872D5"/>
    <w:rsid w:val="004D5FFB"/>
    <w:rsid w:val="00501D3E"/>
    <w:rsid w:val="005244D8"/>
    <w:rsid w:val="0059757E"/>
    <w:rsid w:val="006B40E3"/>
    <w:rsid w:val="0070750D"/>
    <w:rsid w:val="00743927"/>
    <w:rsid w:val="007719AC"/>
    <w:rsid w:val="007B2DD4"/>
    <w:rsid w:val="008625CE"/>
    <w:rsid w:val="00AA00E8"/>
    <w:rsid w:val="00AC01F7"/>
    <w:rsid w:val="00B56398"/>
    <w:rsid w:val="00B84A9C"/>
    <w:rsid w:val="00BD24C4"/>
    <w:rsid w:val="00CB35BA"/>
    <w:rsid w:val="00D84E62"/>
    <w:rsid w:val="00DF2D55"/>
    <w:rsid w:val="00DF55CB"/>
    <w:rsid w:val="00E13217"/>
    <w:rsid w:val="00E541A6"/>
    <w:rsid w:val="00F06D4E"/>
    <w:rsid w:val="00F1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9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A00E8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AA00E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note text"/>
    <w:basedOn w:val="a"/>
    <w:link w:val="a7"/>
    <w:semiHidden/>
    <w:rsid w:val="00501D3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01D3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501D3E"/>
    <w:rPr>
      <w:sz w:val="20"/>
      <w:vertAlign w:val="superscript"/>
    </w:rPr>
  </w:style>
  <w:style w:type="paragraph" w:styleId="a9">
    <w:name w:val="Normal (Web)"/>
    <w:basedOn w:val="a"/>
    <w:rsid w:val="0050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126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26ADB"/>
    <w:rPr>
      <w:color w:val="0000FF"/>
      <w:u w:val="single"/>
    </w:rPr>
  </w:style>
  <w:style w:type="paragraph" w:customStyle="1" w:styleId="ac">
    <w:name w:val="Основной"/>
    <w:basedOn w:val="a"/>
    <w:link w:val="ad"/>
    <w:rsid w:val="00DF55C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DF55C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e">
    <w:name w:val="Курсив"/>
    <w:basedOn w:val="ac"/>
    <w:rsid w:val="00DF55C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DF55CB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Знак"/>
    <w:link w:val="ac"/>
    <w:rsid w:val="00DF55CB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2100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9</cp:revision>
  <cp:lastPrinted>2015-10-24T13:05:00Z</cp:lastPrinted>
  <dcterms:created xsi:type="dcterms:W3CDTF">2015-09-30T12:28:00Z</dcterms:created>
  <dcterms:modified xsi:type="dcterms:W3CDTF">2015-10-27T10:33:00Z</dcterms:modified>
</cp:coreProperties>
</file>