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45" w:rsidRPr="00D15CCC" w:rsidRDefault="00326945" w:rsidP="00326945">
      <w:pPr>
        <w:rPr>
          <w:rFonts w:ascii="Times New Roman" w:hAnsi="Times New Roman" w:cs="Times New Roman"/>
          <w:sz w:val="24"/>
          <w:szCs w:val="24"/>
        </w:rPr>
      </w:pPr>
      <w:r w:rsidRPr="00326945">
        <w:drawing>
          <wp:inline distT="0" distB="0" distL="0" distR="0">
            <wp:extent cx="838200" cy="1186993"/>
            <wp:effectExtent l="19050" t="0" r="0" b="0"/>
            <wp:docPr id="8" name="Рисунок 28" descr="http://lol54.ru/uploads/posts/2012-06/thumbs/1340524102_1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lol54.ru/uploads/posts/2012-06/thumbs/1340524102_15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979" cy="118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добрый путь по стране математике, помогающей быть точными, собранными, успешными людьми! Наберитесь терпения, сосредоточьтесь и у вас всё обязательно получится.</w:t>
      </w:r>
    </w:p>
    <w:p w:rsidR="00326945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№1-7 (стр. 3-19</w:t>
      </w:r>
      <w:r w:rsidRPr="00E304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326945" w:rsidRPr="00A37602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Повторение</w:t>
      </w:r>
    </w:p>
    <w:p w:rsidR="00326945" w:rsidRPr="00E3043E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43E">
        <w:rPr>
          <w:rFonts w:ascii="Times New Roman" w:hAnsi="Times New Roman" w:cs="Times New Roman"/>
          <w:b/>
          <w:color w:val="FF0000"/>
          <w:sz w:val="24"/>
          <w:szCs w:val="24"/>
        </w:rPr>
        <w:t>Те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ма «Арифметические действия над числами</w:t>
      </w:r>
      <w:r w:rsidRPr="00E3043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этих уроках</w:t>
      </w:r>
      <w:r w:rsidRPr="00E3043E"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повторяют вопросы нумерации</w:t>
      </w:r>
      <w:r w:rsidRPr="00E3043E">
        <w:rPr>
          <w:rFonts w:ascii="Times New Roman" w:hAnsi="Times New Roman" w:cs="Times New Roman"/>
          <w:sz w:val="24"/>
          <w:szCs w:val="24"/>
        </w:rPr>
        <w:t>,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- продолжа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043E">
        <w:rPr>
          <w:rFonts w:ascii="Times New Roman" w:hAnsi="Times New Roman" w:cs="Times New Roman"/>
          <w:sz w:val="24"/>
          <w:szCs w:val="24"/>
        </w:rPr>
        <w:t>т решать задачи</w:t>
      </w:r>
      <w:r>
        <w:rPr>
          <w:rFonts w:ascii="Times New Roman" w:hAnsi="Times New Roman" w:cs="Times New Roman"/>
          <w:sz w:val="24"/>
          <w:szCs w:val="24"/>
        </w:rPr>
        <w:t xml:space="preserve"> изученных видов</w:t>
      </w:r>
      <w:r w:rsidRPr="00E3043E">
        <w:rPr>
          <w:rFonts w:ascii="Times New Roman" w:hAnsi="Times New Roman" w:cs="Times New Roman"/>
          <w:sz w:val="24"/>
          <w:szCs w:val="24"/>
        </w:rPr>
        <w:t>,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-вспоминают взаимосвязь между изученными единицами измерения однородных величин,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вспоминают алгоритмы определения периметра, площади и объёма.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детям предлагаются задания, относящиеся к уровню стандарта. 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 w:rsidRPr="00E3043E">
        <w:rPr>
          <w:rFonts w:ascii="Times New Roman" w:hAnsi="Times New Roman" w:cs="Times New Roman"/>
          <w:b/>
          <w:sz w:val="24"/>
          <w:szCs w:val="24"/>
        </w:rPr>
        <w:t>Стр.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учебника задание 5,7</w:t>
      </w:r>
      <w:r w:rsidRPr="00E3043E">
        <w:rPr>
          <w:rFonts w:ascii="Times New Roman" w:hAnsi="Times New Roman" w:cs="Times New Roman"/>
          <w:sz w:val="24"/>
          <w:szCs w:val="24"/>
        </w:rPr>
        <w:t>)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данного задания необходимо вспомнить соотношение понятий цена, количество, стоимость, скорость, время, расстояние. 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8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047750"/>
            <wp:effectExtent l="19050" t="0" r="0" b="0"/>
            <wp:docPr id="16" name="Рисунок 4" descr="Оборудования начальной школ для Математические Таблицы мебели и :: Для Учколлектор &quot;Таблицы демонстрационные поставка 5 школы&quot;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орудования начальной школ для Математические Таблицы мебели и :: Для Учколлектор &quot;Таблицы демонстрационные поставка 5 школы&quot; (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444" cy="10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 w:rsidRPr="00E3043E">
        <w:rPr>
          <w:rFonts w:ascii="Times New Roman" w:hAnsi="Times New Roman" w:cs="Times New Roman"/>
          <w:b/>
          <w:sz w:val="24"/>
          <w:szCs w:val="24"/>
        </w:rPr>
        <w:t>Стр.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учебника задание 9,10</w:t>
      </w:r>
      <w:r w:rsidRPr="00E3043E">
        <w:rPr>
          <w:rFonts w:ascii="Times New Roman" w:hAnsi="Times New Roman" w:cs="Times New Roman"/>
          <w:sz w:val="24"/>
          <w:szCs w:val="24"/>
        </w:rPr>
        <w:t>)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заданиях используются правила нахождения </w:t>
      </w:r>
      <w:r w:rsidRPr="00D51DDD">
        <w:rPr>
          <w:rFonts w:ascii="Times New Roman" w:hAnsi="Times New Roman" w:cs="Times New Roman"/>
          <w:sz w:val="24"/>
          <w:szCs w:val="24"/>
          <w:u w:val="single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 xml:space="preserve">от целого (действием деления) и нахождение </w:t>
      </w:r>
      <w:r w:rsidRPr="00D51DDD">
        <w:rPr>
          <w:rFonts w:ascii="Times New Roman" w:hAnsi="Times New Roman" w:cs="Times New Roman"/>
          <w:sz w:val="24"/>
          <w:szCs w:val="24"/>
          <w:u w:val="single"/>
        </w:rPr>
        <w:t>целого</w:t>
      </w:r>
      <w:r>
        <w:rPr>
          <w:rFonts w:ascii="Times New Roman" w:hAnsi="Times New Roman" w:cs="Times New Roman"/>
          <w:sz w:val="24"/>
          <w:szCs w:val="24"/>
        </w:rPr>
        <w:t xml:space="preserve"> по части (действием умножения) 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 w:rsidRPr="00E3043E">
        <w:rPr>
          <w:rFonts w:ascii="Times New Roman" w:hAnsi="Times New Roman" w:cs="Times New Roman"/>
          <w:b/>
          <w:sz w:val="24"/>
          <w:szCs w:val="24"/>
        </w:rPr>
        <w:t>Стр.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3043E">
        <w:rPr>
          <w:rFonts w:ascii="Times New Roman" w:hAnsi="Times New Roman" w:cs="Times New Roman"/>
          <w:sz w:val="24"/>
          <w:szCs w:val="24"/>
        </w:rPr>
        <w:t xml:space="preserve"> учебника задание</w:t>
      </w:r>
      <w:r>
        <w:rPr>
          <w:rFonts w:ascii="Times New Roman" w:hAnsi="Times New Roman" w:cs="Times New Roman"/>
          <w:sz w:val="24"/>
          <w:szCs w:val="24"/>
        </w:rPr>
        <w:t xml:space="preserve"> 14)</w:t>
      </w:r>
      <w:r w:rsidRPr="00E30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задание подразумевает самим предположить нахождение дроби 4/5. Зная, что 1/5 находим действием деления, затем полученный результат умножаем на 4(ответ: б).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Стр.</w:t>
      </w:r>
      <w:r w:rsidRPr="00E3043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учебника задание 1,2,3,4,5,6)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задания направлены на вопросы нумерации от 1до 1000, где необходимо повторить правило получения следующего и предыдущего чисел, продолжать учиться читать и записывать числа в пределах 1000.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запишите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состоящее из 4с.4ед.=404, 5с.4д.=540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числовой ряд 345,346, 347,….это значит называть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по счёту,  прибавляя единицу.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числовой ряд 780, 740, 700,…это значит называть предыдущее число, отнимая 40.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6B00">
        <w:rPr>
          <w:rFonts w:ascii="Times New Roman" w:hAnsi="Times New Roman" w:cs="Times New Roman"/>
          <w:b/>
          <w:sz w:val="24"/>
          <w:szCs w:val="24"/>
        </w:rPr>
        <w:t>Стр.7</w:t>
      </w:r>
      <w:r>
        <w:rPr>
          <w:rFonts w:ascii="Times New Roman" w:hAnsi="Times New Roman" w:cs="Times New Roman"/>
          <w:sz w:val="24"/>
          <w:szCs w:val="24"/>
        </w:rPr>
        <w:t>учебника задание 7)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и прочитайте несколько трёхзначных чисел в виде суммы разрядных слагаемых.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400+30+6=436, 500+70=570, 200+8=208.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F6B00">
        <w:rPr>
          <w:rFonts w:ascii="Times New Roman" w:hAnsi="Times New Roman" w:cs="Times New Roman"/>
          <w:b/>
          <w:sz w:val="24"/>
          <w:szCs w:val="24"/>
        </w:rPr>
        <w:t>Стр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15A07">
        <w:rPr>
          <w:rFonts w:ascii="Times New Roman" w:hAnsi="Times New Roman" w:cs="Times New Roman"/>
          <w:b/>
          <w:sz w:val="24"/>
          <w:szCs w:val="24"/>
        </w:rPr>
        <w:t>7</w:t>
      </w:r>
      <w:r w:rsidRPr="00415A07">
        <w:rPr>
          <w:rFonts w:ascii="Times New Roman" w:hAnsi="Times New Roman" w:cs="Times New Roman"/>
          <w:sz w:val="24"/>
          <w:szCs w:val="24"/>
        </w:rPr>
        <w:t xml:space="preserve"> задание 9)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подобного вида </w:t>
      </w:r>
      <w:r w:rsidRPr="00546104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546104">
        <w:rPr>
          <w:rFonts w:ascii="Times New Roman" w:hAnsi="Times New Roman" w:cs="Times New Roman"/>
          <w:b/>
          <w:sz w:val="24"/>
          <w:szCs w:val="24"/>
        </w:rPr>
        <w:t>6 способов</w:t>
      </w:r>
      <w:r>
        <w:rPr>
          <w:rFonts w:ascii="Times New Roman" w:hAnsi="Times New Roman" w:cs="Times New Roman"/>
          <w:sz w:val="24"/>
          <w:szCs w:val="24"/>
        </w:rPr>
        <w:t xml:space="preserve">, 2 раза повторяя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понятие вначале и меняя местами два других.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данном случае: 1)стихотворение, портрет, задача; 2)стихотворение, задача, портрет; 3)портрет, стихотворение, задача; 4)портрет, задача, стихотворение;5) задача, портрет, стихотворение; 6)задача, стихотворение, портрет. </w:t>
      </w:r>
      <w:proofErr w:type="gramEnd"/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945" w:rsidRPr="00E3043E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№2 (стр. 8-9</w:t>
      </w:r>
      <w:r w:rsidRPr="00E304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326945" w:rsidRPr="00E3043E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 «Арифметические действия над числами</w:t>
      </w:r>
      <w:r w:rsidRPr="00E3043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На этих уроках 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повторяют сложение и вычитание в столбик</w:t>
      </w:r>
      <w:r w:rsidRPr="00E3043E">
        <w:rPr>
          <w:rFonts w:ascii="Times New Roman" w:hAnsi="Times New Roman" w:cs="Times New Roman"/>
          <w:sz w:val="24"/>
          <w:szCs w:val="24"/>
        </w:rPr>
        <w:t>,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-развивают умение решать задачи,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выражений на порядок действий.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В начале урока на различных пр</w:t>
      </w:r>
      <w:r>
        <w:rPr>
          <w:rFonts w:ascii="Times New Roman" w:hAnsi="Times New Roman" w:cs="Times New Roman"/>
          <w:sz w:val="24"/>
          <w:szCs w:val="24"/>
        </w:rPr>
        <w:t>имерах вспоминают правила сложения и вычитания в столбик.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b/>
          <w:i/>
          <w:color w:val="FF0000"/>
          <w:sz w:val="24"/>
          <w:szCs w:val="24"/>
        </w:rPr>
        <w:t>Уважаемые родители!</w:t>
      </w:r>
      <w:r w:rsidRPr="00E30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043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решении примеров в столбик обращаем внимание на точки или цифры сверху (обязательно ставить, а не пытаться просто запомнить, так как в дальнейшем числа будут более большими)</w:t>
      </w:r>
      <w:r w:rsidRPr="00E3043E">
        <w:rPr>
          <w:rFonts w:ascii="Times New Roman" w:hAnsi="Times New Roman" w:cs="Times New Roman"/>
          <w:sz w:val="24"/>
          <w:szCs w:val="24"/>
        </w:rPr>
        <w:t>.</w:t>
      </w:r>
    </w:p>
    <w:p w:rsidR="00326945" w:rsidRDefault="00326945" w:rsidP="00326945">
      <w:pPr>
        <w:pStyle w:val="a5"/>
        <w:tabs>
          <w:tab w:val="left" w:pos="1320"/>
          <w:tab w:val="left" w:pos="14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26945" w:rsidRPr="00C957A1" w:rsidRDefault="00326945" w:rsidP="0032694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Например: +</w:t>
      </w:r>
      <w:r w:rsidRPr="00C957A1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 Начинаем складывать единицы, получаем 10,0 пишем 1десяток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26945" w:rsidRPr="005941B5" w:rsidRDefault="00326945" w:rsidP="00326945">
      <w:pPr>
        <w:pStyle w:val="a5"/>
        <w:tabs>
          <w:tab w:val="left" w:pos="1305"/>
          <w:tab w:val="left" w:pos="16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57A1">
        <w:rPr>
          <w:rFonts w:ascii="Times New Roman" w:hAnsi="Times New Roman" w:cs="Times New Roman"/>
          <w:sz w:val="24"/>
          <w:szCs w:val="24"/>
          <w:u w:val="single"/>
        </w:rPr>
        <w:t>388</w:t>
      </w:r>
      <w:r w:rsidRPr="005941B5">
        <w:rPr>
          <w:rFonts w:ascii="Times New Roman" w:hAnsi="Times New Roman" w:cs="Times New Roman"/>
          <w:sz w:val="24"/>
          <w:szCs w:val="24"/>
        </w:rPr>
        <w:t xml:space="preserve">  наем</w:t>
      </w:r>
      <w:r>
        <w:rPr>
          <w:rFonts w:ascii="Times New Roman" w:hAnsi="Times New Roman" w:cs="Times New Roman"/>
          <w:sz w:val="24"/>
          <w:szCs w:val="24"/>
        </w:rPr>
        <w:t xml:space="preserve">, ставим 1 над десятками. Складываем десятки, получаем 12, но </w:t>
      </w:r>
    </w:p>
    <w:p w:rsidR="00326945" w:rsidRDefault="00326945" w:rsidP="00326945">
      <w:pPr>
        <w:pStyle w:val="a5"/>
        <w:tabs>
          <w:tab w:val="left" w:pos="708"/>
          <w:tab w:val="left" w:pos="12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530 1десяток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запоминали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получили 13, 3 пишем </w:t>
      </w:r>
      <w:r>
        <w:rPr>
          <w:rFonts w:ascii="Times New Roman" w:hAnsi="Times New Roman" w:cs="Times New Roman"/>
          <w:sz w:val="24"/>
          <w:szCs w:val="24"/>
        </w:rPr>
        <w:tab/>
        <w:t xml:space="preserve">1сотню запоминаем.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26945" w:rsidRPr="00C957A1" w:rsidRDefault="00326945" w:rsidP="00326945">
      <w:pPr>
        <w:pStyle w:val="a5"/>
        <w:tabs>
          <w:tab w:val="left" w:pos="17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дываем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сотни, получаем 4, но 1 сотню запоминали, получаем 5</w:t>
      </w:r>
    </w:p>
    <w:p w:rsidR="00326945" w:rsidRPr="00E3043E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Стр.</w:t>
      </w:r>
      <w:r w:rsidRPr="00E3043E">
        <w:rPr>
          <w:rFonts w:ascii="Times New Roman" w:hAnsi="Times New Roman" w:cs="Times New Roman"/>
          <w:b/>
          <w:sz w:val="24"/>
          <w:szCs w:val="24"/>
        </w:rPr>
        <w:t>8</w:t>
      </w:r>
      <w:r w:rsidRPr="00E3043E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ебника задание 2</w:t>
      </w:r>
      <w:r w:rsidRPr="00E3043E">
        <w:rPr>
          <w:rFonts w:ascii="Times New Roman" w:hAnsi="Times New Roman" w:cs="Times New Roman"/>
          <w:sz w:val="24"/>
          <w:szCs w:val="24"/>
        </w:rPr>
        <w:t>)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 xml:space="preserve">При решении этих примеров устанавливается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порядок действий.</w:t>
      </w:r>
    </w:p>
    <w:p w:rsidR="00326945" w:rsidRPr="000B787D" w:rsidRDefault="00326945" w:rsidP="00326945">
      <w:pPr>
        <w:pStyle w:val="a5"/>
        <w:tabs>
          <w:tab w:val="left" w:pos="660"/>
          <w:tab w:val="left" w:pos="1215"/>
          <w:tab w:val="left" w:pos="1785"/>
          <w:tab w:val="left" w:pos="2070"/>
        </w:tabs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B787D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b/>
          <w:sz w:val="24"/>
          <w:szCs w:val="24"/>
        </w:rPr>
        <w:t>-(</w:t>
      </w:r>
      <w:r w:rsidRPr="000B787D">
        <w:rPr>
          <w:rFonts w:ascii="Times New Roman" w:hAnsi="Times New Roman" w:cs="Times New Roman"/>
          <w:sz w:val="24"/>
          <w:szCs w:val="24"/>
        </w:rPr>
        <w:t>243+168)</w:t>
      </w:r>
      <w:r>
        <w:rPr>
          <w:rFonts w:ascii="Times New Roman" w:hAnsi="Times New Roman" w:cs="Times New Roman"/>
          <w:sz w:val="24"/>
          <w:szCs w:val="24"/>
        </w:rPr>
        <w:t>+6*100=701</w:t>
      </w:r>
    </w:p>
    <w:p w:rsidR="00326945" w:rsidRPr="000B787D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Соблюдаем порядок действий:1)скобки, 2)умножение и деление, первым выполняется действие слева на право, 3) сложение и вычитание, также слева на право.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Стр.</w:t>
      </w:r>
      <w:r w:rsidRPr="00E3043E">
        <w:rPr>
          <w:rFonts w:ascii="Times New Roman" w:hAnsi="Times New Roman" w:cs="Times New Roman"/>
          <w:b/>
          <w:sz w:val="24"/>
          <w:szCs w:val="24"/>
        </w:rPr>
        <w:t>8</w:t>
      </w:r>
      <w:r w:rsidRPr="00E3043E">
        <w:rPr>
          <w:rFonts w:ascii="Times New Roman" w:hAnsi="Times New Roman" w:cs="Times New Roman"/>
          <w:sz w:val="24"/>
          <w:szCs w:val="24"/>
        </w:rPr>
        <w:t xml:space="preserve"> учебника задание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3043E">
        <w:rPr>
          <w:rFonts w:ascii="Times New Roman" w:hAnsi="Times New Roman" w:cs="Times New Roman"/>
          <w:sz w:val="24"/>
          <w:szCs w:val="24"/>
        </w:rPr>
        <w:t xml:space="preserve"> позволяет вспомнить </w:t>
      </w:r>
      <w:r>
        <w:rPr>
          <w:rFonts w:ascii="Times New Roman" w:hAnsi="Times New Roman" w:cs="Times New Roman"/>
          <w:sz w:val="24"/>
          <w:szCs w:val="24"/>
        </w:rPr>
        <w:t>взаимосвязь компонентов сложения и вычитания)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D2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известное </w:t>
      </w:r>
      <w:r w:rsidRPr="00D15A78">
        <w:rPr>
          <w:rFonts w:ascii="Times New Roman" w:hAnsi="Times New Roman" w:cs="Times New Roman"/>
          <w:sz w:val="24"/>
          <w:szCs w:val="24"/>
          <w:u w:val="single"/>
        </w:rPr>
        <w:t>слагаемое находим вычитанием из суммы.</w:t>
      </w:r>
    </w:p>
    <w:p w:rsidR="00326945" w:rsidRPr="00D15A78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A78">
        <w:rPr>
          <w:rFonts w:ascii="Times New Roman" w:hAnsi="Times New Roman" w:cs="Times New Roman"/>
          <w:sz w:val="24"/>
          <w:szCs w:val="24"/>
          <w:u w:val="single"/>
        </w:rPr>
        <w:t>Уменьшаемое сложением разности и вычитаемого.</w:t>
      </w:r>
    </w:p>
    <w:p w:rsidR="00326945" w:rsidRPr="00FC1D2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15A78">
        <w:rPr>
          <w:rFonts w:ascii="Times New Roman" w:hAnsi="Times New Roman" w:cs="Times New Roman"/>
          <w:sz w:val="24"/>
          <w:szCs w:val="24"/>
          <w:u w:val="single"/>
        </w:rPr>
        <w:t>Разность и вычитаемое находим вычитанием из уменьшаемого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Стр.</w:t>
      </w:r>
      <w:r w:rsidRPr="00E3043E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учебника задание 5</w:t>
      </w:r>
      <w:r w:rsidRPr="00E304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6945" w:rsidRDefault="00326945" w:rsidP="00326945">
      <w:pPr>
        <w:pStyle w:val="a5"/>
        <w:spacing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 соотношение сколько раз 3 ребуса входят в 9 ребусов.</w:t>
      </w:r>
    </w:p>
    <w:p w:rsidR="00326945" w:rsidRDefault="00326945" w:rsidP="0032694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1)9:3=3(раза) по 3 ребуса входит в 9 ребусов</w:t>
      </w:r>
    </w:p>
    <w:p w:rsidR="00326945" w:rsidRDefault="00326945" w:rsidP="0032694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2)5*3=15(мин) для 9 ребусов</w:t>
      </w:r>
    </w:p>
    <w:p w:rsidR="00326945" w:rsidRPr="00E3043E" w:rsidRDefault="00326945" w:rsidP="0032694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 по 5 минут берём 3 раза.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4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Стр.8</w:t>
      </w:r>
      <w:r>
        <w:rPr>
          <w:rFonts w:ascii="Times New Roman" w:hAnsi="Times New Roman" w:cs="Times New Roman"/>
          <w:sz w:val="24"/>
          <w:szCs w:val="24"/>
        </w:rPr>
        <w:t xml:space="preserve"> учебника задание 7</w:t>
      </w:r>
      <w:r w:rsidRPr="00E3043E">
        <w:rPr>
          <w:rFonts w:ascii="Times New Roman" w:hAnsi="Times New Roman" w:cs="Times New Roman"/>
          <w:sz w:val="24"/>
          <w:szCs w:val="24"/>
        </w:rPr>
        <w:t>)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определение взаимосвязи между изученными единицами измерения однородных величин.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подобных заданий необходимо знание соотношения единиц измерения.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Вашему вниманию предлагается опорная таблица, позволяющая вспомнить данные соотношения. </w:t>
      </w:r>
      <w:r w:rsidRPr="007A1783">
        <w:rPr>
          <w:rFonts w:ascii="Times New Roman" w:hAnsi="Times New Roman" w:cs="Times New Roman"/>
          <w:b/>
          <w:color w:val="FF0000"/>
          <w:sz w:val="24"/>
          <w:szCs w:val="24"/>
        </w:rPr>
        <w:t>Главное условие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таких заданий </w:t>
      </w:r>
      <w:r w:rsidRPr="007A1783">
        <w:rPr>
          <w:rFonts w:ascii="Times New Roman" w:hAnsi="Times New Roman" w:cs="Times New Roman"/>
          <w:sz w:val="24"/>
          <w:szCs w:val="24"/>
          <w:u w:val="single"/>
        </w:rPr>
        <w:t>перевод в единую единицу измерения.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айти наибольшую и наименьшую из величин: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340мм, 35см, 3дм, 2м, 4км;</w:t>
      </w:r>
    </w:p>
    <w:p w:rsidR="00326945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переводим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получаем </w:t>
      </w:r>
    </w:p>
    <w:p w:rsidR="00326945" w:rsidRPr="001B55B4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340мм, 350мм, 300мм, 2000мм, 4000000мм, </w:t>
      </w:r>
    </w:p>
    <w:p w:rsidR="00326945" w:rsidRPr="00E3043E" w:rsidRDefault="00326945" w:rsidP="00326945">
      <w:pPr>
        <w:pStyle w:val="a5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Делаем вывод, что 4км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>, а 3дм наименьшая.</w:t>
      </w:r>
    </w:p>
    <w:p w:rsidR="00326945" w:rsidRDefault="00326945" w:rsidP="00326945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6945" w:rsidRDefault="00326945" w:rsidP="00326945">
      <w:pPr>
        <w:pStyle w:val="a5"/>
        <w:tabs>
          <w:tab w:val="left" w:pos="3855"/>
        </w:tabs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178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563392" cy="2076450"/>
            <wp:effectExtent l="266700" t="0" r="265408" b="0"/>
            <wp:docPr id="14" name="Рисунок 19" descr="Класс времени 3 мер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ласс времени 3 мер Табл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1815" cy="208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DE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1415415</wp:posOffset>
            </wp:positionH>
            <wp:positionV relativeFrom="margin">
              <wp:posOffset>7499985</wp:posOffset>
            </wp:positionV>
            <wp:extent cx="2819400" cy="2038350"/>
            <wp:effectExtent l="19050" t="0" r="0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945" w:rsidRPr="00A37602" w:rsidRDefault="00326945" w:rsidP="00326945">
      <w:pPr>
        <w:rPr>
          <w:rFonts w:ascii="Times New Roman" w:hAnsi="Times New Roman" w:cs="Times New Roman"/>
          <w:sz w:val="24"/>
          <w:szCs w:val="24"/>
        </w:rPr>
      </w:pPr>
    </w:p>
    <w:p w:rsidR="008D6FD5" w:rsidRDefault="008D6FD5"/>
    <w:sectPr w:rsidR="008D6FD5" w:rsidSect="008D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FE"/>
    <w:rsid w:val="00326945"/>
    <w:rsid w:val="005A0AFE"/>
    <w:rsid w:val="008D6FD5"/>
    <w:rsid w:val="009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6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2014-08-31T07:46:00Z</dcterms:created>
  <dcterms:modified xsi:type="dcterms:W3CDTF">2014-08-31T07:50:00Z</dcterms:modified>
</cp:coreProperties>
</file>