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8E" w:rsidRDefault="00D33F54" w:rsidP="00CA7E2F">
      <w:pPr>
        <w:jc w:val="center"/>
        <w:rPr>
          <w:sz w:val="32"/>
          <w:u w:val="single"/>
        </w:rPr>
      </w:pPr>
      <w:r>
        <w:rPr>
          <w:sz w:val="32"/>
        </w:rPr>
        <w:t xml:space="preserve">Лист индивидуальных достижений  (старт)                           </w:t>
      </w:r>
      <w:r w:rsidR="007E6A34">
        <w:rPr>
          <w:sz w:val="32"/>
        </w:rPr>
        <w:t xml:space="preserve">                              </w:t>
      </w:r>
      <w:bookmarkStart w:id="0" w:name="_GoBack"/>
      <w:bookmarkEnd w:id="0"/>
      <w:r>
        <w:rPr>
          <w:sz w:val="32"/>
        </w:rPr>
        <w:t xml:space="preserve"> </w:t>
      </w:r>
      <w:r w:rsidR="002F70B4">
        <w:rPr>
          <w:sz w:val="32"/>
        </w:rPr>
        <w:t xml:space="preserve">Класс </w:t>
      </w:r>
      <w:r w:rsidR="007E6A34" w:rsidRPr="007E6A34">
        <w:rPr>
          <w:sz w:val="32"/>
        </w:rPr>
        <w:t>__</w:t>
      </w:r>
      <w:r w:rsidR="007E6A34">
        <w:rPr>
          <w:sz w:val="32"/>
        </w:rPr>
        <w:t xml:space="preserve"> «</w:t>
      </w:r>
      <w:r w:rsidR="007E6A34" w:rsidRPr="007E6A34">
        <w:rPr>
          <w:sz w:val="32"/>
        </w:rPr>
        <w:t>__</w:t>
      </w:r>
      <w:r w:rsidR="002D008E">
        <w:rPr>
          <w:sz w:val="32"/>
        </w:rPr>
        <w:t>», учитель__</w:t>
      </w:r>
      <w:proofErr w:type="spellStart"/>
      <w:r w:rsidR="002D008E">
        <w:rPr>
          <w:sz w:val="32"/>
          <w:u w:val="single"/>
        </w:rPr>
        <w:t>Горбенко_Е.А</w:t>
      </w:r>
      <w:proofErr w:type="spellEnd"/>
      <w:r w:rsidR="002D008E">
        <w:rPr>
          <w:sz w:val="32"/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731"/>
        <w:gridCol w:w="287"/>
        <w:gridCol w:w="12"/>
        <w:gridCol w:w="425"/>
        <w:gridCol w:w="731"/>
        <w:gridCol w:w="687"/>
        <w:gridCol w:w="322"/>
        <w:gridCol w:w="62"/>
        <w:gridCol w:w="687"/>
        <w:gridCol w:w="37"/>
        <w:gridCol w:w="37"/>
        <w:gridCol w:w="44"/>
        <w:gridCol w:w="646"/>
        <w:gridCol w:w="34"/>
        <w:gridCol w:w="47"/>
        <w:gridCol w:w="646"/>
        <w:gridCol w:w="31"/>
        <w:gridCol w:w="47"/>
        <w:gridCol w:w="650"/>
        <w:gridCol w:w="28"/>
        <w:gridCol w:w="47"/>
        <w:gridCol w:w="653"/>
        <w:gridCol w:w="25"/>
        <w:gridCol w:w="47"/>
        <w:gridCol w:w="653"/>
        <w:gridCol w:w="56"/>
        <w:gridCol w:w="16"/>
        <w:gridCol w:w="656"/>
        <w:gridCol w:w="41"/>
        <w:gridCol w:w="19"/>
        <w:gridCol w:w="41"/>
        <w:gridCol w:w="628"/>
        <w:gridCol w:w="91"/>
        <w:gridCol w:w="9"/>
        <w:gridCol w:w="628"/>
        <w:gridCol w:w="59"/>
        <w:gridCol w:w="6"/>
        <w:gridCol w:w="625"/>
        <w:gridCol w:w="9"/>
        <w:gridCol w:w="28"/>
        <w:gridCol w:w="724"/>
        <w:gridCol w:w="50"/>
        <w:gridCol w:w="9"/>
        <w:gridCol w:w="668"/>
        <w:gridCol w:w="119"/>
        <w:gridCol w:w="609"/>
        <w:gridCol w:w="87"/>
        <w:gridCol w:w="640"/>
        <w:gridCol w:w="56"/>
        <w:gridCol w:w="671"/>
        <w:gridCol w:w="19"/>
        <w:gridCol w:w="6"/>
        <w:gridCol w:w="696"/>
      </w:tblGrid>
      <w:tr w:rsidR="00D33F54" w:rsidRPr="00CA7E2F" w:rsidTr="00D33F54">
        <w:trPr>
          <w:trHeight w:val="340"/>
        </w:trPr>
        <w:tc>
          <w:tcPr>
            <w:tcW w:w="234" w:type="pct"/>
            <w:vMerge w:val="restart"/>
          </w:tcPr>
          <w:p w:rsidR="00D33F54" w:rsidRPr="00CA7E2F" w:rsidRDefault="00D33F54">
            <w:pPr>
              <w:rPr>
                <w:rFonts w:ascii="Times New Roman" w:hAnsi="Times New Roman" w:cs="Times New Roman"/>
                <w:u w:val="single"/>
              </w:rPr>
            </w:pPr>
            <w:r w:rsidRPr="00CA7E2F">
              <w:rPr>
                <w:rFonts w:ascii="Times New Roman" w:hAnsi="Times New Roman" w:cs="Times New Roman"/>
                <w:u w:val="single"/>
              </w:rPr>
              <w:t>№</w:t>
            </w:r>
          </w:p>
          <w:p w:rsidR="00D33F54" w:rsidRPr="00CA7E2F" w:rsidRDefault="00D33F54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A7E2F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CA7E2F">
              <w:rPr>
                <w:rFonts w:ascii="Times New Roman" w:hAnsi="Times New Roman" w:cs="Times New Roman"/>
                <w:u w:val="single"/>
              </w:rPr>
              <w:t>/п</w:t>
            </w:r>
          </w:p>
        </w:tc>
        <w:tc>
          <w:tcPr>
            <w:tcW w:w="1042" w:type="pct"/>
            <w:gridSpan w:val="8"/>
            <w:vMerge w:val="restart"/>
          </w:tcPr>
          <w:p w:rsidR="00D33F54" w:rsidRPr="00CA7E2F" w:rsidRDefault="00D33F54" w:rsidP="00CA7E2F">
            <w:pPr>
              <w:pStyle w:val="a4"/>
            </w:pPr>
            <w:r w:rsidRPr="00CA7E2F">
              <w:t>формируемые навыки и умения</w:t>
            </w:r>
          </w:p>
        </w:tc>
        <w:tc>
          <w:tcPr>
            <w:tcW w:w="220" w:type="pct"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3504" w:type="pct"/>
            <w:gridSpan w:val="44"/>
            <w:tcBorders>
              <w:right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Дата проведения оценивания/</w:t>
            </w:r>
            <w:r>
              <w:t>ФИО ученика</w:t>
            </w:r>
          </w:p>
        </w:tc>
      </w:tr>
      <w:tr w:rsidR="00D33F54" w:rsidRPr="00CA7E2F" w:rsidTr="00D33F54">
        <w:trPr>
          <w:trHeight w:val="1400"/>
        </w:trPr>
        <w:tc>
          <w:tcPr>
            <w:tcW w:w="234" w:type="pct"/>
            <w:vMerge/>
          </w:tcPr>
          <w:p w:rsidR="00D33F54" w:rsidRPr="00CA7E2F" w:rsidRDefault="00D33F54" w:rsidP="00D33F5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2" w:type="pct"/>
            <w:gridSpan w:val="8"/>
            <w:vMerge/>
          </w:tcPr>
          <w:p w:rsidR="00D33F54" w:rsidRPr="00CA7E2F" w:rsidRDefault="00D33F54" w:rsidP="00D33F54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2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2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4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5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2" w:type="pct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2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2"/>
            <w:textDirection w:val="btLr"/>
          </w:tcPr>
          <w:p w:rsidR="00D33F54" w:rsidRPr="00D33F54" w:rsidRDefault="00D33F54" w:rsidP="00D33F54">
            <w:pPr>
              <w:pStyle w:val="a4"/>
              <w:ind w:left="-13" w:right="113" w:firstLine="1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2"/>
            <w:textDirection w:val="btLr"/>
          </w:tcPr>
          <w:p w:rsidR="00D33F54" w:rsidRPr="00D33F54" w:rsidRDefault="00D33F54" w:rsidP="00D33F54">
            <w:pPr>
              <w:pStyle w:val="a4"/>
              <w:ind w:left="-13" w:right="113" w:firstLine="1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3" w:type="pct"/>
            <w:gridSpan w:val="3"/>
            <w:textDirection w:val="btLr"/>
          </w:tcPr>
          <w:p w:rsidR="00D33F54" w:rsidRPr="00D33F54" w:rsidRDefault="00D33F54" w:rsidP="00D33F5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0" w:type="pct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3845" w:type="pct"/>
            <w:gridSpan w:val="47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  <w:r w:rsidRPr="00CA7E2F">
              <w:rPr>
                <w:b/>
              </w:rPr>
              <w:t>1.литературное чтение</w:t>
            </w:r>
          </w:p>
        </w:tc>
      </w:tr>
      <w:tr w:rsidR="00D33F54" w:rsidRPr="00CA7E2F" w:rsidTr="00D33F54">
        <w:trPr>
          <w:trHeight w:val="113"/>
        </w:trPr>
        <w:tc>
          <w:tcPr>
            <w:tcW w:w="234" w:type="pct"/>
            <w:vMerge w:val="restart"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" w:type="pct"/>
            <w:gridSpan w:val="2"/>
            <w:vMerge w:val="restart"/>
          </w:tcPr>
          <w:p w:rsidR="00D33F54" w:rsidRPr="00CA7E2F" w:rsidRDefault="00D33F54" w:rsidP="00CA7E2F">
            <w:pPr>
              <w:pStyle w:val="a4"/>
            </w:pPr>
            <w:proofErr w:type="spellStart"/>
            <w:r w:rsidRPr="00CA7E2F">
              <w:t>Техни</w:t>
            </w:r>
            <w:proofErr w:type="spellEnd"/>
          </w:p>
          <w:p w:rsidR="00D33F54" w:rsidRPr="00CA7E2F" w:rsidRDefault="00D33F54" w:rsidP="00CA7E2F">
            <w:pPr>
              <w:pStyle w:val="a4"/>
            </w:pPr>
            <w:r w:rsidRPr="00CA7E2F">
              <w:t xml:space="preserve">ка </w:t>
            </w:r>
          </w:p>
          <w:p w:rsidR="00D33F54" w:rsidRPr="00CA7E2F" w:rsidRDefault="00D33F54" w:rsidP="00CA7E2F">
            <w:pPr>
              <w:pStyle w:val="a4"/>
            </w:pPr>
            <w:r w:rsidRPr="00CA7E2F">
              <w:t>чтения</w:t>
            </w:r>
          </w:p>
        </w:tc>
        <w:tc>
          <w:tcPr>
            <w:tcW w:w="716" w:type="pct"/>
            <w:gridSpan w:val="6"/>
          </w:tcPr>
          <w:p w:rsidR="00D33F54" w:rsidRPr="00CA7E2F" w:rsidRDefault="00D33F54" w:rsidP="00CA7E2F">
            <w:pPr>
              <w:pStyle w:val="a4"/>
            </w:pPr>
            <w:r w:rsidRPr="00CA7E2F">
              <w:t>Чтение слов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</w:tcPr>
          <w:p w:rsidR="00D33F54" w:rsidRPr="00CA7E2F" w:rsidRDefault="00D33F54" w:rsidP="00CA7E2F">
            <w:pPr>
              <w:pStyle w:val="a4"/>
            </w:pPr>
            <w:r w:rsidRPr="00CA7E2F">
              <w:t>Ударение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</w:tcPr>
          <w:p w:rsidR="00D33F54" w:rsidRPr="00CA7E2F" w:rsidRDefault="00D33F54" w:rsidP="00CA7E2F">
            <w:pPr>
              <w:pStyle w:val="a4"/>
            </w:pPr>
            <w:r w:rsidRPr="00CA7E2F">
              <w:t>Чтение предложений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</w:tcPr>
          <w:p w:rsidR="00D33F54" w:rsidRPr="00CA7E2F" w:rsidRDefault="00D33F54" w:rsidP="00CA7E2F">
            <w:pPr>
              <w:pStyle w:val="a4"/>
            </w:pPr>
            <w:r w:rsidRPr="00CA7E2F">
              <w:t>Чтение текстов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</w:tcPr>
          <w:p w:rsidR="00D33F54" w:rsidRPr="00CA7E2F" w:rsidRDefault="00D33F54" w:rsidP="00CA7E2F">
            <w:pPr>
              <w:pStyle w:val="a4"/>
            </w:pPr>
            <w:r w:rsidRPr="00CA7E2F">
              <w:t>Безошибочность чтения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425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Выразительность чтения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 w:val="restart"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" w:type="pct"/>
            <w:gridSpan w:val="2"/>
            <w:vMerge w:val="restart"/>
          </w:tcPr>
          <w:p w:rsidR="00D33F54" w:rsidRPr="00CA7E2F" w:rsidRDefault="00D33F54" w:rsidP="00CA7E2F">
            <w:pPr>
              <w:pStyle w:val="a4"/>
            </w:pPr>
            <w:r w:rsidRPr="00CA7E2F">
              <w:t>пони</w:t>
            </w:r>
          </w:p>
          <w:p w:rsidR="00D33F54" w:rsidRPr="00CA7E2F" w:rsidRDefault="00D33F54" w:rsidP="00CA7E2F">
            <w:pPr>
              <w:pStyle w:val="a4"/>
            </w:pPr>
            <w:r w:rsidRPr="00CA7E2F">
              <w:t>мание</w:t>
            </w:r>
          </w:p>
          <w:p w:rsidR="00D33F54" w:rsidRPr="00CA7E2F" w:rsidRDefault="00D33F54" w:rsidP="00CA7E2F">
            <w:pPr>
              <w:pStyle w:val="a4"/>
            </w:pPr>
            <w:proofErr w:type="spellStart"/>
            <w:r w:rsidRPr="00CA7E2F">
              <w:t>прочи</w:t>
            </w:r>
            <w:proofErr w:type="spellEnd"/>
          </w:p>
          <w:p w:rsidR="00D33F54" w:rsidRPr="00CA7E2F" w:rsidRDefault="00D33F54" w:rsidP="00CA7E2F">
            <w:pPr>
              <w:pStyle w:val="a4"/>
            </w:pPr>
            <w:proofErr w:type="spellStart"/>
            <w:r w:rsidRPr="00CA7E2F">
              <w:t>танно</w:t>
            </w:r>
            <w:proofErr w:type="spellEnd"/>
          </w:p>
          <w:p w:rsidR="00D33F54" w:rsidRPr="00CA7E2F" w:rsidRDefault="00D33F54" w:rsidP="00CA7E2F">
            <w:pPr>
              <w:pStyle w:val="a4"/>
            </w:pPr>
            <w:proofErr w:type="spellStart"/>
            <w:r w:rsidRPr="00CA7E2F">
              <w:t>го</w:t>
            </w:r>
            <w:proofErr w:type="spellEnd"/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 xml:space="preserve">Ответ на прямой вопрос по </w:t>
            </w:r>
            <w:proofErr w:type="gramStart"/>
            <w:r w:rsidRPr="00CA7E2F">
              <w:t>прочитанному</w:t>
            </w:r>
            <w:proofErr w:type="gramEnd"/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 xml:space="preserve">Словесное «рисование картин» к </w:t>
            </w:r>
            <w:proofErr w:type="gramStart"/>
            <w:r w:rsidRPr="00CA7E2F">
              <w:t>прочитанному</w:t>
            </w:r>
            <w:proofErr w:type="gramEnd"/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Построение плана текста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Восстановление пропущенного слова или пропущенного предложения в тексте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 w:val="restar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" w:type="pct"/>
            <w:gridSpan w:val="2"/>
            <w:vMerge w:val="restart"/>
          </w:tcPr>
          <w:p w:rsidR="00D33F54" w:rsidRPr="00CA7E2F" w:rsidRDefault="00D33F54" w:rsidP="00CA7E2F">
            <w:pPr>
              <w:pStyle w:val="a4"/>
            </w:pPr>
            <w:proofErr w:type="gramStart"/>
            <w:r w:rsidRPr="00CA7E2F">
              <w:t>Пере</w:t>
            </w:r>
            <w:proofErr w:type="gramEnd"/>
          </w:p>
          <w:p w:rsidR="00D33F54" w:rsidRPr="00CA7E2F" w:rsidRDefault="00D33F54" w:rsidP="00CA7E2F">
            <w:pPr>
              <w:pStyle w:val="a4"/>
            </w:pPr>
            <w:r w:rsidRPr="00CA7E2F">
              <w:t>сказ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С опорой на помощь учителя или иную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vMerge/>
          </w:tcPr>
          <w:p w:rsidR="00D33F54" w:rsidRPr="00CA7E2F" w:rsidRDefault="00D33F54" w:rsidP="00CA7E2F">
            <w:pPr>
              <w:pStyle w:val="a4"/>
            </w:pPr>
          </w:p>
        </w:tc>
        <w:tc>
          <w:tcPr>
            <w:tcW w:w="71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>Без опоры на помощь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</w:pPr>
            <w:r w:rsidRPr="00CA7E2F">
              <w:t>Чтение наизусть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</w:pPr>
            <w:r w:rsidRPr="00CA7E2F">
              <w:t>Составление собственного рассказа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1757" w:type="pct"/>
            <w:gridSpan w:val="21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47" w:type="pct"/>
            <w:gridSpan w:val="5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062" w:type="pct"/>
            <w:gridSpan w:val="22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  <w:r w:rsidRPr="00CA7E2F">
              <w:rPr>
                <w:b/>
              </w:rPr>
              <w:t>2. русский язык</w:t>
            </w:r>
          </w:p>
        </w:tc>
      </w:tr>
      <w:tr w:rsidR="00D33F54" w:rsidRPr="00CA7E2F" w:rsidTr="00D33F54">
        <w:trPr>
          <w:trHeight w:val="340"/>
        </w:trPr>
        <w:tc>
          <w:tcPr>
            <w:tcW w:w="1257" w:type="pct"/>
            <w:gridSpan w:val="8"/>
            <w:tcBorders>
              <w:top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64" w:type="pct"/>
            <w:gridSpan w:val="4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47" w:type="pct"/>
            <w:gridSpan w:val="4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9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46" w:type="pct"/>
            <w:gridSpan w:val="4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2" w:type="pct"/>
            <w:gridSpan w:val="3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00" w:type="pct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63" w:type="pct"/>
            <w:gridSpan w:val="5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51" w:type="pct"/>
            <w:gridSpan w:val="2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1" w:type="pct"/>
            <w:gridSpan w:val="2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6" w:type="pct"/>
            <w:gridSpan w:val="2"/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воспринимает на слух тексты в исполнении учителя, учащихся;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правильно, выразительно читать целыми словами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делит текст на части, озаглавливать текст и его части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делит слова на слоги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ставит ударение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различает </w:t>
            </w:r>
            <w:proofErr w:type="gramStart"/>
            <w:r w:rsidRPr="00CA7E2F">
              <w:rPr>
                <w:rStyle w:val="FontStyle29"/>
                <w:rFonts w:eastAsia="Calibri"/>
                <w:sz w:val="22"/>
                <w:szCs w:val="22"/>
              </w:rPr>
              <w:t>ударный</w:t>
            </w:r>
            <w:proofErr w:type="gramEnd"/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 и безударные гласные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производит </w:t>
            </w:r>
            <w:proofErr w:type="spellStart"/>
            <w:proofErr w:type="gramStart"/>
            <w:r w:rsidRPr="00CA7E2F">
              <w:rPr>
                <w:rStyle w:val="FontStyle29"/>
                <w:rFonts w:eastAsia="Calibri"/>
                <w:sz w:val="22"/>
                <w:szCs w:val="22"/>
              </w:rPr>
              <w:t>звуко</w:t>
            </w:r>
            <w:proofErr w:type="spellEnd"/>
            <w:r w:rsidRPr="00CA7E2F">
              <w:rPr>
                <w:rStyle w:val="FontStyle29"/>
                <w:rFonts w:eastAsia="Calibri"/>
                <w:sz w:val="22"/>
                <w:szCs w:val="22"/>
              </w:rPr>
              <w:t>-буквенный</w:t>
            </w:r>
            <w:proofErr w:type="gramEnd"/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 анализ слов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делит слова на части для переноса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правильно списывает слова, предложения, текст, проверяет </w:t>
            </w:r>
            <w:proofErr w:type="gramStart"/>
            <w:r w:rsidRPr="00CA7E2F">
              <w:rPr>
                <w:rStyle w:val="FontStyle29"/>
                <w:rFonts w:eastAsia="Calibri"/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пишет под диктовку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 w:val="restar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42" w:type="pct"/>
            <w:gridSpan w:val="8"/>
            <w:vMerge w:val="restar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видит опасные места в слова</w:t>
            </w:r>
            <w:proofErr w:type="gramStart"/>
            <w:r w:rsidRPr="00CA7E2F">
              <w:rPr>
                <w:rStyle w:val="FontStyle29"/>
                <w:rFonts w:eastAsia="Calibri"/>
                <w:sz w:val="22"/>
                <w:szCs w:val="22"/>
              </w:rPr>
              <w:t>х(</w:t>
            </w:r>
            <w:proofErr w:type="gramEnd"/>
            <w:r w:rsidRPr="00CA7E2F">
              <w:rPr>
                <w:rStyle w:val="FontStyle29"/>
                <w:rFonts w:eastAsia="Calibri"/>
                <w:sz w:val="22"/>
                <w:szCs w:val="22"/>
              </w:rPr>
              <w:t>слабые и сильные позиции гласных/согласных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8"/>
            <w:vMerge/>
          </w:tcPr>
          <w:p w:rsidR="00D33F54" w:rsidRPr="00CA7E2F" w:rsidRDefault="00D33F54" w:rsidP="00CA7E2F">
            <w:pPr>
              <w:pStyle w:val="a4"/>
              <w:rPr>
                <w:rStyle w:val="FontStyle29"/>
                <w:rFonts w:eastAsia="Calibri"/>
                <w:sz w:val="22"/>
                <w:szCs w:val="22"/>
              </w:rPr>
            </w:pP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видит в словах орфограммы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 Безошибочно писать словарные слова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proofErr w:type="gramStart"/>
            <w:r w:rsidRPr="00CA7E2F">
              <w:rPr>
                <w:rStyle w:val="FontStyle29"/>
                <w:rFonts w:eastAsia="Calibri"/>
                <w:sz w:val="22"/>
                <w:szCs w:val="22"/>
              </w:rPr>
              <w:t>находит</w:t>
            </w:r>
            <w:proofErr w:type="gramEnd"/>
            <w:r w:rsidRPr="00CA7E2F">
              <w:rPr>
                <w:rStyle w:val="FontStyle29"/>
                <w:rFonts w:eastAsia="Calibri"/>
                <w:sz w:val="22"/>
                <w:szCs w:val="22"/>
              </w:rPr>
              <w:t xml:space="preserve"> и исправлять орфографические ошибки на изученные правила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находит корень в группе однокоренных слов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видит в словах изученные суффиксы и приставки, образовывать слова с помощью этих суффиксов и приставок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tcBorders>
              <w:bottom w:val="nil"/>
            </w:tcBorders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042" w:type="pct"/>
            <w:gridSpan w:val="8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  <w:r w:rsidRPr="00CA7E2F">
              <w:rPr>
                <w:rStyle w:val="FontStyle29"/>
                <w:rFonts w:eastAsia="Calibri"/>
                <w:sz w:val="22"/>
                <w:szCs w:val="22"/>
              </w:rPr>
              <w:t>составляет предложения из слов</w:t>
            </w:r>
          </w:p>
        </w:tc>
        <w:tc>
          <w:tcPr>
            <w:tcW w:w="258" w:type="pct"/>
            <w:gridSpan w:val="4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  <w:tcBorders>
              <w:bottom w:val="nil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3845" w:type="pct"/>
            <w:gridSpan w:val="47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  <w:r w:rsidRPr="00CA7E2F">
              <w:rPr>
                <w:b/>
              </w:rPr>
              <w:t xml:space="preserve">3.математика </w:t>
            </w:r>
          </w:p>
        </w:tc>
      </w:tr>
      <w:tr w:rsidR="00D33F54" w:rsidRPr="00CA7E2F" w:rsidTr="00D33F54">
        <w:trPr>
          <w:trHeight w:val="340"/>
        </w:trPr>
        <w:tc>
          <w:tcPr>
            <w:tcW w:w="564" w:type="pct"/>
            <w:gridSpan w:val="4"/>
            <w:tcBorders>
              <w:tr2bl w:val="single" w:sz="4" w:space="0" w:color="auto"/>
            </w:tcBorders>
          </w:tcPr>
          <w:p w:rsidR="00D33F54" w:rsidRPr="00CA7E2F" w:rsidRDefault="00D33F54" w:rsidP="00CA7E2F">
            <w:pPr>
              <w:pStyle w:val="a4"/>
            </w:pPr>
            <w:r w:rsidRPr="00CA7E2F">
              <w:t xml:space="preserve">Дата                                       </w:t>
            </w:r>
          </w:p>
          <w:p w:rsidR="00D33F54" w:rsidRPr="00CA7E2F" w:rsidRDefault="00D33F54" w:rsidP="00CA7E2F">
            <w:pPr>
              <w:pStyle w:val="a4"/>
            </w:pPr>
            <w:r w:rsidRPr="00CA7E2F">
              <w:t xml:space="preserve">       ФИ ученика</w:t>
            </w:r>
          </w:p>
        </w:tc>
        <w:tc>
          <w:tcPr>
            <w:tcW w:w="713" w:type="pct"/>
            <w:gridSpan w:val="5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  <w:lang w:val="en-US"/>
              </w:rPr>
            </w:pPr>
            <w:r w:rsidRPr="00CA7E2F">
              <w:rPr>
                <w:rFonts w:ascii="Times New Roman" w:hAnsi="Times New Roman" w:cs="Times New Roman"/>
                <w:lang w:val="en-US"/>
              </w:rPr>
              <w:t>3</w:t>
            </w:r>
            <w:r w:rsidRPr="00CA7E2F">
              <w:rPr>
                <w:rFonts w:ascii="Times New Roman" w:hAnsi="Times New Roman" w:cs="Times New Roman"/>
              </w:rPr>
              <w:t>.</w:t>
            </w:r>
            <w:r w:rsidRPr="00CA7E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</w:pPr>
            <w:r w:rsidRPr="00CA7E2F">
              <w:t>Знает названия величин -</w:t>
            </w:r>
          </w:p>
          <w:p w:rsidR="00D33F54" w:rsidRPr="00CA7E2F" w:rsidRDefault="00D33F54" w:rsidP="00CA7E2F">
            <w:pPr>
              <w:pStyle w:val="a4"/>
            </w:pPr>
            <w:r w:rsidRPr="00CA7E2F">
              <w:t>длина, объём, масса, количество.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 xml:space="preserve">Умеет </w:t>
            </w:r>
            <w:r w:rsidRPr="00CA7E2F">
              <w:t>находить значение выражения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>Выбирает арифметические действия при решении задачи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>находит целое и части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>решает задачи связанные с использованием разных единиц измерения величин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>Умеет читать и записывать числа в пределах 20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сравнивает многозначные числа в одной системе счисления, представлять их в виде суммы разрядных слагаемых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Theme="minorEastAsia"/>
                <w:lang w:eastAsia="ru-RU"/>
              </w:rPr>
            </w:pPr>
            <w:r w:rsidRPr="00CA7E2F">
              <w:rPr>
                <w:rFonts w:eastAsiaTheme="minorEastAsia"/>
                <w:lang w:eastAsia="ru-RU"/>
              </w:rPr>
              <w:t>читает(&lt;1000)и записывает многозначные числа  в десятичной системе исчисления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Записывает многозначные числа в системах счисления с основанием меньше 10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воспроизводит по памяти результаты табличных случаев сложения и вычитания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выполняет устные вычисления на сложение и вычитание чисел  в пределах 100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выполняет по алгоритму сложение и вычитание многозначных чисел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решает задачи на отношение «частей и целого» и  разностное сравнение величин (в одно-два действия)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решает уравнения вида: а + х = ь, х + а = ь, а – х = ь, х – а = ь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 w:val="restar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042" w:type="pct"/>
            <w:gridSpan w:val="8"/>
            <w:vMerge w:val="restart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 xml:space="preserve">по схеме отмеряет величину, используя промежуточную </w:t>
            </w:r>
            <w:proofErr w:type="gramStart"/>
            <w:r w:rsidRPr="00CA7E2F">
              <w:rPr>
                <w:rFonts w:eastAsiaTheme="minorEastAsia"/>
                <w:lang w:eastAsia="ru-RU"/>
              </w:rPr>
              <w:t>мерку</w:t>
            </w:r>
            <w:proofErr w:type="gramEnd"/>
            <w:r w:rsidRPr="00CA7E2F">
              <w:rPr>
                <w:rFonts w:eastAsiaTheme="minorEastAsia"/>
                <w:lang w:eastAsia="ru-RU"/>
              </w:rPr>
              <w:t>/ измеряет данную величину с помощью промежуточной меры / представляет результат измерения в виде схемы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8"/>
            <w:vMerge/>
          </w:tcPr>
          <w:p w:rsidR="00D33F54" w:rsidRPr="00CA7E2F" w:rsidRDefault="00D33F54" w:rsidP="00CA7E2F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vMerge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8"/>
            <w:vMerge/>
          </w:tcPr>
          <w:p w:rsidR="00D33F54" w:rsidRPr="00CA7E2F" w:rsidRDefault="00D33F54" w:rsidP="00CA7E2F">
            <w:pPr>
              <w:pStyle w:val="a4"/>
              <w:rPr>
                <w:rFonts w:eastAsiaTheme="minorEastAsia"/>
                <w:lang w:eastAsia="ru-RU"/>
              </w:rPr>
            </w:pP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выполняет умножение и деление чисел с помощью числовой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  <w:b/>
              </w:rPr>
            </w:pPr>
            <w:r w:rsidRPr="00CA7E2F">
              <w:rPr>
                <w:rFonts w:ascii="Times New Roman" w:hAnsi="Times New Roman" w:cs="Times New Roman"/>
                <w:b/>
              </w:rPr>
              <w:t>3.17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Theme="minorEastAsia"/>
                <w:lang w:eastAsia="ru-RU"/>
              </w:rPr>
              <w:t>вычисляет длину ломаной линии, периметр  многоугольника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tcBorders>
              <w:bottom w:val="single" w:sz="4" w:space="0" w:color="auto"/>
            </w:tcBorders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042" w:type="pct"/>
            <w:gridSpan w:val="8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различает виды углов и треугольников</w:t>
            </w:r>
          </w:p>
        </w:tc>
        <w:tc>
          <w:tcPr>
            <w:tcW w:w="258" w:type="pct"/>
            <w:gridSpan w:val="4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  <w:tcBorders>
              <w:bottom w:val="single" w:sz="4" w:space="0" w:color="auto"/>
            </w:tcBorders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</w:tc>
        <w:tc>
          <w:tcPr>
            <w:tcW w:w="3845" w:type="pct"/>
            <w:gridSpan w:val="47"/>
            <w:tcBorders>
              <w:top w:val="nil"/>
              <w:left w:val="nil"/>
              <w:right w:val="nil"/>
            </w:tcBorders>
          </w:tcPr>
          <w:p w:rsidR="00D33F54" w:rsidRPr="00CA7E2F" w:rsidRDefault="00D33F54" w:rsidP="00CA7E2F">
            <w:pPr>
              <w:pStyle w:val="a4"/>
              <w:rPr>
                <w:b/>
              </w:rPr>
            </w:pPr>
          </w:p>
          <w:p w:rsidR="00D33F54" w:rsidRPr="00CA7E2F" w:rsidRDefault="00D33F54" w:rsidP="00CA7E2F">
            <w:pPr>
              <w:pStyle w:val="a4"/>
              <w:rPr>
                <w:b/>
              </w:rPr>
            </w:pPr>
            <w:r w:rsidRPr="00CA7E2F">
              <w:rPr>
                <w:b/>
              </w:rPr>
              <w:t>4.окружающий мир</w:t>
            </w:r>
          </w:p>
        </w:tc>
      </w:tr>
      <w:tr w:rsidR="00D33F54" w:rsidRPr="00CA7E2F" w:rsidTr="00D33F54">
        <w:trPr>
          <w:trHeight w:val="340"/>
        </w:trPr>
        <w:tc>
          <w:tcPr>
            <w:tcW w:w="1276" w:type="pct"/>
            <w:gridSpan w:val="9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rPr>
                <w:rFonts w:eastAsia="Times New Roman"/>
              </w:rPr>
              <w:t>Дата/ ФИ ученика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</w:pPr>
            <w:r w:rsidRPr="00CA7E2F">
              <w:t>называть окружающие предметы и их взаимосвязи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называть живые и неживые природные богатства и их роль в жизни человека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называть основные особенности каждого времени года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оценивать правильность поведения в быту (правила общения, правила ОБЖ, уличного движения)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планировать  и проводить простые эксперименты на природном материале в малой группе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различать и описывать свойства  материалов и определение применимости материалов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>определять последовательности действий для достижения практического результата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  <w:r w:rsidRPr="00CA7E2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  <w:r w:rsidRPr="00CA7E2F">
              <w:t xml:space="preserve">использовать  простые  измерительные приборы и порядковые измерительные шкалы (весы, часы, линейка, термометр, шкала Бофорта, </w:t>
            </w:r>
            <w:proofErr w:type="spellStart"/>
            <w:r w:rsidRPr="00CA7E2F">
              <w:t>Мооса</w:t>
            </w:r>
            <w:proofErr w:type="spellEnd"/>
            <w:r w:rsidRPr="00CA7E2F">
              <w:t xml:space="preserve"> и пр.)</w:t>
            </w: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  <w:tr w:rsidR="00D33F54" w:rsidRPr="00CA7E2F" w:rsidTr="00D33F54">
        <w:trPr>
          <w:trHeight w:val="340"/>
        </w:trPr>
        <w:tc>
          <w:tcPr>
            <w:tcW w:w="234" w:type="pct"/>
          </w:tcPr>
          <w:p w:rsidR="00D33F54" w:rsidRPr="00CA7E2F" w:rsidRDefault="00D33F54" w:rsidP="00D1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8"/>
          </w:tcPr>
          <w:p w:rsidR="00D33F54" w:rsidRPr="00CA7E2F" w:rsidRDefault="00D33F54" w:rsidP="00CA7E2F">
            <w:pPr>
              <w:pStyle w:val="a4"/>
              <w:rPr>
                <w:rFonts w:eastAsia="Times New Roman"/>
              </w:rPr>
            </w:pPr>
          </w:p>
        </w:tc>
        <w:tc>
          <w:tcPr>
            <w:tcW w:w="258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32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49" w:type="pct"/>
            <w:gridSpan w:val="4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0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7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55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2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3" w:type="pct"/>
            <w:gridSpan w:val="3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  <w:tc>
          <w:tcPr>
            <w:tcW w:w="224" w:type="pct"/>
          </w:tcPr>
          <w:p w:rsidR="00D33F54" w:rsidRPr="00CA7E2F" w:rsidRDefault="00D33F54" w:rsidP="00CA7E2F">
            <w:pPr>
              <w:pStyle w:val="a4"/>
              <w:rPr>
                <w:u w:val="single"/>
              </w:rPr>
            </w:pPr>
          </w:p>
        </w:tc>
      </w:tr>
    </w:tbl>
    <w:p w:rsidR="00CA7E2F" w:rsidRDefault="00CA7E2F">
      <w:pPr>
        <w:rPr>
          <w:sz w:val="32"/>
          <w:u w:val="single"/>
        </w:rPr>
      </w:pPr>
    </w:p>
    <w:p w:rsidR="00CA7E2F" w:rsidRDefault="00CA7E2F" w:rsidP="00CA7E2F">
      <w:pPr>
        <w:pStyle w:val="a3"/>
        <w:numPr>
          <w:ilvl w:val="0"/>
          <w:numId w:val="4"/>
        </w:numPr>
        <w:rPr>
          <w:sz w:val="32"/>
          <w:u w:val="single"/>
        </w:rPr>
      </w:pPr>
      <w:r>
        <w:rPr>
          <w:sz w:val="32"/>
          <w:u w:val="single"/>
        </w:rPr>
        <w:t>Не научился</w:t>
      </w:r>
      <w:r w:rsidR="003E67C5">
        <w:rPr>
          <w:sz w:val="32"/>
          <w:u w:val="single"/>
        </w:rPr>
        <w:t xml:space="preserve">                                                                                   </w:t>
      </w:r>
      <w:r w:rsidR="00D33F54">
        <w:rPr>
          <w:sz w:val="32"/>
          <w:u w:val="single"/>
        </w:rPr>
        <w:t>____</w:t>
      </w:r>
      <w:r w:rsidR="003E67C5">
        <w:rPr>
          <w:sz w:val="32"/>
          <w:u w:val="single"/>
        </w:rPr>
        <w:t xml:space="preserve"> %  качества</w:t>
      </w:r>
    </w:p>
    <w:p w:rsidR="00CA7E2F" w:rsidRDefault="00CA7E2F" w:rsidP="00CA7E2F">
      <w:pPr>
        <w:pStyle w:val="a3"/>
        <w:numPr>
          <w:ilvl w:val="0"/>
          <w:numId w:val="4"/>
        </w:numPr>
        <w:rPr>
          <w:sz w:val="32"/>
          <w:u w:val="single"/>
        </w:rPr>
      </w:pPr>
      <w:r>
        <w:rPr>
          <w:sz w:val="32"/>
          <w:u w:val="single"/>
        </w:rPr>
        <w:t>Частично научился</w:t>
      </w:r>
      <w:r w:rsidR="003E67C5">
        <w:rPr>
          <w:sz w:val="32"/>
          <w:u w:val="single"/>
        </w:rPr>
        <w:t xml:space="preserve">                                                                        % успеваемости</w:t>
      </w:r>
    </w:p>
    <w:p w:rsidR="003E67C5" w:rsidRPr="00D33F54" w:rsidRDefault="003E67C5" w:rsidP="003E67C5">
      <w:pPr>
        <w:pStyle w:val="a3"/>
        <w:numPr>
          <w:ilvl w:val="0"/>
          <w:numId w:val="4"/>
        </w:numPr>
        <w:rPr>
          <w:sz w:val="32"/>
          <w:u w:val="single"/>
        </w:rPr>
      </w:pPr>
      <w:r>
        <w:rPr>
          <w:sz w:val="32"/>
          <w:u w:val="single"/>
        </w:rPr>
        <w:t>В полной мере научился</w:t>
      </w:r>
    </w:p>
    <w:p w:rsidR="003E67C5" w:rsidRDefault="003E67C5" w:rsidP="003E67C5">
      <w:pPr>
        <w:rPr>
          <w:sz w:val="32"/>
          <w:u w:val="single"/>
        </w:rPr>
      </w:pPr>
    </w:p>
    <w:p w:rsidR="003E67C5" w:rsidRPr="003E67C5" w:rsidRDefault="003E67C5" w:rsidP="003E67C5">
      <w:pPr>
        <w:rPr>
          <w:sz w:val="32"/>
          <w:u w:val="single"/>
        </w:rPr>
      </w:pPr>
      <w:r>
        <w:rPr>
          <w:sz w:val="32"/>
          <w:u w:val="single"/>
        </w:rPr>
        <w:t>Классный руководитель: Горбенко Е.А.</w:t>
      </w:r>
    </w:p>
    <w:sectPr w:rsidR="003E67C5" w:rsidRPr="003E67C5" w:rsidSect="00CA7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0" w:rsidRDefault="008F1280" w:rsidP="00D01B50">
      <w:pPr>
        <w:spacing w:after="0" w:line="240" w:lineRule="auto"/>
      </w:pPr>
      <w:r>
        <w:separator/>
      </w:r>
    </w:p>
  </w:endnote>
  <w:endnote w:type="continuationSeparator" w:id="0">
    <w:p w:rsidR="008F1280" w:rsidRDefault="008F1280" w:rsidP="00D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0" w:rsidRDefault="008F1280" w:rsidP="00D01B50">
      <w:pPr>
        <w:spacing w:after="0" w:line="240" w:lineRule="auto"/>
      </w:pPr>
      <w:r>
        <w:separator/>
      </w:r>
    </w:p>
  </w:footnote>
  <w:footnote w:type="continuationSeparator" w:id="0">
    <w:p w:rsidR="008F1280" w:rsidRDefault="008F1280" w:rsidP="00D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E46"/>
    <w:multiLevelType w:val="hybridMultilevel"/>
    <w:tmpl w:val="4EB4C13A"/>
    <w:lvl w:ilvl="0" w:tplc="19D0AD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2E9"/>
    <w:multiLevelType w:val="hybridMultilevel"/>
    <w:tmpl w:val="BC52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ED8"/>
    <w:multiLevelType w:val="hybridMultilevel"/>
    <w:tmpl w:val="F094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DA0"/>
    <w:multiLevelType w:val="hybridMultilevel"/>
    <w:tmpl w:val="D7F0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E"/>
    <w:rsid w:val="002D008E"/>
    <w:rsid w:val="002F70B4"/>
    <w:rsid w:val="003E67C5"/>
    <w:rsid w:val="00405C60"/>
    <w:rsid w:val="00417967"/>
    <w:rsid w:val="00484462"/>
    <w:rsid w:val="00526A7B"/>
    <w:rsid w:val="005714EA"/>
    <w:rsid w:val="005C5A86"/>
    <w:rsid w:val="005D4DF2"/>
    <w:rsid w:val="00717656"/>
    <w:rsid w:val="007E42F1"/>
    <w:rsid w:val="007E6A34"/>
    <w:rsid w:val="00817E7D"/>
    <w:rsid w:val="00831D15"/>
    <w:rsid w:val="008F1280"/>
    <w:rsid w:val="008F2013"/>
    <w:rsid w:val="00955398"/>
    <w:rsid w:val="00A575FC"/>
    <w:rsid w:val="00AE3A18"/>
    <w:rsid w:val="00BC4385"/>
    <w:rsid w:val="00C45597"/>
    <w:rsid w:val="00CA7E2F"/>
    <w:rsid w:val="00D01B50"/>
    <w:rsid w:val="00D11589"/>
    <w:rsid w:val="00D13226"/>
    <w:rsid w:val="00D33F54"/>
    <w:rsid w:val="00D9277A"/>
    <w:rsid w:val="00E40F39"/>
    <w:rsid w:val="00F00DD7"/>
    <w:rsid w:val="00F96DD2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26"/>
    <w:pPr>
      <w:ind w:left="720"/>
      <w:contextualSpacing/>
    </w:pPr>
  </w:style>
  <w:style w:type="paragraph" w:styleId="a4">
    <w:name w:val="No Spacing"/>
    <w:uiPriority w:val="1"/>
    <w:qFormat/>
    <w:rsid w:val="00D13226"/>
    <w:pPr>
      <w:spacing w:after="0" w:line="240" w:lineRule="auto"/>
    </w:pPr>
  </w:style>
  <w:style w:type="character" w:customStyle="1" w:styleId="FontStyle29">
    <w:name w:val="Font Style29"/>
    <w:basedOn w:val="a0"/>
    <w:rsid w:val="005D4DF2"/>
    <w:rPr>
      <w:rFonts w:ascii="Times New Roman" w:hAnsi="Times New Roman" w:cs="Times New Roman" w:hint="default"/>
      <w:spacing w:val="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B50"/>
  </w:style>
  <w:style w:type="paragraph" w:styleId="a7">
    <w:name w:val="footer"/>
    <w:basedOn w:val="a"/>
    <w:link w:val="a8"/>
    <w:uiPriority w:val="99"/>
    <w:unhideWhenUsed/>
    <w:rsid w:val="00D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B50"/>
  </w:style>
  <w:style w:type="paragraph" w:styleId="a9">
    <w:name w:val="Balloon Text"/>
    <w:basedOn w:val="a"/>
    <w:link w:val="aa"/>
    <w:uiPriority w:val="99"/>
    <w:semiHidden/>
    <w:unhideWhenUsed/>
    <w:rsid w:val="00D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26"/>
    <w:pPr>
      <w:ind w:left="720"/>
      <w:contextualSpacing/>
    </w:pPr>
  </w:style>
  <w:style w:type="paragraph" w:styleId="a4">
    <w:name w:val="No Spacing"/>
    <w:uiPriority w:val="1"/>
    <w:qFormat/>
    <w:rsid w:val="00D13226"/>
    <w:pPr>
      <w:spacing w:after="0" w:line="240" w:lineRule="auto"/>
    </w:pPr>
  </w:style>
  <w:style w:type="character" w:customStyle="1" w:styleId="FontStyle29">
    <w:name w:val="Font Style29"/>
    <w:basedOn w:val="a0"/>
    <w:rsid w:val="005D4DF2"/>
    <w:rPr>
      <w:rFonts w:ascii="Times New Roman" w:hAnsi="Times New Roman" w:cs="Times New Roman" w:hint="default"/>
      <w:spacing w:val="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B50"/>
  </w:style>
  <w:style w:type="paragraph" w:styleId="a7">
    <w:name w:val="footer"/>
    <w:basedOn w:val="a"/>
    <w:link w:val="a8"/>
    <w:uiPriority w:val="99"/>
    <w:unhideWhenUsed/>
    <w:rsid w:val="00D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B50"/>
  </w:style>
  <w:style w:type="paragraph" w:styleId="a9">
    <w:name w:val="Balloon Text"/>
    <w:basedOn w:val="a"/>
    <w:link w:val="aa"/>
    <w:uiPriority w:val="99"/>
    <w:semiHidden/>
    <w:unhideWhenUsed/>
    <w:rsid w:val="00D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2015-02-27T03:53:00Z</cp:lastPrinted>
  <dcterms:created xsi:type="dcterms:W3CDTF">2015-10-11T06:30:00Z</dcterms:created>
  <dcterms:modified xsi:type="dcterms:W3CDTF">2015-11-05T05:52:00Z</dcterms:modified>
</cp:coreProperties>
</file>