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89" w:rsidRDefault="00851689" w:rsidP="002D333F">
      <w:pPr>
        <w:jc w:val="center"/>
        <w:rPr>
          <w:rFonts w:ascii="Times New Roman" w:hAnsi="Times New Roman"/>
          <w:sz w:val="24"/>
          <w:szCs w:val="24"/>
        </w:rPr>
      </w:pPr>
      <w:r>
        <w:rPr>
          <w:rFonts w:ascii="Times New Roman" w:hAnsi="Times New Roman"/>
          <w:sz w:val="24"/>
          <w:szCs w:val="24"/>
        </w:rPr>
        <w:t>государственное бюджетное общеобразовательное учреждение Самарской области</w:t>
      </w:r>
    </w:p>
    <w:p w:rsidR="00851689" w:rsidRDefault="00851689" w:rsidP="002D333F">
      <w:pPr>
        <w:jc w:val="center"/>
        <w:rPr>
          <w:rFonts w:ascii="Times New Roman" w:hAnsi="Times New Roman"/>
        </w:rPr>
      </w:pPr>
      <w:r>
        <w:rPr>
          <w:rFonts w:ascii="Times New Roman" w:hAnsi="Times New Roman"/>
        </w:rPr>
        <w:t xml:space="preserve">основная общеобразовательная школа </w:t>
      </w: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упино</w:t>
      </w:r>
      <w:proofErr w:type="spellEnd"/>
      <w:r>
        <w:rPr>
          <w:rFonts w:ascii="Times New Roman" w:hAnsi="Times New Roman"/>
        </w:rPr>
        <w:t xml:space="preserve"> муниципального района Безенчукский Самарской области</w:t>
      </w:r>
    </w:p>
    <w:p w:rsidR="00851689" w:rsidRDefault="00851689" w:rsidP="002D333F">
      <w:pPr>
        <w:jc w:val="center"/>
        <w:rPr>
          <w:rFonts w:ascii="Times New Roman" w:hAnsi="Times New Roman"/>
        </w:rPr>
      </w:pPr>
    </w:p>
    <w:p w:rsidR="00851689" w:rsidRDefault="00851689" w:rsidP="002D333F">
      <w:pPr>
        <w:jc w:val="center"/>
        <w:rPr>
          <w:rFonts w:ascii="Times New Roman" w:hAnsi="Times New Roman"/>
        </w:rPr>
      </w:pPr>
    </w:p>
    <w:p w:rsidR="00851689" w:rsidRDefault="00851689" w:rsidP="002D333F">
      <w:pPr>
        <w:rPr>
          <w:rFonts w:ascii="Times New Roman" w:hAnsi="Times New Roman"/>
          <w:sz w:val="24"/>
          <w:szCs w:val="24"/>
        </w:rPr>
      </w:pPr>
      <w:r>
        <w:rPr>
          <w:rFonts w:ascii="Times New Roman" w:hAnsi="Times New Roman"/>
          <w:sz w:val="24"/>
          <w:szCs w:val="24"/>
        </w:rPr>
        <w:t xml:space="preserve">                                                                                                                                                                     Утверждаю: </w:t>
      </w:r>
    </w:p>
    <w:p w:rsidR="00851689" w:rsidRDefault="00851689" w:rsidP="002D333F">
      <w:pPr>
        <w:rPr>
          <w:rFonts w:ascii="Times New Roman" w:hAnsi="Times New Roman"/>
          <w:sz w:val="24"/>
          <w:szCs w:val="24"/>
        </w:rPr>
      </w:pPr>
      <w:r>
        <w:rPr>
          <w:rFonts w:ascii="Times New Roman" w:hAnsi="Times New Roman"/>
          <w:sz w:val="24"/>
          <w:szCs w:val="24"/>
        </w:rPr>
        <w:t xml:space="preserve">                                                                                                                                                                     Директор школы: _________ Климова Л.В.</w:t>
      </w:r>
    </w:p>
    <w:p w:rsidR="00851689" w:rsidRDefault="00851689" w:rsidP="002D333F">
      <w:pPr>
        <w:rPr>
          <w:rFonts w:ascii="Times New Roman" w:hAnsi="Times New Roman"/>
          <w:sz w:val="24"/>
          <w:szCs w:val="24"/>
        </w:rPr>
      </w:pPr>
      <w:r>
        <w:rPr>
          <w:rFonts w:ascii="Times New Roman" w:hAnsi="Times New Roman"/>
          <w:sz w:val="24"/>
          <w:szCs w:val="24"/>
        </w:rPr>
        <w:t xml:space="preserve">                                                                                                                                                                     «____»  августа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w:t>
      </w:r>
    </w:p>
    <w:p w:rsidR="00851689" w:rsidRDefault="00851689" w:rsidP="002D333F">
      <w:pPr>
        <w:rPr>
          <w:rFonts w:ascii="Times New Roman" w:hAnsi="Times New Roman"/>
          <w:sz w:val="24"/>
          <w:szCs w:val="24"/>
        </w:rPr>
      </w:pPr>
    </w:p>
    <w:p w:rsidR="00851689" w:rsidRDefault="00851689" w:rsidP="002D333F">
      <w:pPr>
        <w:rPr>
          <w:rFonts w:ascii="Times New Roman" w:hAnsi="Times New Roman"/>
          <w:sz w:val="24"/>
          <w:szCs w:val="24"/>
        </w:rPr>
      </w:pPr>
      <w:r>
        <w:rPr>
          <w:rFonts w:ascii="Times New Roman" w:hAnsi="Times New Roman"/>
          <w:sz w:val="24"/>
          <w:szCs w:val="24"/>
        </w:rPr>
        <w:t xml:space="preserve">           Рассмотрено на заседании МО.                                                                                                     Согласовано:</w:t>
      </w:r>
    </w:p>
    <w:p w:rsidR="00851689" w:rsidRDefault="00851689" w:rsidP="002D333F">
      <w:pPr>
        <w:rPr>
          <w:rFonts w:ascii="Times New Roman" w:hAnsi="Times New Roman"/>
          <w:sz w:val="24"/>
          <w:szCs w:val="24"/>
        </w:rPr>
      </w:pPr>
      <w:r>
        <w:rPr>
          <w:rFonts w:ascii="Times New Roman" w:hAnsi="Times New Roman"/>
          <w:sz w:val="24"/>
          <w:szCs w:val="24"/>
        </w:rPr>
        <w:t xml:space="preserve">           Протокол №    от  «___» августа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w:t>
      </w:r>
      <w:proofErr w:type="spellStart"/>
      <w:r>
        <w:rPr>
          <w:rFonts w:ascii="Times New Roman" w:hAnsi="Times New Roman"/>
          <w:sz w:val="24"/>
          <w:szCs w:val="24"/>
        </w:rPr>
        <w:t>зам.дир</w:t>
      </w:r>
      <w:proofErr w:type="spellEnd"/>
      <w:r>
        <w:rPr>
          <w:rFonts w:ascii="Times New Roman" w:hAnsi="Times New Roman"/>
          <w:sz w:val="24"/>
          <w:szCs w:val="24"/>
        </w:rPr>
        <w:t>. по УВР</w:t>
      </w:r>
    </w:p>
    <w:p w:rsidR="00851689" w:rsidRDefault="00851689" w:rsidP="002D333F">
      <w:pPr>
        <w:rPr>
          <w:rFonts w:ascii="Times New Roman" w:hAnsi="Times New Roman"/>
          <w:sz w:val="24"/>
          <w:szCs w:val="24"/>
        </w:rPr>
      </w:pPr>
      <w:r>
        <w:rPr>
          <w:rFonts w:ascii="Times New Roman" w:hAnsi="Times New Roman"/>
          <w:sz w:val="24"/>
          <w:szCs w:val="24"/>
        </w:rPr>
        <w:t xml:space="preserve">           Председатель МО                                                                                                                           _______________ Шепелькаева Н.С.</w:t>
      </w:r>
    </w:p>
    <w:p w:rsidR="00851689" w:rsidRDefault="00851689" w:rsidP="002D333F">
      <w:pPr>
        <w:rPr>
          <w:rFonts w:ascii="Times New Roman" w:hAnsi="Times New Roman"/>
          <w:sz w:val="24"/>
          <w:szCs w:val="24"/>
        </w:rPr>
      </w:pPr>
      <w:r>
        <w:rPr>
          <w:rFonts w:ascii="Times New Roman" w:hAnsi="Times New Roman"/>
          <w:sz w:val="24"/>
          <w:szCs w:val="24"/>
        </w:rPr>
        <w:t xml:space="preserve">           _________________ Хархавкина М.Г.                                                                                         «___» августа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w:t>
      </w:r>
    </w:p>
    <w:p w:rsidR="00851689" w:rsidRDefault="00851689" w:rsidP="002D333F">
      <w:pPr>
        <w:rPr>
          <w:rFonts w:ascii="Times New Roman" w:hAnsi="Times New Roman"/>
          <w:b/>
          <w:sz w:val="24"/>
          <w:szCs w:val="24"/>
        </w:rPr>
      </w:pPr>
    </w:p>
    <w:p w:rsidR="00851689" w:rsidRDefault="00851689" w:rsidP="002D333F">
      <w:pPr>
        <w:rPr>
          <w:rFonts w:ascii="Times New Roman" w:hAnsi="Times New Roman"/>
          <w:b/>
          <w:sz w:val="24"/>
          <w:szCs w:val="24"/>
        </w:rPr>
      </w:pPr>
    </w:p>
    <w:p w:rsidR="00851689" w:rsidRDefault="00851689" w:rsidP="002D333F">
      <w:pPr>
        <w:spacing w:after="0"/>
        <w:jc w:val="center"/>
        <w:rPr>
          <w:rFonts w:ascii="Times New Roman" w:hAnsi="Times New Roman"/>
          <w:b/>
          <w:sz w:val="24"/>
          <w:szCs w:val="24"/>
        </w:rPr>
      </w:pPr>
      <w:r>
        <w:rPr>
          <w:rFonts w:ascii="Times New Roman" w:hAnsi="Times New Roman"/>
          <w:b/>
          <w:sz w:val="24"/>
          <w:szCs w:val="24"/>
        </w:rPr>
        <w:t>Программа учебного курса по окружающему миру во 2 классе</w:t>
      </w:r>
    </w:p>
    <w:p w:rsidR="00851689" w:rsidRDefault="00851689" w:rsidP="002D333F">
      <w:pPr>
        <w:spacing w:after="0"/>
        <w:jc w:val="center"/>
        <w:rPr>
          <w:rFonts w:ascii="Times New Roman" w:hAnsi="Times New Roman"/>
          <w:sz w:val="24"/>
          <w:szCs w:val="24"/>
        </w:rPr>
      </w:pPr>
      <w:r>
        <w:rPr>
          <w:rFonts w:ascii="Times New Roman" w:hAnsi="Times New Roman"/>
          <w:sz w:val="24"/>
          <w:szCs w:val="24"/>
        </w:rPr>
        <w:t xml:space="preserve">Программа разработана на основе Примерной программы по  окружающему миру </w:t>
      </w:r>
    </w:p>
    <w:p w:rsidR="00851689" w:rsidRDefault="00851689" w:rsidP="002D333F">
      <w:pPr>
        <w:spacing w:after="0"/>
        <w:jc w:val="center"/>
        <w:rPr>
          <w:rFonts w:ascii="Times New Roman" w:hAnsi="Times New Roman"/>
          <w:sz w:val="24"/>
          <w:szCs w:val="24"/>
        </w:rPr>
      </w:pPr>
      <w:r>
        <w:rPr>
          <w:rFonts w:ascii="Times New Roman" w:hAnsi="Times New Roman"/>
          <w:sz w:val="24"/>
          <w:szCs w:val="24"/>
        </w:rPr>
        <w:t xml:space="preserve">Федерального государственного образовательного стандарта начального общего образования, </w:t>
      </w:r>
    </w:p>
    <w:p w:rsidR="00851689" w:rsidRDefault="00851689" w:rsidP="002D333F">
      <w:pPr>
        <w:spacing w:after="0"/>
        <w:jc w:val="center"/>
        <w:rPr>
          <w:rFonts w:ascii="Times New Roman" w:hAnsi="Times New Roman"/>
          <w:sz w:val="24"/>
          <w:szCs w:val="24"/>
        </w:rPr>
      </w:pPr>
      <w:r>
        <w:rPr>
          <w:rFonts w:ascii="Times New Roman" w:hAnsi="Times New Roman"/>
          <w:sz w:val="24"/>
          <w:szCs w:val="24"/>
        </w:rPr>
        <w:t>авторской программы Н.Ф. Виноградовой.</w:t>
      </w:r>
    </w:p>
    <w:p w:rsidR="00851689" w:rsidRDefault="00851689" w:rsidP="002D333F">
      <w:pPr>
        <w:spacing w:after="0"/>
        <w:jc w:val="center"/>
        <w:rPr>
          <w:rFonts w:ascii="Times New Roman" w:hAnsi="Times New Roman"/>
          <w:sz w:val="24"/>
          <w:szCs w:val="24"/>
        </w:rPr>
      </w:pPr>
      <w:r>
        <w:rPr>
          <w:rFonts w:ascii="Times New Roman" w:hAnsi="Times New Roman"/>
          <w:sz w:val="24"/>
          <w:szCs w:val="24"/>
        </w:rPr>
        <w:t>УМК  «Начальная школа ХХ</w:t>
      </w:r>
      <w:r>
        <w:rPr>
          <w:rFonts w:ascii="Times New Roman" w:hAnsi="Times New Roman"/>
          <w:sz w:val="24"/>
          <w:szCs w:val="24"/>
          <w:lang w:val="en-US"/>
        </w:rPr>
        <w:t>I</w:t>
      </w:r>
      <w:r>
        <w:rPr>
          <w:rFonts w:ascii="Times New Roman" w:hAnsi="Times New Roman"/>
          <w:sz w:val="24"/>
          <w:szCs w:val="24"/>
        </w:rPr>
        <w:t xml:space="preserve"> века».</w:t>
      </w:r>
    </w:p>
    <w:p w:rsidR="00851689" w:rsidRDefault="00851689" w:rsidP="002D333F">
      <w:pPr>
        <w:jc w:val="center"/>
        <w:rPr>
          <w:rFonts w:ascii="Times New Roman" w:hAnsi="Times New Roman"/>
          <w:sz w:val="24"/>
          <w:szCs w:val="24"/>
        </w:rPr>
      </w:pPr>
    </w:p>
    <w:p w:rsidR="00851689" w:rsidRDefault="00851689" w:rsidP="002D333F">
      <w:pPr>
        <w:jc w:val="center"/>
        <w:rPr>
          <w:rFonts w:ascii="Times New Roman" w:hAnsi="Times New Roman"/>
          <w:sz w:val="24"/>
          <w:szCs w:val="24"/>
        </w:rPr>
      </w:pPr>
    </w:p>
    <w:p w:rsidR="00851689" w:rsidRPr="002D333F" w:rsidRDefault="00851689" w:rsidP="002D333F">
      <w:pPr>
        <w:jc w:val="center"/>
        <w:rPr>
          <w:rFonts w:ascii="Times New Roman" w:hAnsi="Times New Roman"/>
          <w:sz w:val="24"/>
          <w:szCs w:val="24"/>
        </w:rPr>
      </w:pP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w:t>
      </w:r>
    </w:p>
    <w:p w:rsidR="00851689" w:rsidRDefault="00851689" w:rsidP="002D333F">
      <w:pPr>
        <w:spacing w:after="0" w:line="240" w:lineRule="auto"/>
        <w:jc w:val="center"/>
        <w:rPr>
          <w:rFonts w:ascii="Times New Roman" w:hAnsi="Times New Roman"/>
          <w:b/>
          <w:sz w:val="24"/>
          <w:szCs w:val="24"/>
        </w:rPr>
      </w:pPr>
      <w:r>
        <w:rPr>
          <w:rFonts w:ascii="Times New Roman" w:hAnsi="Times New Roman"/>
          <w:b/>
          <w:sz w:val="24"/>
          <w:szCs w:val="24"/>
        </w:rPr>
        <w:lastRenderedPageBreak/>
        <w:t>Рабочая программа по окружающему миру</w:t>
      </w:r>
    </w:p>
    <w:p w:rsidR="00851689" w:rsidRDefault="00851689" w:rsidP="002D333F">
      <w:pPr>
        <w:spacing w:after="0" w:line="240" w:lineRule="auto"/>
        <w:jc w:val="center"/>
        <w:rPr>
          <w:rFonts w:ascii="Times New Roman" w:hAnsi="Times New Roman"/>
          <w:b/>
          <w:sz w:val="24"/>
          <w:szCs w:val="24"/>
        </w:rPr>
      </w:pPr>
      <w:r>
        <w:rPr>
          <w:rFonts w:ascii="Times New Roman" w:hAnsi="Times New Roman"/>
          <w:b/>
          <w:sz w:val="24"/>
          <w:szCs w:val="24"/>
        </w:rPr>
        <w:t xml:space="preserve">2  класс    УМК «Начальная школа </w:t>
      </w:r>
      <w:r>
        <w:rPr>
          <w:rFonts w:ascii="Times New Roman" w:hAnsi="Times New Roman"/>
          <w:b/>
          <w:sz w:val="24"/>
          <w:szCs w:val="24"/>
          <w:lang w:val="en-US"/>
        </w:rPr>
        <w:t>XXI</w:t>
      </w:r>
      <w:r>
        <w:rPr>
          <w:rFonts w:ascii="Times New Roman" w:hAnsi="Times New Roman"/>
          <w:b/>
          <w:sz w:val="24"/>
          <w:szCs w:val="24"/>
        </w:rPr>
        <w:t xml:space="preserve"> века»</w:t>
      </w:r>
    </w:p>
    <w:p w:rsidR="00851689" w:rsidRDefault="00851689" w:rsidP="002D333F">
      <w:pPr>
        <w:spacing w:after="0" w:line="240" w:lineRule="auto"/>
        <w:rPr>
          <w:rFonts w:ascii="Times New Roman" w:hAnsi="Times New Roman"/>
          <w:sz w:val="24"/>
          <w:szCs w:val="24"/>
        </w:rPr>
      </w:pPr>
    </w:p>
    <w:p w:rsidR="00851689" w:rsidRDefault="00851689" w:rsidP="002D333F">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851689" w:rsidRDefault="00851689" w:rsidP="002D333F">
      <w:pPr>
        <w:spacing w:after="0" w:line="240" w:lineRule="auto"/>
        <w:jc w:val="center"/>
        <w:rPr>
          <w:rFonts w:ascii="Times New Roman" w:hAnsi="Times New Roman"/>
          <w:sz w:val="24"/>
          <w:szCs w:val="24"/>
        </w:rPr>
      </w:pPr>
      <w:r>
        <w:rPr>
          <w:rFonts w:ascii="Times New Roman" w:hAnsi="Times New Roman"/>
          <w:sz w:val="24"/>
          <w:szCs w:val="24"/>
        </w:rPr>
        <w:t>к тематическому планированию</w:t>
      </w:r>
    </w:p>
    <w:p w:rsidR="00851689" w:rsidRPr="002D333F" w:rsidRDefault="00851689" w:rsidP="002D333F">
      <w:pPr>
        <w:spacing w:after="0" w:line="240" w:lineRule="auto"/>
        <w:jc w:val="center"/>
        <w:rPr>
          <w:rFonts w:ascii="Times New Roman" w:hAnsi="Times New Roman"/>
          <w:sz w:val="24"/>
          <w:szCs w:val="24"/>
        </w:rPr>
      </w:pPr>
      <w:r>
        <w:rPr>
          <w:rFonts w:ascii="Times New Roman" w:hAnsi="Times New Roman"/>
          <w:sz w:val="24"/>
          <w:szCs w:val="24"/>
        </w:rPr>
        <w:t xml:space="preserve">(рабочей программе)                                                                                     </w:t>
      </w:r>
    </w:p>
    <w:p w:rsidR="00851689" w:rsidRPr="002D333F" w:rsidRDefault="00851689" w:rsidP="002D333F">
      <w:pPr>
        <w:pStyle w:val="c70c8c1"/>
        <w:spacing w:before="0" w:beforeAutospacing="0" w:after="0" w:afterAutospacing="0"/>
        <w:ind w:firstLine="360"/>
        <w:jc w:val="both"/>
        <w:rPr>
          <w:sz w:val="20"/>
          <w:szCs w:val="20"/>
        </w:rPr>
      </w:pPr>
      <w:r w:rsidRPr="002D333F">
        <w:rPr>
          <w:sz w:val="20"/>
          <w:szCs w:val="20"/>
        </w:rPr>
        <w:t>Рабочая программа учителя по курсу окружающий мир для учащихся 2-го класса  рассчитана на 68 часов (2 часа в неделю, 34 учебные недели) и разработана в соответствии с требованиями Федерального государственного образовательного стандарта начального общего образования (далее Стандарта).</w:t>
      </w:r>
    </w:p>
    <w:p w:rsidR="00851689" w:rsidRPr="002D333F" w:rsidRDefault="00851689" w:rsidP="002D333F">
      <w:pPr>
        <w:pStyle w:val="c53c8c1c109"/>
        <w:spacing w:before="0" w:beforeAutospacing="0" w:after="0" w:afterAutospacing="0"/>
        <w:ind w:hanging="14"/>
        <w:jc w:val="both"/>
        <w:rPr>
          <w:color w:val="000000"/>
          <w:sz w:val="20"/>
          <w:szCs w:val="20"/>
        </w:rPr>
      </w:pPr>
      <w:r w:rsidRPr="002D333F">
        <w:rPr>
          <w:color w:val="000000"/>
          <w:sz w:val="20"/>
          <w:szCs w:val="20"/>
        </w:rPr>
        <w:t>      Рабочая программа по курсу «Окружающий мир» разработана с учетом обучающихся во  2 классе. Данный курс входит в состав образовательной программы «Начальная школа 21 век»,  следовательно, обучение учащихся, изучивших в 1 классе «Окружающий мир» по программе «Начальная школа 21 века» в объеме 66  часов считается объективно оправданным и целесообразным.  Вследствие того, что «Окружающий мир» — предмет интегрированный, при его изучении учащиеся 2 класса получат возможность:</w:t>
      </w:r>
    </w:p>
    <w:p w:rsidR="00851689" w:rsidRPr="002D333F" w:rsidRDefault="00851689" w:rsidP="002D333F">
      <w:pPr>
        <w:numPr>
          <w:ilvl w:val="0"/>
          <w:numId w:val="17"/>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устанавливать более тесные связи между познанием природы и социальной жизни; понимать взаимозависимости в системе «человек — природа — общество»;</w:t>
      </w:r>
    </w:p>
    <w:p w:rsidR="00851689" w:rsidRPr="002D333F" w:rsidRDefault="00851689" w:rsidP="002D333F">
      <w:pPr>
        <w:numPr>
          <w:ilvl w:val="0"/>
          <w:numId w:val="17"/>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осознавать необходимость выполнения правил поведения, сущность нравственно-этических установок; получат начальные навыки экологической культуры;</w:t>
      </w:r>
    </w:p>
    <w:p w:rsidR="00851689" w:rsidRPr="002D333F" w:rsidRDefault="00851689" w:rsidP="002D333F">
      <w:pPr>
        <w:numPr>
          <w:ilvl w:val="0"/>
          <w:numId w:val="17"/>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будут подходить к пониманию себя как индивидуальности, своих способностей и возможностей, осознают возможность изменять себя, понимать важность здорового образа жизни;</w:t>
      </w:r>
    </w:p>
    <w:p w:rsidR="00851689" w:rsidRPr="002D333F" w:rsidRDefault="00851689" w:rsidP="002D333F">
      <w:pPr>
        <w:numPr>
          <w:ilvl w:val="0"/>
          <w:numId w:val="17"/>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подготовятся к изучению базовых предметов в основной школе.</w:t>
      </w:r>
    </w:p>
    <w:p w:rsidR="00851689" w:rsidRPr="002D333F" w:rsidRDefault="00851689" w:rsidP="002D333F">
      <w:pPr>
        <w:pStyle w:val="c8c1c79"/>
        <w:spacing w:before="0" w:beforeAutospacing="0" w:after="0" w:afterAutospacing="0"/>
        <w:ind w:firstLine="406"/>
        <w:jc w:val="both"/>
        <w:rPr>
          <w:color w:val="000000"/>
          <w:sz w:val="20"/>
          <w:szCs w:val="20"/>
        </w:rPr>
      </w:pPr>
      <w:r w:rsidRPr="002D333F">
        <w:rPr>
          <w:rStyle w:val="c6"/>
          <w:b/>
          <w:bCs/>
          <w:i/>
          <w:iCs/>
          <w:color w:val="000000"/>
          <w:sz w:val="20"/>
          <w:szCs w:val="20"/>
        </w:rPr>
        <w:t>Особое значение изучения этой образовательной области</w:t>
      </w:r>
      <w:r w:rsidRPr="002D333F">
        <w:rPr>
          <w:color w:val="000000"/>
          <w:sz w:val="20"/>
          <w:szCs w:val="20"/>
        </w:rPr>
        <w:t> состоит в формировании целостного взгляда на окружающую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851689" w:rsidRPr="002D333F" w:rsidRDefault="00851689" w:rsidP="002D333F">
      <w:pPr>
        <w:pStyle w:val="c8c1c35"/>
        <w:spacing w:before="0" w:beforeAutospacing="0" w:after="0" w:afterAutospacing="0"/>
        <w:ind w:firstLine="406"/>
        <w:jc w:val="both"/>
        <w:rPr>
          <w:color w:val="000000"/>
          <w:sz w:val="20"/>
          <w:szCs w:val="20"/>
        </w:rPr>
      </w:pPr>
      <w:r w:rsidRPr="002D333F">
        <w:rPr>
          <w:rStyle w:val="c6"/>
          <w:b/>
          <w:bCs/>
          <w:i/>
          <w:iCs/>
          <w:color w:val="000000"/>
          <w:sz w:val="20"/>
          <w:szCs w:val="20"/>
        </w:rPr>
        <w:t>Основная цель предмета</w:t>
      </w:r>
      <w:r w:rsidRPr="002D333F">
        <w:rPr>
          <w:color w:val="000000"/>
          <w:sz w:val="20"/>
          <w:szCs w:val="20"/>
        </w:rPr>
        <w:t> — формирование социального опыта школьника, осознания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851689" w:rsidRPr="002D333F" w:rsidRDefault="00851689" w:rsidP="002D333F">
      <w:pPr>
        <w:pStyle w:val="c5c1"/>
        <w:spacing w:before="0" w:beforeAutospacing="0" w:after="0" w:afterAutospacing="0"/>
        <w:jc w:val="center"/>
        <w:rPr>
          <w:color w:val="000000"/>
          <w:sz w:val="20"/>
          <w:szCs w:val="20"/>
        </w:rPr>
      </w:pPr>
      <w:r w:rsidRPr="002D333F">
        <w:rPr>
          <w:rStyle w:val="c6"/>
          <w:b/>
          <w:bCs/>
          <w:i/>
          <w:iCs/>
          <w:color w:val="000000"/>
          <w:sz w:val="20"/>
          <w:szCs w:val="20"/>
        </w:rPr>
        <w:t>В основе построения курса лежат следующие принципы:</w:t>
      </w:r>
    </w:p>
    <w:p w:rsidR="00851689" w:rsidRPr="002D333F" w:rsidRDefault="00851689" w:rsidP="002D333F">
      <w:pPr>
        <w:numPr>
          <w:ilvl w:val="0"/>
          <w:numId w:val="18"/>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Принцип</w:t>
      </w:r>
      <w:r w:rsidRPr="002D333F">
        <w:rPr>
          <w:rStyle w:val="apple-converted-space"/>
          <w:rFonts w:ascii="Times New Roman" w:hAnsi="Times New Roman"/>
          <w:color w:val="000000"/>
          <w:sz w:val="20"/>
          <w:szCs w:val="20"/>
        </w:rPr>
        <w:t> </w:t>
      </w:r>
      <w:r w:rsidRPr="002D333F">
        <w:rPr>
          <w:rStyle w:val="c55c31"/>
          <w:rFonts w:ascii="Times New Roman" w:hAnsi="Times New Roman"/>
          <w:i/>
          <w:iCs/>
          <w:color w:val="000000"/>
          <w:sz w:val="20"/>
          <w:szCs w:val="20"/>
          <w:u w:val="single"/>
        </w:rPr>
        <w:t>интеграции</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 соотношение между естественнонаучными знаниями и знаниями, отражающими различные виды человеческой деятельности и систему общественных от ношений.</w:t>
      </w:r>
    </w:p>
    <w:p w:rsidR="00851689" w:rsidRPr="002D333F" w:rsidRDefault="00851689" w:rsidP="002D333F">
      <w:pPr>
        <w:numPr>
          <w:ilvl w:val="0"/>
          <w:numId w:val="18"/>
        </w:numPr>
        <w:spacing w:after="0" w:line="240" w:lineRule="auto"/>
        <w:ind w:left="0"/>
        <w:jc w:val="both"/>
        <w:rPr>
          <w:rFonts w:ascii="Times New Roman" w:hAnsi="Times New Roman"/>
          <w:color w:val="000000"/>
          <w:sz w:val="20"/>
          <w:szCs w:val="20"/>
        </w:rPr>
      </w:pPr>
      <w:proofErr w:type="spellStart"/>
      <w:r w:rsidRPr="002D333F">
        <w:rPr>
          <w:rStyle w:val="c31c55"/>
          <w:rFonts w:ascii="Times New Roman" w:hAnsi="Times New Roman"/>
          <w:i/>
          <w:iCs/>
          <w:color w:val="000000"/>
          <w:sz w:val="20"/>
          <w:szCs w:val="20"/>
          <w:u w:val="single"/>
        </w:rPr>
        <w:t>Педоцентрический</w:t>
      </w:r>
      <w:proofErr w:type="spellEnd"/>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принцип определяет отбор наиболее актуальных для ребенка этого возраста знаний, необходимых для его индивидуального психического</w:t>
      </w:r>
      <w:r w:rsidRPr="002D333F">
        <w:rPr>
          <w:rStyle w:val="apple-converted-space"/>
          <w:rFonts w:ascii="Times New Roman" w:hAnsi="Times New Roman"/>
          <w:color w:val="000000"/>
          <w:sz w:val="20"/>
          <w:szCs w:val="20"/>
        </w:rPr>
        <w:t> </w:t>
      </w:r>
      <w:r w:rsidRPr="002D333F">
        <w:rPr>
          <w:rStyle w:val="c7"/>
          <w:rFonts w:ascii="Times New Roman" w:hAnsi="Times New Roman"/>
          <w:b/>
          <w:bCs/>
          <w:color w:val="000000"/>
          <w:sz w:val="20"/>
          <w:szCs w:val="20"/>
        </w:rPr>
        <w:t>и</w:t>
      </w:r>
      <w:r w:rsidRPr="002D333F">
        <w:rPr>
          <w:rStyle w:val="apple-converted-space"/>
          <w:rFonts w:ascii="Times New Roman" w:hAnsi="Times New Roman"/>
          <w:b/>
          <w:bCs/>
          <w:color w:val="000000"/>
          <w:sz w:val="20"/>
          <w:szCs w:val="20"/>
        </w:rPr>
        <w:t> </w:t>
      </w:r>
      <w:r w:rsidRPr="002D333F">
        <w:rPr>
          <w:rFonts w:ascii="Times New Roman" w:hAnsi="Times New Roman"/>
          <w:color w:val="000000"/>
          <w:sz w:val="20"/>
          <w:szCs w:val="20"/>
        </w:rPr>
        <w:t xml:space="preserve">личностно </w:t>
      </w:r>
      <w:proofErr w:type="spellStart"/>
      <w:r w:rsidRPr="002D333F">
        <w:rPr>
          <w:rFonts w:ascii="Times New Roman" w:hAnsi="Times New Roman"/>
          <w:color w:val="000000"/>
          <w:sz w:val="20"/>
          <w:szCs w:val="20"/>
        </w:rPr>
        <w:t>го</w:t>
      </w:r>
      <w:proofErr w:type="spellEnd"/>
      <w:r w:rsidRPr="002D333F">
        <w:rPr>
          <w:rFonts w:ascii="Times New Roman" w:hAnsi="Times New Roman"/>
          <w:color w:val="000000"/>
          <w:sz w:val="20"/>
          <w:szCs w:val="20"/>
        </w:rPr>
        <w:t xml:space="preserve">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51689" w:rsidRPr="002D333F" w:rsidRDefault="00851689" w:rsidP="002D333F">
      <w:pPr>
        <w:numPr>
          <w:ilvl w:val="0"/>
          <w:numId w:val="18"/>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t>Культурологический</w:t>
      </w:r>
      <w:r w:rsidRPr="002D333F">
        <w:rPr>
          <w:rStyle w:val="apple-converted-space"/>
          <w:rFonts w:ascii="Times New Roman" w:hAnsi="Times New Roman"/>
          <w:i/>
          <w:iCs/>
          <w:color w:val="000000"/>
          <w:sz w:val="20"/>
          <w:szCs w:val="20"/>
          <w:u w:val="single"/>
        </w:rPr>
        <w:t> </w:t>
      </w:r>
      <w:r w:rsidRPr="002D333F">
        <w:rPr>
          <w:rFonts w:ascii="Times New Roman" w:hAnsi="Times New Roman"/>
          <w:color w:val="000000"/>
          <w:sz w:val="20"/>
          <w:szCs w:val="20"/>
        </w:rPr>
        <w:t>принцип понимается как обеспечение широкого фона обучения,  что дает возможность развивать общую культуру школьника, его возрастную эрудицию.</w:t>
      </w:r>
    </w:p>
    <w:p w:rsidR="00851689" w:rsidRPr="002D333F" w:rsidRDefault="00851689" w:rsidP="002D333F">
      <w:pPr>
        <w:numPr>
          <w:ilvl w:val="0"/>
          <w:numId w:val="18"/>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Необходимость принципа</w:t>
      </w:r>
      <w:r w:rsidRPr="002D333F">
        <w:rPr>
          <w:rStyle w:val="apple-converted-space"/>
          <w:rFonts w:ascii="Times New Roman" w:hAnsi="Times New Roman"/>
          <w:color w:val="000000"/>
          <w:sz w:val="20"/>
          <w:szCs w:val="20"/>
        </w:rPr>
        <w:t> </w:t>
      </w:r>
      <w:proofErr w:type="spellStart"/>
      <w:r w:rsidRPr="002D333F">
        <w:rPr>
          <w:rStyle w:val="c55c31"/>
          <w:rFonts w:ascii="Times New Roman" w:hAnsi="Times New Roman"/>
          <w:i/>
          <w:iCs/>
          <w:color w:val="000000"/>
          <w:sz w:val="20"/>
          <w:szCs w:val="20"/>
          <w:u w:val="single"/>
        </w:rPr>
        <w:t>экологизации</w:t>
      </w:r>
      <w:proofErr w:type="spellEnd"/>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предмета определяется социальной значимостью решения задачи эко логического образования младшего школьника при ознакомлении его с окружающим миром.</w:t>
      </w:r>
    </w:p>
    <w:p w:rsidR="00851689" w:rsidRPr="002D333F" w:rsidRDefault="00851689" w:rsidP="002D333F">
      <w:pPr>
        <w:numPr>
          <w:ilvl w:val="0"/>
          <w:numId w:val="18"/>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Принцип</w:t>
      </w:r>
      <w:r w:rsidRPr="002D333F">
        <w:rPr>
          <w:rStyle w:val="apple-converted-space"/>
          <w:rFonts w:ascii="Times New Roman" w:hAnsi="Times New Roman"/>
          <w:color w:val="000000"/>
          <w:sz w:val="20"/>
          <w:szCs w:val="20"/>
        </w:rPr>
        <w:t> </w:t>
      </w:r>
      <w:r w:rsidRPr="002D333F">
        <w:rPr>
          <w:rStyle w:val="c55c31"/>
          <w:rFonts w:ascii="Times New Roman" w:hAnsi="Times New Roman"/>
          <w:i/>
          <w:iCs/>
          <w:color w:val="000000"/>
          <w:sz w:val="20"/>
          <w:szCs w:val="20"/>
          <w:u w:val="single"/>
        </w:rPr>
        <w:t>поступательности</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обеспечивает- постепенность, последовательность и перспективность обучения, возможность успешного изучения соответствующих естественно научных и гуманитарных предметов в среднем звене школы.</w:t>
      </w:r>
    </w:p>
    <w:p w:rsidR="00851689" w:rsidRPr="002D333F" w:rsidRDefault="00851689" w:rsidP="002D333F">
      <w:pPr>
        <w:numPr>
          <w:ilvl w:val="0"/>
          <w:numId w:val="18"/>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t>Краеведческий принцип</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обязывает учителя при изучении природы и общественных явлений широко использовать местное окружение, проводить экскурсии на природу, в места трудовой деятельности людей, в краеведческий, исторический музеи и т. п.</w:t>
      </w:r>
    </w:p>
    <w:p w:rsidR="00851689" w:rsidRPr="002D333F" w:rsidRDefault="00851689" w:rsidP="002D333F">
      <w:pPr>
        <w:pStyle w:val="c1c3"/>
        <w:spacing w:before="0" w:beforeAutospacing="0" w:after="0" w:afterAutospacing="0"/>
        <w:ind w:firstLine="72"/>
        <w:jc w:val="center"/>
        <w:rPr>
          <w:color w:val="000000"/>
          <w:sz w:val="20"/>
          <w:szCs w:val="20"/>
        </w:rPr>
      </w:pPr>
      <w:r w:rsidRPr="002D333F">
        <w:rPr>
          <w:rStyle w:val="c6"/>
          <w:b/>
          <w:bCs/>
          <w:i/>
          <w:iCs/>
          <w:color w:val="000000"/>
          <w:sz w:val="20"/>
          <w:szCs w:val="20"/>
        </w:rPr>
        <w:t>В программе представлены следующие ведущие содержательные линии:</w:t>
      </w:r>
    </w:p>
    <w:p w:rsidR="00851689" w:rsidRPr="002D333F" w:rsidRDefault="00851689" w:rsidP="002D333F">
      <w:pPr>
        <w:numPr>
          <w:ilvl w:val="0"/>
          <w:numId w:val="19"/>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t>Человек как биологическое существо;</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чем человек отличается от других живых существ, индивидуальность, здоровье человека и образ его жизни, для чего нужно знать себя, как узнать себя. Это содержание представлено темой: «Кто ты  такой»</w:t>
      </w:r>
    </w:p>
    <w:p w:rsidR="00851689" w:rsidRPr="002D333F" w:rsidRDefault="00851689" w:rsidP="002D333F">
      <w:pPr>
        <w:numPr>
          <w:ilvl w:val="0"/>
          <w:numId w:val="19"/>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t>Человек и другие люди;</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может ли человек жить один, как нужно относиться к другим людям, почему нужно выполнять правила культурного поведения. Это содержание представлено темой: «Кто живет рядом с гобой».</w:t>
      </w:r>
    </w:p>
    <w:p w:rsidR="00851689" w:rsidRPr="002D333F" w:rsidRDefault="00851689" w:rsidP="002D333F">
      <w:pPr>
        <w:numPr>
          <w:ilvl w:val="0"/>
          <w:numId w:val="19"/>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t>Человек и мир природы:</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что такое природа, может ли человек жить без природы, что дает человеку природа, почему человек должен изучать природу; почему природу нужно беречь и охранять. Это содержание представлено темой: «Мы — жители Земли»</w:t>
      </w:r>
    </w:p>
    <w:p w:rsidR="00851689" w:rsidRPr="002D333F" w:rsidRDefault="00851689" w:rsidP="002D333F">
      <w:pPr>
        <w:numPr>
          <w:ilvl w:val="0"/>
          <w:numId w:val="19"/>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t>Человек и общество:</w:t>
      </w:r>
      <w:r w:rsidRPr="002D333F">
        <w:rPr>
          <w:rStyle w:val="c7"/>
          <w:rFonts w:ascii="Times New Roman" w:hAnsi="Times New Roman"/>
          <w:b/>
          <w:bCs/>
          <w:color w:val="000000"/>
          <w:sz w:val="20"/>
          <w:szCs w:val="20"/>
        </w:rPr>
        <w:t> </w:t>
      </w:r>
      <w:r w:rsidRPr="002D333F">
        <w:rPr>
          <w:rFonts w:ascii="Times New Roman" w:hAnsi="Times New Roman"/>
          <w:color w:val="000000"/>
          <w:sz w:val="20"/>
          <w:szCs w:val="20"/>
        </w:rPr>
        <w:t xml:space="preserve">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 Это содержание представлено темой: «Твоя  </w:t>
      </w:r>
      <w:proofErr w:type="spellStart"/>
      <w:r w:rsidRPr="002D333F">
        <w:rPr>
          <w:rFonts w:ascii="Times New Roman" w:hAnsi="Times New Roman"/>
          <w:color w:val="000000"/>
          <w:sz w:val="20"/>
          <w:szCs w:val="20"/>
        </w:rPr>
        <w:t>Ро</w:t>
      </w:r>
      <w:proofErr w:type="spellEnd"/>
      <w:r w:rsidRPr="002D333F">
        <w:rPr>
          <w:rFonts w:ascii="Times New Roman" w:hAnsi="Times New Roman"/>
          <w:color w:val="000000"/>
          <w:sz w:val="20"/>
          <w:szCs w:val="20"/>
        </w:rPr>
        <w:t xml:space="preserve"> дина — Россия».</w:t>
      </w:r>
    </w:p>
    <w:p w:rsidR="00851689" w:rsidRPr="002D333F" w:rsidRDefault="00851689" w:rsidP="002D333F">
      <w:pPr>
        <w:numPr>
          <w:ilvl w:val="0"/>
          <w:numId w:val="19"/>
        </w:numPr>
        <w:spacing w:after="0" w:line="240" w:lineRule="auto"/>
        <w:ind w:left="0"/>
        <w:jc w:val="both"/>
        <w:rPr>
          <w:rFonts w:ascii="Times New Roman" w:hAnsi="Times New Roman"/>
          <w:color w:val="000000"/>
          <w:sz w:val="20"/>
          <w:szCs w:val="20"/>
        </w:rPr>
      </w:pPr>
      <w:r w:rsidRPr="002D333F">
        <w:rPr>
          <w:rStyle w:val="c55c31"/>
          <w:rFonts w:ascii="Times New Roman" w:hAnsi="Times New Roman"/>
          <w:i/>
          <w:iCs/>
          <w:color w:val="000000"/>
          <w:sz w:val="20"/>
          <w:szCs w:val="20"/>
          <w:u w:val="single"/>
        </w:rPr>
        <w:lastRenderedPageBreak/>
        <w:t>История родной страны:</w:t>
      </w:r>
      <w:r w:rsidRPr="002D333F">
        <w:rPr>
          <w:rFonts w:ascii="Times New Roman" w:hAnsi="Times New Roman"/>
          <w:color w:val="000000"/>
          <w:sz w:val="20"/>
          <w:szCs w:val="20"/>
        </w:rPr>
        <w:t> как рождалось и развивалось наше государство, какие важнейшие события про изошли в его истории, как развивались экономика, культура, просвещение в нашей стране. Это содержание представлено разделом «Путешествие в прошлое (исторические сведения)», который имеется во всех темах программы 2 класса.</w:t>
      </w:r>
    </w:p>
    <w:p w:rsidR="00851689" w:rsidRPr="002D333F" w:rsidRDefault="00851689" w:rsidP="002D333F">
      <w:pPr>
        <w:pStyle w:val="c95c8c1"/>
        <w:spacing w:before="0" w:beforeAutospacing="0" w:after="0" w:afterAutospacing="0"/>
        <w:ind w:firstLine="400"/>
        <w:jc w:val="both"/>
        <w:rPr>
          <w:color w:val="000000"/>
          <w:sz w:val="20"/>
          <w:szCs w:val="20"/>
        </w:rPr>
      </w:pPr>
      <w:r w:rsidRPr="002D333F">
        <w:rPr>
          <w:color w:val="000000"/>
          <w:sz w:val="20"/>
          <w:szCs w:val="20"/>
        </w:rPr>
        <w:t>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 доступных детям в этом возрасте.</w:t>
      </w:r>
    </w:p>
    <w:p w:rsidR="00851689" w:rsidRPr="002D333F" w:rsidRDefault="00851689" w:rsidP="002D333F">
      <w:pPr>
        <w:pStyle w:val="c8c1c64"/>
        <w:spacing w:before="0" w:beforeAutospacing="0" w:after="0" w:afterAutospacing="0"/>
        <w:ind w:firstLine="360"/>
        <w:jc w:val="both"/>
        <w:rPr>
          <w:color w:val="000000"/>
          <w:sz w:val="20"/>
          <w:szCs w:val="20"/>
        </w:rPr>
      </w:pPr>
      <w:r w:rsidRPr="002D333F">
        <w:rPr>
          <w:color w:val="000000"/>
          <w:sz w:val="20"/>
          <w:szCs w:val="20"/>
        </w:rPr>
        <w:t>Программа предусматривает проведение уроков обобщения.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обобщить полученные представления, создать стройную картину определенного исторического периода развития нашего государства.</w:t>
      </w:r>
    </w:p>
    <w:p w:rsidR="00851689" w:rsidRPr="002D333F" w:rsidRDefault="00851689" w:rsidP="002D333F">
      <w:pPr>
        <w:pStyle w:val="c5c1c57"/>
        <w:spacing w:before="0" w:beforeAutospacing="0" w:after="0" w:afterAutospacing="0"/>
        <w:jc w:val="center"/>
        <w:rPr>
          <w:color w:val="000000"/>
          <w:sz w:val="20"/>
          <w:szCs w:val="20"/>
        </w:rPr>
      </w:pPr>
      <w:r w:rsidRPr="002D333F">
        <w:rPr>
          <w:rStyle w:val="c6"/>
          <w:b/>
          <w:bCs/>
          <w:i/>
          <w:iCs/>
          <w:color w:val="000000"/>
          <w:sz w:val="20"/>
          <w:szCs w:val="20"/>
        </w:rPr>
        <w:t>Перечень учебно-методических средств обучения:</w:t>
      </w:r>
    </w:p>
    <w:p w:rsidR="00851689" w:rsidRPr="002D333F" w:rsidRDefault="00851689" w:rsidP="002D333F">
      <w:pPr>
        <w:numPr>
          <w:ilvl w:val="0"/>
          <w:numId w:val="20"/>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 xml:space="preserve">Виноградова, Н. Ф. Окружающий мир: 2 класс: Учебник для учащихся общеобразовательных учреждений: в 2 ч. Ч. 1, 2. – 3-е изд., </w:t>
      </w:r>
      <w:proofErr w:type="spellStart"/>
      <w:r w:rsidRPr="002D333F">
        <w:rPr>
          <w:rFonts w:ascii="Times New Roman" w:hAnsi="Times New Roman"/>
          <w:color w:val="000000"/>
          <w:sz w:val="20"/>
          <w:szCs w:val="20"/>
        </w:rPr>
        <w:t>дораб</w:t>
      </w:r>
      <w:proofErr w:type="spellEnd"/>
      <w:r w:rsidRPr="002D333F">
        <w:rPr>
          <w:rFonts w:ascii="Times New Roman" w:hAnsi="Times New Roman"/>
          <w:color w:val="000000"/>
          <w:sz w:val="20"/>
          <w:szCs w:val="20"/>
        </w:rPr>
        <w:t xml:space="preserve">. – М.: </w:t>
      </w:r>
      <w:proofErr w:type="spellStart"/>
      <w:r w:rsidRPr="002D333F">
        <w:rPr>
          <w:rFonts w:ascii="Times New Roman" w:hAnsi="Times New Roman"/>
          <w:color w:val="000000"/>
          <w:sz w:val="20"/>
          <w:szCs w:val="20"/>
        </w:rPr>
        <w:t>Вентана</w:t>
      </w:r>
      <w:proofErr w:type="spellEnd"/>
      <w:r w:rsidRPr="002D333F">
        <w:rPr>
          <w:rFonts w:ascii="Times New Roman" w:hAnsi="Times New Roman"/>
          <w:color w:val="000000"/>
          <w:sz w:val="20"/>
          <w:szCs w:val="20"/>
        </w:rPr>
        <w:t>-Граф, 2011.</w:t>
      </w:r>
    </w:p>
    <w:p w:rsidR="00851689" w:rsidRPr="002D333F" w:rsidRDefault="00851689" w:rsidP="002D333F">
      <w:pPr>
        <w:numPr>
          <w:ilvl w:val="0"/>
          <w:numId w:val="20"/>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 xml:space="preserve">Рабочие тетради № 1, 2 для учащихся 2 класса общеобразовательных учреждений. – 2-е изд., </w:t>
      </w:r>
      <w:proofErr w:type="spellStart"/>
      <w:r w:rsidRPr="002D333F">
        <w:rPr>
          <w:rFonts w:ascii="Times New Roman" w:hAnsi="Times New Roman"/>
          <w:color w:val="000000"/>
          <w:sz w:val="20"/>
          <w:szCs w:val="20"/>
        </w:rPr>
        <w:t>перераб</w:t>
      </w:r>
      <w:proofErr w:type="spellEnd"/>
      <w:r w:rsidRPr="002D333F">
        <w:rPr>
          <w:rFonts w:ascii="Times New Roman" w:hAnsi="Times New Roman"/>
          <w:color w:val="000000"/>
          <w:sz w:val="20"/>
          <w:szCs w:val="20"/>
        </w:rPr>
        <w:t xml:space="preserve">. – М.: </w:t>
      </w:r>
      <w:proofErr w:type="spellStart"/>
      <w:r w:rsidRPr="002D333F">
        <w:rPr>
          <w:rFonts w:ascii="Times New Roman" w:hAnsi="Times New Roman"/>
          <w:color w:val="000000"/>
          <w:sz w:val="20"/>
          <w:szCs w:val="20"/>
        </w:rPr>
        <w:t>Вентана</w:t>
      </w:r>
      <w:proofErr w:type="spellEnd"/>
      <w:r w:rsidRPr="002D333F">
        <w:rPr>
          <w:rFonts w:ascii="Times New Roman" w:hAnsi="Times New Roman"/>
          <w:color w:val="000000"/>
          <w:sz w:val="20"/>
          <w:szCs w:val="20"/>
        </w:rPr>
        <w:t>-Граф, 2011.</w:t>
      </w:r>
    </w:p>
    <w:p w:rsidR="00851689" w:rsidRPr="002D333F" w:rsidRDefault="00851689" w:rsidP="002D333F">
      <w:pPr>
        <w:pStyle w:val="c8c1"/>
        <w:spacing w:before="0" w:beforeAutospacing="0" w:after="0" w:afterAutospacing="0"/>
        <w:jc w:val="both"/>
        <w:rPr>
          <w:color w:val="000000"/>
          <w:sz w:val="20"/>
          <w:szCs w:val="20"/>
        </w:rPr>
      </w:pPr>
    </w:p>
    <w:p w:rsidR="00851689" w:rsidRPr="002D333F" w:rsidRDefault="00851689" w:rsidP="002D333F">
      <w:pPr>
        <w:pStyle w:val="c49c5c1"/>
        <w:spacing w:before="0" w:beforeAutospacing="0" w:after="0" w:afterAutospacing="0"/>
        <w:jc w:val="center"/>
        <w:rPr>
          <w:color w:val="000000"/>
          <w:sz w:val="20"/>
          <w:szCs w:val="20"/>
        </w:rPr>
      </w:pPr>
      <w:r w:rsidRPr="002D333F">
        <w:rPr>
          <w:rStyle w:val="c6"/>
          <w:b/>
          <w:bCs/>
          <w:i/>
          <w:iCs/>
          <w:color w:val="000000"/>
          <w:sz w:val="20"/>
          <w:szCs w:val="20"/>
        </w:rPr>
        <w:t>Содержание программы</w:t>
      </w:r>
    </w:p>
    <w:p w:rsidR="00851689" w:rsidRPr="002D333F" w:rsidRDefault="00851689" w:rsidP="002D333F">
      <w:pPr>
        <w:pStyle w:val="c1c54"/>
        <w:spacing w:before="0" w:beforeAutospacing="0" w:after="0" w:afterAutospacing="0"/>
        <w:rPr>
          <w:color w:val="000000"/>
          <w:sz w:val="20"/>
          <w:szCs w:val="20"/>
        </w:rPr>
      </w:pPr>
      <w:r w:rsidRPr="002D333F">
        <w:rPr>
          <w:rStyle w:val="c7"/>
          <w:b/>
          <w:bCs/>
          <w:color w:val="000000"/>
          <w:sz w:val="20"/>
          <w:szCs w:val="20"/>
        </w:rPr>
        <w:t>Введение. Что окружает человека (1 час).</w:t>
      </w:r>
    </w:p>
    <w:p w:rsidR="00851689" w:rsidRPr="002D333F" w:rsidRDefault="00851689" w:rsidP="002D333F">
      <w:pPr>
        <w:pStyle w:val="c48c8c1c83"/>
        <w:spacing w:before="0" w:beforeAutospacing="0" w:after="0" w:afterAutospacing="0"/>
        <w:ind w:firstLine="408"/>
        <w:jc w:val="both"/>
        <w:rPr>
          <w:color w:val="000000"/>
          <w:sz w:val="20"/>
          <w:szCs w:val="20"/>
        </w:rPr>
      </w:pPr>
      <w:r w:rsidRPr="002D333F">
        <w:rPr>
          <w:color w:val="000000"/>
          <w:sz w:val="20"/>
          <w:szCs w:val="20"/>
        </w:rPr>
        <w:t>Окружающий мир: неживая природа (солнце, воздух, во да и др.); живая природа (животные, растения, люди); пред меты и изделия, созданные человеком. Настоящее, прошлое, будущее.</w:t>
      </w:r>
    </w:p>
    <w:p w:rsidR="00851689" w:rsidRPr="002D333F" w:rsidRDefault="00851689" w:rsidP="002D333F">
      <w:pPr>
        <w:numPr>
          <w:ilvl w:val="0"/>
          <w:numId w:val="23"/>
        </w:numPr>
        <w:spacing w:after="0" w:line="240" w:lineRule="auto"/>
        <w:ind w:left="0"/>
        <w:jc w:val="both"/>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«читать» информацию, представленную в виде схемы. Сравнивать внешность разных людей: выделять черты сходства и различия.</w:t>
      </w:r>
    </w:p>
    <w:p w:rsidR="00851689" w:rsidRPr="002D333F" w:rsidRDefault="00851689" w:rsidP="002D333F">
      <w:pPr>
        <w:pStyle w:val="c1c107"/>
        <w:spacing w:before="0" w:beforeAutospacing="0" w:after="0" w:afterAutospacing="0"/>
        <w:rPr>
          <w:color w:val="000000"/>
          <w:sz w:val="20"/>
          <w:szCs w:val="20"/>
        </w:rPr>
      </w:pPr>
      <w:r w:rsidRPr="002D333F">
        <w:rPr>
          <w:color w:val="000000"/>
          <w:sz w:val="20"/>
          <w:szCs w:val="20"/>
        </w:rPr>
        <w:t>     </w:t>
      </w:r>
      <w:r w:rsidRPr="002D333F">
        <w:rPr>
          <w:rStyle w:val="apple-converted-space"/>
          <w:color w:val="000000"/>
          <w:sz w:val="20"/>
          <w:szCs w:val="20"/>
        </w:rPr>
        <w:t> </w:t>
      </w:r>
      <w:r w:rsidRPr="002D333F">
        <w:rPr>
          <w:rStyle w:val="c7"/>
          <w:b/>
          <w:bCs/>
          <w:color w:val="000000"/>
          <w:sz w:val="20"/>
          <w:szCs w:val="20"/>
        </w:rPr>
        <w:t>Кто ты такой (14 часов).</w:t>
      </w:r>
    </w:p>
    <w:p w:rsidR="00851689" w:rsidRPr="002D333F" w:rsidRDefault="00851689" w:rsidP="002D333F">
      <w:pPr>
        <w:pStyle w:val="c8c1c34"/>
        <w:spacing w:before="0" w:beforeAutospacing="0" w:after="0" w:afterAutospacing="0"/>
        <w:ind w:firstLine="368"/>
        <w:jc w:val="both"/>
        <w:rPr>
          <w:color w:val="000000"/>
          <w:sz w:val="20"/>
          <w:szCs w:val="20"/>
        </w:rPr>
      </w:pPr>
      <w:r w:rsidRPr="002D333F">
        <w:rPr>
          <w:color w:val="000000"/>
          <w:sz w:val="20"/>
          <w:szCs w:val="20"/>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851689" w:rsidRPr="002D333F" w:rsidRDefault="00851689" w:rsidP="002D333F">
      <w:pPr>
        <w:pStyle w:val="c1c106"/>
        <w:spacing w:before="0" w:beforeAutospacing="0" w:after="0" w:afterAutospacing="0"/>
        <w:rPr>
          <w:color w:val="000000"/>
          <w:sz w:val="20"/>
          <w:szCs w:val="20"/>
        </w:rPr>
      </w:pPr>
      <w:r w:rsidRPr="002D333F">
        <w:rPr>
          <w:color w:val="000000"/>
          <w:sz w:val="20"/>
          <w:szCs w:val="20"/>
        </w:rPr>
        <w:t>Наши помощники — органы чувств.</w:t>
      </w:r>
    </w:p>
    <w:p w:rsidR="00851689" w:rsidRPr="002D333F" w:rsidRDefault="00851689" w:rsidP="002D333F">
      <w:pPr>
        <w:pStyle w:val="c8c1c37"/>
        <w:spacing w:before="0" w:beforeAutospacing="0" w:after="0" w:afterAutospacing="0"/>
        <w:ind w:firstLine="372"/>
        <w:jc w:val="both"/>
        <w:rPr>
          <w:color w:val="000000"/>
          <w:sz w:val="20"/>
          <w:szCs w:val="20"/>
        </w:rPr>
      </w:pPr>
      <w:r w:rsidRPr="002D333F">
        <w:rPr>
          <w:color w:val="000000"/>
          <w:sz w:val="20"/>
          <w:szCs w:val="20"/>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851689" w:rsidRPr="002D333F" w:rsidRDefault="00851689" w:rsidP="002D333F">
      <w:pPr>
        <w:pStyle w:val="c8c1c47"/>
        <w:spacing w:before="0" w:beforeAutospacing="0" w:after="0" w:afterAutospacing="0"/>
        <w:ind w:firstLine="358"/>
        <w:jc w:val="both"/>
        <w:rPr>
          <w:color w:val="000000"/>
          <w:sz w:val="20"/>
          <w:szCs w:val="20"/>
        </w:rPr>
      </w:pPr>
      <w:r w:rsidRPr="002D333F">
        <w:rPr>
          <w:color w:val="000000"/>
          <w:sz w:val="20"/>
          <w:szCs w:val="20"/>
        </w:rPr>
        <w:t>Физическая культура. Закаливание. Твое здоровье и питание. Культура поведения за столом. Воспитание у себя организованности, любознательности. Можно ли изменить себя.</w:t>
      </w:r>
    </w:p>
    <w:p w:rsidR="00851689" w:rsidRPr="002D333F" w:rsidRDefault="00851689" w:rsidP="002D333F">
      <w:pPr>
        <w:pStyle w:val="c8c1c110"/>
        <w:spacing w:before="0" w:beforeAutospacing="0" w:after="0" w:afterAutospacing="0"/>
        <w:ind w:firstLine="396"/>
        <w:jc w:val="both"/>
        <w:rPr>
          <w:color w:val="000000"/>
          <w:sz w:val="20"/>
          <w:szCs w:val="20"/>
        </w:rPr>
      </w:pPr>
      <w:r w:rsidRPr="002D333F">
        <w:rPr>
          <w:color w:val="000000"/>
          <w:sz w:val="20"/>
          <w:szCs w:val="20"/>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851689" w:rsidRPr="002D333F" w:rsidRDefault="00851689" w:rsidP="002D333F">
      <w:pPr>
        <w:pStyle w:val="c8c1c100"/>
        <w:spacing w:before="0" w:beforeAutospacing="0" w:after="0" w:afterAutospacing="0"/>
        <w:ind w:firstLine="384"/>
        <w:jc w:val="both"/>
        <w:rPr>
          <w:color w:val="000000"/>
          <w:sz w:val="20"/>
          <w:szCs w:val="20"/>
        </w:rPr>
      </w:pPr>
      <w:r w:rsidRPr="002D333F">
        <w:rPr>
          <w:rStyle w:val="c31"/>
          <w:i/>
          <w:iCs/>
          <w:color w:val="000000"/>
          <w:sz w:val="20"/>
          <w:szCs w:val="20"/>
        </w:rPr>
        <w:t>Путешествие в прошлое (исторические сведения).</w:t>
      </w:r>
      <w:r w:rsidRPr="002D333F">
        <w:rPr>
          <w:rStyle w:val="apple-converted-space"/>
          <w:i/>
          <w:iCs/>
          <w:color w:val="000000"/>
          <w:sz w:val="20"/>
          <w:szCs w:val="20"/>
        </w:rPr>
        <w:t> </w:t>
      </w:r>
      <w:r w:rsidRPr="002D333F">
        <w:rPr>
          <w:color w:val="000000"/>
          <w:sz w:val="20"/>
          <w:szCs w:val="20"/>
        </w:rPr>
        <w:t>Как человек открыл для себя огонь.</w:t>
      </w:r>
    </w:p>
    <w:p w:rsidR="00851689" w:rsidRPr="002D333F" w:rsidRDefault="00851689" w:rsidP="002D333F">
      <w:pPr>
        <w:numPr>
          <w:ilvl w:val="0"/>
          <w:numId w:val="24"/>
        </w:numPr>
        <w:spacing w:after="0" w:line="240" w:lineRule="auto"/>
        <w:ind w:left="0"/>
        <w:jc w:val="both"/>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описывать кратко особенности разных органов чувств; сопоставлять органы чувств с выполняемой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p w:rsidR="00851689" w:rsidRPr="002D333F" w:rsidRDefault="00851689" w:rsidP="002D333F">
      <w:pPr>
        <w:pStyle w:val="c1c103"/>
        <w:spacing w:before="0" w:beforeAutospacing="0" w:after="0" w:afterAutospacing="0"/>
        <w:rPr>
          <w:color w:val="000000"/>
          <w:sz w:val="20"/>
          <w:szCs w:val="20"/>
        </w:rPr>
      </w:pPr>
      <w:r w:rsidRPr="002D333F">
        <w:rPr>
          <w:rStyle w:val="c7"/>
          <w:b/>
          <w:bCs/>
          <w:color w:val="000000"/>
          <w:sz w:val="20"/>
          <w:szCs w:val="20"/>
        </w:rPr>
        <w:t>Кто живет рядом с тобой (6 часов).</w:t>
      </w:r>
    </w:p>
    <w:p w:rsidR="00851689" w:rsidRPr="002D333F" w:rsidRDefault="00851689" w:rsidP="002D333F">
      <w:pPr>
        <w:pStyle w:val="c8c1c93"/>
        <w:spacing w:before="0" w:beforeAutospacing="0" w:after="0" w:afterAutospacing="0"/>
        <w:ind w:firstLine="380"/>
        <w:jc w:val="both"/>
        <w:rPr>
          <w:color w:val="000000"/>
          <w:sz w:val="20"/>
          <w:szCs w:val="20"/>
        </w:rPr>
      </w:pPr>
      <w:r w:rsidRPr="002D333F">
        <w:rPr>
          <w:color w:val="000000"/>
          <w:sz w:val="20"/>
          <w:szCs w:val="20"/>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851689" w:rsidRPr="002D333F" w:rsidRDefault="00851689" w:rsidP="002D333F">
      <w:pPr>
        <w:pStyle w:val="c8c1c69"/>
        <w:spacing w:before="0" w:beforeAutospacing="0" w:after="0" w:afterAutospacing="0"/>
        <w:ind w:firstLine="388"/>
        <w:jc w:val="both"/>
        <w:rPr>
          <w:color w:val="000000"/>
          <w:sz w:val="20"/>
          <w:szCs w:val="20"/>
        </w:rPr>
      </w:pPr>
      <w:r w:rsidRPr="002D333F">
        <w:rPr>
          <w:color w:val="000000"/>
          <w:sz w:val="20"/>
          <w:szCs w:val="20"/>
        </w:rPr>
        <w:t>Правила поведения. Какие бывают правила.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851689" w:rsidRPr="002D333F" w:rsidRDefault="00851689" w:rsidP="002D333F">
      <w:pPr>
        <w:pStyle w:val="c8c1c90"/>
        <w:spacing w:before="0" w:beforeAutospacing="0" w:after="0" w:afterAutospacing="0"/>
        <w:ind w:firstLine="404"/>
        <w:jc w:val="both"/>
        <w:rPr>
          <w:color w:val="000000"/>
          <w:sz w:val="20"/>
          <w:szCs w:val="20"/>
        </w:rPr>
      </w:pPr>
      <w:r w:rsidRPr="002D333F">
        <w:rPr>
          <w:color w:val="000000"/>
          <w:sz w:val="20"/>
          <w:szCs w:val="20"/>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851689" w:rsidRPr="002D333F" w:rsidRDefault="00851689" w:rsidP="002D333F">
      <w:pPr>
        <w:pStyle w:val="c92c8c1c94"/>
        <w:spacing w:before="0" w:beforeAutospacing="0" w:after="0" w:afterAutospacing="0"/>
        <w:ind w:firstLine="386"/>
        <w:jc w:val="both"/>
        <w:rPr>
          <w:color w:val="000000"/>
          <w:sz w:val="20"/>
          <w:szCs w:val="20"/>
        </w:rPr>
      </w:pPr>
      <w:r w:rsidRPr="002D333F">
        <w:rPr>
          <w:rStyle w:val="c31"/>
          <w:i/>
          <w:iCs/>
          <w:color w:val="000000"/>
          <w:sz w:val="20"/>
          <w:szCs w:val="20"/>
        </w:rPr>
        <w:t>Путешествие в прошлое (исторические сведения).</w:t>
      </w:r>
      <w:r w:rsidRPr="002D333F">
        <w:rPr>
          <w:rStyle w:val="apple-converted-space"/>
          <w:i/>
          <w:iCs/>
          <w:color w:val="000000"/>
          <w:sz w:val="20"/>
          <w:szCs w:val="20"/>
        </w:rPr>
        <w:t> </w:t>
      </w:r>
      <w:r w:rsidRPr="002D333F">
        <w:rPr>
          <w:color w:val="000000"/>
          <w:sz w:val="20"/>
          <w:szCs w:val="20"/>
        </w:rPr>
        <w:t>Когда и почему появились правила. Игровой и потешный семейный фольклор.</w:t>
      </w:r>
    </w:p>
    <w:p w:rsidR="00851689" w:rsidRPr="002D333F" w:rsidRDefault="00851689" w:rsidP="002D333F">
      <w:pPr>
        <w:numPr>
          <w:ilvl w:val="0"/>
          <w:numId w:val="25"/>
        </w:numPr>
        <w:spacing w:after="0" w:line="240" w:lineRule="auto"/>
        <w:ind w:left="0"/>
        <w:jc w:val="both"/>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составлять небольшие тексты о семье: труде, отдыхе, взаимоотношениях членов семьи. Характеризовать правила поведения в среде сверстников, взрослых, со старшими и младшими. Реализовывать правила поведения в учебной, игровой деятельности и житейских ситуациях.</w:t>
      </w:r>
    </w:p>
    <w:p w:rsidR="00851689" w:rsidRPr="002D333F" w:rsidRDefault="00851689" w:rsidP="002D333F">
      <w:pPr>
        <w:pStyle w:val="c1c52"/>
        <w:spacing w:before="0" w:beforeAutospacing="0" w:after="0" w:afterAutospacing="0"/>
        <w:rPr>
          <w:color w:val="000000"/>
          <w:sz w:val="20"/>
          <w:szCs w:val="20"/>
        </w:rPr>
      </w:pPr>
      <w:r w:rsidRPr="002D333F">
        <w:rPr>
          <w:rStyle w:val="c7"/>
          <w:b/>
          <w:bCs/>
          <w:color w:val="000000"/>
          <w:sz w:val="20"/>
          <w:szCs w:val="20"/>
        </w:rPr>
        <w:t>Россия — твоя Родина (13 часов).</w:t>
      </w:r>
    </w:p>
    <w:p w:rsidR="00851689" w:rsidRPr="002D333F" w:rsidRDefault="00851689" w:rsidP="002D333F">
      <w:pPr>
        <w:pStyle w:val="c8c1c44"/>
        <w:spacing w:before="0" w:beforeAutospacing="0" w:after="0" w:afterAutospacing="0"/>
        <w:ind w:firstLine="396"/>
        <w:jc w:val="both"/>
        <w:rPr>
          <w:color w:val="000000"/>
          <w:sz w:val="20"/>
          <w:szCs w:val="20"/>
        </w:rPr>
      </w:pPr>
      <w:r w:rsidRPr="002D333F">
        <w:rPr>
          <w:color w:val="000000"/>
          <w:sz w:val="20"/>
          <w:szCs w:val="20"/>
        </w:rPr>
        <w:t>Что такое Родина. Почему человек любит свою Родину, как выражает свою любовь. Флаг и герб России.</w:t>
      </w:r>
    </w:p>
    <w:p w:rsidR="00851689" w:rsidRPr="002D333F" w:rsidRDefault="00851689" w:rsidP="002D333F">
      <w:pPr>
        <w:pStyle w:val="c8c1c91"/>
        <w:spacing w:before="0" w:beforeAutospacing="0" w:after="0" w:afterAutospacing="0"/>
        <w:ind w:firstLine="404"/>
        <w:jc w:val="both"/>
        <w:rPr>
          <w:color w:val="000000"/>
          <w:sz w:val="20"/>
          <w:szCs w:val="20"/>
        </w:rPr>
      </w:pPr>
      <w:r w:rsidRPr="002D333F">
        <w:rPr>
          <w:color w:val="000000"/>
          <w:sz w:val="20"/>
          <w:szCs w:val="20"/>
        </w:rPr>
        <w:lastRenderedPageBreak/>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851689" w:rsidRPr="002D333F" w:rsidRDefault="00851689" w:rsidP="002D333F">
      <w:pPr>
        <w:pStyle w:val="c8c1c26"/>
        <w:spacing w:before="0" w:beforeAutospacing="0" w:after="0" w:afterAutospacing="0"/>
        <w:ind w:firstLine="396"/>
        <w:jc w:val="both"/>
        <w:rPr>
          <w:color w:val="000000"/>
          <w:sz w:val="20"/>
          <w:szCs w:val="20"/>
        </w:rPr>
      </w:pPr>
      <w:r w:rsidRPr="002D333F">
        <w:rPr>
          <w:color w:val="000000"/>
          <w:sz w:val="20"/>
          <w:szCs w:val="20"/>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
    <w:p w:rsidR="00851689" w:rsidRPr="002D333F" w:rsidRDefault="00851689" w:rsidP="002D333F">
      <w:pPr>
        <w:pStyle w:val="c8c1c105"/>
        <w:spacing w:before="0" w:beforeAutospacing="0" w:after="0" w:afterAutospacing="0"/>
        <w:ind w:firstLine="406"/>
        <w:jc w:val="both"/>
        <w:rPr>
          <w:color w:val="000000"/>
          <w:sz w:val="20"/>
          <w:szCs w:val="20"/>
        </w:rPr>
      </w:pPr>
      <w:r w:rsidRPr="002D333F">
        <w:rPr>
          <w:color w:val="000000"/>
          <w:sz w:val="20"/>
          <w:szCs w:val="20"/>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851689" w:rsidRPr="002D333F" w:rsidRDefault="00851689" w:rsidP="002D333F">
      <w:pPr>
        <w:pStyle w:val="c8c1c108"/>
        <w:spacing w:before="0" w:beforeAutospacing="0" w:after="0" w:afterAutospacing="0"/>
        <w:ind w:firstLine="398"/>
        <w:jc w:val="both"/>
        <w:rPr>
          <w:color w:val="000000"/>
          <w:sz w:val="20"/>
          <w:szCs w:val="20"/>
        </w:rPr>
      </w:pPr>
      <w:r w:rsidRPr="002D333F">
        <w:rPr>
          <w:color w:val="000000"/>
          <w:sz w:val="20"/>
          <w:szCs w:val="20"/>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851689" w:rsidRPr="002D333F" w:rsidRDefault="00851689" w:rsidP="002D333F">
      <w:pPr>
        <w:pStyle w:val="c8c1c63"/>
        <w:spacing w:before="0" w:beforeAutospacing="0" w:after="0" w:afterAutospacing="0"/>
        <w:ind w:firstLine="386"/>
        <w:jc w:val="both"/>
        <w:rPr>
          <w:color w:val="000000"/>
          <w:sz w:val="20"/>
          <w:szCs w:val="20"/>
        </w:rPr>
      </w:pPr>
      <w:r w:rsidRPr="002D333F">
        <w:rPr>
          <w:rStyle w:val="c31"/>
          <w:i/>
          <w:iCs/>
          <w:color w:val="000000"/>
          <w:sz w:val="20"/>
          <w:szCs w:val="20"/>
        </w:rPr>
        <w:t>Путешествие в прошлое (исторические сведения).</w:t>
      </w:r>
      <w:r w:rsidRPr="002D333F">
        <w:rPr>
          <w:rStyle w:val="apple-converted-space"/>
          <w:i/>
          <w:iCs/>
          <w:color w:val="000000"/>
          <w:sz w:val="20"/>
          <w:szCs w:val="20"/>
        </w:rPr>
        <w:t> </w:t>
      </w:r>
      <w:r w:rsidRPr="002D333F">
        <w:rPr>
          <w:color w:val="000000"/>
          <w:sz w:val="20"/>
          <w:szCs w:val="20"/>
        </w:rPr>
        <w:t>Как Русь начиналась. Древняя Русь. Славяне — предки русского народа. Первое упоминание о славянах. Славянское поселение в У-1Х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rsidR="00851689" w:rsidRPr="002D333F" w:rsidRDefault="00851689" w:rsidP="002D333F">
      <w:pPr>
        <w:pStyle w:val="c8c66c1"/>
        <w:spacing w:before="0" w:beforeAutospacing="0" w:after="0" w:afterAutospacing="0"/>
        <w:jc w:val="both"/>
        <w:rPr>
          <w:color w:val="000000"/>
          <w:sz w:val="20"/>
          <w:szCs w:val="20"/>
        </w:rPr>
      </w:pPr>
      <w:r w:rsidRPr="002D333F">
        <w:rPr>
          <w:color w:val="000000"/>
          <w:sz w:val="20"/>
          <w:szCs w:val="20"/>
        </w:rPr>
        <w:t xml:space="preserve">       Как Москва возникла и строилась. Юрий Долгорукий, Иван </w:t>
      </w:r>
      <w:proofErr w:type="spellStart"/>
      <w:r w:rsidRPr="002D333F">
        <w:rPr>
          <w:color w:val="000000"/>
          <w:sz w:val="20"/>
          <w:szCs w:val="20"/>
        </w:rPr>
        <w:t>Калита</w:t>
      </w:r>
      <w:proofErr w:type="spellEnd"/>
      <w:r w:rsidRPr="002D333F">
        <w:rPr>
          <w:color w:val="000000"/>
          <w:sz w:val="20"/>
          <w:szCs w:val="20"/>
        </w:rPr>
        <w:t>, Дмитрий Донской. Их роль в возникновении и процветании Москвы. Древние города: «Золотое кольцо» России. Достопримечательности древних городов. Как воз никло и что обозначает слово «гражданин».</w:t>
      </w:r>
    </w:p>
    <w:p w:rsidR="00851689" w:rsidRPr="002D333F" w:rsidRDefault="00851689" w:rsidP="002D333F">
      <w:pPr>
        <w:numPr>
          <w:ilvl w:val="0"/>
          <w:numId w:val="26"/>
        </w:numPr>
        <w:spacing w:after="0" w:line="240" w:lineRule="auto"/>
        <w:ind w:left="0"/>
        <w:jc w:val="both"/>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ориентироваться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851689" w:rsidRPr="002D333F" w:rsidRDefault="00851689" w:rsidP="002D333F">
      <w:pPr>
        <w:pStyle w:val="c87c1"/>
        <w:spacing w:before="0" w:beforeAutospacing="0" w:after="0" w:afterAutospacing="0"/>
        <w:rPr>
          <w:color w:val="000000"/>
          <w:sz w:val="20"/>
          <w:szCs w:val="20"/>
        </w:rPr>
      </w:pPr>
      <w:r w:rsidRPr="002D333F">
        <w:rPr>
          <w:rStyle w:val="c7"/>
          <w:b/>
          <w:bCs/>
          <w:color w:val="000000"/>
          <w:sz w:val="20"/>
          <w:szCs w:val="20"/>
        </w:rPr>
        <w:t>Мы</w:t>
      </w:r>
      <w:r w:rsidRPr="002D333F">
        <w:rPr>
          <w:rStyle w:val="apple-converted-space"/>
          <w:b/>
          <w:bCs/>
          <w:color w:val="000000"/>
          <w:sz w:val="20"/>
          <w:szCs w:val="20"/>
        </w:rPr>
        <w:t> </w:t>
      </w:r>
      <w:r w:rsidRPr="002D333F">
        <w:rPr>
          <w:color w:val="000000"/>
          <w:sz w:val="20"/>
          <w:szCs w:val="20"/>
        </w:rPr>
        <w:t>—</w:t>
      </w:r>
      <w:r w:rsidRPr="002D333F">
        <w:rPr>
          <w:rStyle w:val="apple-converted-space"/>
          <w:color w:val="000000"/>
          <w:sz w:val="20"/>
          <w:szCs w:val="20"/>
        </w:rPr>
        <w:t> </w:t>
      </w:r>
      <w:r w:rsidRPr="002D333F">
        <w:rPr>
          <w:rStyle w:val="c7"/>
          <w:b/>
          <w:bCs/>
          <w:color w:val="000000"/>
          <w:sz w:val="20"/>
          <w:szCs w:val="20"/>
        </w:rPr>
        <w:t>жители Земли (9 часов).</w:t>
      </w:r>
    </w:p>
    <w:p w:rsidR="00851689" w:rsidRPr="002D333F" w:rsidRDefault="00851689" w:rsidP="002D333F">
      <w:pPr>
        <w:pStyle w:val="c8c1c67"/>
        <w:spacing w:before="0" w:beforeAutospacing="0" w:after="0" w:afterAutospacing="0"/>
        <w:ind w:firstLine="372"/>
        <w:jc w:val="both"/>
        <w:rPr>
          <w:color w:val="000000"/>
          <w:sz w:val="20"/>
          <w:szCs w:val="20"/>
        </w:rPr>
      </w:pPr>
      <w:r w:rsidRPr="002D333F">
        <w:rPr>
          <w:color w:val="000000"/>
          <w:sz w:val="20"/>
          <w:szCs w:val="20"/>
        </w:rPr>
        <w:t>Что входит в солнечную «семью». Звезда по имени Солнце. Земля — планета. Чем Земля отличается от других планет Солнечной системы.</w:t>
      </w:r>
    </w:p>
    <w:p w:rsidR="00851689" w:rsidRPr="002D333F" w:rsidRDefault="00851689" w:rsidP="002D333F">
      <w:pPr>
        <w:pStyle w:val="c1c84"/>
        <w:spacing w:before="0" w:beforeAutospacing="0" w:after="0" w:afterAutospacing="0"/>
        <w:rPr>
          <w:color w:val="000000"/>
          <w:sz w:val="20"/>
          <w:szCs w:val="20"/>
        </w:rPr>
      </w:pPr>
      <w:r w:rsidRPr="002D333F">
        <w:rPr>
          <w:color w:val="000000"/>
          <w:sz w:val="20"/>
          <w:szCs w:val="20"/>
        </w:rPr>
        <w:t>Царства природы. Бактерии, Грибы. Животное и растение – живые существа. Какие животные обитают на Земле. Разнообразие растений и животных.</w:t>
      </w:r>
    </w:p>
    <w:p w:rsidR="00851689" w:rsidRPr="002D333F" w:rsidRDefault="00851689" w:rsidP="002D333F">
      <w:pPr>
        <w:numPr>
          <w:ilvl w:val="0"/>
          <w:numId w:val="27"/>
        </w:numPr>
        <w:spacing w:after="0" w:line="240" w:lineRule="auto"/>
        <w:ind w:left="0"/>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851689" w:rsidRPr="002D333F" w:rsidRDefault="00851689" w:rsidP="002D333F">
      <w:pPr>
        <w:pStyle w:val="c1c87"/>
        <w:spacing w:before="0" w:beforeAutospacing="0" w:after="0" w:afterAutospacing="0"/>
        <w:rPr>
          <w:color w:val="000000"/>
          <w:sz w:val="20"/>
          <w:szCs w:val="20"/>
        </w:rPr>
      </w:pPr>
      <w:r w:rsidRPr="002D333F">
        <w:rPr>
          <w:rStyle w:val="c7"/>
          <w:b/>
          <w:bCs/>
          <w:color w:val="000000"/>
          <w:sz w:val="20"/>
          <w:szCs w:val="20"/>
        </w:rPr>
        <w:t>Природные сообщества (23 часа).</w:t>
      </w:r>
    </w:p>
    <w:p w:rsidR="00851689" w:rsidRPr="002D333F" w:rsidRDefault="00851689" w:rsidP="002D333F">
      <w:pPr>
        <w:pStyle w:val="c8c1c36"/>
        <w:spacing w:before="0" w:beforeAutospacing="0" w:after="0" w:afterAutospacing="0"/>
        <w:ind w:firstLine="376"/>
        <w:jc w:val="both"/>
        <w:rPr>
          <w:color w:val="000000"/>
          <w:sz w:val="20"/>
          <w:szCs w:val="20"/>
        </w:rPr>
      </w:pPr>
      <w:r w:rsidRPr="002D333F">
        <w:rPr>
          <w:color w:val="000000"/>
          <w:sz w:val="20"/>
          <w:szCs w:val="20"/>
        </w:rPr>
        <w:t>Среда обитания. Природные сообщества.</w:t>
      </w:r>
    </w:p>
    <w:p w:rsidR="00851689" w:rsidRPr="002D333F" w:rsidRDefault="00851689" w:rsidP="002D333F">
      <w:pPr>
        <w:pStyle w:val="c36c8c1"/>
        <w:spacing w:before="0" w:beforeAutospacing="0" w:after="0" w:afterAutospacing="0"/>
        <w:ind w:firstLine="376"/>
        <w:jc w:val="both"/>
        <w:rPr>
          <w:color w:val="000000"/>
          <w:sz w:val="20"/>
          <w:szCs w:val="20"/>
        </w:rPr>
      </w:pPr>
      <w:r w:rsidRPr="002D333F">
        <w:rPr>
          <w:color w:val="000000"/>
          <w:sz w:val="20"/>
          <w:szCs w:val="20"/>
        </w:rPr>
        <w:t>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 питающие (звери), насекомые, пресмыкающиеся, птицы — обитатели леса, их жизнь в разные времена года.</w:t>
      </w:r>
    </w:p>
    <w:p w:rsidR="00851689" w:rsidRPr="002D333F" w:rsidRDefault="00851689" w:rsidP="002D333F">
      <w:pPr>
        <w:pStyle w:val="c8c1c68"/>
        <w:spacing w:before="0" w:beforeAutospacing="0" w:after="0" w:afterAutospacing="0"/>
        <w:ind w:firstLine="398"/>
        <w:jc w:val="both"/>
        <w:rPr>
          <w:color w:val="000000"/>
          <w:sz w:val="20"/>
          <w:szCs w:val="20"/>
        </w:rPr>
      </w:pPr>
      <w:r w:rsidRPr="002D333F">
        <w:rPr>
          <w:color w:val="000000"/>
          <w:sz w:val="20"/>
          <w:szCs w:val="20"/>
        </w:rPr>
        <w:t>Использование леса человеком. Правила поведения в</w:t>
      </w:r>
      <w:r w:rsidRPr="002D333F">
        <w:rPr>
          <w:rStyle w:val="apple-converted-space"/>
          <w:color w:val="000000"/>
          <w:sz w:val="20"/>
          <w:szCs w:val="20"/>
        </w:rPr>
        <w:t> </w:t>
      </w:r>
      <w:proofErr w:type="spellStart"/>
      <w:r w:rsidRPr="002D333F">
        <w:rPr>
          <w:rStyle w:val="c31"/>
          <w:i/>
          <w:iCs/>
          <w:color w:val="000000"/>
          <w:sz w:val="20"/>
          <w:szCs w:val="20"/>
        </w:rPr>
        <w:t>ле</w:t>
      </w:r>
      <w:proofErr w:type="spellEnd"/>
      <w:r w:rsidRPr="002D333F">
        <w:rPr>
          <w:rStyle w:val="c31"/>
          <w:i/>
          <w:iCs/>
          <w:color w:val="000000"/>
          <w:sz w:val="20"/>
          <w:szCs w:val="20"/>
        </w:rPr>
        <w:t xml:space="preserve"> су.</w:t>
      </w:r>
      <w:r w:rsidRPr="002D333F">
        <w:rPr>
          <w:rStyle w:val="apple-converted-space"/>
          <w:i/>
          <w:iCs/>
          <w:color w:val="000000"/>
          <w:sz w:val="20"/>
          <w:szCs w:val="20"/>
        </w:rPr>
        <w:t> </w:t>
      </w:r>
      <w:r w:rsidRPr="002D333F">
        <w:rPr>
          <w:color w:val="000000"/>
          <w:sz w:val="20"/>
          <w:szCs w:val="20"/>
        </w:rPr>
        <w:t>Охрана растений и животных леса.</w:t>
      </w:r>
    </w:p>
    <w:p w:rsidR="00851689" w:rsidRPr="002D333F" w:rsidRDefault="00851689" w:rsidP="002D333F">
      <w:pPr>
        <w:pStyle w:val="c8c1c101"/>
        <w:spacing w:before="0" w:beforeAutospacing="0" w:after="0" w:afterAutospacing="0"/>
        <w:ind w:firstLine="382"/>
        <w:jc w:val="both"/>
        <w:rPr>
          <w:color w:val="000000"/>
          <w:sz w:val="20"/>
          <w:szCs w:val="20"/>
        </w:rPr>
      </w:pPr>
      <w:r w:rsidRPr="002D333F">
        <w:rPr>
          <w:color w:val="000000"/>
          <w:sz w:val="20"/>
          <w:szCs w:val="20"/>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(река, пруд, озеро, море, болото). Типичные представители расти тельного и животного мира разных водоемов (реки, пруда, болота).</w:t>
      </w:r>
    </w:p>
    <w:p w:rsidR="00851689" w:rsidRPr="002D333F" w:rsidRDefault="00851689" w:rsidP="002D333F">
      <w:pPr>
        <w:pStyle w:val="c8c1c80"/>
        <w:spacing w:before="0" w:beforeAutospacing="0" w:after="0" w:afterAutospacing="0"/>
        <w:ind w:firstLine="392"/>
        <w:jc w:val="both"/>
        <w:rPr>
          <w:color w:val="000000"/>
          <w:sz w:val="20"/>
          <w:szCs w:val="20"/>
        </w:rPr>
      </w:pPr>
      <w:r w:rsidRPr="002D333F">
        <w:rPr>
          <w:color w:val="000000"/>
          <w:sz w:val="20"/>
          <w:szCs w:val="20"/>
        </w:rPr>
        <w:t>Использование водоемов человеком. Правила поведения на водоемах. Охрана водоемов.</w:t>
      </w:r>
    </w:p>
    <w:p w:rsidR="00851689" w:rsidRPr="002D333F" w:rsidRDefault="00851689" w:rsidP="002D333F">
      <w:pPr>
        <w:pStyle w:val="c8c1c97"/>
        <w:spacing w:before="0" w:beforeAutospacing="0" w:after="0" w:afterAutospacing="0"/>
        <w:ind w:firstLine="400"/>
        <w:jc w:val="both"/>
        <w:rPr>
          <w:color w:val="000000"/>
          <w:sz w:val="20"/>
          <w:szCs w:val="20"/>
        </w:rPr>
      </w:pPr>
      <w:r w:rsidRPr="002D333F">
        <w:rPr>
          <w:color w:val="000000"/>
          <w:sz w:val="20"/>
          <w:szCs w:val="20"/>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 рана лугов человеком.</w:t>
      </w:r>
    </w:p>
    <w:p w:rsidR="00851689" w:rsidRPr="002D333F" w:rsidRDefault="00851689" w:rsidP="002D333F">
      <w:pPr>
        <w:pStyle w:val="c8c1c38"/>
        <w:spacing w:before="0" w:beforeAutospacing="0" w:after="0" w:afterAutospacing="0"/>
        <w:ind w:firstLine="388"/>
        <w:jc w:val="both"/>
        <w:rPr>
          <w:color w:val="000000"/>
          <w:sz w:val="20"/>
          <w:szCs w:val="20"/>
        </w:rPr>
      </w:pPr>
      <w:r w:rsidRPr="002D333F">
        <w:rPr>
          <w:color w:val="000000"/>
          <w:sz w:val="20"/>
          <w:szCs w:val="20"/>
        </w:rPr>
        <w:t>Жизнь поля. Какие бывают поля, разнообразие культур, выращиваемых на полях: зерновые, овощные, технические и др. Животные поля.</w:t>
      </w:r>
    </w:p>
    <w:p w:rsidR="00851689" w:rsidRPr="002D333F" w:rsidRDefault="00851689" w:rsidP="002D333F">
      <w:pPr>
        <w:pStyle w:val="c8c1c61"/>
        <w:spacing w:before="0" w:beforeAutospacing="0" w:after="0" w:afterAutospacing="0"/>
        <w:ind w:firstLine="388"/>
        <w:jc w:val="both"/>
        <w:rPr>
          <w:color w:val="000000"/>
          <w:sz w:val="20"/>
          <w:szCs w:val="20"/>
        </w:rPr>
      </w:pPr>
      <w:r w:rsidRPr="002D333F">
        <w:rPr>
          <w:color w:val="000000"/>
          <w:sz w:val="20"/>
          <w:szCs w:val="20"/>
        </w:rPr>
        <w:t>Жизнь сада и огорода. Растения сада и огорода. Плодовые и ягодные культуры. Сезонный труд людей. Вредители сада и огорода.</w:t>
      </w:r>
    </w:p>
    <w:p w:rsidR="00851689" w:rsidRPr="002D333F" w:rsidRDefault="00851689" w:rsidP="002D333F">
      <w:pPr>
        <w:numPr>
          <w:ilvl w:val="0"/>
          <w:numId w:val="28"/>
        </w:numPr>
        <w:spacing w:after="0" w:line="240" w:lineRule="auto"/>
        <w:ind w:left="0"/>
        <w:jc w:val="both"/>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проведенным наблюдения). Различать плодовые и ягодные культуры.</w:t>
      </w:r>
    </w:p>
    <w:p w:rsidR="00851689" w:rsidRPr="002D333F" w:rsidRDefault="00851689" w:rsidP="002D333F">
      <w:pPr>
        <w:pStyle w:val="c21c8c1"/>
        <w:spacing w:before="0" w:beforeAutospacing="0" w:after="0" w:afterAutospacing="0"/>
        <w:ind w:firstLine="396"/>
        <w:jc w:val="both"/>
        <w:rPr>
          <w:color w:val="000000"/>
          <w:sz w:val="20"/>
          <w:szCs w:val="20"/>
        </w:rPr>
      </w:pPr>
      <w:r w:rsidRPr="002D333F">
        <w:rPr>
          <w:rStyle w:val="c7"/>
          <w:b/>
          <w:bCs/>
          <w:color w:val="000000"/>
          <w:sz w:val="20"/>
          <w:szCs w:val="20"/>
        </w:rPr>
        <w:t>Природа и человек (2 часа).</w:t>
      </w:r>
    </w:p>
    <w:p w:rsidR="00851689" w:rsidRPr="002D333F" w:rsidRDefault="00851689" w:rsidP="002D333F">
      <w:pPr>
        <w:pStyle w:val="c81c8c1"/>
        <w:spacing w:before="0" w:beforeAutospacing="0" w:after="0" w:afterAutospacing="0"/>
        <w:ind w:firstLine="392"/>
        <w:jc w:val="both"/>
        <w:rPr>
          <w:color w:val="000000"/>
          <w:sz w:val="20"/>
          <w:szCs w:val="20"/>
        </w:rPr>
      </w:pPr>
      <w:r w:rsidRPr="002D333F">
        <w:rPr>
          <w:color w:val="000000"/>
          <w:sz w:val="20"/>
          <w:szCs w:val="20"/>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851689" w:rsidRPr="002D333F" w:rsidRDefault="00851689" w:rsidP="002D333F">
      <w:pPr>
        <w:pStyle w:val="c8c1c81"/>
        <w:spacing w:before="0" w:beforeAutospacing="0" w:after="0" w:afterAutospacing="0"/>
        <w:ind w:firstLine="392"/>
        <w:jc w:val="both"/>
        <w:rPr>
          <w:color w:val="000000"/>
          <w:sz w:val="20"/>
          <w:szCs w:val="20"/>
        </w:rPr>
      </w:pPr>
      <w:r w:rsidRPr="002D333F">
        <w:rPr>
          <w:color w:val="000000"/>
          <w:sz w:val="20"/>
          <w:szCs w:val="20"/>
        </w:rPr>
        <w:t>Человек и природа. Может ли человек жить без природы.</w:t>
      </w:r>
    </w:p>
    <w:p w:rsidR="00851689" w:rsidRPr="002D333F" w:rsidRDefault="00851689" w:rsidP="002D333F">
      <w:pPr>
        <w:pStyle w:val="c8c1c75"/>
        <w:spacing w:before="0" w:beforeAutospacing="0" w:after="0" w:afterAutospacing="0"/>
        <w:ind w:firstLine="406"/>
        <w:jc w:val="both"/>
        <w:rPr>
          <w:color w:val="000000"/>
          <w:sz w:val="20"/>
          <w:szCs w:val="20"/>
        </w:rPr>
      </w:pPr>
      <w:r w:rsidRPr="002D333F">
        <w:rPr>
          <w:color w:val="000000"/>
          <w:sz w:val="20"/>
          <w:szCs w:val="20"/>
        </w:rPr>
        <w:t>Роль человека в сохранении природных объектов. Правила поведения в природе. Охранные мероприятия. Красная книга. «Черная» книга Земли.</w:t>
      </w:r>
    </w:p>
    <w:p w:rsidR="00851689" w:rsidRPr="002D333F" w:rsidRDefault="00851689" w:rsidP="002D333F">
      <w:pPr>
        <w:pStyle w:val="c8c1c98"/>
        <w:spacing w:before="0" w:beforeAutospacing="0" w:after="0" w:afterAutospacing="0"/>
        <w:ind w:firstLine="392"/>
        <w:jc w:val="both"/>
        <w:rPr>
          <w:color w:val="000000"/>
          <w:sz w:val="20"/>
          <w:szCs w:val="20"/>
        </w:rPr>
      </w:pPr>
      <w:r w:rsidRPr="002D333F">
        <w:rPr>
          <w:rStyle w:val="c31"/>
          <w:i/>
          <w:iCs/>
          <w:color w:val="000000"/>
          <w:sz w:val="20"/>
          <w:szCs w:val="20"/>
        </w:rPr>
        <w:lastRenderedPageBreak/>
        <w:t>Путешествие в прошлое (исторические сведения).</w:t>
      </w:r>
      <w:r w:rsidRPr="002D333F">
        <w:rPr>
          <w:rStyle w:val="apple-converted-space"/>
          <w:i/>
          <w:iCs/>
          <w:color w:val="000000"/>
          <w:sz w:val="20"/>
          <w:szCs w:val="20"/>
        </w:rPr>
        <w:t> </w:t>
      </w:r>
      <w:r w:rsidRPr="002D333F">
        <w:rPr>
          <w:color w:val="000000"/>
          <w:sz w:val="20"/>
          <w:szCs w:val="20"/>
        </w:rPr>
        <w:t>Как человек одомашнил животных.</w:t>
      </w:r>
    </w:p>
    <w:p w:rsidR="00851689" w:rsidRPr="002D333F" w:rsidRDefault="00851689" w:rsidP="002D333F">
      <w:pPr>
        <w:numPr>
          <w:ilvl w:val="0"/>
          <w:numId w:val="29"/>
        </w:numPr>
        <w:spacing w:after="0" w:line="240" w:lineRule="auto"/>
        <w:ind w:left="0"/>
        <w:jc w:val="both"/>
        <w:rPr>
          <w:rFonts w:ascii="Times New Roman" w:hAnsi="Times New Roman"/>
          <w:color w:val="000000"/>
          <w:sz w:val="20"/>
          <w:szCs w:val="20"/>
        </w:rPr>
      </w:pPr>
      <w:r w:rsidRPr="002D333F">
        <w:rPr>
          <w:rStyle w:val="c31"/>
          <w:rFonts w:ascii="Times New Roman" w:hAnsi="Times New Roman"/>
          <w:i/>
          <w:iCs/>
          <w:color w:val="000000"/>
          <w:sz w:val="20"/>
          <w:szCs w:val="20"/>
        </w:rPr>
        <w:t>Универсальные учебные действия:</w:t>
      </w:r>
      <w:r w:rsidRPr="002D333F">
        <w:rPr>
          <w:rFonts w:ascii="Times New Roman" w:hAnsi="Times New Roman"/>
          <w:color w:val="000000"/>
          <w:sz w:val="20"/>
          <w:szCs w:val="20"/>
        </w:rPr>
        <w:t>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851689" w:rsidRPr="002D333F" w:rsidRDefault="00851689" w:rsidP="002D333F">
      <w:pPr>
        <w:pStyle w:val="c21c8c1"/>
        <w:spacing w:before="0" w:beforeAutospacing="0" w:after="0" w:afterAutospacing="0"/>
        <w:ind w:firstLine="396"/>
        <w:jc w:val="both"/>
        <w:rPr>
          <w:color w:val="000000"/>
          <w:sz w:val="20"/>
          <w:szCs w:val="20"/>
        </w:rPr>
      </w:pPr>
      <w:r w:rsidRPr="002D333F">
        <w:rPr>
          <w:rStyle w:val="c7"/>
          <w:b/>
          <w:bCs/>
          <w:color w:val="000000"/>
          <w:sz w:val="20"/>
          <w:szCs w:val="20"/>
        </w:rPr>
        <w:t>Практические работы.</w:t>
      </w:r>
      <w:r w:rsidRPr="002D333F">
        <w:rPr>
          <w:rStyle w:val="apple-converted-space"/>
          <w:b/>
          <w:bCs/>
          <w:color w:val="000000"/>
          <w:sz w:val="20"/>
          <w:szCs w:val="20"/>
        </w:rPr>
        <w:t> </w:t>
      </w:r>
      <w:r w:rsidRPr="002D333F">
        <w:rPr>
          <w:color w:val="000000"/>
          <w:sz w:val="20"/>
          <w:szCs w:val="20"/>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851689" w:rsidRPr="002D333F" w:rsidRDefault="00851689" w:rsidP="002D333F">
      <w:pPr>
        <w:pStyle w:val="c8c58c1c99"/>
        <w:spacing w:before="0" w:beforeAutospacing="0" w:after="0" w:afterAutospacing="0"/>
        <w:ind w:firstLine="394"/>
        <w:jc w:val="both"/>
        <w:rPr>
          <w:color w:val="000000"/>
          <w:sz w:val="20"/>
          <w:szCs w:val="20"/>
        </w:rPr>
      </w:pPr>
      <w:r w:rsidRPr="002D333F">
        <w:rPr>
          <w:rStyle w:val="c7"/>
          <w:b/>
          <w:bCs/>
          <w:color w:val="000000"/>
          <w:sz w:val="20"/>
          <w:szCs w:val="20"/>
        </w:rPr>
        <w:t>Экскурсии.</w:t>
      </w:r>
      <w:r w:rsidRPr="002D333F">
        <w:rPr>
          <w:rStyle w:val="c31"/>
          <w:i/>
          <w:iCs/>
          <w:color w:val="000000"/>
          <w:sz w:val="20"/>
          <w:szCs w:val="20"/>
        </w:rPr>
        <w:t> </w:t>
      </w:r>
      <w:r w:rsidRPr="002D333F">
        <w:rPr>
          <w:color w:val="000000"/>
          <w:sz w:val="20"/>
          <w:szCs w:val="20"/>
        </w:rPr>
        <w:t>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851689" w:rsidRPr="002D333F" w:rsidRDefault="00851689" w:rsidP="002D333F">
      <w:pPr>
        <w:pStyle w:val="c21c5c1"/>
        <w:spacing w:before="0" w:beforeAutospacing="0" w:after="0" w:afterAutospacing="0"/>
        <w:ind w:firstLine="396"/>
        <w:jc w:val="center"/>
        <w:rPr>
          <w:color w:val="000000"/>
          <w:sz w:val="20"/>
          <w:szCs w:val="20"/>
        </w:rPr>
      </w:pPr>
      <w:r w:rsidRPr="002D333F">
        <w:rPr>
          <w:rStyle w:val="c6"/>
          <w:b/>
          <w:bCs/>
          <w:i/>
          <w:iCs/>
          <w:color w:val="000000"/>
          <w:sz w:val="20"/>
          <w:szCs w:val="20"/>
        </w:rPr>
        <w:t>Формы и средства контроля:</w:t>
      </w:r>
    </w:p>
    <w:p w:rsidR="00851689" w:rsidRPr="002D333F" w:rsidRDefault="00851689" w:rsidP="002D333F">
      <w:pPr>
        <w:pStyle w:val="c5c1"/>
        <w:spacing w:before="0" w:beforeAutospacing="0" w:after="0" w:afterAutospacing="0"/>
        <w:jc w:val="center"/>
        <w:rPr>
          <w:color w:val="000000"/>
          <w:sz w:val="20"/>
          <w:szCs w:val="20"/>
        </w:rPr>
      </w:pPr>
      <w:r w:rsidRPr="002D333F">
        <w:rPr>
          <w:rStyle w:val="c6"/>
          <w:b/>
          <w:bCs/>
          <w:i/>
          <w:iCs/>
          <w:color w:val="000000"/>
          <w:sz w:val="20"/>
          <w:szCs w:val="20"/>
        </w:rPr>
        <w:t>Планируемые результаты обучения.</w:t>
      </w:r>
    </w:p>
    <w:p w:rsidR="00851689" w:rsidRPr="002D333F" w:rsidRDefault="00851689" w:rsidP="002D333F">
      <w:pPr>
        <w:pStyle w:val="c8c1"/>
        <w:spacing w:before="0" w:beforeAutospacing="0" w:after="0" w:afterAutospacing="0"/>
        <w:jc w:val="both"/>
        <w:rPr>
          <w:color w:val="000000"/>
          <w:sz w:val="20"/>
          <w:szCs w:val="20"/>
        </w:rPr>
      </w:pPr>
      <w:r w:rsidRPr="002D333F">
        <w:rPr>
          <w:color w:val="000000"/>
          <w:sz w:val="20"/>
          <w:szCs w:val="20"/>
        </w:rPr>
        <w:t>К концу обучения во 2 классе учащиеся</w:t>
      </w:r>
      <w:r w:rsidRPr="002D333F">
        <w:rPr>
          <w:rStyle w:val="apple-converted-space"/>
          <w:color w:val="000000"/>
          <w:sz w:val="20"/>
          <w:szCs w:val="20"/>
        </w:rPr>
        <w:t> </w:t>
      </w:r>
      <w:r w:rsidRPr="002D333F">
        <w:rPr>
          <w:rStyle w:val="c55c31"/>
          <w:i/>
          <w:iCs/>
          <w:color w:val="000000"/>
          <w:sz w:val="20"/>
          <w:szCs w:val="20"/>
          <w:u w:val="single"/>
        </w:rPr>
        <w:t>научатся:</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составлять небольшие тексты о семье, труде, отдыхе, взаимоотношениях членов семьи;</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называть основные права и обязанности граждан России, права ребёнка;</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оценивать жизненную ситуацию, а так же представленную в художественном произведении с точки зрения этики и правил нравственности;</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различать (соотносить) прошлое, настоящее и будущее; год, век (столетие); соотносить событие с его датой;</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 xml:space="preserve">характеризовать кратко Солнечную систему; называть отличия Земли от других </w:t>
      </w:r>
      <w:proofErr w:type="spellStart"/>
      <w:r w:rsidRPr="002D333F">
        <w:rPr>
          <w:rFonts w:ascii="Times New Roman" w:hAnsi="Times New Roman"/>
          <w:color w:val="000000"/>
          <w:sz w:val="20"/>
          <w:szCs w:val="20"/>
        </w:rPr>
        <w:t>поанет</w:t>
      </w:r>
      <w:proofErr w:type="spellEnd"/>
      <w:r w:rsidRPr="002D333F">
        <w:rPr>
          <w:rFonts w:ascii="Times New Roman" w:hAnsi="Times New Roman"/>
          <w:color w:val="000000"/>
          <w:sz w:val="20"/>
          <w:szCs w:val="20"/>
        </w:rPr>
        <w:t>;</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называть царства природы;</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описывать признаки животного и растения как живого существа;</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моделировать жизнь сообщества на примере цепи питания;</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различать состояние воды как вещества, приводить примеры различных состояний воды;</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устанавливать основные признаки разных сообществ; сравнивать сообщества;</w:t>
      </w:r>
    </w:p>
    <w:p w:rsidR="00851689" w:rsidRPr="002D333F" w:rsidRDefault="00851689" w:rsidP="002D333F">
      <w:pPr>
        <w:numPr>
          <w:ilvl w:val="0"/>
          <w:numId w:val="35"/>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сравнивать представителей растительного и животного мира по условиям обитания.</w:t>
      </w:r>
    </w:p>
    <w:p w:rsidR="00851689" w:rsidRPr="002D333F" w:rsidRDefault="00851689" w:rsidP="002D333F">
      <w:pPr>
        <w:pStyle w:val="c8c1"/>
        <w:spacing w:before="0" w:beforeAutospacing="0" w:after="0" w:afterAutospacing="0"/>
        <w:jc w:val="both"/>
        <w:rPr>
          <w:color w:val="000000"/>
          <w:sz w:val="20"/>
          <w:szCs w:val="20"/>
        </w:rPr>
      </w:pPr>
      <w:r w:rsidRPr="002D333F">
        <w:rPr>
          <w:color w:val="000000"/>
          <w:sz w:val="20"/>
          <w:szCs w:val="20"/>
        </w:rPr>
        <w:t>К концу 2 класса учащиеся</w:t>
      </w:r>
      <w:r w:rsidRPr="002D333F">
        <w:rPr>
          <w:rStyle w:val="apple-converted-space"/>
          <w:color w:val="000000"/>
          <w:sz w:val="20"/>
          <w:szCs w:val="20"/>
        </w:rPr>
        <w:t> </w:t>
      </w:r>
      <w:r w:rsidRPr="002D333F">
        <w:rPr>
          <w:rStyle w:val="c55c31"/>
          <w:i/>
          <w:iCs/>
          <w:color w:val="000000"/>
          <w:sz w:val="20"/>
          <w:szCs w:val="20"/>
          <w:u w:val="single"/>
        </w:rPr>
        <w:t>могут научиться:</w:t>
      </w:r>
    </w:p>
    <w:p w:rsidR="00851689" w:rsidRPr="002D333F" w:rsidRDefault="00851689" w:rsidP="002D333F">
      <w:pPr>
        <w:numPr>
          <w:ilvl w:val="0"/>
          <w:numId w:val="36"/>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«читать» информацию, представленную в виде схемы;</w:t>
      </w:r>
    </w:p>
    <w:p w:rsidR="00851689" w:rsidRPr="002D333F" w:rsidRDefault="00851689" w:rsidP="002D333F">
      <w:pPr>
        <w:numPr>
          <w:ilvl w:val="0"/>
          <w:numId w:val="36"/>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воспроизводить в небольшом рассказе-повествовании (рассказе – описании) изученные сведения из истории Москвы;</w:t>
      </w:r>
    </w:p>
    <w:p w:rsidR="00851689" w:rsidRPr="002D333F" w:rsidRDefault="00851689" w:rsidP="002D333F">
      <w:pPr>
        <w:numPr>
          <w:ilvl w:val="0"/>
          <w:numId w:val="36"/>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
    <w:p w:rsidR="00851689" w:rsidRPr="002D333F" w:rsidRDefault="00851689" w:rsidP="002D333F">
      <w:pPr>
        <w:numPr>
          <w:ilvl w:val="0"/>
          <w:numId w:val="36"/>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проводить несложные опыты и наблюдения (в соответствии с программой);</w:t>
      </w:r>
    </w:p>
    <w:p w:rsidR="00851689" w:rsidRPr="002D333F" w:rsidRDefault="00851689" w:rsidP="002D333F">
      <w:pPr>
        <w:numPr>
          <w:ilvl w:val="0"/>
          <w:numId w:val="36"/>
        </w:numPr>
        <w:spacing w:after="0" w:line="240" w:lineRule="auto"/>
        <w:ind w:left="0"/>
        <w:jc w:val="both"/>
        <w:rPr>
          <w:rFonts w:ascii="Times New Roman" w:hAnsi="Times New Roman"/>
          <w:color w:val="000000"/>
          <w:sz w:val="20"/>
          <w:szCs w:val="20"/>
        </w:rPr>
      </w:pPr>
      <w:r w:rsidRPr="002D333F">
        <w:rPr>
          <w:rFonts w:ascii="Times New Roman" w:hAnsi="Times New Roman"/>
          <w:color w:val="000000"/>
          <w:sz w:val="20"/>
          <w:szCs w:val="20"/>
        </w:rPr>
        <w:t>приводить примеры растений и животных из Красной книги России (на примере своей местности).</w:t>
      </w: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92709A">
      <w:pPr>
        <w:pStyle w:val="c5c76c1"/>
        <w:spacing w:before="0" w:beforeAutospacing="0" w:after="0" w:afterAutospacing="0" w:line="270" w:lineRule="atLeast"/>
        <w:rPr>
          <w:rStyle w:val="c6"/>
          <w:b/>
          <w:bCs/>
          <w:i/>
          <w:iCs/>
          <w:color w:val="000000"/>
          <w:sz w:val="20"/>
          <w:szCs w:val="20"/>
        </w:rPr>
      </w:pPr>
    </w:p>
    <w:p w:rsidR="00851689" w:rsidRDefault="00851689" w:rsidP="0092709A">
      <w:pPr>
        <w:pStyle w:val="c5c76c1"/>
        <w:spacing w:before="0" w:beforeAutospacing="0" w:after="0" w:afterAutospacing="0" w:line="270" w:lineRule="atLeast"/>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Pr="002D333F"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Pr="002D333F" w:rsidRDefault="00851689" w:rsidP="0015315E">
      <w:pPr>
        <w:pStyle w:val="c5c76c1"/>
        <w:spacing w:before="0" w:beforeAutospacing="0" w:after="0" w:afterAutospacing="0" w:line="270" w:lineRule="atLeast"/>
        <w:jc w:val="center"/>
        <w:rPr>
          <w:rStyle w:val="c6"/>
          <w:b/>
          <w:bCs/>
          <w:i/>
          <w:iCs/>
          <w:color w:val="000000"/>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711"/>
        <w:gridCol w:w="2271"/>
        <w:gridCol w:w="2119"/>
        <w:gridCol w:w="2433"/>
        <w:gridCol w:w="1982"/>
        <w:gridCol w:w="1829"/>
        <w:gridCol w:w="1695"/>
      </w:tblGrid>
      <w:tr w:rsidR="00851689" w:rsidRPr="003D4A95" w:rsidTr="00A04D3F">
        <w:tc>
          <w:tcPr>
            <w:tcW w:w="661" w:type="dxa"/>
            <w:vMerge w:val="restart"/>
          </w:tcPr>
          <w:p w:rsidR="00851689" w:rsidRPr="003D4A95" w:rsidRDefault="00851689" w:rsidP="003D4A95">
            <w:pPr>
              <w:snapToGrid w:val="0"/>
              <w:spacing w:after="0" w:line="240" w:lineRule="auto"/>
              <w:rPr>
                <w:rFonts w:ascii="Times New Roman" w:hAnsi="Times New Roman"/>
                <w:b/>
                <w:sz w:val="20"/>
                <w:szCs w:val="20"/>
              </w:rPr>
            </w:pPr>
            <w:r w:rsidRPr="003D4A95">
              <w:rPr>
                <w:rFonts w:ascii="Times New Roman" w:hAnsi="Times New Roman"/>
                <w:b/>
                <w:sz w:val="20"/>
                <w:szCs w:val="20"/>
              </w:rPr>
              <w:lastRenderedPageBreak/>
              <w:t>№</w:t>
            </w:r>
          </w:p>
          <w:p w:rsidR="00851689" w:rsidRPr="003D4A95" w:rsidRDefault="00851689" w:rsidP="003D4A95">
            <w:pPr>
              <w:spacing w:after="0" w:line="240" w:lineRule="auto"/>
              <w:rPr>
                <w:rFonts w:ascii="Times New Roman" w:hAnsi="Times New Roman"/>
                <w:b/>
                <w:sz w:val="20"/>
                <w:szCs w:val="20"/>
              </w:rPr>
            </w:pPr>
            <w:r w:rsidRPr="003D4A95">
              <w:rPr>
                <w:rFonts w:ascii="Times New Roman" w:hAnsi="Times New Roman"/>
                <w:b/>
                <w:sz w:val="20"/>
                <w:szCs w:val="20"/>
              </w:rPr>
              <w:t>п/п</w:t>
            </w:r>
          </w:p>
        </w:tc>
        <w:tc>
          <w:tcPr>
            <w:tcW w:w="2711" w:type="dxa"/>
            <w:vMerge w:val="restart"/>
          </w:tcPr>
          <w:p w:rsidR="00851689" w:rsidRPr="003D4A95" w:rsidRDefault="00851689" w:rsidP="003D4A95">
            <w:pPr>
              <w:snapToGrid w:val="0"/>
              <w:spacing w:after="0" w:line="240" w:lineRule="auto"/>
              <w:rPr>
                <w:rFonts w:ascii="Times New Roman" w:hAnsi="Times New Roman"/>
                <w:b/>
                <w:sz w:val="20"/>
                <w:szCs w:val="20"/>
              </w:rPr>
            </w:pPr>
            <w:r w:rsidRPr="003D4A95">
              <w:rPr>
                <w:rFonts w:ascii="Times New Roman" w:hAnsi="Times New Roman"/>
                <w:b/>
                <w:sz w:val="20"/>
                <w:szCs w:val="20"/>
              </w:rPr>
              <w:t>Тема урока</w:t>
            </w:r>
          </w:p>
        </w:tc>
        <w:tc>
          <w:tcPr>
            <w:tcW w:w="2271" w:type="dxa"/>
            <w:vMerge w:val="restart"/>
          </w:tcPr>
          <w:p w:rsidR="00851689" w:rsidRPr="003D4A95" w:rsidRDefault="00851689" w:rsidP="003D4A95">
            <w:pPr>
              <w:snapToGrid w:val="0"/>
              <w:spacing w:after="0" w:line="240" w:lineRule="auto"/>
              <w:rPr>
                <w:rFonts w:ascii="Times New Roman" w:hAnsi="Times New Roman"/>
                <w:b/>
                <w:sz w:val="20"/>
                <w:szCs w:val="20"/>
              </w:rPr>
            </w:pPr>
            <w:r w:rsidRPr="003D4A95">
              <w:rPr>
                <w:rFonts w:ascii="Times New Roman" w:hAnsi="Times New Roman"/>
                <w:b/>
                <w:sz w:val="20"/>
                <w:szCs w:val="20"/>
              </w:rPr>
              <w:t>Планируемые</w:t>
            </w:r>
          </w:p>
          <w:p w:rsidR="00851689" w:rsidRPr="003D4A95" w:rsidRDefault="00851689" w:rsidP="003D4A95">
            <w:pPr>
              <w:spacing w:after="0" w:line="240" w:lineRule="auto"/>
              <w:rPr>
                <w:rFonts w:ascii="Times New Roman" w:hAnsi="Times New Roman"/>
                <w:b/>
                <w:sz w:val="20"/>
                <w:szCs w:val="20"/>
              </w:rPr>
            </w:pPr>
            <w:r w:rsidRPr="003D4A95">
              <w:rPr>
                <w:rFonts w:ascii="Times New Roman" w:hAnsi="Times New Roman"/>
                <w:b/>
                <w:sz w:val="20"/>
                <w:szCs w:val="20"/>
              </w:rPr>
              <w:t>результаты</w:t>
            </w:r>
          </w:p>
          <w:p w:rsidR="00851689" w:rsidRPr="003D4A95" w:rsidRDefault="00851689" w:rsidP="003D4A95">
            <w:pPr>
              <w:spacing w:after="0" w:line="240" w:lineRule="auto"/>
              <w:rPr>
                <w:rFonts w:ascii="Times New Roman" w:hAnsi="Times New Roman"/>
                <w:b/>
                <w:sz w:val="20"/>
                <w:szCs w:val="20"/>
              </w:rPr>
            </w:pPr>
            <w:r w:rsidRPr="003D4A95">
              <w:rPr>
                <w:rFonts w:ascii="Times New Roman" w:hAnsi="Times New Roman"/>
                <w:b/>
                <w:sz w:val="20"/>
                <w:szCs w:val="20"/>
              </w:rPr>
              <w:t>(предметные)</w:t>
            </w:r>
          </w:p>
          <w:p w:rsidR="00851689" w:rsidRPr="003D4A95" w:rsidRDefault="00851689" w:rsidP="003D4A95">
            <w:pPr>
              <w:spacing w:after="0" w:line="240" w:lineRule="auto"/>
              <w:rPr>
                <w:rFonts w:ascii="Times New Roman" w:hAnsi="Times New Roman"/>
                <w:b/>
                <w:sz w:val="20"/>
                <w:szCs w:val="20"/>
              </w:rPr>
            </w:pPr>
            <w:r w:rsidRPr="003D4A95">
              <w:rPr>
                <w:rFonts w:ascii="Times New Roman" w:hAnsi="Times New Roman"/>
                <w:b/>
                <w:sz w:val="20"/>
                <w:szCs w:val="20"/>
              </w:rPr>
              <w:t>Содержание урока</w:t>
            </w:r>
          </w:p>
          <w:p w:rsidR="00851689" w:rsidRPr="003D4A95" w:rsidRDefault="00851689" w:rsidP="003D4A95">
            <w:pPr>
              <w:spacing w:after="0" w:line="240" w:lineRule="auto"/>
              <w:rPr>
                <w:rFonts w:ascii="Times New Roman" w:hAnsi="Times New Roman"/>
                <w:b/>
                <w:sz w:val="20"/>
                <w:szCs w:val="20"/>
              </w:rPr>
            </w:pPr>
          </w:p>
        </w:tc>
        <w:tc>
          <w:tcPr>
            <w:tcW w:w="8363" w:type="dxa"/>
            <w:gridSpan w:val="4"/>
          </w:tcPr>
          <w:p w:rsidR="00851689" w:rsidRPr="003D4A95" w:rsidRDefault="00851689" w:rsidP="003D4A95">
            <w:pPr>
              <w:snapToGrid w:val="0"/>
              <w:spacing w:after="0" w:line="240" w:lineRule="auto"/>
              <w:jc w:val="center"/>
              <w:rPr>
                <w:rFonts w:ascii="Times New Roman" w:hAnsi="Times New Roman"/>
                <w:b/>
                <w:sz w:val="20"/>
                <w:szCs w:val="20"/>
              </w:rPr>
            </w:pPr>
            <w:r w:rsidRPr="003D4A95">
              <w:rPr>
                <w:rFonts w:ascii="Times New Roman" w:hAnsi="Times New Roman"/>
                <w:b/>
                <w:sz w:val="20"/>
                <w:szCs w:val="20"/>
              </w:rPr>
              <w:t xml:space="preserve">Планируемые результаты личностные и </w:t>
            </w:r>
            <w:proofErr w:type="spellStart"/>
            <w:r w:rsidRPr="003D4A95">
              <w:rPr>
                <w:rFonts w:ascii="Times New Roman" w:hAnsi="Times New Roman"/>
                <w:b/>
                <w:sz w:val="20"/>
                <w:szCs w:val="20"/>
              </w:rPr>
              <w:t>метапредметные</w:t>
            </w:r>
            <w:proofErr w:type="spellEnd"/>
          </w:p>
          <w:p w:rsidR="00851689" w:rsidRPr="003D4A95" w:rsidRDefault="00851689" w:rsidP="003D4A95">
            <w:pPr>
              <w:spacing w:after="0" w:line="240" w:lineRule="auto"/>
              <w:jc w:val="center"/>
              <w:rPr>
                <w:rFonts w:ascii="Times New Roman" w:hAnsi="Times New Roman"/>
                <w:b/>
                <w:sz w:val="20"/>
                <w:szCs w:val="20"/>
              </w:rPr>
            </w:pPr>
            <w:r w:rsidRPr="003D4A95">
              <w:rPr>
                <w:rFonts w:ascii="Times New Roman" w:hAnsi="Times New Roman"/>
                <w:b/>
                <w:sz w:val="20"/>
                <w:szCs w:val="20"/>
              </w:rPr>
              <w:t>Характеристика деятельности</w:t>
            </w:r>
          </w:p>
        </w:tc>
        <w:tc>
          <w:tcPr>
            <w:tcW w:w="1695" w:type="dxa"/>
            <w:vMerge w:val="restart"/>
          </w:tcPr>
          <w:p w:rsidR="00851689" w:rsidRPr="003D4A95" w:rsidRDefault="00851689" w:rsidP="003D4A95">
            <w:pPr>
              <w:pStyle w:val="a9"/>
              <w:spacing w:after="0" w:line="240" w:lineRule="auto"/>
              <w:ind w:left="0"/>
              <w:contextualSpacing w:val="0"/>
              <w:rPr>
                <w:rStyle w:val="FontStyle73"/>
                <w:b/>
                <w:sz w:val="20"/>
                <w:szCs w:val="20"/>
              </w:rPr>
            </w:pPr>
            <w:r w:rsidRPr="003D4A95">
              <w:rPr>
                <w:rStyle w:val="FontStyle73"/>
                <w:b/>
                <w:sz w:val="20"/>
                <w:szCs w:val="20"/>
              </w:rPr>
              <w:t xml:space="preserve">Оборудование </w:t>
            </w:r>
          </w:p>
        </w:tc>
      </w:tr>
      <w:tr w:rsidR="00851689" w:rsidRPr="003D4A95" w:rsidTr="003D4A95">
        <w:tc>
          <w:tcPr>
            <w:tcW w:w="675" w:type="dxa"/>
            <w:vMerge/>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c>
          <w:tcPr>
            <w:tcW w:w="2552" w:type="dxa"/>
            <w:vMerge/>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c>
          <w:tcPr>
            <w:tcW w:w="2268" w:type="dxa"/>
            <w:vMerge/>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c>
          <w:tcPr>
            <w:tcW w:w="2190" w:type="dxa"/>
          </w:tcPr>
          <w:p w:rsidR="00851689" w:rsidRPr="003D4A95" w:rsidRDefault="00851689" w:rsidP="003D4A95">
            <w:pPr>
              <w:snapToGrid w:val="0"/>
              <w:spacing w:after="0" w:line="240" w:lineRule="auto"/>
              <w:jc w:val="center"/>
              <w:rPr>
                <w:rFonts w:ascii="Times New Roman" w:hAnsi="Times New Roman"/>
                <w:b/>
                <w:sz w:val="20"/>
                <w:szCs w:val="20"/>
              </w:rPr>
            </w:pPr>
            <w:r w:rsidRPr="003D4A95">
              <w:rPr>
                <w:rFonts w:ascii="Times New Roman" w:hAnsi="Times New Roman"/>
                <w:b/>
                <w:sz w:val="20"/>
                <w:szCs w:val="20"/>
              </w:rPr>
              <w:t>Личностные</w:t>
            </w:r>
          </w:p>
          <w:p w:rsidR="00851689" w:rsidRPr="003D4A95" w:rsidRDefault="00851689" w:rsidP="003D4A95">
            <w:pPr>
              <w:spacing w:after="0" w:line="240" w:lineRule="auto"/>
              <w:jc w:val="center"/>
              <w:rPr>
                <w:rFonts w:ascii="Times New Roman" w:hAnsi="Times New Roman"/>
                <w:b/>
                <w:sz w:val="20"/>
                <w:szCs w:val="20"/>
              </w:rPr>
            </w:pPr>
            <w:r w:rsidRPr="003D4A95">
              <w:rPr>
                <w:rFonts w:ascii="Times New Roman" w:hAnsi="Times New Roman"/>
                <w:b/>
                <w:sz w:val="20"/>
                <w:szCs w:val="20"/>
              </w:rPr>
              <w:t>УУД</w:t>
            </w:r>
          </w:p>
        </w:tc>
        <w:tc>
          <w:tcPr>
            <w:tcW w:w="2488" w:type="dxa"/>
          </w:tcPr>
          <w:p w:rsidR="00851689" w:rsidRPr="003D4A95" w:rsidRDefault="00851689" w:rsidP="003D4A95">
            <w:pPr>
              <w:snapToGrid w:val="0"/>
              <w:spacing w:after="0" w:line="240" w:lineRule="auto"/>
              <w:jc w:val="center"/>
              <w:rPr>
                <w:rFonts w:ascii="Times New Roman" w:hAnsi="Times New Roman"/>
                <w:b/>
                <w:sz w:val="20"/>
                <w:szCs w:val="20"/>
              </w:rPr>
            </w:pPr>
            <w:r w:rsidRPr="003D4A95">
              <w:rPr>
                <w:rFonts w:ascii="Times New Roman" w:hAnsi="Times New Roman"/>
                <w:b/>
                <w:sz w:val="20"/>
                <w:szCs w:val="20"/>
              </w:rPr>
              <w:t>Познавательные</w:t>
            </w:r>
          </w:p>
          <w:p w:rsidR="00851689" w:rsidRPr="003D4A95" w:rsidRDefault="00851689" w:rsidP="003D4A95">
            <w:pPr>
              <w:spacing w:after="0" w:line="240" w:lineRule="auto"/>
              <w:jc w:val="center"/>
              <w:rPr>
                <w:rFonts w:ascii="Times New Roman" w:hAnsi="Times New Roman"/>
                <w:b/>
                <w:sz w:val="20"/>
                <w:szCs w:val="20"/>
              </w:rPr>
            </w:pPr>
            <w:r w:rsidRPr="003D4A95">
              <w:rPr>
                <w:rFonts w:ascii="Times New Roman" w:hAnsi="Times New Roman"/>
                <w:b/>
                <w:sz w:val="20"/>
                <w:szCs w:val="20"/>
              </w:rPr>
              <w:t>УУД</w:t>
            </w:r>
          </w:p>
          <w:p w:rsidR="00851689" w:rsidRPr="003D4A95" w:rsidRDefault="00851689" w:rsidP="003D4A95">
            <w:pPr>
              <w:spacing w:after="0" w:line="240" w:lineRule="auto"/>
              <w:rPr>
                <w:rFonts w:ascii="Times New Roman" w:hAnsi="Times New Roman"/>
                <w:b/>
                <w:sz w:val="20"/>
                <w:szCs w:val="20"/>
              </w:rPr>
            </w:pPr>
          </w:p>
        </w:tc>
        <w:tc>
          <w:tcPr>
            <w:tcW w:w="1984" w:type="dxa"/>
          </w:tcPr>
          <w:p w:rsidR="00851689" w:rsidRPr="003D4A95" w:rsidRDefault="00851689" w:rsidP="003D4A95">
            <w:pPr>
              <w:snapToGrid w:val="0"/>
              <w:spacing w:after="0" w:line="240" w:lineRule="auto"/>
              <w:jc w:val="center"/>
              <w:rPr>
                <w:rFonts w:ascii="Times New Roman" w:hAnsi="Times New Roman"/>
                <w:b/>
                <w:sz w:val="20"/>
                <w:szCs w:val="20"/>
              </w:rPr>
            </w:pPr>
            <w:r w:rsidRPr="003D4A95">
              <w:rPr>
                <w:rFonts w:ascii="Times New Roman" w:hAnsi="Times New Roman"/>
                <w:b/>
                <w:sz w:val="20"/>
                <w:szCs w:val="20"/>
              </w:rPr>
              <w:t>Коммуникативные</w:t>
            </w:r>
          </w:p>
          <w:p w:rsidR="00851689" w:rsidRPr="003D4A95" w:rsidRDefault="00851689" w:rsidP="003D4A95">
            <w:pPr>
              <w:spacing w:after="0" w:line="240" w:lineRule="auto"/>
              <w:jc w:val="center"/>
              <w:rPr>
                <w:rFonts w:ascii="Times New Roman" w:hAnsi="Times New Roman"/>
                <w:b/>
                <w:sz w:val="20"/>
                <w:szCs w:val="20"/>
              </w:rPr>
            </w:pPr>
            <w:r w:rsidRPr="003D4A95">
              <w:rPr>
                <w:rFonts w:ascii="Times New Roman" w:hAnsi="Times New Roman"/>
                <w:b/>
                <w:sz w:val="20"/>
                <w:szCs w:val="20"/>
              </w:rPr>
              <w:t>УУД</w:t>
            </w:r>
          </w:p>
        </w:tc>
        <w:tc>
          <w:tcPr>
            <w:tcW w:w="1843" w:type="dxa"/>
          </w:tcPr>
          <w:p w:rsidR="00851689" w:rsidRPr="003D4A95" w:rsidRDefault="00851689" w:rsidP="003D4A95">
            <w:pPr>
              <w:snapToGrid w:val="0"/>
              <w:spacing w:after="0" w:line="240" w:lineRule="auto"/>
              <w:jc w:val="center"/>
              <w:rPr>
                <w:rFonts w:ascii="Times New Roman" w:hAnsi="Times New Roman"/>
                <w:b/>
                <w:sz w:val="20"/>
                <w:szCs w:val="20"/>
              </w:rPr>
            </w:pPr>
            <w:r w:rsidRPr="003D4A95">
              <w:rPr>
                <w:rFonts w:ascii="Times New Roman" w:hAnsi="Times New Roman"/>
                <w:b/>
                <w:sz w:val="20"/>
                <w:szCs w:val="20"/>
              </w:rPr>
              <w:t>Регулятивные</w:t>
            </w:r>
          </w:p>
          <w:p w:rsidR="00851689" w:rsidRPr="003D4A95" w:rsidRDefault="00851689" w:rsidP="003D4A95">
            <w:pPr>
              <w:spacing w:after="0" w:line="240" w:lineRule="auto"/>
              <w:jc w:val="center"/>
              <w:rPr>
                <w:rFonts w:ascii="Times New Roman" w:hAnsi="Times New Roman"/>
                <w:b/>
                <w:sz w:val="20"/>
                <w:szCs w:val="20"/>
              </w:rPr>
            </w:pPr>
            <w:r w:rsidRPr="003D4A95">
              <w:rPr>
                <w:rFonts w:ascii="Times New Roman" w:hAnsi="Times New Roman"/>
                <w:b/>
                <w:sz w:val="20"/>
                <w:szCs w:val="20"/>
              </w:rPr>
              <w:t>УУД</w:t>
            </w:r>
          </w:p>
        </w:tc>
        <w:tc>
          <w:tcPr>
            <w:tcW w:w="1701" w:type="dxa"/>
            <w:vMerge/>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3D4A95">
        <w:tc>
          <w:tcPr>
            <w:tcW w:w="15701" w:type="dxa"/>
            <w:gridSpan w:val="8"/>
          </w:tcPr>
          <w:p w:rsidR="00851689" w:rsidRPr="003D4A95" w:rsidRDefault="00851689" w:rsidP="003D4A95">
            <w:pPr>
              <w:pStyle w:val="a9"/>
              <w:spacing w:after="0" w:line="240" w:lineRule="auto"/>
              <w:ind w:left="0"/>
              <w:contextualSpacing w:val="0"/>
              <w:rPr>
                <w:rStyle w:val="FontStyle73"/>
                <w:sz w:val="20"/>
                <w:szCs w:val="20"/>
              </w:rPr>
            </w:pPr>
            <w:r w:rsidRPr="003D4A95">
              <w:rPr>
                <w:rStyle w:val="c7"/>
                <w:rFonts w:ascii="Times New Roman" w:hAnsi="Times New Roman"/>
                <w:b/>
                <w:bCs/>
                <w:color w:val="000000"/>
                <w:sz w:val="20"/>
                <w:szCs w:val="20"/>
              </w:rPr>
              <w:t>Введение. Что окружает человека (1 час).</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1.</w:t>
            </w:r>
          </w:p>
          <w:p w:rsidR="00851689" w:rsidRPr="003D4A95" w:rsidRDefault="00851689" w:rsidP="00885E14">
            <w:pPr>
              <w:pStyle w:val="a4"/>
              <w:rPr>
                <w:rFonts w:ascii="Times New Roman" w:hAnsi="Times New Roman"/>
                <w:sz w:val="20"/>
                <w:szCs w:val="20"/>
              </w:rPr>
            </w:pP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Что окружает человека?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5 – 11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3 - 7</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предме</w:t>
            </w:r>
            <w:r>
              <w:rPr>
                <w:rStyle w:val="c0"/>
                <w:color w:val="000000"/>
                <w:sz w:val="20"/>
                <w:szCs w:val="20"/>
              </w:rPr>
              <w:t>ты живой и неживой природы, раз</w:t>
            </w:r>
            <w:r w:rsidRPr="003D4A95">
              <w:rPr>
                <w:rStyle w:val="c0"/>
                <w:color w:val="000000"/>
                <w:sz w:val="20"/>
                <w:szCs w:val="20"/>
              </w:rPr>
              <w:t>личать предметы природы и предметы, сделанные человеком</w:t>
            </w:r>
            <w:r w:rsidRPr="003D4A95">
              <w:rPr>
                <w:sz w:val="20"/>
                <w:szCs w:val="20"/>
              </w:rPr>
              <w:t xml:space="preserve"> </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885E14">
            <w:pPr>
              <w:pStyle w:val="a4"/>
              <w:rPr>
                <w:rStyle w:val="FontStyle108"/>
                <w:sz w:val="20"/>
                <w:szCs w:val="20"/>
              </w:rPr>
            </w:pPr>
            <w:r w:rsidRPr="003D4A95">
              <w:rPr>
                <w:rStyle w:val="c0"/>
                <w:rFonts w:ascii="Times New Roman" w:hAnsi="Times New Roman"/>
                <w:color w:val="000000"/>
                <w:sz w:val="20"/>
                <w:szCs w:val="20"/>
              </w:rPr>
              <w:t xml:space="preserve"> самостоятельно вы</w:t>
            </w:r>
            <w:r>
              <w:rPr>
                <w:rStyle w:val="c0"/>
                <w:rFonts w:ascii="Times New Roman" w:hAnsi="Times New Roman"/>
                <w:color w:val="000000"/>
                <w:sz w:val="20"/>
                <w:szCs w:val="20"/>
              </w:rPr>
              <w:t>делять, ориентироваться в пространстве, обработка информации, установление ана</w:t>
            </w:r>
            <w:r w:rsidRPr="003D4A95">
              <w:rPr>
                <w:rStyle w:val="c0"/>
                <w:rFonts w:ascii="Times New Roman" w:hAnsi="Times New Roman"/>
                <w:color w:val="000000"/>
                <w:sz w:val="20"/>
                <w:szCs w:val="20"/>
              </w:rPr>
              <w:t>логий.</w:t>
            </w:r>
          </w:p>
        </w:tc>
        <w:tc>
          <w:tcPr>
            <w:tcW w:w="1984" w:type="dxa"/>
          </w:tcPr>
          <w:p w:rsidR="00851689" w:rsidRPr="003D4A95" w:rsidRDefault="00851689" w:rsidP="00885E14">
            <w:pPr>
              <w:pStyle w:val="a4"/>
              <w:rPr>
                <w:rFonts w:ascii="Times New Roman" w:hAnsi="Times New Roman"/>
                <w:sz w:val="20"/>
                <w:szCs w:val="20"/>
              </w:rPr>
            </w:pPr>
            <w:r w:rsidRPr="003D4A95">
              <w:rPr>
                <w:rStyle w:val="FontStyle108"/>
                <w:sz w:val="20"/>
                <w:szCs w:val="20"/>
              </w:rPr>
              <w:t xml:space="preserve"> </w:t>
            </w:r>
            <w:r>
              <w:rPr>
                <w:rStyle w:val="c0"/>
                <w:rFonts w:ascii="Times New Roman" w:hAnsi="Times New Roman"/>
                <w:color w:val="000000"/>
                <w:sz w:val="20"/>
                <w:szCs w:val="20"/>
              </w:rPr>
              <w:t>задавать вопросы, прогно</w:t>
            </w:r>
            <w:r w:rsidRPr="003D4A95">
              <w:rPr>
                <w:rStyle w:val="c0"/>
                <w:rFonts w:ascii="Times New Roman" w:hAnsi="Times New Roman"/>
                <w:color w:val="000000"/>
                <w:sz w:val="20"/>
                <w:szCs w:val="20"/>
              </w:rPr>
              <w:t>зировать, вести устный диалог.</w:t>
            </w:r>
          </w:p>
        </w:tc>
        <w:tc>
          <w:tcPr>
            <w:tcW w:w="1843" w:type="dxa"/>
          </w:tcPr>
          <w:p w:rsidR="00851689" w:rsidRPr="003D4A95" w:rsidRDefault="00851689" w:rsidP="00885E14">
            <w:pPr>
              <w:pStyle w:val="a4"/>
              <w:rPr>
                <w:rFonts w:ascii="Times New Roman" w:hAnsi="Times New Roman"/>
                <w:sz w:val="20"/>
                <w:szCs w:val="20"/>
              </w:rPr>
            </w:pPr>
            <w:r w:rsidRPr="003D4A95">
              <w:rPr>
                <w:rStyle w:val="FontStyle108"/>
                <w:sz w:val="20"/>
                <w:szCs w:val="20"/>
              </w:rPr>
              <w:t xml:space="preserve">участия  в беседе и </w:t>
            </w:r>
            <w:r w:rsidRPr="003D4A95">
              <w:rPr>
                <w:rFonts w:ascii="Times New Roman" w:hAnsi="Times New Roman"/>
                <w:sz w:val="20"/>
                <w:szCs w:val="20"/>
              </w:rPr>
              <w:t>имеющихся знаний.</w:t>
            </w:r>
          </w:p>
        </w:tc>
        <w:tc>
          <w:tcPr>
            <w:tcW w:w="1701" w:type="dxa"/>
          </w:tcPr>
          <w:p w:rsidR="00851689" w:rsidRPr="003D4A95" w:rsidRDefault="00851689" w:rsidP="003D4A95">
            <w:pPr>
              <w:pStyle w:val="a9"/>
              <w:spacing w:after="0" w:line="240" w:lineRule="auto"/>
              <w:ind w:left="0"/>
              <w:contextualSpacing w:val="0"/>
              <w:rPr>
                <w:rStyle w:val="FontStyle73"/>
                <w:sz w:val="20"/>
                <w:szCs w:val="20"/>
              </w:rPr>
            </w:pPr>
            <w:r w:rsidRPr="003D4A95">
              <w:rPr>
                <w:rStyle w:val="FontStyle73"/>
                <w:sz w:val="20"/>
                <w:szCs w:val="20"/>
              </w:rPr>
              <w:t>ноутбуки</w:t>
            </w:r>
          </w:p>
        </w:tc>
      </w:tr>
      <w:tr w:rsidR="00851689" w:rsidRPr="003D4A95" w:rsidTr="003D4A95">
        <w:tc>
          <w:tcPr>
            <w:tcW w:w="15701" w:type="dxa"/>
            <w:gridSpan w:val="8"/>
          </w:tcPr>
          <w:p w:rsidR="00851689" w:rsidRPr="003D4A95" w:rsidRDefault="00851689" w:rsidP="003D4A95">
            <w:pPr>
              <w:pStyle w:val="c1c107"/>
              <w:spacing w:before="0" w:beforeAutospacing="0" w:after="0" w:afterAutospacing="0" w:line="270" w:lineRule="atLeast"/>
              <w:rPr>
                <w:color w:val="000000"/>
                <w:sz w:val="20"/>
                <w:szCs w:val="20"/>
              </w:rPr>
            </w:pPr>
            <w:r w:rsidRPr="003D4A95">
              <w:rPr>
                <w:rStyle w:val="c7"/>
                <w:b/>
                <w:bCs/>
                <w:color w:val="000000"/>
                <w:sz w:val="20"/>
                <w:szCs w:val="20"/>
              </w:rPr>
              <w:t>Кто ты такой (14 часов).</w:t>
            </w:r>
          </w:p>
          <w:p w:rsidR="00851689" w:rsidRPr="003D4A95" w:rsidRDefault="00851689" w:rsidP="003D4A95">
            <w:pPr>
              <w:pStyle w:val="a9"/>
              <w:spacing w:after="0" w:line="240" w:lineRule="auto"/>
              <w:ind w:left="0"/>
              <w:contextualSpacing w:val="0"/>
              <w:rPr>
                <w:rStyle w:val="FontStyle73"/>
                <w:sz w:val="20"/>
                <w:szCs w:val="20"/>
              </w:rPr>
            </w:pP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2.</w:t>
            </w:r>
          </w:p>
          <w:p w:rsidR="00851689" w:rsidRPr="003D4A95" w:rsidRDefault="00851689" w:rsidP="00885E14">
            <w:pPr>
              <w:pStyle w:val="a4"/>
              <w:rPr>
                <w:rFonts w:ascii="Times New Roman" w:hAnsi="Times New Roman"/>
                <w:sz w:val="20"/>
                <w:szCs w:val="20"/>
              </w:rPr>
            </w:pP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Бывают ли на свете чудеса?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12 – 14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885E14">
            <w:pPr>
              <w:pStyle w:val="a4"/>
              <w:rPr>
                <w:rFonts w:ascii="Times New Roman" w:hAnsi="Times New Roman"/>
                <w:sz w:val="20"/>
                <w:szCs w:val="20"/>
              </w:rPr>
            </w:pPr>
            <w:r w:rsidRPr="003D4A95">
              <w:rPr>
                <w:rStyle w:val="c0"/>
                <w:rFonts w:ascii="Times New Roman" w:hAnsi="Times New Roman"/>
                <w:color w:val="000000"/>
                <w:sz w:val="20"/>
                <w:szCs w:val="20"/>
              </w:rPr>
              <w:t>С. 9 - 14</w:t>
            </w:r>
          </w:p>
        </w:tc>
        <w:tc>
          <w:tcPr>
            <w:tcW w:w="2268"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 xml:space="preserve"> </w:t>
            </w:r>
            <w:r w:rsidRPr="003D4A95">
              <w:rPr>
                <w:rStyle w:val="c0"/>
                <w:rFonts w:ascii="Times New Roman" w:hAnsi="Times New Roman"/>
                <w:color w:val="000000"/>
                <w:sz w:val="20"/>
                <w:szCs w:val="20"/>
              </w:rPr>
              <w:t>Знать предме</w:t>
            </w:r>
            <w:r>
              <w:rPr>
                <w:rStyle w:val="c0"/>
                <w:rFonts w:ascii="Times New Roman" w:hAnsi="Times New Roman"/>
                <w:color w:val="000000"/>
                <w:sz w:val="20"/>
                <w:szCs w:val="20"/>
              </w:rPr>
              <w:t>ты живой и неживой природы, раз</w:t>
            </w:r>
            <w:r w:rsidRPr="003D4A95">
              <w:rPr>
                <w:rStyle w:val="c0"/>
                <w:rFonts w:ascii="Times New Roman" w:hAnsi="Times New Roman"/>
                <w:color w:val="000000"/>
                <w:sz w:val="20"/>
                <w:szCs w:val="20"/>
              </w:rPr>
              <w:t>личать предметы природы и предметы, сделанные человеком</w:t>
            </w:r>
            <w:r w:rsidRPr="003D4A95">
              <w:rPr>
                <w:rFonts w:ascii="Times New Roman" w:hAnsi="Times New Roman"/>
                <w:sz w:val="20"/>
                <w:szCs w:val="20"/>
              </w:rPr>
              <w:t xml:space="preserve"> </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885E14">
            <w:pPr>
              <w:pStyle w:val="a4"/>
              <w:rPr>
                <w:rFonts w:ascii="Times New Roman" w:hAnsi="Times New Roman"/>
                <w:sz w:val="20"/>
                <w:szCs w:val="20"/>
              </w:rPr>
            </w:pPr>
            <w:r w:rsidRPr="003D4A95">
              <w:rPr>
                <w:rStyle w:val="c0"/>
                <w:rFonts w:ascii="Times New Roman" w:hAnsi="Times New Roman"/>
                <w:color w:val="000000"/>
                <w:sz w:val="20"/>
                <w:szCs w:val="20"/>
              </w:rPr>
              <w:t>самостоятельно вы</w:t>
            </w:r>
            <w:r>
              <w:rPr>
                <w:rStyle w:val="c0"/>
                <w:rFonts w:ascii="Times New Roman" w:hAnsi="Times New Roman"/>
                <w:color w:val="000000"/>
                <w:sz w:val="20"/>
                <w:szCs w:val="20"/>
              </w:rPr>
              <w:t>делять, ориентироваться в пространстве, обработка информации, установление ана</w:t>
            </w:r>
            <w:r w:rsidRPr="003D4A95">
              <w:rPr>
                <w:rStyle w:val="c0"/>
                <w:rFonts w:ascii="Times New Roman" w:hAnsi="Times New Roman"/>
                <w:color w:val="000000"/>
                <w:sz w:val="20"/>
                <w:szCs w:val="20"/>
              </w:rPr>
              <w:t>логий.</w:t>
            </w:r>
          </w:p>
        </w:tc>
        <w:tc>
          <w:tcPr>
            <w:tcW w:w="1984" w:type="dxa"/>
          </w:tcPr>
          <w:p w:rsidR="00851689" w:rsidRPr="003D4A95" w:rsidRDefault="00851689" w:rsidP="00885E14">
            <w:pPr>
              <w:pStyle w:val="a4"/>
              <w:rPr>
                <w:rStyle w:val="FontStyle108"/>
                <w:sz w:val="20"/>
                <w:szCs w:val="20"/>
              </w:rPr>
            </w:pPr>
            <w:r>
              <w:rPr>
                <w:rStyle w:val="c0"/>
                <w:rFonts w:ascii="Times New Roman" w:hAnsi="Times New Roman"/>
                <w:color w:val="000000"/>
                <w:sz w:val="20"/>
                <w:szCs w:val="20"/>
              </w:rPr>
              <w:t>задавать вопросы, прогно</w:t>
            </w:r>
            <w:r w:rsidRPr="003D4A95">
              <w:rPr>
                <w:rStyle w:val="c0"/>
                <w:rFonts w:ascii="Times New Roman" w:hAnsi="Times New Roman"/>
                <w:color w:val="000000"/>
                <w:sz w:val="20"/>
                <w:szCs w:val="20"/>
              </w:rPr>
              <w:t>зировать, вести устный диалог.</w:t>
            </w:r>
          </w:p>
        </w:tc>
        <w:tc>
          <w:tcPr>
            <w:tcW w:w="1843"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3.</w:t>
            </w:r>
          </w:p>
          <w:p w:rsidR="00851689" w:rsidRPr="003D4A95" w:rsidRDefault="00851689" w:rsidP="00885E14">
            <w:pPr>
              <w:pStyle w:val="a4"/>
              <w:rPr>
                <w:rFonts w:ascii="Times New Roman" w:hAnsi="Times New Roman"/>
                <w:sz w:val="20"/>
                <w:szCs w:val="20"/>
              </w:rPr>
            </w:pP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Я, ты, он, она… Все мы люди.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16 – 20</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15 -16</w:t>
            </w:r>
          </w:p>
        </w:tc>
        <w:tc>
          <w:tcPr>
            <w:tcW w:w="2268"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Знать, что человек – живое</w:t>
            </w:r>
          </w:p>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существо, организм; вне</w:t>
            </w:r>
            <w:r w:rsidRPr="003D4A95">
              <w:rPr>
                <w:rStyle w:val="c0"/>
                <w:color w:val="000000"/>
                <w:sz w:val="20"/>
                <w:szCs w:val="20"/>
              </w:rPr>
              <w:t>шние отличия одного человека от других. Уметь составлять словесный портрет человека.</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43"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4.</w:t>
            </w: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Наши помощники – органы чувств.</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21 – 24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17 - 18</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органы чувств, дыхания, пищеварения.</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43"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5.</w:t>
            </w: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Наши помощники – органы чувств.</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Опыты</w:t>
            </w:r>
            <w:r w:rsidRPr="003D4A95">
              <w:rPr>
                <w:rStyle w:val="apple-converted-space"/>
                <w:b/>
                <w:bCs/>
                <w:i/>
                <w:iCs/>
                <w:color w:val="000000"/>
                <w:sz w:val="20"/>
                <w:szCs w:val="20"/>
              </w:rPr>
              <w:t> </w:t>
            </w:r>
            <w:r w:rsidRPr="003D4A95">
              <w:rPr>
                <w:rStyle w:val="c0"/>
                <w:color w:val="000000"/>
                <w:sz w:val="20"/>
                <w:szCs w:val="20"/>
              </w:rPr>
              <w:t>на оживление ощущений.</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25 – 26</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17 - 18</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органы чувств, дыхания, пищеварения.</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4" w:type="dxa"/>
          </w:tcPr>
          <w:p w:rsidR="00851689" w:rsidRPr="003D4A95" w:rsidRDefault="00851689" w:rsidP="003D4A95">
            <w:pPr>
              <w:pStyle w:val="c8c1"/>
              <w:spacing w:before="0" w:beforeAutospacing="0" w:after="0" w:afterAutospacing="0" w:line="270" w:lineRule="atLeast"/>
              <w:jc w:val="both"/>
              <w:rPr>
                <w:color w:val="000000"/>
                <w:sz w:val="20"/>
                <w:szCs w:val="20"/>
              </w:rPr>
            </w:pPr>
            <w:r>
              <w:rPr>
                <w:rStyle w:val="c0"/>
                <w:color w:val="000000"/>
                <w:sz w:val="20"/>
                <w:szCs w:val="20"/>
              </w:rPr>
              <w:t> задавать вопросы, прогно</w:t>
            </w:r>
            <w:r w:rsidRPr="003D4A95">
              <w:rPr>
                <w:rStyle w:val="c0"/>
                <w:color w:val="000000"/>
                <w:sz w:val="20"/>
                <w:szCs w:val="20"/>
              </w:rPr>
              <w:t>зировать, вести устный диалог.</w:t>
            </w:r>
          </w:p>
        </w:tc>
        <w:tc>
          <w:tcPr>
            <w:tcW w:w="1843"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Ноутбуки </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6.</w:t>
            </w:r>
          </w:p>
        </w:tc>
        <w:tc>
          <w:tcPr>
            <w:tcW w:w="2552" w:type="dxa"/>
          </w:tcPr>
          <w:p w:rsidR="00851689" w:rsidRPr="007D2C0C" w:rsidRDefault="00851689" w:rsidP="003D4A95">
            <w:pPr>
              <w:pStyle w:val="c1"/>
              <w:spacing w:before="0" w:beforeAutospacing="0" w:after="0" w:afterAutospacing="0" w:line="270" w:lineRule="atLeast"/>
              <w:rPr>
                <w:sz w:val="20"/>
                <w:szCs w:val="20"/>
              </w:rPr>
            </w:pPr>
            <w:r w:rsidRPr="007D2C0C">
              <w:rPr>
                <w:rStyle w:val="c0"/>
                <w:sz w:val="20"/>
                <w:szCs w:val="20"/>
              </w:rPr>
              <w:t xml:space="preserve">Поговорим о здоровье. </w:t>
            </w:r>
            <w:r w:rsidRPr="007D2C0C">
              <w:rPr>
                <w:rStyle w:val="c0"/>
                <w:sz w:val="20"/>
                <w:szCs w:val="20"/>
              </w:rPr>
              <w:lastRenderedPageBreak/>
              <w:t> Чтобы меньше болеть.</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27 – 29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18 - 20</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 xml:space="preserve">Знать, что такое </w:t>
            </w:r>
            <w:r w:rsidRPr="003D4A95">
              <w:rPr>
                <w:rStyle w:val="c0"/>
                <w:color w:val="000000"/>
                <w:sz w:val="20"/>
                <w:szCs w:val="20"/>
              </w:rPr>
              <w:lastRenderedPageBreak/>
              <w:t>здоровье. Почему челове</w:t>
            </w:r>
            <w:r>
              <w:rPr>
                <w:rStyle w:val="c0"/>
                <w:color w:val="000000"/>
                <w:sz w:val="20"/>
                <w:szCs w:val="20"/>
              </w:rPr>
              <w:t>к должен заботиться о своем здо</w:t>
            </w:r>
            <w:r w:rsidRPr="003D4A95">
              <w:rPr>
                <w:rStyle w:val="c0"/>
                <w:color w:val="000000"/>
                <w:sz w:val="20"/>
                <w:szCs w:val="20"/>
              </w:rPr>
              <w:t>ровье и как эт</w:t>
            </w:r>
            <w:r>
              <w:rPr>
                <w:rStyle w:val="c0"/>
                <w:color w:val="000000"/>
                <w:sz w:val="20"/>
                <w:szCs w:val="20"/>
              </w:rPr>
              <w:t>о делать. Причины некоторых бо</w:t>
            </w:r>
            <w:r w:rsidRPr="003D4A95">
              <w:rPr>
                <w:rStyle w:val="c0"/>
                <w:color w:val="000000"/>
                <w:sz w:val="20"/>
                <w:szCs w:val="20"/>
              </w:rPr>
              <w:t>лезней.</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lastRenderedPageBreak/>
              <w:t xml:space="preserve">Ориентация на </w:t>
            </w:r>
            <w:r w:rsidRPr="003D4A95">
              <w:rPr>
                <w:rFonts w:ascii="Times New Roman" w:hAnsi="Times New Roman"/>
                <w:sz w:val="20"/>
                <w:szCs w:val="20"/>
              </w:rPr>
              <w:lastRenderedPageBreak/>
              <w:t>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 xml:space="preserve">построение рассуждения, </w:t>
            </w:r>
            <w:r w:rsidRPr="003D4A95">
              <w:rPr>
                <w:rStyle w:val="c0"/>
                <w:color w:val="000000"/>
                <w:sz w:val="20"/>
                <w:szCs w:val="20"/>
              </w:rPr>
              <w:lastRenderedPageBreak/>
              <w:t>обобщение.</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lastRenderedPageBreak/>
              <w:t xml:space="preserve">задавать вопросы, </w:t>
            </w:r>
            <w:r>
              <w:rPr>
                <w:rStyle w:val="c0"/>
                <w:color w:val="000000"/>
                <w:sz w:val="20"/>
                <w:szCs w:val="20"/>
              </w:rPr>
              <w:lastRenderedPageBreak/>
              <w:t>прогно</w:t>
            </w:r>
            <w:r w:rsidRPr="003D4A95">
              <w:rPr>
                <w:rStyle w:val="c0"/>
                <w:color w:val="000000"/>
                <w:sz w:val="20"/>
                <w:szCs w:val="20"/>
              </w:rPr>
              <w:t>зировать, вести устный диалог.</w:t>
            </w:r>
          </w:p>
        </w:tc>
        <w:tc>
          <w:tcPr>
            <w:tcW w:w="1843"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lastRenderedPageBreak/>
              <w:t xml:space="preserve">адекватное </w:t>
            </w:r>
            <w:r w:rsidRPr="003D4A95">
              <w:rPr>
                <w:rStyle w:val="c0"/>
                <w:color w:val="000000"/>
                <w:sz w:val="20"/>
                <w:szCs w:val="20"/>
              </w:rPr>
              <w:lastRenderedPageBreak/>
              <w:t>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lastRenderedPageBreak/>
              <w:t xml:space="preserve">Проектор </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lastRenderedPageBreak/>
              <w:t>7.</w:t>
            </w: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Поговорим о здоровье.  Чтобы меньше болеть.</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30 – 34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18 - 20</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что такое здоровье. Почему челове</w:t>
            </w:r>
            <w:r>
              <w:rPr>
                <w:rStyle w:val="c0"/>
                <w:color w:val="000000"/>
                <w:sz w:val="20"/>
                <w:szCs w:val="20"/>
              </w:rPr>
              <w:t>к должен заботиться о своем здо</w:t>
            </w:r>
            <w:r w:rsidRPr="003D4A95">
              <w:rPr>
                <w:rStyle w:val="c0"/>
                <w:color w:val="000000"/>
                <w:sz w:val="20"/>
                <w:szCs w:val="20"/>
              </w:rPr>
              <w:t>ровье и как эт</w:t>
            </w:r>
            <w:r>
              <w:rPr>
                <w:rStyle w:val="c0"/>
                <w:color w:val="000000"/>
                <w:sz w:val="20"/>
                <w:szCs w:val="20"/>
              </w:rPr>
              <w:t>о делать. Причины некоторых бо</w:t>
            </w:r>
            <w:r w:rsidRPr="003D4A95">
              <w:rPr>
                <w:rStyle w:val="c0"/>
                <w:color w:val="000000"/>
                <w:sz w:val="20"/>
                <w:szCs w:val="20"/>
              </w:rPr>
              <w:t>лезней.</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43"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Ноутбуки </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8.</w:t>
            </w:r>
          </w:p>
        </w:tc>
        <w:tc>
          <w:tcPr>
            <w:tcW w:w="2552" w:type="dxa"/>
          </w:tcPr>
          <w:p w:rsidR="00851689" w:rsidRPr="00A04D3F" w:rsidRDefault="00851689" w:rsidP="003D4A95">
            <w:pPr>
              <w:pStyle w:val="c1"/>
              <w:spacing w:before="0" w:beforeAutospacing="0" w:after="0" w:afterAutospacing="0" w:line="270" w:lineRule="atLeast"/>
              <w:rPr>
                <w:sz w:val="20"/>
                <w:szCs w:val="20"/>
              </w:rPr>
            </w:pPr>
            <w:r w:rsidRPr="00A04D3F">
              <w:rPr>
                <w:rStyle w:val="c0"/>
                <w:sz w:val="20"/>
                <w:szCs w:val="20"/>
              </w:rPr>
              <w:t>Режим дня. Чтобы не уставать.</w:t>
            </w:r>
          </w:p>
          <w:p w:rsidR="00851689" w:rsidRPr="003D4A95" w:rsidRDefault="00851689" w:rsidP="003D4A95">
            <w:pPr>
              <w:pStyle w:val="c1"/>
              <w:spacing w:before="0" w:beforeAutospacing="0" w:after="0" w:afterAutospacing="0" w:line="270" w:lineRule="atLeast"/>
              <w:rPr>
                <w:color w:val="000000"/>
                <w:sz w:val="20"/>
                <w:szCs w:val="20"/>
              </w:rPr>
            </w:pPr>
            <w:r w:rsidRPr="00A04D3F">
              <w:rPr>
                <w:rStyle w:val="c0"/>
                <w:sz w:val="20"/>
                <w:szCs w:val="20"/>
              </w:rPr>
              <w:t>Учебник с.</w:t>
            </w:r>
            <w:r w:rsidRPr="003D4A95">
              <w:rPr>
                <w:rStyle w:val="c0"/>
                <w:color w:val="000000"/>
                <w:sz w:val="20"/>
                <w:szCs w:val="20"/>
              </w:rPr>
              <w:t xml:space="preserve"> 35 – 37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20</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режим дня школь</w:t>
            </w:r>
            <w:r w:rsidRPr="003D4A95">
              <w:rPr>
                <w:rStyle w:val="c0"/>
                <w:color w:val="000000"/>
                <w:sz w:val="20"/>
                <w:szCs w:val="20"/>
              </w:rPr>
              <w:t>ника, правила гигиены.</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 ставить и формулировать проблемы, смысловое чтение, передача информации.</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43"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9.</w:t>
            </w: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Режим дня. Поговорим о часах.</w:t>
            </w:r>
          </w:p>
          <w:p w:rsidR="00851689" w:rsidRPr="003D4A95" w:rsidRDefault="00851689" w:rsidP="003D4A95">
            <w:pPr>
              <w:pStyle w:val="c8c1"/>
              <w:spacing w:before="0" w:beforeAutospacing="0" w:after="0" w:afterAutospacing="0" w:line="270" w:lineRule="atLeast"/>
              <w:jc w:val="both"/>
              <w:rPr>
                <w:color w:val="000000"/>
                <w:sz w:val="20"/>
                <w:szCs w:val="20"/>
              </w:rPr>
            </w:pPr>
            <w:r>
              <w:rPr>
                <w:rStyle w:val="c6c0"/>
                <w:b/>
                <w:bCs/>
                <w:i/>
                <w:iCs/>
                <w:color w:val="000000"/>
                <w:sz w:val="20"/>
                <w:szCs w:val="20"/>
              </w:rPr>
              <w:t>Составление па</w:t>
            </w:r>
            <w:r w:rsidRPr="003D4A95">
              <w:rPr>
                <w:rStyle w:val="c6c0"/>
                <w:b/>
                <w:bCs/>
                <w:i/>
                <w:iCs/>
                <w:color w:val="000000"/>
                <w:sz w:val="20"/>
                <w:szCs w:val="20"/>
              </w:rPr>
              <w:t>мятки</w:t>
            </w:r>
            <w:r w:rsidRPr="003D4A95">
              <w:rPr>
                <w:rStyle w:val="apple-converted-space"/>
                <w:b/>
                <w:bCs/>
                <w:i/>
                <w:iCs/>
                <w:color w:val="000000"/>
                <w:sz w:val="20"/>
                <w:szCs w:val="20"/>
              </w:rPr>
              <w:t> </w:t>
            </w:r>
            <w:r w:rsidRPr="003D4A95">
              <w:rPr>
                <w:rStyle w:val="c0"/>
                <w:color w:val="000000"/>
                <w:sz w:val="20"/>
                <w:szCs w:val="20"/>
              </w:rPr>
              <w:t>«Режим дня второклассника»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38 – 41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21 - 22</w:t>
            </w:r>
          </w:p>
        </w:tc>
        <w:tc>
          <w:tcPr>
            <w:tcW w:w="2268"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режим дня школь</w:t>
            </w:r>
            <w:r w:rsidRPr="003D4A95">
              <w:rPr>
                <w:rStyle w:val="c0"/>
                <w:color w:val="000000"/>
                <w:sz w:val="20"/>
                <w:szCs w:val="20"/>
              </w:rPr>
              <w:t>ника, правила гигиены.</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 ставить и формулировать проблемы, смысловое чтение, передача информации.</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прогнозировать, вести устный диалог.</w:t>
            </w:r>
          </w:p>
        </w:tc>
        <w:tc>
          <w:tcPr>
            <w:tcW w:w="1843"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701" w:type="dxa"/>
          </w:tcPr>
          <w:p w:rsidR="00851689" w:rsidRPr="003D4A95" w:rsidRDefault="00851689" w:rsidP="003D4A95">
            <w:pPr>
              <w:pStyle w:val="c5c76c1"/>
              <w:spacing w:before="0" w:beforeAutospacing="0" w:after="0" w:afterAutospacing="0" w:line="270" w:lineRule="atLeast"/>
              <w:rPr>
                <w:rStyle w:val="c6"/>
                <w:b/>
                <w:bCs/>
                <w:i/>
                <w:iCs/>
                <w:color w:val="000000"/>
                <w:sz w:val="20"/>
                <w:szCs w:val="20"/>
                <w:lang w:val="en-US"/>
              </w:rPr>
            </w:pPr>
            <w:r w:rsidRPr="003D4A95">
              <w:rPr>
                <w:rStyle w:val="c6"/>
                <w:b/>
                <w:bCs/>
                <w:i/>
                <w:iCs/>
                <w:color w:val="000000"/>
                <w:sz w:val="20"/>
                <w:szCs w:val="20"/>
              </w:rPr>
              <w:t xml:space="preserve">Система </w:t>
            </w:r>
            <w:proofErr w:type="spellStart"/>
            <w:r w:rsidRPr="003D4A95">
              <w:rPr>
                <w:rStyle w:val="c6"/>
                <w:b/>
                <w:bCs/>
                <w:i/>
                <w:iCs/>
                <w:color w:val="000000"/>
                <w:sz w:val="20"/>
                <w:szCs w:val="20"/>
                <w:lang w:val="en-US"/>
              </w:rPr>
              <w:t>PROLog</w:t>
            </w:r>
            <w:proofErr w:type="spellEnd"/>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10.</w:t>
            </w: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Физическая культура. Быть сильным и выносливым.</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42 - 47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22 - 23</w:t>
            </w:r>
          </w:p>
        </w:tc>
        <w:tc>
          <w:tcPr>
            <w:tcW w:w="2268"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Знать комплекс ОРУ.</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прогнозировать, вести устный диалог.</w:t>
            </w:r>
          </w:p>
        </w:tc>
        <w:tc>
          <w:tcPr>
            <w:tcW w:w="1843"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Ноутбуки</w:t>
            </w:r>
          </w:p>
        </w:tc>
      </w:tr>
      <w:tr w:rsidR="00851689" w:rsidRPr="003D4A95" w:rsidTr="003D4A95">
        <w:tc>
          <w:tcPr>
            <w:tcW w:w="675" w:type="dxa"/>
          </w:tcPr>
          <w:p w:rsidR="00851689" w:rsidRPr="003D4A95" w:rsidRDefault="00851689" w:rsidP="00885E14">
            <w:pPr>
              <w:pStyle w:val="a4"/>
              <w:rPr>
                <w:rFonts w:ascii="Times New Roman" w:hAnsi="Times New Roman"/>
                <w:sz w:val="20"/>
                <w:szCs w:val="20"/>
              </w:rPr>
            </w:pPr>
            <w:r w:rsidRPr="003D4A95">
              <w:rPr>
                <w:rFonts w:ascii="Times New Roman" w:hAnsi="Times New Roman"/>
                <w:sz w:val="20"/>
                <w:szCs w:val="20"/>
              </w:rPr>
              <w:t>10.</w:t>
            </w:r>
          </w:p>
        </w:tc>
        <w:tc>
          <w:tcPr>
            <w:tcW w:w="255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Физическая культура. Быть сильным и выносливым.</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42 - 47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22 - 23</w:t>
            </w:r>
          </w:p>
        </w:tc>
        <w:tc>
          <w:tcPr>
            <w:tcW w:w="2268"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Знать комплекс ОРУ.</w:t>
            </w:r>
          </w:p>
        </w:tc>
        <w:tc>
          <w:tcPr>
            <w:tcW w:w="2190"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88"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4"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прогнозировать, вести устный диалог.</w:t>
            </w:r>
          </w:p>
        </w:tc>
        <w:tc>
          <w:tcPr>
            <w:tcW w:w="1843"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701"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11.</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Закаляться может каждый.</w:t>
            </w:r>
          </w:p>
          <w:p w:rsidR="00851689" w:rsidRPr="003D4A95" w:rsidRDefault="00851689" w:rsidP="003D4A95">
            <w:pPr>
              <w:pStyle w:val="c8c1"/>
              <w:spacing w:before="0" w:beforeAutospacing="0" w:after="0" w:afterAutospacing="0" w:line="270" w:lineRule="atLeast"/>
              <w:jc w:val="both"/>
              <w:rPr>
                <w:color w:val="000000"/>
                <w:sz w:val="20"/>
                <w:szCs w:val="20"/>
              </w:rPr>
            </w:pPr>
            <w:r>
              <w:rPr>
                <w:rStyle w:val="c6c0"/>
                <w:b/>
                <w:bCs/>
                <w:i/>
                <w:iCs/>
                <w:color w:val="000000"/>
                <w:sz w:val="20"/>
                <w:szCs w:val="20"/>
              </w:rPr>
              <w:t>Составление па</w:t>
            </w:r>
            <w:r w:rsidRPr="003D4A95">
              <w:rPr>
                <w:rStyle w:val="c6c0"/>
                <w:b/>
                <w:bCs/>
                <w:i/>
                <w:iCs/>
                <w:color w:val="000000"/>
                <w:sz w:val="20"/>
                <w:szCs w:val="20"/>
              </w:rPr>
              <w:t>мятки</w:t>
            </w:r>
            <w:r w:rsidRPr="003D4A95">
              <w:rPr>
                <w:rStyle w:val="apple-converted-space"/>
                <w:b/>
                <w:bCs/>
                <w:i/>
                <w:iCs/>
                <w:color w:val="000000"/>
                <w:sz w:val="20"/>
                <w:szCs w:val="20"/>
              </w:rPr>
              <w:t> </w:t>
            </w:r>
            <w:r w:rsidRPr="003D4A95">
              <w:rPr>
                <w:rStyle w:val="c0"/>
                <w:color w:val="000000"/>
                <w:sz w:val="20"/>
                <w:szCs w:val="20"/>
              </w:rPr>
              <w:t xml:space="preserve">«Правила </w:t>
            </w:r>
            <w:r w:rsidRPr="003D4A95">
              <w:rPr>
                <w:rStyle w:val="c0"/>
                <w:color w:val="000000"/>
                <w:sz w:val="20"/>
                <w:szCs w:val="20"/>
              </w:rPr>
              <w:lastRenderedPageBreak/>
              <w:t>закаливания».</w:t>
            </w:r>
          </w:p>
          <w:p w:rsidR="00851689" w:rsidRPr="003D4A95" w:rsidRDefault="00851689" w:rsidP="003D4A95">
            <w:pPr>
              <w:pStyle w:val="c8c1"/>
              <w:spacing w:before="0" w:beforeAutospacing="0" w:after="0" w:afterAutospacing="0" w:line="270" w:lineRule="atLeast"/>
              <w:jc w:val="both"/>
              <w:rPr>
                <w:color w:val="000000"/>
                <w:sz w:val="20"/>
                <w:szCs w:val="20"/>
              </w:rPr>
            </w:pPr>
            <w:r>
              <w:rPr>
                <w:rStyle w:val="c6c0"/>
                <w:b/>
                <w:bCs/>
                <w:i/>
                <w:iCs/>
                <w:color w:val="000000"/>
                <w:sz w:val="20"/>
                <w:szCs w:val="20"/>
              </w:rPr>
              <w:t>Опыты с термо</w:t>
            </w:r>
            <w:r w:rsidRPr="003D4A95">
              <w:rPr>
                <w:rStyle w:val="c6c0"/>
                <w:b/>
                <w:bCs/>
                <w:i/>
                <w:iCs/>
                <w:color w:val="000000"/>
                <w:sz w:val="20"/>
                <w:szCs w:val="20"/>
              </w:rPr>
              <w:t>метром:</w:t>
            </w:r>
            <w:r>
              <w:rPr>
                <w:rStyle w:val="c0"/>
                <w:color w:val="000000"/>
                <w:sz w:val="20"/>
                <w:szCs w:val="20"/>
              </w:rPr>
              <w:t> определе</w:t>
            </w:r>
            <w:r w:rsidRPr="003D4A95">
              <w:rPr>
                <w:rStyle w:val="c0"/>
                <w:color w:val="000000"/>
                <w:sz w:val="20"/>
                <w:szCs w:val="20"/>
              </w:rPr>
              <w:t>ние температуры воздуха и воды.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47 - 49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22 - 23</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Знать и уметь</w:t>
            </w:r>
            <w:r>
              <w:rPr>
                <w:rStyle w:val="c0"/>
                <w:color w:val="000000"/>
                <w:sz w:val="20"/>
                <w:szCs w:val="20"/>
              </w:rPr>
              <w:t xml:space="preserve"> применять на практике виды про</w:t>
            </w:r>
            <w:r w:rsidRPr="003D4A95">
              <w:rPr>
                <w:rStyle w:val="c0"/>
                <w:color w:val="000000"/>
                <w:sz w:val="20"/>
                <w:szCs w:val="20"/>
              </w:rPr>
              <w:t>цедур.</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 xml:space="preserve">Ориентация на понимание причин успеха в учебной </w:t>
            </w:r>
            <w:r w:rsidRPr="003D4A95">
              <w:rPr>
                <w:rFonts w:ascii="Times New Roman" w:hAnsi="Times New Roman"/>
                <w:sz w:val="20"/>
                <w:szCs w:val="20"/>
              </w:rPr>
              <w:lastRenderedPageBreak/>
              <w:t>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 xml:space="preserve">ставить и формулировать проблемы, смысловое чтение, передача </w:t>
            </w:r>
            <w:r w:rsidRPr="003D4A95">
              <w:rPr>
                <w:rStyle w:val="c0"/>
                <w:color w:val="000000"/>
                <w:sz w:val="20"/>
                <w:szCs w:val="20"/>
              </w:rPr>
              <w:lastRenderedPageBreak/>
              <w:t>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lastRenderedPageBreak/>
              <w:t>задавать вопросы, прогно</w:t>
            </w:r>
            <w:r w:rsidRPr="003D4A95">
              <w:rPr>
                <w:rStyle w:val="c0"/>
                <w:color w:val="000000"/>
                <w:sz w:val="20"/>
                <w:szCs w:val="20"/>
              </w:rPr>
              <w:t xml:space="preserve">зировать, вести устный </w:t>
            </w:r>
            <w:r w:rsidRPr="003D4A95">
              <w:rPr>
                <w:rStyle w:val="c0"/>
                <w:color w:val="000000"/>
                <w:sz w:val="20"/>
                <w:szCs w:val="20"/>
              </w:rPr>
              <w:lastRenderedPageBreak/>
              <w:t> диалог.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lastRenderedPageBreak/>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lastRenderedPageBreak/>
              <w:t>12.</w:t>
            </w:r>
          </w:p>
        </w:tc>
        <w:tc>
          <w:tcPr>
            <w:tcW w:w="2711" w:type="dxa"/>
          </w:tcPr>
          <w:p w:rsidR="00851689" w:rsidRPr="00B7365D" w:rsidRDefault="00851689" w:rsidP="003D4A95">
            <w:pPr>
              <w:pStyle w:val="c1"/>
              <w:spacing w:before="0" w:beforeAutospacing="0" w:after="0" w:afterAutospacing="0" w:line="270" w:lineRule="atLeast"/>
              <w:rPr>
                <w:sz w:val="20"/>
                <w:szCs w:val="20"/>
              </w:rPr>
            </w:pPr>
            <w:r w:rsidRPr="00B7365D">
              <w:rPr>
                <w:rStyle w:val="c0"/>
                <w:sz w:val="20"/>
                <w:szCs w:val="20"/>
              </w:rPr>
              <w:t>Почему нужно правильно питаться. Из чего состоит наша пища?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50 - 52</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23</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что  человек должен правильно питаться, чтобы организм мог нормально расти и развиваться, был вынослив и активен, боролся с болезнями. Неправильное питание влияет на здоровье. Знать, то наша пища состоит из белков, жиров, углеводов.</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13.</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Почему нужно правильно питаться. О витаминах.</w:t>
            </w:r>
          </w:p>
          <w:p w:rsidR="00851689" w:rsidRPr="003D4A95" w:rsidRDefault="00851689" w:rsidP="003D4A95">
            <w:pPr>
              <w:pStyle w:val="c8c1"/>
              <w:spacing w:before="0" w:beforeAutospacing="0" w:after="0" w:afterAutospacing="0" w:line="270" w:lineRule="atLeast"/>
              <w:jc w:val="both"/>
              <w:rPr>
                <w:color w:val="000000"/>
                <w:sz w:val="20"/>
                <w:szCs w:val="20"/>
              </w:rPr>
            </w:pPr>
            <w:r>
              <w:rPr>
                <w:rStyle w:val="c6c0"/>
                <w:b/>
                <w:bCs/>
                <w:i/>
                <w:iCs/>
                <w:color w:val="000000"/>
                <w:sz w:val="20"/>
                <w:szCs w:val="20"/>
              </w:rPr>
              <w:t>Составление па</w:t>
            </w:r>
            <w:r w:rsidRPr="003D4A95">
              <w:rPr>
                <w:rStyle w:val="c6c0"/>
                <w:b/>
                <w:bCs/>
                <w:i/>
                <w:iCs/>
                <w:color w:val="000000"/>
                <w:sz w:val="20"/>
                <w:szCs w:val="20"/>
              </w:rPr>
              <w:t>мятки</w:t>
            </w:r>
            <w:r w:rsidRPr="003D4A95">
              <w:rPr>
                <w:rStyle w:val="apple-converted-space"/>
                <w:b/>
                <w:bCs/>
                <w:i/>
                <w:iCs/>
                <w:color w:val="000000"/>
                <w:sz w:val="20"/>
                <w:szCs w:val="20"/>
              </w:rPr>
              <w:t> </w:t>
            </w:r>
            <w:r w:rsidRPr="003D4A95">
              <w:rPr>
                <w:rStyle w:val="c0"/>
                <w:color w:val="000000"/>
                <w:sz w:val="20"/>
                <w:szCs w:val="20"/>
              </w:rPr>
              <w:t>«Что полезно для организма, что вредно»</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53 - 56</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24</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продукты и содер</w:t>
            </w:r>
            <w:r w:rsidRPr="003D4A95">
              <w:rPr>
                <w:rStyle w:val="c0"/>
                <w:color w:val="000000"/>
                <w:sz w:val="20"/>
                <w:szCs w:val="20"/>
              </w:rPr>
              <w:t>жащиеся в них витамины.</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14.</w:t>
            </w:r>
          </w:p>
        </w:tc>
        <w:tc>
          <w:tcPr>
            <w:tcW w:w="2711" w:type="dxa"/>
          </w:tcPr>
          <w:p w:rsidR="00851689" w:rsidRPr="00003CB5" w:rsidRDefault="00851689" w:rsidP="003D4A95">
            <w:pPr>
              <w:pStyle w:val="c1"/>
              <w:spacing w:before="0" w:beforeAutospacing="0" w:after="0" w:afterAutospacing="0" w:line="270" w:lineRule="atLeast"/>
              <w:rPr>
                <w:sz w:val="20"/>
                <w:szCs w:val="20"/>
              </w:rPr>
            </w:pPr>
            <w:r w:rsidRPr="00003CB5">
              <w:rPr>
                <w:rStyle w:val="c0"/>
                <w:sz w:val="20"/>
                <w:szCs w:val="20"/>
              </w:rPr>
              <w:t>Умеем ли мы есть?</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56 - 60</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25 - 26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и применять на практике полученные знания.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15.</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Почему нужно быть осторожным?</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Составление памятки</w:t>
            </w:r>
            <w:r w:rsidRPr="003D4A95">
              <w:rPr>
                <w:rStyle w:val="c0"/>
                <w:color w:val="000000"/>
                <w:sz w:val="20"/>
                <w:szCs w:val="20"/>
              </w:rPr>
              <w:t> «Чтобы избежать неприятностей»</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lastRenderedPageBreak/>
              <w:t>Учебник с. 61 - 66</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27 - 28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Знать основы оказания первой помощи.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 xml:space="preserve"> построение рассуждения, обобщение,</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3D4A95">
        <w:tc>
          <w:tcPr>
            <w:tcW w:w="15701" w:type="dxa"/>
            <w:gridSpan w:val="8"/>
          </w:tcPr>
          <w:p w:rsidR="00851689" w:rsidRPr="003D4A95" w:rsidRDefault="00851689" w:rsidP="003D4A95">
            <w:pPr>
              <w:pStyle w:val="c1c103"/>
              <w:spacing w:before="0" w:beforeAutospacing="0" w:after="0" w:afterAutospacing="0" w:line="270" w:lineRule="atLeast"/>
              <w:ind w:left="404"/>
              <w:jc w:val="center"/>
              <w:rPr>
                <w:color w:val="000000"/>
                <w:sz w:val="20"/>
                <w:szCs w:val="20"/>
              </w:rPr>
            </w:pPr>
            <w:r w:rsidRPr="003D4A95">
              <w:rPr>
                <w:rStyle w:val="c7"/>
                <w:b/>
                <w:bCs/>
                <w:color w:val="000000"/>
                <w:sz w:val="20"/>
                <w:szCs w:val="20"/>
              </w:rPr>
              <w:lastRenderedPageBreak/>
              <w:t>Кто живет рядом с тобой (6 часов).</w:t>
            </w:r>
          </w:p>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16.</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Зачем  изменить себя?</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Проверочная работа</w:t>
            </w:r>
            <w:r w:rsidRPr="003D4A95">
              <w:rPr>
                <w:rStyle w:val="c0"/>
                <w:color w:val="000000"/>
                <w:sz w:val="20"/>
                <w:szCs w:val="20"/>
              </w:rPr>
              <w:t> по изученным разделам.</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67 - 70</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29 - 31</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правила поведения в различных ситуациях.</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6c0"/>
                <w:b/>
                <w:bCs/>
                <w:i/>
                <w:iCs/>
                <w:color w:val="000000"/>
                <w:sz w:val="20"/>
                <w:szCs w:val="20"/>
              </w:rPr>
              <w:t>Познавательные:</w:t>
            </w:r>
            <w:r w:rsidRPr="003D4A95">
              <w:rPr>
                <w:rStyle w:val="c0"/>
                <w:color w:val="000000"/>
                <w:sz w:val="20"/>
                <w:szCs w:val="20"/>
              </w:rPr>
              <w:t> </w:t>
            </w:r>
          </w:p>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формулировать проблемы, смысловое чтение,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строить высказывания, аргументировать свои ответы.</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Ноутбуки </w:t>
            </w: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17.</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Что такое семья?</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 xml:space="preserve">Составление </w:t>
            </w:r>
            <w:r w:rsidRPr="003D4A95">
              <w:rPr>
                <w:rStyle w:val="c0"/>
                <w:color w:val="000000"/>
                <w:sz w:val="20"/>
                <w:szCs w:val="20"/>
              </w:rPr>
              <w:t> семейного генеалогического древа.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72 - 78</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32 - 37</w:t>
            </w:r>
          </w:p>
        </w:tc>
        <w:tc>
          <w:tcPr>
            <w:tcW w:w="2271"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Знать родственные связи в семье.</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6c0"/>
                <w:b/>
                <w:bCs/>
                <w:i/>
                <w:iCs/>
                <w:color w:val="000000"/>
                <w:sz w:val="20"/>
                <w:szCs w:val="20"/>
              </w:rPr>
              <w:t>:</w:t>
            </w:r>
            <w:r w:rsidRPr="003D4A95">
              <w:rPr>
                <w:rStyle w:val="c0"/>
                <w:color w:val="000000"/>
                <w:sz w:val="20"/>
                <w:szCs w:val="20"/>
              </w:rPr>
              <w:t>контролировать и оценивать результат действия, самостоятельно создавать алгоритмы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аргументировать и координировать свою позицию.</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18.</w:t>
            </w:r>
          </w:p>
        </w:tc>
        <w:tc>
          <w:tcPr>
            <w:tcW w:w="2711" w:type="dxa"/>
          </w:tcPr>
          <w:p w:rsidR="00851689" w:rsidRPr="00003CB5" w:rsidRDefault="00851689" w:rsidP="003D4A95">
            <w:pPr>
              <w:pStyle w:val="c1"/>
              <w:spacing w:before="0" w:beforeAutospacing="0" w:after="0" w:afterAutospacing="0" w:line="270" w:lineRule="atLeast"/>
              <w:rPr>
                <w:color w:val="FF0000"/>
                <w:sz w:val="20"/>
                <w:szCs w:val="20"/>
              </w:rPr>
            </w:pPr>
            <w:bookmarkStart w:id="0" w:name="_GoBack"/>
            <w:r w:rsidRPr="00003CB5">
              <w:rPr>
                <w:rStyle w:val="c0"/>
                <w:color w:val="FF0000"/>
                <w:sz w:val="20"/>
                <w:szCs w:val="20"/>
              </w:rPr>
              <w:t>Домашнее хозяйство.</w:t>
            </w:r>
          </w:p>
          <w:bookmarkEnd w:id="0"/>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79 - 82</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38 - 39</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профессии родителей, уметь трудиться.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самостоятельно выделять, ориентироваться в пространстве, обработка информации, установление аналогий.</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19.</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Семейный досуг.</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83 - 87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40 - 42</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места проведения досуга.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Правила поведения. Какие бывают правила.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88 - 94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43 - 49</w:t>
            </w:r>
          </w:p>
        </w:tc>
        <w:tc>
          <w:tcPr>
            <w:tcW w:w="2271"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Знать правила культурного</w:t>
            </w:r>
          </w:p>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Поведения, которые позволяют людям общаться, не причиняя друг другу огорчения.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 xml:space="preserve"> контролировать и оценивать результат действия, ,самостоятельно создавать алгоритмы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Ноутбуки </w:t>
            </w: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20.</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Умеешь ли ты дружить?</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95 - 97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43 - 49</w:t>
            </w:r>
          </w:p>
        </w:tc>
        <w:tc>
          <w:tcPr>
            <w:tcW w:w="2271"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Уметь дружить, общаться с людьми.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формулировать проблемы, смысловое чтение,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1E4ED5">
            <w:pPr>
              <w:pStyle w:val="a4"/>
              <w:rPr>
                <w:rFonts w:ascii="Times New Roman" w:hAnsi="Times New Roman"/>
                <w:sz w:val="20"/>
                <w:szCs w:val="20"/>
              </w:rPr>
            </w:pPr>
            <w:r w:rsidRPr="003D4A95">
              <w:rPr>
                <w:rFonts w:ascii="Times New Roman" w:hAnsi="Times New Roman"/>
                <w:sz w:val="20"/>
                <w:szCs w:val="20"/>
              </w:rPr>
              <w:t>21.</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Умеешь ли ты общаться?</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98</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lastRenderedPageBreak/>
              <w:t>Тетрадь печатная</w:t>
            </w:r>
          </w:p>
          <w:p w:rsidR="00851689" w:rsidRPr="003D4A95" w:rsidRDefault="00851689" w:rsidP="003D4A95">
            <w:pPr>
              <w:pStyle w:val="c1"/>
              <w:spacing w:before="0" w:beforeAutospacing="0" w:after="0" w:afterAutospacing="0" w:line="270" w:lineRule="atLeast"/>
              <w:rPr>
                <w:rStyle w:val="c0"/>
                <w:color w:val="000000"/>
                <w:sz w:val="20"/>
                <w:szCs w:val="20"/>
              </w:rPr>
            </w:pPr>
            <w:r w:rsidRPr="003D4A95">
              <w:rPr>
                <w:rStyle w:val="c0"/>
                <w:color w:val="000000"/>
                <w:sz w:val="20"/>
                <w:szCs w:val="20"/>
              </w:rPr>
              <w:t>с. 43 - 49</w:t>
            </w:r>
          </w:p>
        </w:tc>
        <w:tc>
          <w:tcPr>
            <w:tcW w:w="2271" w:type="dxa"/>
          </w:tcPr>
          <w:p w:rsidR="00851689" w:rsidRPr="003D4A95" w:rsidRDefault="00851689" w:rsidP="001E4ED5">
            <w:pPr>
              <w:pStyle w:val="a4"/>
              <w:rPr>
                <w:rFonts w:ascii="Times New Roman" w:hAnsi="Times New Roman"/>
                <w:sz w:val="20"/>
                <w:szCs w:val="20"/>
              </w:rPr>
            </w:pPr>
            <w:r w:rsidRPr="003D4A95">
              <w:rPr>
                <w:rStyle w:val="c0"/>
                <w:rFonts w:ascii="Times New Roman" w:hAnsi="Times New Roman"/>
                <w:color w:val="000000"/>
                <w:sz w:val="20"/>
                <w:szCs w:val="20"/>
              </w:rPr>
              <w:lastRenderedPageBreak/>
              <w:t>Уметь дружить, общаться с людьми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 xml:space="preserve">Ориентация на понимание причин </w:t>
            </w:r>
            <w:r w:rsidRPr="003D4A95">
              <w:rPr>
                <w:rFonts w:ascii="Times New Roman" w:hAnsi="Times New Roman"/>
                <w:sz w:val="20"/>
                <w:szCs w:val="20"/>
              </w:rPr>
              <w:lastRenderedPageBreak/>
              <w:t>успеха в учебной деятельности</w:t>
            </w:r>
          </w:p>
        </w:tc>
        <w:tc>
          <w:tcPr>
            <w:tcW w:w="2433"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c0"/>
                <w:color w:val="000000"/>
                <w:sz w:val="20"/>
                <w:szCs w:val="20"/>
              </w:rPr>
              <w:lastRenderedPageBreak/>
              <w:t xml:space="preserve">ставить и формулировать проблемы, смысловое </w:t>
            </w:r>
            <w:r w:rsidRPr="003D4A95">
              <w:rPr>
                <w:rStyle w:val="c0"/>
                <w:color w:val="000000"/>
                <w:sz w:val="20"/>
                <w:szCs w:val="20"/>
              </w:rPr>
              <w:lastRenderedPageBreak/>
              <w:t>чтение,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lastRenderedPageBreak/>
              <w:t xml:space="preserve">задавать вопросы, прогнозировать, </w:t>
            </w:r>
            <w:r w:rsidRPr="003D4A95">
              <w:rPr>
                <w:rStyle w:val="c0"/>
                <w:color w:val="000000"/>
                <w:sz w:val="20"/>
                <w:szCs w:val="20"/>
              </w:rPr>
              <w:lastRenderedPageBreak/>
              <w:t>вести устный диалог</w:t>
            </w:r>
          </w:p>
          <w:p w:rsidR="00851689" w:rsidRPr="003D4A95" w:rsidRDefault="00851689" w:rsidP="001E4ED5">
            <w:pPr>
              <w:pStyle w:val="a4"/>
              <w:rPr>
                <w:rStyle w:val="c0"/>
                <w:rFonts w:ascii="Times New Roman" w:hAnsi="Times New Roman"/>
                <w:color w:val="000000"/>
                <w:sz w:val="20"/>
                <w:szCs w:val="20"/>
              </w:rPr>
            </w:pP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lastRenderedPageBreak/>
              <w:t xml:space="preserve">Оценивать правильность </w:t>
            </w:r>
            <w:r w:rsidRPr="003D4A95">
              <w:rPr>
                <w:rFonts w:ascii="Times New Roman" w:hAnsi="Times New Roman"/>
                <w:sz w:val="20"/>
                <w:szCs w:val="20"/>
              </w:rPr>
              <w:lastRenderedPageBreak/>
              <w:t>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lastRenderedPageBreak/>
              <w:t xml:space="preserve">Ноутбуки </w:t>
            </w:r>
          </w:p>
        </w:tc>
      </w:tr>
      <w:tr w:rsidR="00851689" w:rsidRPr="003D4A95" w:rsidTr="003D4A95">
        <w:tc>
          <w:tcPr>
            <w:tcW w:w="15701" w:type="dxa"/>
            <w:gridSpan w:val="8"/>
          </w:tcPr>
          <w:p w:rsidR="00851689" w:rsidRPr="003D4A95" w:rsidRDefault="00851689" w:rsidP="003D4A95">
            <w:pPr>
              <w:pStyle w:val="c1c52"/>
              <w:spacing w:before="0" w:beforeAutospacing="0" w:after="0" w:afterAutospacing="0" w:line="270" w:lineRule="atLeast"/>
              <w:ind w:left="464"/>
              <w:jc w:val="center"/>
              <w:rPr>
                <w:color w:val="000000"/>
                <w:sz w:val="20"/>
                <w:szCs w:val="20"/>
              </w:rPr>
            </w:pPr>
            <w:r w:rsidRPr="003D4A95">
              <w:rPr>
                <w:rStyle w:val="c7"/>
                <w:b/>
                <w:bCs/>
                <w:color w:val="000000"/>
                <w:sz w:val="20"/>
                <w:szCs w:val="20"/>
              </w:rPr>
              <w:lastRenderedPageBreak/>
              <w:t>Россия — твоя Родина (13 часов).</w:t>
            </w:r>
          </w:p>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22.</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Родина – что это значит?</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99 - 103</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50</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и применять на практике полученные знания.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23.</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Прошлое, настоящее, будущее.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104 - 107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51 - 52</w:t>
            </w:r>
          </w:p>
        </w:tc>
        <w:tc>
          <w:tcPr>
            <w:tcW w:w="2271"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Знать и понимать значение Родины в жизни человека.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w:t>
            </w:r>
            <w:r>
              <w:rPr>
                <w:rStyle w:val="c0"/>
                <w:color w:val="000000"/>
                <w:sz w:val="20"/>
                <w:szCs w:val="20"/>
              </w:rPr>
              <w:t xml:space="preserve"> </w:t>
            </w:r>
            <w:r w:rsidRPr="003D4A95">
              <w:rPr>
                <w:rStyle w:val="c0"/>
                <w:color w:val="000000"/>
                <w:sz w:val="20"/>
                <w:szCs w:val="20"/>
              </w:rPr>
              <w:t>вести устный диалог.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24.</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Прошлое, настоящее, будущее. Как Русь начиналась?</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107 - 109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52 - 53</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 том, что история изучает прошлое. Уметь отличать события истории  от случая.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25.</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Москва – столица России.</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Заочная экскурсия</w:t>
            </w:r>
            <w:r w:rsidRPr="003D4A95">
              <w:rPr>
                <w:rStyle w:val="c0"/>
                <w:color w:val="000000"/>
                <w:sz w:val="20"/>
                <w:szCs w:val="20"/>
              </w:rPr>
              <w:t> по Москве.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110 - 114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родного края.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6c0"/>
                <w:b/>
                <w:bCs/>
                <w:i/>
                <w:iCs/>
                <w:color w:val="000000"/>
                <w:sz w:val="20"/>
                <w:szCs w:val="20"/>
              </w:rPr>
              <w:t>:</w:t>
            </w: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26.</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Москва – столица России.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114 - 117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основные достопри</w:t>
            </w:r>
            <w:r w:rsidRPr="003D4A95">
              <w:rPr>
                <w:rStyle w:val="c0"/>
                <w:color w:val="000000"/>
                <w:sz w:val="20"/>
                <w:szCs w:val="20"/>
              </w:rPr>
              <w:t>мечательности Москвы.</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6c0"/>
                <w:b/>
                <w:bCs/>
                <w:i/>
                <w:iCs/>
                <w:color w:val="000000"/>
                <w:sz w:val="20"/>
                <w:szCs w:val="20"/>
              </w:rPr>
              <w:t>:</w:t>
            </w: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27.</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Города России.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118 - 131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59</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основные этапы становления Москвы, как столицы России.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w:t>
            </w:r>
            <w:r w:rsidRPr="003D4A95">
              <w:rPr>
                <w:rStyle w:val="c0"/>
                <w:color w:val="000000"/>
                <w:sz w:val="20"/>
                <w:szCs w:val="20"/>
              </w:rPr>
              <w:t>тоятельно создавать алгоритмы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lastRenderedPageBreak/>
              <w:t>28.</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Родной край – частица Родины.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132 - 134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60 - 62</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основные достопри</w:t>
            </w:r>
            <w:r w:rsidRPr="003D4A95">
              <w:rPr>
                <w:rStyle w:val="c0"/>
                <w:color w:val="000000"/>
                <w:sz w:val="20"/>
                <w:szCs w:val="20"/>
              </w:rPr>
              <w:t>мечательности городов России.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29.</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Как трудятся россияне.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135 - 139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52 - 57</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историю города, родного краю.</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самостоятельно создавать алгоритмы деятельности при решении проблем.</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30.</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О занятиях наших предков.</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139 - 144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52 - 57</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пословицы о</w:t>
            </w:r>
            <w:r>
              <w:rPr>
                <w:rStyle w:val="c0"/>
                <w:color w:val="000000"/>
                <w:sz w:val="20"/>
                <w:szCs w:val="20"/>
              </w:rPr>
              <w:t xml:space="preserve"> хлебе, поговорки, уметь состав</w:t>
            </w:r>
            <w:r w:rsidRPr="003D4A95">
              <w:rPr>
                <w:rStyle w:val="c0"/>
                <w:color w:val="000000"/>
                <w:sz w:val="20"/>
                <w:szCs w:val="20"/>
              </w:rPr>
              <w:t>лять рассказ о хлеб</w:t>
            </w:r>
            <w:r>
              <w:rPr>
                <w:rStyle w:val="c0"/>
                <w:color w:val="000000"/>
                <w:sz w:val="20"/>
                <w:szCs w:val="20"/>
              </w:rPr>
              <w:t>е, знать процесс получения хлеб</w:t>
            </w:r>
            <w:r w:rsidRPr="003D4A95">
              <w:rPr>
                <w:rStyle w:val="c0"/>
                <w:color w:val="000000"/>
                <w:sz w:val="20"/>
                <w:szCs w:val="20"/>
              </w:rPr>
              <w:t>ных изделий.</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самостоятельно вы</w:t>
            </w:r>
            <w:r>
              <w:rPr>
                <w:rStyle w:val="c0"/>
                <w:color w:val="000000"/>
                <w:sz w:val="20"/>
                <w:szCs w:val="20"/>
              </w:rPr>
              <w:t>делять, ориентироваться в пространстве, обработка информации, установление ана</w:t>
            </w:r>
            <w:r w:rsidRPr="003D4A95">
              <w:rPr>
                <w:rStyle w:val="c0"/>
                <w:color w:val="000000"/>
                <w:sz w:val="20"/>
                <w:szCs w:val="20"/>
              </w:rPr>
              <w:t>логий.</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31.</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Все профессии важны.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144 - 151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52 - 57</w:t>
            </w:r>
          </w:p>
        </w:tc>
        <w:tc>
          <w:tcPr>
            <w:tcW w:w="2271"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Основные занятия славян:</w:t>
            </w:r>
          </w:p>
          <w:p w:rsidR="00851689" w:rsidRPr="003D4A95" w:rsidRDefault="00851689" w:rsidP="003D4A95">
            <w:pPr>
              <w:pStyle w:val="c8c1"/>
              <w:spacing w:before="0" w:beforeAutospacing="0" w:after="0" w:afterAutospacing="0" w:line="270" w:lineRule="atLeast"/>
              <w:jc w:val="both"/>
              <w:rPr>
                <w:color w:val="000000"/>
                <w:sz w:val="20"/>
                <w:szCs w:val="20"/>
              </w:rPr>
            </w:pPr>
            <w:r>
              <w:rPr>
                <w:rStyle w:val="c0"/>
                <w:color w:val="000000"/>
                <w:sz w:val="20"/>
                <w:szCs w:val="20"/>
              </w:rPr>
              <w:t>охота, рыболовство, зем</w:t>
            </w:r>
            <w:r w:rsidRPr="003D4A95">
              <w:rPr>
                <w:rStyle w:val="c0"/>
                <w:color w:val="000000"/>
                <w:sz w:val="20"/>
                <w:szCs w:val="20"/>
              </w:rPr>
              <w:t>леделие, скотоводство. Элементарные сведения об</w:t>
            </w:r>
          </w:p>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истории развития земле</w:t>
            </w:r>
            <w:r w:rsidRPr="003D4A95">
              <w:rPr>
                <w:rStyle w:val="c0"/>
                <w:color w:val="000000"/>
                <w:sz w:val="20"/>
                <w:szCs w:val="20"/>
              </w:rPr>
              <w:t>делия.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Ноутбуки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32.</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Мы – граждане России. Права граждан России.</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152 - 156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профессии родите</w:t>
            </w:r>
            <w:r w:rsidRPr="003D4A95">
              <w:rPr>
                <w:rStyle w:val="c0"/>
                <w:color w:val="000000"/>
                <w:sz w:val="20"/>
                <w:szCs w:val="20"/>
              </w:rPr>
              <w:t>лей, уметь трудиться.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33.</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Мы граждане России. Права детей – граждан России.</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157 - 160</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 том, что каждый человек – гр</w:t>
            </w:r>
            <w:r>
              <w:rPr>
                <w:rStyle w:val="c0"/>
                <w:color w:val="000000"/>
                <w:sz w:val="20"/>
                <w:szCs w:val="20"/>
              </w:rPr>
              <w:t>ажданин какого-нибудь государст</w:t>
            </w:r>
            <w:r w:rsidRPr="003D4A95">
              <w:rPr>
                <w:rStyle w:val="c0"/>
                <w:color w:val="000000"/>
                <w:sz w:val="20"/>
                <w:szCs w:val="20"/>
              </w:rPr>
              <w:t>ва, оно предоставляет ему права.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34.</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Россия – многонациональная страна.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160 – 167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61</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 том, что у каждого ребёнка в России есть права и обязанности.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 xml:space="preserve"> 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 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3D4A95">
        <w:tc>
          <w:tcPr>
            <w:tcW w:w="15701" w:type="dxa"/>
            <w:gridSpan w:val="8"/>
          </w:tcPr>
          <w:p w:rsidR="00851689" w:rsidRPr="003D4A95" w:rsidRDefault="00851689" w:rsidP="003D4A95">
            <w:pPr>
              <w:pStyle w:val="c87c1"/>
              <w:spacing w:before="0" w:beforeAutospacing="0" w:after="0" w:afterAutospacing="0" w:line="270" w:lineRule="atLeast"/>
              <w:ind w:left="376"/>
              <w:rPr>
                <w:color w:val="000000"/>
                <w:sz w:val="20"/>
                <w:szCs w:val="20"/>
              </w:rPr>
            </w:pPr>
            <w:r w:rsidRPr="003D4A95">
              <w:rPr>
                <w:rStyle w:val="c7"/>
                <w:b/>
                <w:bCs/>
                <w:color w:val="000000"/>
                <w:sz w:val="20"/>
                <w:szCs w:val="20"/>
              </w:rPr>
              <w:lastRenderedPageBreak/>
              <w:t>Мы</w:t>
            </w:r>
            <w:r w:rsidRPr="003D4A95">
              <w:rPr>
                <w:rStyle w:val="apple-converted-space"/>
                <w:b/>
                <w:bCs/>
                <w:color w:val="000000"/>
                <w:sz w:val="20"/>
                <w:szCs w:val="20"/>
              </w:rPr>
              <w:t> </w:t>
            </w:r>
            <w:r w:rsidRPr="003D4A95">
              <w:rPr>
                <w:color w:val="000000"/>
                <w:sz w:val="20"/>
                <w:szCs w:val="20"/>
              </w:rPr>
              <w:t>—</w:t>
            </w:r>
            <w:r w:rsidRPr="003D4A95">
              <w:rPr>
                <w:rStyle w:val="apple-converted-space"/>
                <w:color w:val="000000"/>
                <w:sz w:val="20"/>
                <w:szCs w:val="20"/>
              </w:rPr>
              <w:t> </w:t>
            </w:r>
            <w:r w:rsidRPr="003D4A95">
              <w:rPr>
                <w:rStyle w:val="c7"/>
                <w:b/>
                <w:bCs/>
                <w:color w:val="000000"/>
                <w:sz w:val="20"/>
                <w:szCs w:val="20"/>
              </w:rPr>
              <w:t>жители Земли (9 часов).</w:t>
            </w:r>
          </w:p>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35.</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Твоё первое знакомство со звёздами.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часть 2</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с. 6 - 13</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 часть 2</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 6</w:t>
            </w:r>
          </w:p>
        </w:tc>
        <w:tc>
          <w:tcPr>
            <w:tcW w:w="2271"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Знать народности, обычаи и традиции своего народа.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нировать свою позицию.</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36.</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Земля – планета солнечной системы.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13 – 17</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названия планет, порядок их расположения в солнечной системе.  </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С</w:t>
            </w:r>
            <w:r w:rsidRPr="003D4A95">
              <w:rPr>
                <w:rStyle w:val="c0"/>
                <w:color w:val="000000"/>
                <w:sz w:val="20"/>
                <w:szCs w:val="20"/>
              </w:rPr>
              <w:t>амостоятельно вы</w:t>
            </w:r>
            <w:r>
              <w:rPr>
                <w:rStyle w:val="c0"/>
                <w:color w:val="000000"/>
                <w:sz w:val="20"/>
                <w:szCs w:val="20"/>
              </w:rPr>
              <w:t>делять, ориентироваться в пространстве, обработка информации, установление ана</w:t>
            </w:r>
            <w:r w:rsidRPr="003D4A95">
              <w:rPr>
                <w:rStyle w:val="c0"/>
                <w:color w:val="000000"/>
                <w:sz w:val="20"/>
                <w:szCs w:val="20"/>
              </w:rPr>
              <w:t>логий.</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задавать вопросы, про</w:t>
            </w:r>
            <w:r>
              <w:rPr>
                <w:rStyle w:val="c0"/>
                <w:color w:val="000000"/>
                <w:sz w:val="20"/>
                <w:szCs w:val="20"/>
              </w:rPr>
              <w:t>гно</w:t>
            </w:r>
            <w:r w:rsidRPr="003D4A95">
              <w:rPr>
                <w:rStyle w:val="c0"/>
                <w:color w:val="000000"/>
                <w:sz w:val="20"/>
                <w:szCs w:val="20"/>
              </w:rPr>
              <w:t>зировать, вести устный диалог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37.</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Глобус – модель земли.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18 - 19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4 - 5</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чем Земля от</w:t>
            </w:r>
            <w:r>
              <w:rPr>
                <w:rStyle w:val="c0"/>
                <w:color w:val="000000"/>
                <w:sz w:val="20"/>
                <w:szCs w:val="20"/>
              </w:rPr>
              <w:t>ли</w:t>
            </w:r>
            <w:r w:rsidRPr="003D4A95">
              <w:rPr>
                <w:rStyle w:val="c0"/>
                <w:color w:val="000000"/>
                <w:sz w:val="20"/>
                <w:szCs w:val="20"/>
              </w:rPr>
              <w:t>чается от друг</w:t>
            </w:r>
            <w:r>
              <w:rPr>
                <w:rStyle w:val="c0"/>
                <w:color w:val="000000"/>
                <w:sz w:val="20"/>
                <w:szCs w:val="20"/>
              </w:rPr>
              <w:t>их планет Солнечной системы. Ус</w:t>
            </w:r>
            <w:r w:rsidRPr="003D4A95">
              <w:rPr>
                <w:rStyle w:val="c0"/>
                <w:color w:val="000000"/>
                <w:sz w:val="20"/>
                <w:szCs w:val="20"/>
              </w:rPr>
              <w:t>ловия жизни на Земле. Луна – спутник Земли.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С</w:t>
            </w:r>
            <w:r w:rsidRPr="003D4A95">
              <w:rPr>
                <w:rStyle w:val="c0"/>
                <w:color w:val="000000"/>
                <w:sz w:val="20"/>
                <w:szCs w:val="20"/>
              </w:rPr>
              <w:t>амостоятельно вы</w:t>
            </w:r>
            <w:r>
              <w:rPr>
                <w:rStyle w:val="c0"/>
                <w:color w:val="000000"/>
                <w:sz w:val="20"/>
                <w:szCs w:val="20"/>
              </w:rPr>
              <w:t>делять, ориентироваться в прост</w:t>
            </w:r>
            <w:r w:rsidRPr="003D4A95">
              <w:rPr>
                <w:rStyle w:val="c0"/>
                <w:color w:val="000000"/>
                <w:sz w:val="20"/>
                <w:szCs w:val="20"/>
              </w:rPr>
              <w:t>ранстве, обработк</w:t>
            </w:r>
            <w:r>
              <w:rPr>
                <w:rStyle w:val="c0"/>
                <w:color w:val="000000"/>
                <w:sz w:val="20"/>
                <w:szCs w:val="20"/>
              </w:rPr>
              <w:t>а информации, установление ана</w:t>
            </w:r>
            <w:r w:rsidRPr="003D4A95">
              <w:rPr>
                <w:rStyle w:val="c0"/>
                <w:color w:val="000000"/>
                <w:sz w:val="20"/>
                <w:szCs w:val="20"/>
              </w:rPr>
              <w:t>логий.</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38.</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 В некотором царстве. Царства 39.природы.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20 - 22</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7</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 чем расска</w:t>
            </w:r>
            <w:r>
              <w:rPr>
                <w:rStyle w:val="c0"/>
                <w:color w:val="000000"/>
                <w:sz w:val="20"/>
                <w:szCs w:val="20"/>
              </w:rPr>
              <w:t>зывают цвета глобуса? Чего боль</w:t>
            </w:r>
            <w:r w:rsidRPr="003D4A95">
              <w:rPr>
                <w:rStyle w:val="c0"/>
                <w:color w:val="000000"/>
                <w:sz w:val="20"/>
                <w:szCs w:val="20"/>
              </w:rPr>
              <w:t>ше на Земле – суши или воды?</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w:t>
            </w:r>
            <w:r w:rsidRPr="003D4A95">
              <w:rPr>
                <w:rStyle w:val="c0"/>
                <w:color w:val="000000"/>
                <w:sz w:val="20"/>
                <w:szCs w:val="20"/>
              </w:rPr>
              <w:t xml:space="preserve">ровать, вести </w:t>
            </w:r>
            <w:r>
              <w:rPr>
                <w:rStyle w:val="c0"/>
                <w:color w:val="000000"/>
                <w:sz w:val="20"/>
                <w:szCs w:val="20"/>
              </w:rPr>
              <w:t>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39.</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Грибы.</w:t>
            </w:r>
          </w:p>
          <w:p w:rsidR="00851689" w:rsidRPr="003D4A95" w:rsidRDefault="00851689" w:rsidP="003D4A95">
            <w:pPr>
              <w:pStyle w:val="c8c1"/>
              <w:spacing w:before="0" w:beforeAutospacing="0" w:after="0" w:afterAutospacing="0" w:line="270" w:lineRule="atLeast"/>
              <w:jc w:val="both"/>
              <w:rPr>
                <w:color w:val="000000"/>
                <w:sz w:val="20"/>
                <w:szCs w:val="20"/>
              </w:rPr>
            </w:pPr>
            <w:r>
              <w:rPr>
                <w:rStyle w:val="c6c0"/>
                <w:b/>
                <w:bCs/>
                <w:i/>
                <w:iCs/>
                <w:color w:val="000000"/>
                <w:sz w:val="20"/>
                <w:szCs w:val="20"/>
              </w:rPr>
              <w:t>Составление па</w:t>
            </w:r>
            <w:r w:rsidRPr="003D4A95">
              <w:rPr>
                <w:rStyle w:val="c6c0"/>
                <w:b/>
                <w:bCs/>
                <w:i/>
                <w:iCs/>
                <w:color w:val="000000"/>
                <w:sz w:val="20"/>
                <w:szCs w:val="20"/>
              </w:rPr>
              <w:t>мятки</w:t>
            </w:r>
            <w:r w:rsidRPr="003D4A95">
              <w:rPr>
                <w:rStyle w:val="c0"/>
                <w:color w:val="000000"/>
                <w:sz w:val="20"/>
                <w:szCs w:val="20"/>
              </w:rPr>
              <w:t> «Ядовитые грибы»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23 - 29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7 - 8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царства</w:t>
            </w:r>
            <w:r>
              <w:rPr>
                <w:rStyle w:val="c0"/>
                <w:color w:val="000000"/>
                <w:sz w:val="20"/>
                <w:szCs w:val="20"/>
              </w:rPr>
              <w:t xml:space="preserve"> живой природы, называть отдель</w:t>
            </w:r>
            <w:r w:rsidRPr="003D4A95">
              <w:rPr>
                <w:rStyle w:val="c0"/>
                <w:color w:val="000000"/>
                <w:sz w:val="20"/>
                <w:szCs w:val="20"/>
              </w:rPr>
              <w:t>ных представителей.</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snapToGrid w:val="0"/>
              <w:spacing w:after="0" w:line="240" w:lineRule="auto"/>
              <w:rPr>
                <w:rFonts w:ascii="Times New Roman" w:hAnsi="Times New Roman"/>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40.</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Какие животные живут на Земле.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30 - 31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9 - 13</w:t>
            </w:r>
          </w:p>
        </w:tc>
        <w:tc>
          <w:tcPr>
            <w:tcW w:w="2271" w:type="dxa"/>
          </w:tcPr>
          <w:p w:rsidR="00851689" w:rsidRPr="003D4A95" w:rsidRDefault="00851689" w:rsidP="003D4A95">
            <w:pPr>
              <w:pStyle w:val="c8c1"/>
              <w:spacing w:before="0" w:beforeAutospacing="0" w:after="0" w:afterAutospacing="0" w:line="270" w:lineRule="atLeast"/>
              <w:jc w:val="both"/>
              <w:rPr>
                <w:color w:val="000000"/>
                <w:sz w:val="20"/>
                <w:szCs w:val="20"/>
              </w:rPr>
            </w:pPr>
            <w:r>
              <w:rPr>
                <w:rStyle w:val="c0"/>
                <w:color w:val="000000"/>
                <w:sz w:val="20"/>
                <w:szCs w:val="20"/>
              </w:rPr>
              <w:t>Знать ответы на следую</w:t>
            </w:r>
            <w:r w:rsidRPr="003D4A95">
              <w:rPr>
                <w:rStyle w:val="c0"/>
                <w:color w:val="000000"/>
                <w:sz w:val="20"/>
                <w:szCs w:val="20"/>
              </w:rPr>
              <w:t>щие вопросы: «Что такое грибы? Какие бывают</w:t>
            </w:r>
          </w:p>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грибы? Все ли грибы съедобны для человека?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 задавать вопросы, пр</w:t>
            </w:r>
            <w:r>
              <w:rPr>
                <w:rStyle w:val="c0"/>
                <w:color w:val="000000"/>
                <w:sz w:val="20"/>
                <w:szCs w:val="20"/>
              </w:rPr>
              <w:t>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41.</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Разнообразие растений.</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32 - 34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lastRenderedPageBreak/>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13 - 17</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lastRenderedPageBreak/>
              <w:t>Знать царства живой при</w:t>
            </w:r>
            <w:r w:rsidRPr="003D4A95">
              <w:rPr>
                <w:rStyle w:val="c0"/>
                <w:color w:val="000000"/>
                <w:sz w:val="20"/>
                <w:szCs w:val="20"/>
              </w:rPr>
              <w:t xml:space="preserve">роды, называть </w:t>
            </w:r>
            <w:r w:rsidRPr="003D4A95">
              <w:rPr>
                <w:rStyle w:val="c0"/>
                <w:color w:val="000000"/>
                <w:sz w:val="20"/>
                <w:szCs w:val="20"/>
              </w:rPr>
              <w:lastRenderedPageBreak/>
              <w:t>отдельных представителей.</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lastRenderedPageBreak/>
              <w:t xml:space="preserve">Ориентация на понимание причин </w:t>
            </w:r>
            <w:r w:rsidRPr="003D4A95">
              <w:rPr>
                <w:rFonts w:ascii="Times New Roman" w:hAnsi="Times New Roman"/>
                <w:sz w:val="20"/>
                <w:szCs w:val="20"/>
              </w:rPr>
              <w:lastRenderedPageBreak/>
              <w:t>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 построение рассуждения, обобщение.</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аргументировать и коорди</w:t>
            </w:r>
            <w:r w:rsidRPr="003D4A95">
              <w:rPr>
                <w:rStyle w:val="c0"/>
                <w:color w:val="000000"/>
                <w:sz w:val="20"/>
                <w:szCs w:val="20"/>
              </w:rPr>
              <w:t xml:space="preserve">нировать </w:t>
            </w:r>
            <w:r w:rsidRPr="003D4A95">
              <w:rPr>
                <w:rStyle w:val="c0"/>
                <w:color w:val="000000"/>
                <w:sz w:val="20"/>
                <w:szCs w:val="20"/>
              </w:rPr>
              <w:lastRenderedPageBreak/>
              <w:t>свою позицию.</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lastRenderedPageBreak/>
              <w:t xml:space="preserve">участия  в беседе и </w:t>
            </w:r>
            <w:r w:rsidRPr="003D4A95">
              <w:rPr>
                <w:sz w:val="20"/>
                <w:szCs w:val="20"/>
              </w:rPr>
              <w:t xml:space="preserve">имеющихся </w:t>
            </w:r>
            <w:r w:rsidRPr="003D4A95">
              <w:rPr>
                <w:sz w:val="20"/>
                <w:szCs w:val="20"/>
              </w:rPr>
              <w:lastRenderedPageBreak/>
              <w:t>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lastRenderedPageBreak/>
              <w:t>42.</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Условия роста и развития растений.</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 xml:space="preserve">Проведение </w:t>
            </w:r>
            <w:proofErr w:type="spellStart"/>
            <w:r w:rsidRPr="003D4A95">
              <w:rPr>
                <w:rStyle w:val="c6c0"/>
                <w:b/>
                <w:bCs/>
                <w:i/>
                <w:iCs/>
                <w:color w:val="000000"/>
                <w:sz w:val="20"/>
                <w:szCs w:val="20"/>
              </w:rPr>
              <w:t>опыта</w:t>
            </w:r>
            <w:r w:rsidRPr="003D4A95">
              <w:rPr>
                <w:rStyle w:val="c0"/>
                <w:color w:val="000000"/>
                <w:sz w:val="20"/>
                <w:szCs w:val="20"/>
              </w:rPr>
              <w:t>«Как</w:t>
            </w:r>
            <w:proofErr w:type="spellEnd"/>
            <w:r w:rsidRPr="003D4A95">
              <w:rPr>
                <w:rStyle w:val="c0"/>
                <w:color w:val="000000"/>
                <w:sz w:val="20"/>
                <w:szCs w:val="20"/>
              </w:rPr>
              <w:t xml:space="preserve"> развивается фасоль»</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35 - 36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разновидности рас</w:t>
            </w:r>
            <w:r w:rsidRPr="003D4A95">
              <w:rPr>
                <w:rStyle w:val="c0"/>
                <w:color w:val="000000"/>
                <w:sz w:val="20"/>
                <w:szCs w:val="20"/>
              </w:rPr>
              <w:t>тительного мира, называть  отдельные виды, уметь составлять гербарий.</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задавать вопросы, прогно</w:t>
            </w:r>
            <w:r w:rsidRPr="003D4A95">
              <w:rPr>
                <w:rStyle w:val="c0"/>
                <w:color w:val="000000"/>
                <w:sz w:val="20"/>
                <w:szCs w:val="20"/>
              </w:rPr>
              <w:t>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Ноутбуки </w:t>
            </w:r>
          </w:p>
        </w:tc>
      </w:tr>
      <w:tr w:rsidR="00851689" w:rsidRPr="003D4A95" w:rsidTr="003D4A95">
        <w:tc>
          <w:tcPr>
            <w:tcW w:w="15701" w:type="dxa"/>
            <w:gridSpan w:val="8"/>
          </w:tcPr>
          <w:p w:rsidR="00851689" w:rsidRPr="003D4A95" w:rsidRDefault="00851689" w:rsidP="003D4A95">
            <w:pPr>
              <w:pStyle w:val="c1c87"/>
              <w:spacing w:before="0" w:beforeAutospacing="0" w:after="0" w:afterAutospacing="0" w:line="270" w:lineRule="atLeast"/>
              <w:ind w:left="376"/>
              <w:rPr>
                <w:color w:val="000000"/>
                <w:sz w:val="20"/>
                <w:szCs w:val="20"/>
              </w:rPr>
            </w:pPr>
            <w:r w:rsidRPr="003D4A95">
              <w:rPr>
                <w:rStyle w:val="c7"/>
                <w:b/>
                <w:bCs/>
                <w:color w:val="000000"/>
                <w:sz w:val="20"/>
                <w:szCs w:val="20"/>
              </w:rPr>
              <w:t>Природные сообщества (23 часа).</w:t>
            </w:r>
          </w:p>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43.</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Условия роста и развития растений.</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 xml:space="preserve">Проведение </w:t>
            </w:r>
            <w:proofErr w:type="spellStart"/>
            <w:r w:rsidRPr="003D4A95">
              <w:rPr>
                <w:rStyle w:val="c6c0"/>
                <w:b/>
                <w:bCs/>
                <w:i/>
                <w:iCs/>
                <w:color w:val="000000"/>
                <w:sz w:val="20"/>
                <w:szCs w:val="20"/>
              </w:rPr>
              <w:t>опыта</w:t>
            </w:r>
            <w:r w:rsidRPr="003D4A95">
              <w:rPr>
                <w:rStyle w:val="c0"/>
                <w:color w:val="000000"/>
                <w:sz w:val="20"/>
                <w:szCs w:val="20"/>
              </w:rPr>
              <w:t>«Как</w:t>
            </w:r>
            <w:proofErr w:type="spellEnd"/>
            <w:r w:rsidRPr="003D4A95">
              <w:rPr>
                <w:rStyle w:val="c0"/>
                <w:color w:val="000000"/>
                <w:sz w:val="20"/>
                <w:szCs w:val="20"/>
              </w:rPr>
              <w:t xml:space="preserve"> развивается фасоль»</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35 - 36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при каких условиях растение развивается благоприятно.</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44.</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Природные сообщества. Среда обитания – что это такое?</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38 - 39</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что природное сообщество – это живые организмы, обитающие в одном месте и связанные между собой.</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45.</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Лес и его обитатели.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40 - 44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Иметь представл</w:t>
            </w:r>
            <w:r>
              <w:rPr>
                <w:rStyle w:val="c0"/>
                <w:color w:val="000000"/>
                <w:sz w:val="20"/>
                <w:szCs w:val="20"/>
              </w:rPr>
              <w:t>ение о том, что лес – многоэтажный дом. Уметь отличать в</w:t>
            </w:r>
            <w:r w:rsidRPr="003D4A95">
              <w:rPr>
                <w:rStyle w:val="c0"/>
                <w:color w:val="000000"/>
                <w:sz w:val="20"/>
                <w:szCs w:val="20"/>
              </w:rPr>
              <w:t>нешний вид и особенности деревьев, кустарников, трав.</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Регулятивные</w:t>
            </w:r>
            <w:r w:rsidRPr="003D4A95">
              <w:rPr>
                <w:rStyle w:val="c0"/>
                <w:color w:val="000000"/>
                <w:sz w:val="20"/>
                <w:szCs w:val="20"/>
              </w:rPr>
              <w:t>:</w:t>
            </w:r>
          </w:p>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адекватное восприятие.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 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46.</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Деревья в лесу.</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45 - 51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18 - 20</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яруса леса, правила поведения в лесу.</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6c0"/>
                <w:b/>
                <w:bCs/>
                <w:i/>
                <w:iCs/>
                <w:color w:val="000000"/>
                <w:sz w:val="20"/>
                <w:szCs w:val="20"/>
              </w:rPr>
              <w:t>Познавательные</w:t>
            </w:r>
            <w:r w:rsidRPr="003D4A95">
              <w:rPr>
                <w:rStyle w:val="c0"/>
                <w:color w:val="000000"/>
                <w:sz w:val="20"/>
                <w:szCs w:val="20"/>
              </w:rPr>
              <w:t>:</w:t>
            </w:r>
          </w:p>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47.</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Кустарники леса.</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Составление</w:t>
            </w:r>
            <w:r w:rsidRPr="003D4A95">
              <w:rPr>
                <w:rStyle w:val="apple-converted-space"/>
                <w:b/>
                <w:bCs/>
                <w:i/>
                <w:iCs/>
                <w:color w:val="000000"/>
                <w:sz w:val="20"/>
                <w:szCs w:val="20"/>
              </w:rPr>
              <w:t> </w:t>
            </w:r>
            <w:r>
              <w:rPr>
                <w:rStyle w:val="c0"/>
                <w:color w:val="000000"/>
                <w:sz w:val="20"/>
                <w:szCs w:val="20"/>
              </w:rPr>
              <w:t>рас</w:t>
            </w:r>
            <w:r w:rsidRPr="003D4A95">
              <w:rPr>
                <w:rStyle w:val="c0"/>
                <w:color w:val="000000"/>
                <w:sz w:val="20"/>
                <w:szCs w:val="20"/>
              </w:rPr>
              <w:t>ска</w:t>
            </w:r>
            <w:r>
              <w:rPr>
                <w:rStyle w:val="c0"/>
                <w:color w:val="000000"/>
                <w:sz w:val="20"/>
                <w:szCs w:val="20"/>
              </w:rPr>
              <w:t>за – описания кустарника (по вы</w:t>
            </w:r>
            <w:r w:rsidRPr="003D4A95">
              <w:rPr>
                <w:rStyle w:val="c0"/>
                <w:color w:val="000000"/>
                <w:sz w:val="20"/>
                <w:szCs w:val="20"/>
              </w:rPr>
              <w:t>бору учащегося).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52 - 56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Иметь представление о том, что кустарники – это обычно второй яр</w:t>
            </w:r>
            <w:r>
              <w:rPr>
                <w:rStyle w:val="c0"/>
                <w:color w:val="000000"/>
                <w:sz w:val="20"/>
                <w:szCs w:val="20"/>
              </w:rPr>
              <w:t>ус леса. Они отличаются от дере</w:t>
            </w:r>
            <w:r w:rsidRPr="003D4A95">
              <w:rPr>
                <w:rStyle w:val="c0"/>
                <w:color w:val="000000"/>
                <w:sz w:val="20"/>
                <w:szCs w:val="20"/>
              </w:rPr>
              <w:t>вьев и трав.</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48.</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Травянистые растения леса.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56 - 59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lastRenderedPageBreak/>
              <w:t>с. 20</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lastRenderedPageBreak/>
              <w:t>Знать о том, что травянистые растения располагают</w:t>
            </w:r>
            <w:r w:rsidRPr="003D4A95">
              <w:rPr>
                <w:rStyle w:val="c0"/>
                <w:color w:val="000000"/>
                <w:sz w:val="20"/>
                <w:szCs w:val="20"/>
              </w:rPr>
              <w:t>ся на нижнем я</w:t>
            </w:r>
            <w:r>
              <w:rPr>
                <w:rStyle w:val="c0"/>
                <w:color w:val="000000"/>
                <w:sz w:val="20"/>
                <w:szCs w:val="20"/>
              </w:rPr>
              <w:t xml:space="preserve">русе леса. </w:t>
            </w:r>
            <w:r>
              <w:rPr>
                <w:rStyle w:val="c0"/>
                <w:color w:val="000000"/>
                <w:sz w:val="20"/>
                <w:szCs w:val="20"/>
              </w:rPr>
              <w:lastRenderedPageBreak/>
              <w:t>Они отличаются от де</w:t>
            </w:r>
            <w:r w:rsidRPr="003D4A95">
              <w:rPr>
                <w:rStyle w:val="c0"/>
                <w:color w:val="000000"/>
                <w:sz w:val="20"/>
                <w:szCs w:val="20"/>
              </w:rPr>
              <w:t>ревьев и кустарников: имеют мягкий низкий стебель, мелкие листья и цветки. Их жизнь тесно связана с растениями других «этажей» леса.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lastRenderedPageBreak/>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w:t>
            </w:r>
            <w:r w:rsidRPr="003D4A95">
              <w:rPr>
                <w:rStyle w:val="c0"/>
                <w:color w:val="000000"/>
                <w:sz w:val="20"/>
                <w:szCs w:val="20"/>
              </w:rPr>
              <w:t>ровать, вести</w:t>
            </w:r>
            <w:r>
              <w:rPr>
                <w:rStyle w:val="c0"/>
                <w:color w:val="000000"/>
                <w:sz w:val="20"/>
                <w:szCs w:val="20"/>
              </w:rPr>
              <w:t xml:space="preserve"> устный </w:t>
            </w:r>
            <w:r>
              <w:rPr>
                <w:rStyle w:val="c0"/>
                <w:color w:val="000000"/>
                <w:sz w:val="20"/>
                <w:szCs w:val="20"/>
              </w:rPr>
              <w:lastRenderedPageBreak/>
              <w:t>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lastRenderedPageBreak/>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lastRenderedPageBreak/>
              <w:t>49.</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Лесная аптека.</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60 - 61</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Знать названия лекарст</w:t>
            </w:r>
            <w:r w:rsidRPr="003D4A95">
              <w:rPr>
                <w:rStyle w:val="c0"/>
                <w:color w:val="000000"/>
                <w:sz w:val="20"/>
                <w:szCs w:val="20"/>
              </w:rPr>
              <w:t>венных растений и их применение.</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w:t>
            </w:r>
            <w:r w:rsidRPr="003D4A95">
              <w:rPr>
                <w:rStyle w:val="c0"/>
                <w:color w:val="000000"/>
                <w:sz w:val="20"/>
                <w:szCs w:val="20"/>
              </w:rPr>
              <w:t>тоятельно создава</w:t>
            </w:r>
            <w:r>
              <w:rPr>
                <w:rStyle w:val="c0"/>
                <w:color w:val="000000"/>
                <w:sz w:val="20"/>
                <w:szCs w:val="20"/>
              </w:rPr>
              <w:t>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50.</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Животные леса.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62 - 66</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20 - 22</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Называть обитател</w:t>
            </w:r>
            <w:r>
              <w:rPr>
                <w:rStyle w:val="c0"/>
                <w:color w:val="000000"/>
                <w:sz w:val="20"/>
                <w:szCs w:val="20"/>
              </w:rPr>
              <w:t>ей леса, знать цепь питания каж</w:t>
            </w:r>
            <w:r w:rsidRPr="003D4A95">
              <w:rPr>
                <w:rStyle w:val="c0"/>
                <w:color w:val="000000"/>
                <w:sz w:val="20"/>
                <w:szCs w:val="20"/>
              </w:rPr>
              <w:t>дого животного.</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51.</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Птицы – лесные жители.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67 - 73</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22 - 23</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Называть птиц, выделять главные особенности, знать роль птиц в природе.</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w:t>
            </w:r>
            <w:r w:rsidRPr="003D4A95">
              <w:rPr>
                <w:rStyle w:val="c0"/>
                <w:color w:val="000000"/>
                <w:sz w:val="20"/>
                <w:szCs w:val="20"/>
              </w:rPr>
              <w:t>ровать, вести устный д</w:t>
            </w:r>
            <w:r>
              <w:rPr>
                <w:rStyle w:val="c0"/>
                <w:color w:val="000000"/>
                <w:sz w:val="20"/>
                <w:szCs w:val="20"/>
              </w:rPr>
              <w:t>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52.</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Пресмыкающиеся леса.</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74 - 76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Особенности внешнего вида и повадок змей. Правила поведения при встрече со змеей.</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ставить и формул</w:t>
            </w:r>
            <w:r>
              <w:rPr>
                <w:rStyle w:val="c0"/>
                <w:color w:val="000000"/>
                <w:sz w:val="20"/>
                <w:szCs w:val="20"/>
              </w:rPr>
              <w:t>ировать проблемы, смысловое чте</w:t>
            </w:r>
            <w:r w:rsidRPr="003D4A95">
              <w:rPr>
                <w:rStyle w:val="c0"/>
                <w:color w:val="000000"/>
                <w:sz w:val="20"/>
                <w:szCs w:val="20"/>
              </w:rPr>
              <w:t>ние, передача информации.</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53.</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Насекомые леса.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77 - 79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24</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Называть, выделять осо</w:t>
            </w:r>
            <w:r w:rsidRPr="003D4A95">
              <w:rPr>
                <w:rStyle w:val="c0"/>
                <w:color w:val="000000"/>
                <w:sz w:val="20"/>
                <w:szCs w:val="20"/>
              </w:rPr>
              <w:t>бенности, знать значение.</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r w:rsidRPr="003D4A95">
              <w:rPr>
                <w:rStyle w:val="c7"/>
                <w:rFonts w:ascii="Times New Roman" w:hAnsi="Times New Roman"/>
                <w:b/>
                <w:bCs/>
                <w:color w:val="000000"/>
                <w:sz w:val="20"/>
                <w:szCs w:val="20"/>
              </w:rPr>
              <w:t xml:space="preserve"> </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самостоятельно вы</w:t>
            </w:r>
            <w:r>
              <w:rPr>
                <w:rStyle w:val="c0"/>
                <w:color w:val="000000"/>
                <w:sz w:val="20"/>
                <w:szCs w:val="20"/>
              </w:rPr>
              <w:t>делять, ориентироваться в пространстве, обработка информации, установление ана</w:t>
            </w:r>
            <w:r w:rsidRPr="003D4A95">
              <w:rPr>
                <w:rStyle w:val="c0"/>
                <w:color w:val="000000"/>
                <w:sz w:val="20"/>
                <w:szCs w:val="20"/>
              </w:rPr>
              <w:t>логий.</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54.</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Правила поведения в лесу.</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Письменный опрос</w:t>
            </w:r>
            <w:r w:rsidRPr="003D4A95">
              <w:rPr>
                <w:rStyle w:val="c0"/>
                <w:color w:val="000000"/>
                <w:sz w:val="20"/>
                <w:szCs w:val="20"/>
              </w:rPr>
              <w:t> по темам раздела.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с.79 - 80</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правила поведения в лесу.</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55.</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Что мы знаем о воде.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lastRenderedPageBreak/>
              <w:t>Учебник с. 81 - 83</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28 - 29</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lastRenderedPageBreak/>
              <w:t xml:space="preserve">Знать свойство воды, </w:t>
            </w:r>
            <w:r w:rsidRPr="003D4A95">
              <w:rPr>
                <w:rStyle w:val="c0"/>
                <w:color w:val="000000"/>
                <w:sz w:val="20"/>
                <w:szCs w:val="20"/>
              </w:rPr>
              <w:lastRenderedPageBreak/>
              <w:t>приводить различные примеры.</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lastRenderedPageBreak/>
              <w:t xml:space="preserve">Ориентация на </w:t>
            </w:r>
            <w:r w:rsidRPr="003D4A95">
              <w:rPr>
                <w:rFonts w:ascii="Times New Roman" w:hAnsi="Times New Roman"/>
                <w:sz w:val="20"/>
                <w:szCs w:val="20"/>
              </w:rPr>
              <w:lastRenderedPageBreak/>
              <w:t>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lastRenderedPageBreak/>
              <w:t xml:space="preserve">самостоятельно </w:t>
            </w:r>
            <w:r w:rsidRPr="003D4A95">
              <w:rPr>
                <w:rStyle w:val="c0"/>
                <w:color w:val="000000"/>
                <w:sz w:val="20"/>
                <w:szCs w:val="20"/>
              </w:rPr>
              <w:lastRenderedPageBreak/>
              <w:t>вы</w:t>
            </w:r>
            <w:r>
              <w:rPr>
                <w:rStyle w:val="c0"/>
                <w:color w:val="000000"/>
                <w:sz w:val="20"/>
                <w:szCs w:val="20"/>
              </w:rPr>
              <w:t>делять, ориентироваться в пространстве, обработка информации, установление ана</w:t>
            </w:r>
            <w:r w:rsidRPr="003D4A95">
              <w:rPr>
                <w:rStyle w:val="c0"/>
                <w:color w:val="000000"/>
                <w:sz w:val="20"/>
                <w:szCs w:val="20"/>
              </w:rPr>
              <w:t>логий.</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lastRenderedPageBreak/>
              <w:t xml:space="preserve">задавать вопросы, </w:t>
            </w:r>
            <w:r>
              <w:rPr>
                <w:rStyle w:val="c0"/>
                <w:color w:val="000000"/>
                <w:sz w:val="20"/>
                <w:szCs w:val="20"/>
              </w:rPr>
              <w:lastRenderedPageBreak/>
              <w:t>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lastRenderedPageBreak/>
              <w:t xml:space="preserve">участия  в беседе </w:t>
            </w:r>
            <w:r w:rsidRPr="003D4A95">
              <w:rPr>
                <w:rStyle w:val="FontStyle108"/>
                <w:sz w:val="20"/>
                <w:szCs w:val="20"/>
              </w:rPr>
              <w:lastRenderedPageBreak/>
              <w:t xml:space="preserve">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lang w:val="en-US"/>
              </w:rPr>
            </w:pPr>
            <w:r w:rsidRPr="003D4A95">
              <w:rPr>
                <w:rStyle w:val="c6"/>
                <w:b/>
                <w:bCs/>
                <w:i/>
                <w:iCs/>
                <w:color w:val="000000"/>
                <w:sz w:val="20"/>
                <w:szCs w:val="20"/>
              </w:rPr>
              <w:lastRenderedPageBreak/>
              <w:t xml:space="preserve">Система </w:t>
            </w:r>
            <w:proofErr w:type="spellStart"/>
            <w:r w:rsidRPr="003D4A95">
              <w:rPr>
                <w:rStyle w:val="c6"/>
                <w:b/>
                <w:bCs/>
                <w:i/>
                <w:iCs/>
                <w:color w:val="000000"/>
                <w:sz w:val="20"/>
                <w:szCs w:val="20"/>
                <w:lang w:val="en-US"/>
              </w:rPr>
              <w:lastRenderedPageBreak/>
              <w:t>PROLog</w:t>
            </w:r>
            <w:proofErr w:type="spellEnd"/>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lastRenderedPageBreak/>
              <w:t>56.</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Круговорот воды в природе.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83 - 85</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29 -30</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о том, ч</w:t>
            </w:r>
            <w:r>
              <w:rPr>
                <w:rStyle w:val="c0"/>
                <w:color w:val="000000"/>
                <w:sz w:val="20"/>
                <w:szCs w:val="20"/>
              </w:rPr>
              <w:t>то вода в природе совершает кру</w:t>
            </w:r>
            <w:r w:rsidRPr="003D4A95">
              <w:rPr>
                <w:rStyle w:val="c0"/>
                <w:color w:val="000000"/>
                <w:sz w:val="20"/>
                <w:szCs w:val="20"/>
              </w:rPr>
              <w:t>говорот.</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самостоятельно вы</w:t>
            </w:r>
            <w:r>
              <w:rPr>
                <w:rStyle w:val="c0"/>
                <w:color w:val="000000"/>
                <w:sz w:val="20"/>
                <w:szCs w:val="20"/>
              </w:rPr>
              <w:t>делять, ориентироваться в прост</w:t>
            </w:r>
            <w:r w:rsidRPr="003D4A95">
              <w:rPr>
                <w:rStyle w:val="c0"/>
                <w:color w:val="000000"/>
                <w:sz w:val="20"/>
                <w:szCs w:val="20"/>
              </w:rPr>
              <w:t>ранстве, обработка информации, установление</w:t>
            </w:r>
            <w:r>
              <w:rPr>
                <w:rStyle w:val="c0"/>
                <w:color w:val="000000"/>
                <w:sz w:val="20"/>
                <w:szCs w:val="20"/>
              </w:rPr>
              <w:t xml:space="preserve"> ана</w:t>
            </w:r>
            <w:r w:rsidRPr="003D4A95">
              <w:rPr>
                <w:rStyle w:val="c0"/>
                <w:color w:val="000000"/>
                <w:sz w:val="20"/>
                <w:szCs w:val="20"/>
              </w:rPr>
              <w:t>логий.</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Система </w:t>
            </w:r>
            <w:proofErr w:type="spellStart"/>
            <w:r w:rsidRPr="003D4A95">
              <w:rPr>
                <w:rStyle w:val="c6"/>
                <w:b/>
                <w:bCs/>
                <w:i/>
                <w:iCs/>
                <w:color w:val="000000"/>
                <w:sz w:val="20"/>
                <w:szCs w:val="20"/>
                <w:lang w:val="en-US"/>
              </w:rPr>
              <w:t>PROLog</w:t>
            </w:r>
            <w:proofErr w:type="spellEnd"/>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57.</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Какие бывают водоёмы? Болото и река – пресные водоёмы.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86 - 89</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30 - 36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классификацию водоёмов, отлич</w:t>
            </w:r>
            <w:r>
              <w:rPr>
                <w:rStyle w:val="c0"/>
                <w:color w:val="000000"/>
                <w:sz w:val="20"/>
                <w:szCs w:val="20"/>
              </w:rPr>
              <w:t>ительные признаки пресных водоё</w:t>
            </w:r>
            <w:r w:rsidRPr="003D4A95">
              <w:rPr>
                <w:rStyle w:val="c0"/>
                <w:color w:val="000000"/>
                <w:sz w:val="20"/>
                <w:szCs w:val="20"/>
              </w:rPr>
              <w:t>мов – реки и болота.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самостоятельно вы</w:t>
            </w:r>
            <w:r>
              <w:rPr>
                <w:rStyle w:val="c0"/>
                <w:color w:val="000000"/>
                <w:sz w:val="20"/>
                <w:szCs w:val="20"/>
              </w:rPr>
              <w:t>делять, ориентироваться в прост</w:t>
            </w:r>
            <w:r w:rsidRPr="003D4A95">
              <w:rPr>
                <w:rStyle w:val="c0"/>
                <w:color w:val="000000"/>
                <w:sz w:val="20"/>
                <w:szCs w:val="20"/>
              </w:rPr>
              <w:t>ранстве, обработк</w:t>
            </w:r>
            <w:r>
              <w:rPr>
                <w:rStyle w:val="c0"/>
                <w:color w:val="000000"/>
                <w:sz w:val="20"/>
                <w:szCs w:val="20"/>
              </w:rPr>
              <w:t>а информации, установление ана</w:t>
            </w:r>
            <w:r w:rsidRPr="003D4A95">
              <w:rPr>
                <w:rStyle w:val="c0"/>
                <w:color w:val="000000"/>
                <w:sz w:val="20"/>
                <w:szCs w:val="20"/>
              </w:rPr>
              <w:t>логий.</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w:t>
            </w:r>
            <w:r>
              <w:rPr>
                <w:rStyle w:val="c0"/>
                <w:color w:val="000000"/>
                <w:sz w:val="20"/>
                <w:szCs w:val="20"/>
              </w:rPr>
              <w:t>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58.</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Обитатели пресных водоёмов. Рыбы, насекомые.</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90 - 101</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30 - 36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Называть жителей во</w:t>
            </w:r>
            <w:r w:rsidRPr="003D4A95">
              <w:rPr>
                <w:rStyle w:val="c0"/>
                <w:color w:val="000000"/>
                <w:sz w:val="20"/>
                <w:szCs w:val="20"/>
              </w:rPr>
              <w:t>доёмов, знать их роль в экологической цепи.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контролировать и оценивать результат действия,</w:t>
            </w:r>
            <w:r>
              <w:rPr>
                <w:rStyle w:val="c0"/>
                <w:color w:val="000000"/>
                <w:sz w:val="20"/>
                <w:szCs w:val="20"/>
              </w:rPr>
              <w:t xml:space="preserve">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задавать вопр</w:t>
            </w:r>
            <w:r>
              <w:rPr>
                <w:rStyle w:val="c0"/>
                <w:color w:val="000000"/>
                <w:sz w:val="20"/>
                <w:szCs w:val="20"/>
              </w:rPr>
              <w:t>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 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59.</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Обитатели пресных водоёмов. Водоплавающие жители. Растения пресных водоёмов.</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90 - 104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30 - 36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Называть жителей прес</w:t>
            </w:r>
            <w:r w:rsidRPr="003D4A95">
              <w:rPr>
                <w:rStyle w:val="c0"/>
                <w:color w:val="000000"/>
                <w:sz w:val="20"/>
                <w:szCs w:val="20"/>
              </w:rPr>
              <w:t>ных водоёмов, знать их роль в экологической цепи.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контролировать и оцен</w:t>
            </w:r>
            <w:r>
              <w:rPr>
                <w:rStyle w:val="c0"/>
                <w:color w:val="000000"/>
                <w:sz w:val="20"/>
                <w:szCs w:val="20"/>
              </w:rPr>
              <w:t>ивать результат действия,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задавать вопросы, пр</w:t>
            </w:r>
            <w:r>
              <w:rPr>
                <w:rStyle w:val="c0"/>
                <w:color w:val="000000"/>
                <w:sz w:val="20"/>
                <w:szCs w:val="20"/>
              </w:rPr>
              <w:t>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60.</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Обитатели солёных водоёмов.</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105 - 108</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30 - 36</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Pr>
                <w:rStyle w:val="c0"/>
                <w:color w:val="000000"/>
                <w:sz w:val="20"/>
                <w:szCs w:val="20"/>
              </w:rPr>
              <w:t>Называть жителей морс</w:t>
            </w:r>
            <w:r w:rsidRPr="003D4A95">
              <w:rPr>
                <w:rStyle w:val="c0"/>
                <w:color w:val="000000"/>
                <w:sz w:val="20"/>
                <w:szCs w:val="20"/>
              </w:rPr>
              <w:t>ких водоёмов, знать их роль в экологической цепи.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контролировать и оценивать результат действия,</w:t>
            </w:r>
            <w:r>
              <w:rPr>
                <w:rStyle w:val="c0"/>
                <w:color w:val="000000"/>
                <w:sz w:val="20"/>
                <w:szCs w:val="20"/>
              </w:rPr>
              <w:t xml:space="preserve">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задав</w:t>
            </w:r>
            <w:r>
              <w:rPr>
                <w:rStyle w:val="c0"/>
                <w:color w:val="000000"/>
                <w:sz w:val="20"/>
                <w:szCs w:val="20"/>
              </w:rPr>
              <w:t>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61.</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Луг и его обитатели. Растения луга.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109 - 115</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37 - 38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названия  растений луга.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контролировать и оценивать результат действия,</w:t>
            </w:r>
            <w:r>
              <w:rPr>
                <w:rStyle w:val="c0"/>
                <w:color w:val="000000"/>
                <w:sz w:val="20"/>
                <w:szCs w:val="20"/>
              </w:rPr>
              <w:t xml:space="preserve"> самостоятельно создавать алго</w:t>
            </w:r>
            <w:r w:rsidRPr="003D4A95">
              <w:rPr>
                <w:rStyle w:val="c0"/>
                <w:color w:val="000000"/>
                <w:sz w:val="20"/>
                <w:szCs w:val="20"/>
              </w:rPr>
              <w:t xml:space="preserve">ритмы деятельности при </w:t>
            </w:r>
            <w:r w:rsidRPr="003D4A95">
              <w:rPr>
                <w:rStyle w:val="c0"/>
                <w:color w:val="000000"/>
                <w:sz w:val="20"/>
                <w:szCs w:val="20"/>
              </w:rPr>
              <w:lastRenderedPageBreak/>
              <w:t>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lastRenderedPageBreak/>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lastRenderedPageBreak/>
              <w:t>62.</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Луг и его обитатели. Животные луга.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116 - 124</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37 - 38</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названия  животных луга.</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Pr>
                <w:rStyle w:val="c0"/>
                <w:color w:val="000000"/>
                <w:sz w:val="20"/>
                <w:szCs w:val="20"/>
              </w:rPr>
              <w:t>к</w:t>
            </w:r>
            <w:r w:rsidRPr="003D4A95">
              <w:rPr>
                <w:rStyle w:val="c0"/>
                <w:color w:val="000000"/>
                <w:sz w:val="20"/>
                <w:szCs w:val="20"/>
              </w:rPr>
              <w:t>онтролировать и оценивать результат действия,</w:t>
            </w:r>
            <w:r>
              <w:rPr>
                <w:rStyle w:val="c0"/>
                <w:color w:val="000000"/>
                <w:sz w:val="20"/>
                <w:szCs w:val="20"/>
              </w:rPr>
              <w:t xml:space="preserve">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63.</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Поле и его обитатели. Растения поля.</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125 - 133</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38 - 41</w:t>
            </w:r>
          </w:p>
        </w:tc>
        <w:tc>
          <w:tcPr>
            <w:tcW w:w="2271"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Знать название  растений поля.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 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В сотрудничестве с учителем ставить новые учебные задачи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64.</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Животные поля.</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134 - 136</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38 - 41</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Называть животны</w:t>
            </w:r>
            <w:r>
              <w:rPr>
                <w:rStyle w:val="c0"/>
                <w:color w:val="000000"/>
                <w:sz w:val="20"/>
                <w:szCs w:val="20"/>
              </w:rPr>
              <w:t>х поля, знать особенности обита</w:t>
            </w:r>
            <w:r w:rsidRPr="003D4A95">
              <w:rPr>
                <w:rStyle w:val="c0"/>
                <w:color w:val="000000"/>
                <w:sz w:val="20"/>
                <w:szCs w:val="20"/>
              </w:rPr>
              <w:t>ния.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 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Pr>
                <w:rStyle w:val="c0"/>
                <w:color w:val="000000"/>
                <w:sz w:val="20"/>
                <w:szCs w:val="20"/>
              </w:rPr>
              <w:t>задавать вопросы, прогнозировать,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Оценивать правильность выполнения на уровне адекватной ретроспективной оценки</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65.</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Сад и его обитатели.</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137 - 142</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42 - 43</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Знать названия деревьев и их плодов, способы высадки.</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оценивать результат действия,</w:t>
            </w:r>
            <w:r>
              <w:rPr>
                <w:rStyle w:val="c0"/>
                <w:color w:val="000000"/>
                <w:sz w:val="20"/>
                <w:szCs w:val="20"/>
              </w:rPr>
              <w:t xml:space="preserve"> самостоятельно создавать алго</w:t>
            </w:r>
            <w:r w:rsidRPr="003D4A95">
              <w:rPr>
                <w:rStyle w:val="c0"/>
                <w:color w:val="000000"/>
                <w:sz w:val="20"/>
                <w:szCs w:val="20"/>
              </w:rPr>
              <w:t>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задавать вопросы, пр</w:t>
            </w:r>
            <w:r>
              <w:rPr>
                <w:rStyle w:val="c0"/>
                <w:color w:val="000000"/>
                <w:sz w:val="20"/>
                <w:szCs w:val="20"/>
              </w:rPr>
              <w:t>огнозировать, вести устный диа</w:t>
            </w:r>
            <w:r w:rsidRPr="003D4A95">
              <w:rPr>
                <w:rStyle w:val="c0"/>
                <w:color w:val="000000"/>
                <w:sz w:val="20"/>
                <w:szCs w:val="20"/>
              </w:rPr>
              <w:t>лог</w:t>
            </w:r>
          </w:p>
        </w:tc>
        <w:tc>
          <w:tcPr>
            <w:tcW w:w="182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Оценивание правильности выполнения действий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66.</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Природа и человек. Человек – часть природы.</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144 - 146</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44 - 45</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Владеть простейшими знаниями экологической культуры.</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контролировать и оценивать результат действия, самостоятельно создавать алгоритмы деятельности при решении проблем.</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r w:rsidR="00851689" w:rsidRPr="003D4A95" w:rsidTr="003D4A95">
        <w:tc>
          <w:tcPr>
            <w:tcW w:w="15701" w:type="dxa"/>
            <w:gridSpan w:val="8"/>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FontStyle108"/>
                <w:b/>
                <w:sz w:val="20"/>
                <w:szCs w:val="20"/>
              </w:rPr>
              <w:t>Природа и человек. 2ч.</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67.</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Будем беречь нашу Землю. «Красная книга».</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Учебник с. 146 - 152</w:t>
            </w:r>
          </w:p>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Тетрадь печатная</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с. 44 - 45</w:t>
            </w:r>
          </w:p>
        </w:tc>
        <w:tc>
          <w:tcPr>
            <w:tcW w:w="2271"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Владеть простейшими знаниями экологической культуры.</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8c1"/>
              <w:spacing w:before="0" w:beforeAutospacing="0" w:after="0" w:afterAutospacing="0" w:line="240" w:lineRule="atLeast"/>
              <w:jc w:val="both"/>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rStyle w:val="c0"/>
                <w:color w:val="000000"/>
                <w:sz w:val="20"/>
                <w:szCs w:val="20"/>
              </w:rPr>
            </w:pPr>
            <w:r w:rsidRPr="003D4A95">
              <w:rPr>
                <w:rStyle w:val="FontStyle108"/>
                <w:sz w:val="20"/>
                <w:szCs w:val="20"/>
              </w:rPr>
              <w:t xml:space="preserve">участия  в беседе и </w:t>
            </w:r>
            <w:r w:rsidRPr="003D4A95">
              <w:rPr>
                <w:sz w:val="20"/>
                <w:szCs w:val="20"/>
              </w:rPr>
              <w:t>имеющихся знаний.</w:t>
            </w: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r w:rsidRPr="003D4A95">
              <w:rPr>
                <w:rStyle w:val="c6"/>
                <w:b/>
                <w:bCs/>
                <w:i/>
                <w:iCs/>
                <w:color w:val="000000"/>
                <w:sz w:val="20"/>
                <w:szCs w:val="20"/>
              </w:rPr>
              <w:t xml:space="preserve">Проектор </w:t>
            </w:r>
          </w:p>
        </w:tc>
      </w:tr>
      <w:tr w:rsidR="00851689" w:rsidRPr="003D4A95" w:rsidTr="00A04D3F">
        <w:tc>
          <w:tcPr>
            <w:tcW w:w="661" w:type="dxa"/>
          </w:tcPr>
          <w:p w:rsidR="00851689" w:rsidRPr="003D4A95" w:rsidRDefault="00851689" w:rsidP="00231651">
            <w:pPr>
              <w:pStyle w:val="a4"/>
              <w:rPr>
                <w:rFonts w:ascii="Times New Roman" w:hAnsi="Times New Roman"/>
                <w:sz w:val="20"/>
                <w:szCs w:val="20"/>
              </w:rPr>
            </w:pPr>
            <w:r w:rsidRPr="003D4A95">
              <w:rPr>
                <w:rFonts w:ascii="Times New Roman" w:hAnsi="Times New Roman"/>
                <w:sz w:val="20"/>
                <w:szCs w:val="20"/>
              </w:rPr>
              <w:t>68.</w:t>
            </w:r>
          </w:p>
        </w:tc>
        <w:tc>
          <w:tcPr>
            <w:tcW w:w="2711" w:type="dxa"/>
          </w:tcPr>
          <w:p w:rsidR="00851689" w:rsidRPr="003D4A95" w:rsidRDefault="00851689" w:rsidP="003D4A95">
            <w:pPr>
              <w:pStyle w:val="c1"/>
              <w:spacing w:before="0" w:beforeAutospacing="0" w:after="0" w:afterAutospacing="0" w:line="270" w:lineRule="atLeast"/>
              <w:rPr>
                <w:color w:val="000000"/>
                <w:sz w:val="20"/>
                <w:szCs w:val="20"/>
              </w:rPr>
            </w:pPr>
            <w:r w:rsidRPr="003D4A95">
              <w:rPr>
                <w:rStyle w:val="c0"/>
                <w:color w:val="000000"/>
                <w:sz w:val="20"/>
                <w:szCs w:val="20"/>
              </w:rPr>
              <w:t>Животные – друзья человека.</w:t>
            </w:r>
          </w:p>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6c0"/>
                <w:b/>
                <w:bCs/>
                <w:i/>
                <w:iCs/>
                <w:color w:val="000000"/>
                <w:sz w:val="20"/>
                <w:szCs w:val="20"/>
              </w:rPr>
              <w:t>Письменный опрос</w:t>
            </w:r>
            <w:r w:rsidRPr="003D4A95">
              <w:rPr>
                <w:rStyle w:val="c0"/>
                <w:color w:val="000000"/>
                <w:sz w:val="20"/>
                <w:szCs w:val="20"/>
              </w:rPr>
              <w:t> по темам раздела.</w:t>
            </w:r>
          </w:p>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Учебник с. 153 - 155</w:t>
            </w:r>
          </w:p>
        </w:tc>
        <w:tc>
          <w:tcPr>
            <w:tcW w:w="2271"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Уметь работать самостоятельно и оценивать свои знания.</w:t>
            </w:r>
          </w:p>
        </w:tc>
        <w:tc>
          <w:tcPr>
            <w:tcW w:w="2119" w:type="dxa"/>
          </w:tcPr>
          <w:p w:rsidR="00851689" w:rsidRPr="003D4A95" w:rsidRDefault="00851689" w:rsidP="003D4A95">
            <w:pPr>
              <w:snapToGrid w:val="0"/>
              <w:spacing w:after="0" w:line="240" w:lineRule="auto"/>
              <w:rPr>
                <w:rFonts w:ascii="Times New Roman" w:hAnsi="Times New Roman"/>
                <w:sz w:val="20"/>
                <w:szCs w:val="20"/>
              </w:rPr>
            </w:pPr>
            <w:r w:rsidRPr="003D4A95">
              <w:rPr>
                <w:rFonts w:ascii="Times New Roman" w:hAnsi="Times New Roman"/>
                <w:sz w:val="20"/>
                <w:szCs w:val="20"/>
              </w:rPr>
              <w:t>Ориентация на понимание причин успеха в учебной деятельности</w:t>
            </w:r>
          </w:p>
        </w:tc>
        <w:tc>
          <w:tcPr>
            <w:tcW w:w="2433" w:type="dxa"/>
          </w:tcPr>
          <w:p w:rsidR="00851689" w:rsidRPr="003D4A95" w:rsidRDefault="00851689" w:rsidP="003D4A95">
            <w:pPr>
              <w:pStyle w:val="c1"/>
              <w:spacing w:before="0" w:beforeAutospacing="0" w:after="0" w:afterAutospacing="0" w:line="240" w:lineRule="atLeast"/>
              <w:rPr>
                <w:color w:val="000000"/>
                <w:sz w:val="20"/>
                <w:szCs w:val="20"/>
              </w:rPr>
            </w:pPr>
            <w:r w:rsidRPr="003D4A95">
              <w:rPr>
                <w:rStyle w:val="c0"/>
                <w:color w:val="000000"/>
                <w:sz w:val="20"/>
                <w:szCs w:val="20"/>
              </w:rPr>
              <w:t>построение рассуждения, обобщение.</w:t>
            </w:r>
          </w:p>
        </w:tc>
        <w:tc>
          <w:tcPr>
            <w:tcW w:w="1982" w:type="dxa"/>
          </w:tcPr>
          <w:p w:rsidR="00851689" w:rsidRPr="003D4A95" w:rsidRDefault="00851689" w:rsidP="00231651">
            <w:pPr>
              <w:pStyle w:val="a4"/>
              <w:rPr>
                <w:rStyle w:val="c0"/>
                <w:rFonts w:ascii="Times New Roman" w:hAnsi="Times New Roman"/>
                <w:color w:val="000000"/>
                <w:sz w:val="20"/>
                <w:szCs w:val="20"/>
              </w:rPr>
            </w:pPr>
            <w:r w:rsidRPr="003D4A95">
              <w:rPr>
                <w:rStyle w:val="c0"/>
                <w:rFonts w:ascii="Times New Roman" w:hAnsi="Times New Roman"/>
                <w:color w:val="000000"/>
                <w:sz w:val="20"/>
                <w:szCs w:val="20"/>
              </w:rPr>
              <w:t>задавать вопросы, прогнозировать, вести устный диалог</w:t>
            </w:r>
          </w:p>
        </w:tc>
        <w:tc>
          <w:tcPr>
            <w:tcW w:w="1829" w:type="dxa"/>
          </w:tcPr>
          <w:p w:rsidR="00851689" w:rsidRPr="003D4A95" w:rsidRDefault="00851689" w:rsidP="003D4A95">
            <w:pPr>
              <w:pStyle w:val="c8c1"/>
              <w:spacing w:before="0" w:beforeAutospacing="0" w:after="0" w:afterAutospacing="0" w:line="270" w:lineRule="atLeast"/>
              <w:jc w:val="both"/>
              <w:rPr>
                <w:color w:val="000000"/>
                <w:sz w:val="20"/>
                <w:szCs w:val="20"/>
              </w:rPr>
            </w:pPr>
            <w:r w:rsidRPr="003D4A95">
              <w:rPr>
                <w:rStyle w:val="c0"/>
                <w:color w:val="000000"/>
                <w:sz w:val="20"/>
                <w:szCs w:val="20"/>
              </w:rPr>
              <w:t>адекватное использование речи, коррекция.</w:t>
            </w:r>
          </w:p>
          <w:p w:rsidR="00851689" w:rsidRPr="003D4A95" w:rsidRDefault="00851689" w:rsidP="003D4A95">
            <w:pPr>
              <w:pStyle w:val="c8c1"/>
              <w:spacing w:before="0" w:beforeAutospacing="0" w:after="0" w:afterAutospacing="0" w:line="270" w:lineRule="atLeast"/>
              <w:jc w:val="both"/>
              <w:rPr>
                <w:rStyle w:val="c0"/>
                <w:color w:val="000000"/>
                <w:sz w:val="20"/>
                <w:szCs w:val="20"/>
              </w:rPr>
            </w:pPr>
          </w:p>
        </w:tc>
        <w:tc>
          <w:tcPr>
            <w:tcW w:w="1695" w:type="dxa"/>
          </w:tcPr>
          <w:p w:rsidR="00851689" w:rsidRPr="003D4A95" w:rsidRDefault="00851689" w:rsidP="003D4A95">
            <w:pPr>
              <w:pStyle w:val="c5c76c1"/>
              <w:spacing w:before="0" w:beforeAutospacing="0" w:after="0" w:afterAutospacing="0" w:line="270" w:lineRule="atLeast"/>
              <w:jc w:val="center"/>
              <w:rPr>
                <w:rStyle w:val="c6"/>
                <w:b/>
                <w:bCs/>
                <w:i/>
                <w:iCs/>
                <w:color w:val="000000"/>
                <w:sz w:val="20"/>
                <w:szCs w:val="20"/>
              </w:rPr>
            </w:pPr>
          </w:p>
        </w:tc>
      </w:tr>
    </w:tbl>
    <w:p w:rsidR="00851689" w:rsidRPr="002D333F"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Pr="002D333F"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Pr="002D333F" w:rsidRDefault="00851689" w:rsidP="0015315E">
      <w:pPr>
        <w:pStyle w:val="c5c76c1"/>
        <w:spacing w:before="0" w:beforeAutospacing="0" w:after="0" w:afterAutospacing="0" w:line="270" w:lineRule="atLeast"/>
        <w:jc w:val="center"/>
        <w:rPr>
          <w:rStyle w:val="c6"/>
          <w:b/>
          <w:bCs/>
          <w:i/>
          <w:iCs/>
          <w:color w:val="000000"/>
          <w:sz w:val="20"/>
          <w:szCs w:val="20"/>
        </w:rPr>
      </w:pPr>
    </w:p>
    <w:p w:rsidR="00851689" w:rsidRPr="0015315E" w:rsidRDefault="00851689" w:rsidP="0015315E">
      <w:pPr>
        <w:pStyle w:val="c5c76c1"/>
        <w:spacing w:before="0" w:beforeAutospacing="0" w:after="0" w:afterAutospacing="0" w:line="270" w:lineRule="atLeast"/>
        <w:jc w:val="center"/>
        <w:rPr>
          <w:color w:val="000000"/>
          <w:sz w:val="18"/>
          <w:szCs w:val="18"/>
        </w:rPr>
      </w:pPr>
    </w:p>
    <w:p w:rsidR="00851689" w:rsidRPr="0015315E" w:rsidRDefault="00851689" w:rsidP="0015315E">
      <w:pPr>
        <w:rPr>
          <w:rFonts w:ascii="Times New Roman" w:hAnsi="Times New Roman"/>
          <w:sz w:val="18"/>
          <w:szCs w:val="18"/>
        </w:rPr>
      </w:pPr>
      <w:bookmarkStart w:id="1" w:name="82a3ae82d353a25b0b98dec3bb536495a10dc278"/>
      <w:bookmarkEnd w:id="1"/>
    </w:p>
    <w:p w:rsidR="00851689" w:rsidRPr="0015315E" w:rsidRDefault="00851689">
      <w:pPr>
        <w:rPr>
          <w:rFonts w:ascii="Times New Roman" w:hAnsi="Times New Roman"/>
        </w:rPr>
      </w:pPr>
    </w:p>
    <w:sectPr w:rsidR="00851689" w:rsidRPr="0015315E" w:rsidSect="002D333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071607FA"/>
    <w:multiLevelType w:val="multilevel"/>
    <w:tmpl w:val="446C3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7F59DF"/>
    <w:multiLevelType w:val="hybridMultilevel"/>
    <w:tmpl w:val="EF2C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173CE"/>
    <w:multiLevelType w:val="hybridMultilevel"/>
    <w:tmpl w:val="ED625A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nsolas" w:hAnsi="Consola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nsolas" w:hAnsi="Consola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nsolas" w:hAnsi="Consolas"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E335BE"/>
    <w:multiLevelType w:val="multilevel"/>
    <w:tmpl w:val="CEA643F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50D06"/>
    <w:multiLevelType w:val="multilevel"/>
    <w:tmpl w:val="7FA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32859"/>
    <w:multiLevelType w:val="multilevel"/>
    <w:tmpl w:val="37CA996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F0D2A"/>
    <w:multiLevelType w:val="hybridMultilevel"/>
    <w:tmpl w:val="7CDEED9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nsolas" w:hAnsi="Consolas"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nsolas" w:hAnsi="Consolas"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nsolas" w:hAnsi="Consolas"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23390BC3"/>
    <w:multiLevelType w:val="multilevel"/>
    <w:tmpl w:val="DBE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90451B"/>
    <w:multiLevelType w:val="multilevel"/>
    <w:tmpl w:val="C51A2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682728"/>
    <w:multiLevelType w:val="hybridMultilevel"/>
    <w:tmpl w:val="0320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152E5"/>
    <w:multiLevelType w:val="multilevel"/>
    <w:tmpl w:val="E332A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6F2B7C"/>
    <w:multiLevelType w:val="multilevel"/>
    <w:tmpl w:val="FC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67695D"/>
    <w:multiLevelType w:val="hybridMultilevel"/>
    <w:tmpl w:val="C0367FE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0947B8"/>
    <w:multiLevelType w:val="hybridMultilevel"/>
    <w:tmpl w:val="09E0233A"/>
    <w:lvl w:ilvl="0" w:tplc="CBE0C8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5646FF8"/>
    <w:multiLevelType w:val="hybridMultilevel"/>
    <w:tmpl w:val="B426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8265D"/>
    <w:multiLevelType w:val="multilevel"/>
    <w:tmpl w:val="D10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9D4FF4"/>
    <w:multiLevelType w:val="multilevel"/>
    <w:tmpl w:val="267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F09FA"/>
    <w:multiLevelType w:val="hybridMultilevel"/>
    <w:tmpl w:val="4AB699F8"/>
    <w:lvl w:ilvl="0" w:tplc="5BBE17EA">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nsolas" w:hAnsi="Consola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nsolas" w:hAnsi="Consola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nsolas" w:hAnsi="Consolas"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2F1568D"/>
    <w:multiLevelType w:val="multilevel"/>
    <w:tmpl w:val="71F4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3E0D20"/>
    <w:multiLevelType w:val="hybridMultilevel"/>
    <w:tmpl w:val="73AC0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A3259B"/>
    <w:multiLevelType w:val="multilevel"/>
    <w:tmpl w:val="B178C6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685714"/>
    <w:multiLevelType w:val="multilevel"/>
    <w:tmpl w:val="A6AC923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924F92"/>
    <w:multiLevelType w:val="hybridMultilevel"/>
    <w:tmpl w:val="9AB6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A644B"/>
    <w:multiLevelType w:val="multilevel"/>
    <w:tmpl w:val="B046F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AA11271"/>
    <w:multiLevelType w:val="multilevel"/>
    <w:tmpl w:val="70DAB7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AA009C"/>
    <w:multiLevelType w:val="multilevel"/>
    <w:tmpl w:val="11BA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742FA8"/>
    <w:multiLevelType w:val="multilevel"/>
    <w:tmpl w:val="15EC84C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43482E"/>
    <w:multiLevelType w:val="multilevel"/>
    <w:tmpl w:val="A7C6FCA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D81ED4"/>
    <w:multiLevelType w:val="hybridMultilevel"/>
    <w:tmpl w:val="A85A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0A3EC2"/>
    <w:multiLevelType w:val="hybridMultilevel"/>
    <w:tmpl w:val="D14AA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nsolas" w:hAnsi="Consola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nsolas" w:hAnsi="Consola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nsolas" w:hAnsi="Consolas"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ADA4D23"/>
    <w:multiLevelType w:val="multilevel"/>
    <w:tmpl w:val="DCCAB5A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0D76A4"/>
    <w:multiLevelType w:val="multilevel"/>
    <w:tmpl w:val="6B66BDB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FC54A3"/>
    <w:multiLevelType w:val="multilevel"/>
    <w:tmpl w:val="9738ACE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4F5A4F"/>
    <w:multiLevelType w:val="multilevel"/>
    <w:tmpl w:val="9932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2"/>
  </w:num>
  <w:num w:numId="4">
    <w:abstractNumId w:val="19"/>
  </w:num>
  <w:num w:numId="5">
    <w:abstractNumId w:val="12"/>
  </w:num>
  <w:num w:numId="6">
    <w:abstractNumId w:val="1"/>
  </w:num>
  <w:num w:numId="7">
    <w:abstractNumId w:val="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22"/>
  </w:num>
  <w:num w:numId="12">
    <w:abstractNumId w:val="30"/>
  </w:num>
  <w:num w:numId="13">
    <w:abstractNumId w:val="17"/>
  </w:num>
  <w:num w:numId="14">
    <w:abstractNumId w:val="29"/>
  </w:num>
  <w:num w:numId="15">
    <w:abstractNumId w:val="34"/>
  </w:num>
  <w:num w:numId="16">
    <w:abstractNumId w:val="15"/>
  </w:num>
  <w:num w:numId="17">
    <w:abstractNumId w:val="31"/>
  </w:num>
  <w:num w:numId="18">
    <w:abstractNumId w:val="23"/>
  </w:num>
  <w:num w:numId="19">
    <w:abstractNumId w:val="8"/>
  </w:num>
  <w:num w:numId="20">
    <w:abstractNumId w:val="0"/>
  </w:num>
  <w:num w:numId="21">
    <w:abstractNumId w:val="24"/>
  </w:num>
  <w:num w:numId="22">
    <w:abstractNumId w:val="10"/>
  </w:num>
  <w:num w:numId="23">
    <w:abstractNumId w:val="25"/>
  </w:num>
  <w:num w:numId="24">
    <w:abstractNumId w:val="3"/>
  </w:num>
  <w:num w:numId="25">
    <w:abstractNumId w:val="21"/>
  </w:num>
  <w:num w:numId="26">
    <w:abstractNumId w:val="32"/>
  </w:num>
  <w:num w:numId="27">
    <w:abstractNumId w:val="27"/>
  </w:num>
  <w:num w:numId="28">
    <w:abstractNumId w:val="5"/>
  </w:num>
  <w:num w:numId="29">
    <w:abstractNumId w:val="28"/>
  </w:num>
  <w:num w:numId="30">
    <w:abstractNumId w:val="11"/>
  </w:num>
  <w:num w:numId="31">
    <w:abstractNumId w:val="4"/>
  </w:num>
  <w:num w:numId="32">
    <w:abstractNumId w:val="20"/>
  </w:num>
  <w:num w:numId="33">
    <w:abstractNumId w:val="33"/>
  </w:num>
  <w:num w:numId="34">
    <w:abstractNumId w:val="7"/>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15E"/>
    <w:rsid w:val="00003CB5"/>
    <w:rsid w:val="0015315E"/>
    <w:rsid w:val="001E4ED5"/>
    <w:rsid w:val="00217649"/>
    <w:rsid w:val="002303CF"/>
    <w:rsid w:val="00231651"/>
    <w:rsid w:val="00272464"/>
    <w:rsid w:val="002D333F"/>
    <w:rsid w:val="003D4A95"/>
    <w:rsid w:val="00524A74"/>
    <w:rsid w:val="0052665C"/>
    <w:rsid w:val="007C364B"/>
    <w:rsid w:val="007D2C0C"/>
    <w:rsid w:val="00851689"/>
    <w:rsid w:val="00885E14"/>
    <w:rsid w:val="0092709A"/>
    <w:rsid w:val="00A04D3F"/>
    <w:rsid w:val="00B7365D"/>
    <w:rsid w:val="00F466E0"/>
    <w:rsid w:val="00F64D0B"/>
    <w:rsid w:val="00F6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4B"/>
    <w:pPr>
      <w:spacing w:after="200" w:line="276" w:lineRule="auto"/>
    </w:pPr>
  </w:style>
  <w:style w:type="paragraph" w:styleId="1">
    <w:name w:val="heading 1"/>
    <w:basedOn w:val="a"/>
    <w:next w:val="a"/>
    <w:link w:val="10"/>
    <w:uiPriority w:val="99"/>
    <w:qFormat/>
    <w:rsid w:val="0015315E"/>
    <w:pPr>
      <w:keepNext/>
      <w:spacing w:after="0" w:line="240" w:lineRule="auto"/>
      <w:jc w:val="right"/>
      <w:outlineLvl w:val="0"/>
    </w:pPr>
    <w:rPr>
      <w:rFonts w:ascii="Times New Roman" w:hAnsi="Times New Roman"/>
      <w:b/>
      <w:i/>
      <w:sz w:val="24"/>
      <w:szCs w:val="24"/>
    </w:rPr>
  </w:style>
  <w:style w:type="paragraph" w:styleId="2">
    <w:name w:val="heading 2"/>
    <w:basedOn w:val="a"/>
    <w:next w:val="a"/>
    <w:link w:val="20"/>
    <w:uiPriority w:val="99"/>
    <w:qFormat/>
    <w:rsid w:val="0015315E"/>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15315E"/>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9"/>
    <w:qFormat/>
    <w:rsid w:val="0015315E"/>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15E"/>
    <w:rPr>
      <w:rFonts w:ascii="Times New Roman" w:hAnsi="Times New Roman" w:cs="Times New Roman"/>
      <w:b/>
      <w:i/>
      <w:sz w:val="24"/>
      <w:szCs w:val="24"/>
    </w:rPr>
  </w:style>
  <w:style w:type="character" w:customStyle="1" w:styleId="20">
    <w:name w:val="Заголовок 2 Знак"/>
    <w:basedOn w:val="a0"/>
    <w:link w:val="2"/>
    <w:uiPriority w:val="99"/>
    <w:locked/>
    <w:rsid w:val="0015315E"/>
    <w:rPr>
      <w:rFonts w:ascii="Times New Roman" w:hAnsi="Times New Roman" w:cs="Times New Roman"/>
      <w:b/>
      <w:bCs/>
      <w:sz w:val="24"/>
      <w:szCs w:val="24"/>
    </w:rPr>
  </w:style>
  <w:style w:type="character" w:customStyle="1" w:styleId="30">
    <w:name w:val="Заголовок 3 Знак"/>
    <w:basedOn w:val="a0"/>
    <w:link w:val="3"/>
    <w:uiPriority w:val="99"/>
    <w:locked/>
    <w:rsid w:val="0015315E"/>
    <w:rPr>
      <w:rFonts w:ascii="Arial" w:hAnsi="Arial" w:cs="Arial"/>
      <w:b/>
      <w:bCs/>
      <w:sz w:val="26"/>
      <w:szCs w:val="26"/>
    </w:rPr>
  </w:style>
  <w:style w:type="character" w:customStyle="1" w:styleId="50">
    <w:name w:val="Заголовок 5 Знак"/>
    <w:basedOn w:val="a0"/>
    <w:link w:val="5"/>
    <w:uiPriority w:val="99"/>
    <w:locked/>
    <w:rsid w:val="0015315E"/>
    <w:rPr>
      <w:rFonts w:ascii="Calibri" w:hAnsi="Calibri" w:cs="Times New Roman"/>
      <w:b/>
      <w:bCs/>
      <w:i/>
      <w:iCs/>
      <w:sz w:val="26"/>
      <w:szCs w:val="26"/>
    </w:rPr>
  </w:style>
  <w:style w:type="paragraph" w:customStyle="1" w:styleId="21">
    <w:name w:val="Основной текст 21"/>
    <w:basedOn w:val="a"/>
    <w:uiPriority w:val="99"/>
    <w:rsid w:val="0015315E"/>
    <w:pPr>
      <w:suppressAutoHyphens/>
      <w:spacing w:after="120" w:line="480" w:lineRule="auto"/>
    </w:pPr>
    <w:rPr>
      <w:rFonts w:ascii="Times New Roman" w:hAnsi="Times New Roman"/>
      <w:sz w:val="24"/>
      <w:szCs w:val="24"/>
      <w:lang w:eastAsia="ar-SA"/>
    </w:rPr>
  </w:style>
  <w:style w:type="paragraph" w:customStyle="1" w:styleId="c1">
    <w:name w:val="c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0c11">
    <w:name w:val="c0 c11"/>
    <w:basedOn w:val="a0"/>
    <w:uiPriority w:val="99"/>
    <w:rsid w:val="0015315E"/>
    <w:rPr>
      <w:rFonts w:cs="Times New Roman"/>
    </w:rPr>
  </w:style>
  <w:style w:type="paragraph" w:customStyle="1" w:styleId="c1c13">
    <w:name w:val="c1 c13"/>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11c20c2">
    <w:name w:val="c11 c20 c2"/>
    <w:basedOn w:val="a0"/>
    <w:uiPriority w:val="99"/>
    <w:rsid w:val="0015315E"/>
    <w:rPr>
      <w:rFonts w:cs="Times New Roman"/>
    </w:rPr>
  </w:style>
  <w:style w:type="character" w:customStyle="1" w:styleId="c0">
    <w:name w:val="c0"/>
    <w:basedOn w:val="a0"/>
    <w:uiPriority w:val="99"/>
    <w:rsid w:val="0015315E"/>
    <w:rPr>
      <w:rFonts w:cs="Times New Roman"/>
    </w:rPr>
  </w:style>
  <w:style w:type="paragraph" w:customStyle="1" w:styleId="c1c5">
    <w:name w:val="c1 c5"/>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3c10">
    <w:name w:val="c3 c10"/>
    <w:basedOn w:val="a0"/>
    <w:uiPriority w:val="99"/>
    <w:rsid w:val="0015315E"/>
    <w:rPr>
      <w:rFonts w:cs="Times New Roman"/>
    </w:rPr>
  </w:style>
  <w:style w:type="character" w:customStyle="1" w:styleId="c3">
    <w:name w:val="c3"/>
    <w:basedOn w:val="a0"/>
    <w:uiPriority w:val="99"/>
    <w:rsid w:val="0015315E"/>
    <w:rPr>
      <w:rFonts w:cs="Times New Roman"/>
    </w:rPr>
  </w:style>
  <w:style w:type="character" w:customStyle="1" w:styleId="c4c6">
    <w:name w:val="c4 c6"/>
    <w:basedOn w:val="a0"/>
    <w:uiPriority w:val="99"/>
    <w:rsid w:val="0015315E"/>
    <w:rPr>
      <w:rFonts w:cs="Times New Roman"/>
    </w:rPr>
  </w:style>
  <w:style w:type="character" w:customStyle="1" w:styleId="c4">
    <w:name w:val="c4"/>
    <w:basedOn w:val="a0"/>
    <w:uiPriority w:val="99"/>
    <w:rsid w:val="0015315E"/>
    <w:rPr>
      <w:rFonts w:cs="Times New Roman"/>
    </w:rPr>
  </w:style>
  <w:style w:type="character" w:customStyle="1" w:styleId="c10c4">
    <w:name w:val="c10 c4"/>
    <w:basedOn w:val="a0"/>
    <w:uiPriority w:val="99"/>
    <w:rsid w:val="0015315E"/>
    <w:rPr>
      <w:rFonts w:cs="Times New Roman"/>
    </w:rPr>
  </w:style>
  <w:style w:type="paragraph" w:customStyle="1" w:styleId="c1c22">
    <w:name w:val="c1 c22"/>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20c2">
    <w:name w:val="c20 c2"/>
    <w:basedOn w:val="a0"/>
    <w:uiPriority w:val="99"/>
    <w:rsid w:val="0015315E"/>
    <w:rPr>
      <w:rFonts w:cs="Times New Roman"/>
    </w:rPr>
  </w:style>
  <w:style w:type="character" w:customStyle="1" w:styleId="c3c11">
    <w:name w:val="c3 c11"/>
    <w:basedOn w:val="a0"/>
    <w:uiPriority w:val="99"/>
    <w:rsid w:val="0015315E"/>
    <w:rPr>
      <w:rFonts w:cs="Times New Roman"/>
    </w:rPr>
  </w:style>
  <w:style w:type="character" w:customStyle="1" w:styleId="apple-converted-space">
    <w:name w:val="apple-converted-space"/>
    <w:basedOn w:val="a0"/>
    <w:uiPriority w:val="99"/>
    <w:rsid w:val="0015315E"/>
    <w:rPr>
      <w:rFonts w:cs="Times New Roman"/>
    </w:rPr>
  </w:style>
  <w:style w:type="character" w:customStyle="1" w:styleId="c20">
    <w:name w:val="c20"/>
    <w:basedOn w:val="a0"/>
    <w:uiPriority w:val="99"/>
    <w:rsid w:val="0015315E"/>
    <w:rPr>
      <w:rFonts w:cs="Times New Roman"/>
    </w:rPr>
  </w:style>
  <w:style w:type="character" w:customStyle="1" w:styleId="c2c20">
    <w:name w:val="c2 c20"/>
    <w:basedOn w:val="a0"/>
    <w:uiPriority w:val="99"/>
    <w:rsid w:val="0015315E"/>
    <w:rPr>
      <w:rFonts w:cs="Times New Roman"/>
    </w:rPr>
  </w:style>
  <w:style w:type="character" w:customStyle="1" w:styleId="c13c39">
    <w:name w:val="c13 c39"/>
    <w:basedOn w:val="a0"/>
    <w:uiPriority w:val="99"/>
    <w:rsid w:val="0015315E"/>
    <w:rPr>
      <w:rFonts w:cs="Times New Roman"/>
    </w:rPr>
  </w:style>
  <w:style w:type="paragraph" w:customStyle="1" w:styleId="c5c15c11">
    <w:name w:val="c5 c15 c1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13">
    <w:name w:val="c13"/>
    <w:basedOn w:val="a0"/>
    <w:uiPriority w:val="99"/>
    <w:rsid w:val="0015315E"/>
    <w:rPr>
      <w:rFonts w:cs="Times New Roman"/>
    </w:rPr>
  </w:style>
  <w:style w:type="paragraph" w:customStyle="1" w:styleId="c1c31c11">
    <w:name w:val="c1 c31 c1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24">
    <w:name w:val="c24"/>
    <w:basedOn w:val="a0"/>
    <w:uiPriority w:val="99"/>
    <w:rsid w:val="0015315E"/>
    <w:rPr>
      <w:rFonts w:cs="Times New Roman"/>
    </w:rPr>
  </w:style>
  <w:style w:type="character" w:customStyle="1" w:styleId="c24c27">
    <w:name w:val="c24 c27"/>
    <w:basedOn w:val="a0"/>
    <w:uiPriority w:val="99"/>
    <w:rsid w:val="0015315E"/>
    <w:rPr>
      <w:rFonts w:cs="Times New Roman"/>
    </w:rPr>
  </w:style>
  <w:style w:type="paragraph" w:customStyle="1" w:styleId="c1c11">
    <w:name w:val="c1 c1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36c11">
    <w:name w:val="c1 c36 c1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13c2">
    <w:name w:val="c13 c2"/>
    <w:basedOn w:val="a0"/>
    <w:uiPriority w:val="99"/>
    <w:rsid w:val="0015315E"/>
    <w:rPr>
      <w:rFonts w:cs="Times New Roman"/>
    </w:rPr>
  </w:style>
  <w:style w:type="paragraph" w:customStyle="1" w:styleId="c5c11">
    <w:name w:val="c5 c1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15315E"/>
    <w:rPr>
      <w:rFonts w:cs="Times New Roman"/>
    </w:rPr>
  </w:style>
  <w:style w:type="character" w:customStyle="1" w:styleId="c2c27">
    <w:name w:val="c2 c27"/>
    <w:basedOn w:val="a0"/>
    <w:uiPriority w:val="99"/>
    <w:rsid w:val="0015315E"/>
    <w:rPr>
      <w:rFonts w:cs="Times New Roman"/>
    </w:rPr>
  </w:style>
  <w:style w:type="paragraph" w:customStyle="1" w:styleId="c1c11c31">
    <w:name w:val="c1 c11 c3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33">
    <w:name w:val="c33"/>
    <w:basedOn w:val="a0"/>
    <w:uiPriority w:val="99"/>
    <w:rsid w:val="0015315E"/>
    <w:rPr>
      <w:rFonts w:cs="Times New Roman"/>
    </w:rPr>
  </w:style>
  <w:style w:type="paragraph" w:customStyle="1" w:styleId="c5c18c11">
    <w:name w:val="c5 c18 c1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13c25">
    <w:name w:val="c13 c25"/>
    <w:basedOn w:val="a0"/>
    <w:uiPriority w:val="99"/>
    <w:rsid w:val="0015315E"/>
    <w:rPr>
      <w:rFonts w:cs="Times New Roman"/>
    </w:rPr>
  </w:style>
  <w:style w:type="character" w:customStyle="1" w:styleId="c9c2">
    <w:name w:val="c9 c2"/>
    <w:basedOn w:val="a0"/>
    <w:uiPriority w:val="99"/>
    <w:rsid w:val="0015315E"/>
    <w:rPr>
      <w:rFonts w:cs="Times New Roman"/>
    </w:rPr>
  </w:style>
  <w:style w:type="paragraph" w:customStyle="1" w:styleId="c1c18c11">
    <w:name w:val="c1 c18 c1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11c18">
    <w:name w:val="c1 c11 c1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11c35">
    <w:name w:val="c1 c11 c35"/>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35c11">
    <w:name w:val="c5 c35 c1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15">
    <w:name w:val="c5 c15"/>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13c33">
    <w:name w:val="c13 c33"/>
    <w:basedOn w:val="a0"/>
    <w:uiPriority w:val="99"/>
    <w:rsid w:val="0015315E"/>
    <w:rPr>
      <w:rFonts w:cs="Times New Roman"/>
    </w:rPr>
  </w:style>
  <w:style w:type="character" w:customStyle="1" w:styleId="c9">
    <w:name w:val="c9"/>
    <w:basedOn w:val="a0"/>
    <w:uiPriority w:val="99"/>
    <w:rsid w:val="0015315E"/>
    <w:rPr>
      <w:rFonts w:cs="Times New Roman"/>
    </w:rPr>
  </w:style>
  <w:style w:type="character" w:customStyle="1" w:styleId="c9c14">
    <w:name w:val="c9 c14"/>
    <w:basedOn w:val="a0"/>
    <w:uiPriority w:val="99"/>
    <w:rsid w:val="0015315E"/>
    <w:rPr>
      <w:rFonts w:cs="Times New Roman"/>
    </w:rPr>
  </w:style>
  <w:style w:type="character" w:customStyle="1" w:styleId="c14">
    <w:name w:val="c14"/>
    <w:basedOn w:val="a0"/>
    <w:uiPriority w:val="99"/>
    <w:rsid w:val="0015315E"/>
    <w:rPr>
      <w:rFonts w:cs="Times New Roman"/>
    </w:rPr>
  </w:style>
  <w:style w:type="character" w:customStyle="1" w:styleId="c13c14">
    <w:name w:val="c13 c14"/>
    <w:basedOn w:val="a0"/>
    <w:uiPriority w:val="99"/>
    <w:rsid w:val="0015315E"/>
    <w:rPr>
      <w:rFonts w:cs="Times New Roman"/>
    </w:rPr>
  </w:style>
  <w:style w:type="paragraph" w:customStyle="1" w:styleId="c5">
    <w:name w:val="c5"/>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2c9">
    <w:name w:val="c2 c9"/>
    <w:basedOn w:val="a0"/>
    <w:uiPriority w:val="99"/>
    <w:rsid w:val="0015315E"/>
    <w:rPr>
      <w:rFonts w:cs="Times New Roman"/>
    </w:rPr>
  </w:style>
  <w:style w:type="character" w:styleId="a3">
    <w:name w:val="Hyperlink"/>
    <w:basedOn w:val="a0"/>
    <w:uiPriority w:val="99"/>
    <w:rsid w:val="0015315E"/>
    <w:rPr>
      <w:rFonts w:cs="Times New Roman"/>
      <w:color w:val="0000FF"/>
      <w:u w:val="single"/>
    </w:rPr>
  </w:style>
  <w:style w:type="paragraph" w:customStyle="1" w:styleId="c1c6">
    <w:name w:val="c1 c6"/>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grame">
    <w:name w:val="grame"/>
    <w:basedOn w:val="a0"/>
    <w:uiPriority w:val="99"/>
    <w:rsid w:val="0015315E"/>
    <w:rPr>
      <w:rFonts w:cs="Times New Roman"/>
    </w:rPr>
  </w:style>
  <w:style w:type="character" w:customStyle="1" w:styleId="spelle">
    <w:name w:val="spelle"/>
    <w:basedOn w:val="a0"/>
    <w:uiPriority w:val="99"/>
    <w:rsid w:val="0015315E"/>
    <w:rPr>
      <w:rFonts w:cs="Times New Roman"/>
    </w:rPr>
  </w:style>
  <w:style w:type="paragraph" w:styleId="a4">
    <w:name w:val="No Spacing"/>
    <w:uiPriority w:val="99"/>
    <w:qFormat/>
    <w:rsid w:val="0015315E"/>
    <w:rPr>
      <w:lang w:eastAsia="en-US"/>
    </w:rPr>
  </w:style>
  <w:style w:type="character" w:customStyle="1" w:styleId="FontStyle78">
    <w:name w:val="Font Style78"/>
    <w:basedOn w:val="a0"/>
    <w:uiPriority w:val="99"/>
    <w:rsid w:val="0015315E"/>
    <w:rPr>
      <w:rFonts w:ascii="Times New Roman" w:hAnsi="Times New Roman" w:cs="Times New Roman"/>
      <w:b/>
      <w:bCs/>
      <w:i/>
      <w:iCs/>
      <w:sz w:val="24"/>
      <w:szCs w:val="24"/>
    </w:rPr>
  </w:style>
  <w:style w:type="character" w:customStyle="1" w:styleId="FontStyle73">
    <w:name w:val="Font Style73"/>
    <w:basedOn w:val="a0"/>
    <w:uiPriority w:val="99"/>
    <w:rsid w:val="0015315E"/>
    <w:rPr>
      <w:rFonts w:ascii="Times New Roman" w:hAnsi="Times New Roman" w:cs="Times New Roman"/>
      <w:spacing w:val="10"/>
      <w:sz w:val="18"/>
      <w:szCs w:val="18"/>
    </w:rPr>
  </w:style>
  <w:style w:type="character" w:customStyle="1" w:styleId="FontStyle74">
    <w:name w:val="Font Style74"/>
    <w:basedOn w:val="a0"/>
    <w:uiPriority w:val="99"/>
    <w:rsid w:val="0015315E"/>
    <w:rPr>
      <w:rFonts w:ascii="Times New Roman" w:hAnsi="Times New Roman" w:cs="Times New Roman"/>
      <w:b/>
      <w:bCs/>
      <w:spacing w:val="20"/>
      <w:sz w:val="16"/>
      <w:szCs w:val="16"/>
    </w:rPr>
  </w:style>
  <w:style w:type="character" w:customStyle="1" w:styleId="FontStyle82">
    <w:name w:val="Font Style82"/>
    <w:basedOn w:val="a0"/>
    <w:uiPriority w:val="99"/>
    <w:rsid w:val="0015315E"/>
    <w:rPr>
      <w:rFonts w:ascii="Times New Roman" w:hAnsi="Times New Roman" w:cs="Times New Roman"/>
      <w:i/>
      <w:iCs/>
      <w:sz w:val="18"/>
      <w:szCs w:val="18"/>
    </w:rPr>
  </w:style>
  <w:style w:type="character" w:customStyle="1" w:styleId="FontStyle77">
    <w:name w:val="Font Style77"/>
    <w:basedOn w:val="a0"/>
    <w:uiPriority w:val="99"/>
    <w:rsid w:val="0015315E"/>
    <w:rPr>
      <w:rFonts w:ascii="Times New Roman" w:hAnsi="Times New Roman" w:cs="Times New Roman"/>
      <w:b/>
      <w:bCs/>
      <w:spacing w:val="20"/>
      <w:sz w:val="18"/>
      <w:szCs w:val="18"/>
    </w:rPr>
  </w:style>
  <w:style w:type="character" w:customStyle="1" w:styleId="FontStyle83">
    <w:name w:val="Font Style83"/>
    <w:basedOn w:val="a0"/>
    <w:uiPriority w:val="99"/>
    <w:rsid w:val="0015315E"/>
    <w:rPr>
      <w:rFonts w:ascii="Times New Roman" w:hAnsi="Times New Roman" w:cs="Times New Roman"/>
      <w:b/>
      <w:bCs/>
      <w:i/>
      <w:iCs/>
      <w:sz w:val="18"/>
      <w:szCs w:val="18"/>
    </w:rPr>
  </w:style>
  <w:style w:type="character" w:customStyle="1" w:styleId="FontStyle67">
    <w:name w:val="Font Style67"/>
    <w:basedOn w:val="a0"/>
    <w:uiPriority w:val="99"/>
    <w:rsid w:val="0015315E"/>
    <w:rPr>
      <w:rFonts w:ascii="Times New Roman" w:hAnsi="Times New Roman" w:cs="Times New Roman"/>
      <w:b/>
      <w:bCs/>
      <w:sz w:val="14"/>
      <w:szCs w:val="14"/>
    </w:rPr>
  </w:style>
  <w:style w:type="character" w:customStyle="1" w:styleId="Zag11">
    <w:name w:val="Zag_11"/>
    <w:uiPriority w:val="99"/>
    <w:rsid w:val="0015315E"/>
  </w:style>
  <w:style w:type="paragraph" w:customStyle="1" w:styleId="Zag2">
    <w:name w:val="Zag_2"/>
    <w:basedOn w:val="a"/>
    <w:uiPriority w:val="99"/>
    <w:rsid w:val="0015315E"/>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15315E"/>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22">
    <w:name w:val="Знак Знак2"/>
    <w:basedOn w:val="a0"/>
    <w:uiPriority w:val="99"/>
    <w:rsid w:val="0015315E"/>
    <w:rPr>
      <w:rFonts w:ascii="Times New Roman" w:hAnsi="Times New Roman" w:cs="Times New Roman"/>
      <w:b/>
      <w:bCs/>
      <w:sz w:val="24"/>
      <w:szCs w:val="24"/>
      <w:lang w:eastAsia="ru-RU"/>
    </w:rPr>
  </w:style>
  <w:style w:type="paragraph" w:styleId="a5">
    <w:name w:val="Body Text"/>
    <w:basedOn w:val="a"/>
    <w:link w:val="a6"/>
    <w:uiPriority w:val="99"/>
    <w:rsid w:val="0015315E"/>
    <w:pPr>
      <w:spacing w:after="0" w:line="240" w:lineRule="auto"/>
    </w:pPr>
    <w:rPr>
      <w:rFonts w:ascii="Times New Roman" w:hAnsi="Times New Roman"/>
      <w:i/>
      <w:iCs/>
      <w:sz w:val="24"/>
      <w:szCs w:val="24"/>
    </w:rPr>
  </w:style>
  <w:style w:type="character" w:customStyle="1" w:styleId="a6">
    <w:name w:val="Основной текст Знак"/>
    <w:basedOn w:val="a0"/>
    <w:link w:val="a5"/>
    <w:uiPriority w:val="99"/>
    <w:locked/>
    <w:rsid w:val="0015315E"/>
    <w:rPr>
      <w:rFonts w:ascii="Times New Roman" w:hAnsi="Times New Roman" w:cs="Times New Roman"/>
      <w:i/>
      <w:iCs/>
      <w:sz w:val="24"/>
      <w:szCs w:val="24"/>
    </w:rPr>
  </w:style>
  <w:style w:type="paragraph" w:styleId="a7">
    <w:name w:val="Normal (Web)"/>
    <w:basedOn w:val="a"/>
    <w:uiPriority w:val="99"/>
    <w:rsid w:val="0015315E"/>
    <w:pPr>
      <w:spacing w:before="25" w:after="25" w:line="240" w:lineRule="auto"/>
    </w:pPr>
    <w:rPr>
      <w:rFonts w:ascii="Times New Roman" w:hAnsi="Times New Roman"/>
      <w:sz w:val="15"/>
      <w:szCs w:val="15"/>
    </w:rPr>
  </w:style>
  <w:style w:type="paragraph" w:customStyle="1" w:styleId="11">
    <w:name w:val="Знак Знак Знак Знак Знак Знак Знак Знак1 Знак"/>
    <w:basedOn w:val="a"/>
    <w:uiPriority w:val="99"/>
    <w:rsid w:val="0015315E"/>
    <w:pPr>
      <w:spacing w:after="160" w:line="240" w:lineRule="exact"/>
    </w:pPr>
    <w:rPr>
      <w:rFonts w:ascii="Verdana" w:hAnsi="Verdana"/>
      <w:sz w:val="20"/>
      <w:szCs w:val="20"/>
      <w:lang w:val="en-US" w:eastAsia="en-US"/>
    </w:rPr>
  </w:style>
  <w:style w:type="character" w:styleId="a8">
    <w:name w:val="Emphasis"/>
    <w:basedOn w:val="a0"/>
    <w:uiPriority w:val="99"/>
    <w:qFormat/>
    <w:rsid w:val="0015315E"/>
    <w:rPr>
      <w:rFonts w:cs="Times New Roman"/>
      <w:i/>
      <w:iCs/>
    </w:rPr>
  </w:style>
  <w:style w:type="character" w:customStyle="1" w:styleId="FontStyle125">
    <w:name w:val="Font Style125"/>
    <w:basedOn w:val="a0"/>
    <w:uiPriority w:val="99"/>
    <w:rsid w:val="0015315E"/>
    <w:rPr>
      <w:rFonts w:ascii="Times New Roman" w:hAnsi="Times New Roman" w:cs="Times New Roman"/>
      <w:sz w:val="22"/>
      <w:szCs w:val="22"/>
    </w:rPr>
  </w:style>
  <w:style w:type="character" w:customStyle="1" w:styleId="FontStyle108">
    <w:name w:val="Font Style108"/>
    <w:basedOn w:val="a0"/>
    <w:uiPriority w:val="99"/>
    <w:rsid w:val="0015315E"/>
    <w:rPr>
      <w:rFonts w:ascii="Times New Roman" w:hAnsi="Times New Roman" w:cs="Times New Roman"/>
      <w:sz w:val="22"/>
      <w:szCs w:val="22"/>
    </w:rPr>
  </w:style>
  <w:style w:type="paragraph" w:customStyle="1" w:styleId="Style8">
    <w:name w:val="Style8"/>
    <w:basedOn w:val="a"/>
    <w:uiPriority w:val="99"/>
    <w:rsid w:val="0015315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
    <w:name w:val="Style1"/>
    <w:basedOn w:val="a"/>
    <w:uiPriority w:val="99"/>
    <w:rsid w:val="0015315E"/>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17">
    <w:name w:val="Style17"/>
    <w:basedOn w:val="a"/>
    <w:uiPriority w:val="99"/>
    <w:rsid w:val="0015315E"/>
    <w:pPr>
      <w:widowControl w:val="0"/>
      <w:autoSpaceDE w:val="0"/>
      <w:autoSpaceDN w:val="0"/>
      <w:adjustRightInd w:val="0"/>
      <w:spacing w:after="0" w:line="211" w:lineRule="exact"/>
    </w:pPr>
    <w:rPr>
      <w:rFonts w:ascii="Times New Roman" w:hAnsi="Times New Roman"/>
      <w:sz w:val="24"/>
      <w:szCs w:val="24"/>
    </w:rPr>
  </w:style>
  <w:style w:type="paragraph" w:styleId="23">
    <w:name w:val="Body Text 2"/>
    <w:basedOn w:val="a"/>
    <w:link w:val="24"/>
    <w:uiPriority w:val="99"/>
    <w:rsid w:val="0015315E"/>
    <w:pPr>
      <w:spacing w:after="120" w:line="480" w:lineRule="auto"/>
    </w:pPr>
  </w:style>
  <w:style w:type="character" w:customStyle="1" w:styleId="24">
    <w:name w:val="Основной текст 2 Знак"/>
    <w:basedOn w:val="a0"/>
    <w:link w:val="23"/>
    <w:uiPriority w:val="99"/>
    <w:locked/>
    <w:rsid w:val="0015315E"/>
    <w:rPr>
      <w:rFonts w:ascii="Calibri" w:hAnsi="Calibri" w:cs="Times New Roman"/>
    </w:rPr>
  </w:style>
  <w:style w:type="paragraph" w:styleId="a9">
    <w:name w:val="List Paragraph"/>
    <w:basedOn w:val="a"/>
    <w:uiPriority w:val="99"/>
    <w:qFormat/>
    <w:rsid w:val="0015315E"/>
    <w:pPr>
      <w:ind w:left="720"/>
      <w:contextualSpacing/>
    </w:pPr>
  </w:style>
  <w:style w:type="paragraph" w:styleId="31">
    <w:name w:val="Body Text 3"/>
    <w:basedOn w:val="a"/>
    <w:link w:val="32"/>
    <w:uiPriority w:val="99"/>
    <w:rsid w:val="0015315E"/>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15315E"/>
    <w:rPr>
      <w:rFonts w:ascii="Times New Roman" w:hAnsi="Times New Roman" w:cs="Times New Roman"/>
      <w:sz w:val="16"/>
      <w:szCs w:val="16"/>
    </w:rPr>
  </w:style>
  <w:style w:type="character" w:customStyle="1" w:styleId="8">
    <w:name w:val="Знак Знак8"/>
    <w:basedOn w:val="a0"/>
    <w:uiPriority w:val="99"/>
    <w:rsid w:val="0015315E"/>
    <w:rPr>
      <w:rFonts w:ascii="Times New Roman" w:hAnsi="Times New Roman" w:cs="Times New Roman"/>
      <w:sz w:val="24"/>
      <w:szCs w:val="24"/>
      <w:u w:val="single"/>
      <w:lang w:eastAsia="ru-RU"/>
    </w:rPr>
  </w:style>
  <w:style w:type="character" w:customStyle="1" w:styleId="4">
    <w:name w:val="Знак Знак4"/>
    <w:basedOn w:val="a0"/>
    <w:uiPriority w:val="99"/>
    <w:rsid w:val="0015315E"/>
    <w:rPr>
      <w:rFonts w:ascii="Times New Roman" w:hAnsi="Times New Roman" w:cs="Times New Roman"/>
      <w:sz w:val="24"/>
      <w:szCs w:val="24"/>
      <w:lang w:eastAsia="ru-RU"/>
    </w:rPr>
  </w:style>
  <w:style w:type="paragraph" w:styleId="aa">
    <w:name w:val="Block Text"/>
    <w:basedOn w:val="a"/>
    <w:uiPriority w:val="99"/>
    <w:rsid w:val="0015315E"/>
    <w:pPr>
      <w:spacing w:after="0" w:line="240" w:lineRule="auto"/>
      <w:ind w:left="113" w:right="113"/>
      <w:jc w:val="both"/>
    </w:pPr>
    <w:rPr>
      <w:rFonts w:ascii="Times New Roman" w:hAnsi="Times New Roman"/>
      <w:sz w:val="24"/>
      <w:szCs w:val="24"/>
    </w:rPr>
  </w:style>
  <w:style w:type="paragraph" w:customStyle="1" w:styleId="Style31">
    <w:name w:val="Style31"/>
    <w:basedOn w:val="a"/>
    <w:uiPriority w:val="99"/>
    <w:rsid w:val="0015315E"/>
    <w:pPr>
      <w:widowControl w:val="0"/>
      <w:autoSpaceDE w:val="0"/>
      <w:autoSpaceDN w:val="0"/>
      <w:adjustRightInd w:val="0"/>
      <w:spacing w:after="0" w:line="214" w:lineRule="exact"/>
      <w:jc w:val="right"/>
    </w:pPr>
    <w:rPr>
      <w:rFonts w:ascii="Times New Roman" w:hAnsi="Times New Roman"/>
      <w:sz w:val="24"/>
      <w:szCs w:val="24"/>
    </w:rPr>
  </w:style>
  <w:style w:type="paragraph" w:customStyle="1" w:styleId="Style14">
    <w:name w:val="Style14"/>
    <w:basedOn w:val="a"/>
    <w:uiPriority w:val="99"/>
    <w:rsid w:val="0015315E"/>
    <w:pPr>
      <w:widowControl w:val="0"/>
      <w:autoSpaceDE w:val="0"/>
      <w:autoSpaceDN w:val="0"/>
      <w:adjustRightInd w:val="0"/>
      <w:spacing w:after="0" w:line="216" w:lineRule="exact"/>
      <w:ind w:firstLine="312"/>
      <w:jc w:val="both"/>
    </w:pPr>
    <w:rPr>
      <w:rFonts w:ascii="Times New Roman" w:hAnsi="Times New Roman"/>
      <w:sz w:val="24"/>
      <w:szCs w:val="24"/>
    </w:rPr>
  </w:style>
  <w:style w:type="paragraph" w:customStyle="1" w:styleId="Style53">
    <w:name w:val="Style53"/>
    <w:basedOn w:val="a"/>
    <w:uiPriority w:val="99"/>
    <w:rsid w:val="0015315E"/>
    <w:pPr>
      <w:widowControl w:val="0"/>
      <w:autoSpaceDE w:val="0"/>
      <w:autoSpaceDN w:val="0"/>
      <w:adjustRightInd w:val="0"/>
      <w:spacing w:after="0" w:line="216" w:lineRule="exact"/>
      <w:ind w:firstLine="326"/>
      <w:jc w:val="both"/>
    </w:pPr>
    <w:rPr>
      <w:rFonts w:ascii="Times New Roman" w:hAnsi="Times New Roman"/>
      <w:sz w:val="24"/>
      <w:szCs w:val="24"/>
    </w:rPr>
  </w:style>
  <w:style w:type="paragraph" w:customStyle="1" w:styleId="Style12">
    <w:name w:val="Style12"/>
    <w:basedOn w:val="a"/>
    <w:uiPriority w:val="99"/>
    <w:rsid w:val="0015315E"/>
    <w:pPr>
      <w:widowControl w:val="0"/>
      <w:autoSpaceDE w:val="0"/>
      <w:autoSpaceDN w:val="0"/>
      <w:adjustRightInd w:val="0"/>
      <w:spacing w:after="0" w:line="214" w:lineRule="exact"/>
      <w:ind w:firstLine="72"/>
    </w:pPr>
    <w:rPr>
      <w:rFonts w:ascii="Times New Roman" w:hAnsi="Times New Roman"/>
      <w:sz w:val="24"/>
      <w:szCs w:val="24"/>
    </w:rPr>
  </w:style>
  <w:style w:type="character" w:customStyle="1" w:styleId="FontStyle97">
    <w:name w:val="Font Style97"/>
    <w:basedOn w:val="a0"/>
    <w:uiPriority w:val="99"/>
    <w:rsid w:val="0015315E"/>
    <w:rPr>
      <w:rFonts w:ascii="Times New Roman" w:hAnsi="Times New Roman" w:cs="Times New Roman"/>
      <w:b/>
      <w:bCs/>
      <w:sz w:val="18"/>
      <w:szCs w:val="18"/>
    </w:rPr>
  </w:style>
  <w:style w:type="paragraph" w:customStyle="1" w:styleId="Style16">
    <w:name w:val="Style16"/>
    <w:basedOn w:val="a"/>
    <w:uiPriority w:val="99"/>
    <w:rsid w:val="0015315E"/>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15315E"/>
    <w:pPr>
      <w:widowControl w:val="0"/>
      <w:autoSpaceDE w:val="0"/>
      <w:autoSpaceDN w:val="0"/>
      <w:adjustRightInd w:val="0"/>
      <w:spacing w:after="0" w:line="240" w:lineRule="auto"/>
    </w:pPr>
    <w:rPr>
      <w:rFonts w:ascii="Times New Roman" w:hAnsi="Times New Roman"/>
      <w:sz w:val="24"/>
      <w:szCs w:val="24"/>
    </w:rPr>
  </w:style>
  <w:style w:type="paragraph" w:styleId="ab">
    <w:name w:val="Plain Text"/>
    <w:basedOn w:val="a"/>
    <w:link w:val="ac"/>
    <w:uiPriority w:val="99"/>
    <w:rsid w:val="0015315E"/>
    <w:pPr>
      <w:spacing w:after="0" w:line="240" w:lineRule="auto"/>
    </w:pPr>
    <w:rPr>
      <w:rFonts w:ascii="Courier New" w:hAnsi="Courier New"/>
      <w:sz w:val="20"/>
      <w:szCs w:val="20"/>
    </w:rPr>
  </w:style>
  <w:style w:type="character" w:customStyle="1" w:styleId="ac">
    <w:name w:val="Текст Знак"/>
    <w:basedOn w:val="a0"/>
    <w:link w:val="ab"/>
    <w:uiPriority w:val="99"/>
    <w:locked/>
    <w:rsid w:val="0015315E"/>
    <w:rPr>
      <w:rFonts w:ascii="Courier New" w:hAnsi="Courier New" w:cs="Times New Roman"/>
      <w:sz w:val="20"/>
      <w:szCs w:val="20"/>
    </w:rPr>
  </w:style>
  <w:style w:type="paragraph" w:customStyle="1" w:styleId="Osnova">
    <w:name w:val="Osnova"/>
    <w:basedOn w:val="a"/>
    <w:uiPriority w:val="99"/>
    <w:rsid w:val="0015315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
    <w:uiPriority w:val="99"/>
    <w:rsid w:val="0015315E"/>
    <w:pPr>
      <w:widowControl w:val="0"/>
      <w:autoSpaceDE w:val="0"/>
      <w:autoSpaceDN w:val="0"/>
      <w:adjustRightInd w:val="0"/>
      <w:spacing w:after="0" w:line="240" w:lineRule="auto"/>
    </w:pPr>
    <w:rPr>
      <w:rFonts w:ascii="Arial" w:hAnsi="Arial" w:cs="Arial"/>
      <w:color w:val="000000"/>
      <w:sz w:val="24"/>
      <w:szCs w:val="24"/>
      <w:lang w:val="en-US"/>
    </w:rPr>
  </w:style>
  <w:style w:type="table" w:styleId="ad">
    <w:name w:val="Table Grid"/>
    <w:basedOn w:val="a1"/>
    <w:uiPriority w:val="99"/>
    <w:rsid w:val="0015315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15315E"/>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locked/>
    <w:rsid w:val="0015315E"/>
    <w:rPr>
      <w:rFonts w:ascii="Times New Roman" w:hAnsi="Times New Roman" w:cs="Times New Roman"/>
      <w:sz w:val="24"/>
      <w:szCs w:val="24"/>
    </w:rPr>
  </w:style>
  <w:style w:type="character" w:styleId="af0">
    <w:name w:val="page number"/>
    <w:basedOn w:val="a0"/>
    <w:uiPriority w:val="99"/>
    <w:rsid w:val="0015315E"/>
    <w:rPr>
      <w:rFonts w:cs="Times New Roman"/>
    </w:rPr>
  </w:style>
  <w:style w:type="paragraph" w:customStyle="1" w:styleId="c42c5c1">
    <w:name w:val="c42 c5 c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15315E"/>
    <w:rPr>
      <w:rFonts w:cs="Times New Roman"/>
    </w:rPr>
  </w:style>
  <w:style w:type="paragraph" w:customStyle="1" w:styleId="c8c9c1c96">
    <w:name w:val="c8 c9 c1 c96"/>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70c8c1">
    <w:name w:val="c70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9c1">
    <w:name w:val="c8 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
    <w:name w:val="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48c8c9c1">
    <w:name w:val="c48 c8 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1">
    <w:name w:val="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51c1">
    <w:name w:val="c8 c51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3c8c1c109">
    <w:name w:val="c53 c8 c1 c10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9c1c48">
    <w:name w:val="c8 c9 c1 c4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79">
    <w:name w:val="c8 c1 c7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35">
    <w:name w:val="c8 c1 c35"/>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55c31">
    <w:name w:val="c55 c31"/>
    <w:basedOn w:val="a0"/>
    <w:uiPriority w:val="99"/>
    <w:rsid w:val="0015315E"/>
    <w:rPr>
      <w:rFonts w:cs="Times New Roman"/>
    </w:rPr>
  </w:style>
  <w:style w:type="character" w:customStyle="1" w:styleId="c7">
    <w:name w:val="c7"/>
    <w:basedOn w:val="a0"/>
    <w:uiPriority w:val="99"/>
    <w:rsid w:val="0015315E"/>
    <w:rPr>
      <w:rFonts w:cs="Times New Roman"/>
    </w:rPr>
  </w:style>
  <w:style w:type="character" w:customStyle="1" w:styleId="c31c55">
    <w:name w:val="c31 c55"/>
    <w:basedOn w:val="a0"/>
    <w:uiPriority w:val="99"/>
    <w:rsid w:val="0015315E"/>
    <w:rPr>
      <w:rFonts w:cs="Times New Roman"/>
    </w:rPr>
  </w:style>
  <w:style w:type="paragraph" w:customStyle="1" w:styleId="c8c9c1c30">
    <w:name w:val="c8 c9 c1 c30"/>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3">
    <w:name w:val="c1 c3"/>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9c1c95">
    <w:name w:val="c8 c9 c1 c95"/>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5c8c1">
    <w:name w:val="c95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64">
    <w:name w:val="c8 c1 c64"/>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64c8c9c1">
    <w:name w:val="c64 c8 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1c57">
    <w:name w:val="c5 c1 c5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c57c1">
    <w:name w:val="c9 c57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57c1">
    <w:name w:val="c5 c57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7c1">
    <w:name w:val="c57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57c1c88">
    <w:name w:val="c5 c57 c1 c8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c1">
    <w:name w:val="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49c9c1">
    <w:name w:val="c49 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c1c49">
    <w:name w:val="c9 c1 c4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49c5c1">
    <w:name w:val="c49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54">
    <w:name w:val="c1 c54"/>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48c8c1c83">
    <w:name w:val="c48 c8 c1 c83"/>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31">
    <w:name w:val="c31"/>
    <w:basedOn w:val="a0"/>
    <w:uiPriority w:val="99"/>
    <w:rsid w:val="0015315E"/>
    <w:rPr>
      <w:rFonts w:cs="Times New Roman"/>
    </w:rPr>
  </w:style>
  <w:style w:type="paragraph" w:customStyle="1" w:styleId="c1c107">
    <w:name w:val="c1 c10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34">
    <w:name w:val="c8 c1 c34"/>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106">
    <w:name w:val="c1 c106"/>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37">
    <w:name w:val="c8 c1 c3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47">
    <w:name w:val="c8 c1 c4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110">
    <w:name w:val="c8 c1 c110"/>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100">
    <w:name w:val="c8 c1 c100"/>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103">
    <w:name w:val="c1 c103"/>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93">
    <w:name w:val="c8 c1 c93"/>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69">
    <w:name w:val="c8 c1 c6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90">
    <w:name w:val="c8 c1 c90"/>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2c8c1c94">
    <w:name w:val="c92 c8 c1 c94"/>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52">
    <w:name w:val="c1 c52"/>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44">
    <w:name w:val="c8 c1 c44"/>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91">
    <w:name w:val="c8 c1 c9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26">
    <w:name w:val="c8 c1 c26"/>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105">
    <w:name w:val="c8 c1 c105"/>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108">
    <w:name w:val="c8 c1 c10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63">
    <w:name w:val="c8 c1 c63"/>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66c1">
    <w:name w:val="c8 c66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7c1">
    <w:name w:val="c87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67">
    <w:name w:val="c8 c1 c6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84">
    <w:name w:val="c1 c84"/>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1c87">
    <w:name w:val="c1 c8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36">
    <w:name w:val="c8 c1 c36"/>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36c8c1">
    <w:name w:val="c36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68">
    <w:name w:val="c8 c1 c6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101">
    <w:name w:val="c8 c1 c10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80">
    <w:name w:val="c8 c1 c80"/>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97">
    <w:name w:val="c8 c1 c9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38">
    <w:name w:val="c8 c1 c3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61">
    <w:name w:val="c8 c1 c6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9c1c21">
    <w:name w:val="c8 c9 c1 c2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1c8c1">
    <w:name w:val="c21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1c8c1">
    <w:name w:val="c81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81">
    <w:name w:val="c8 c1 c8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75">
    <w:name w:val="c8 c1 c75"/>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98">
    <w:name w:val="c8 c1 c9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1c8c9c1">
    <w:name w:val="c21 c8 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58c1c99">
    <w:name w:val="c8 c58 c1 c9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5c5c1">
    <w:name w:val="c25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70">
    <w:name w:val="c8 c1 c70"/>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3c8c1">
    <w:name w:val="c23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23">
    <w:name w:val="c8 c1 c23"/>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7c5c1">
    <w:name w:val="c27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1c27">
    <w:name w:val="c8 c1 c27"/>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7c8c1">
    <w:name w:val="c27 c8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9c1c42">
    <w:name w:val="c8 c9 c1 c42"/>
    <w:basedOn w:val="a"/>
    <w:uiPriority w:val="99"/>
    <w:rsid w:val="0015315E"/>
    <w:pPr>
      <w:spacing w:before="100" w:beforeAutospacing="1" w:after="100" w:afterAutospacing="1" w:line="240" w:lineRule="auto"/>
    </w:pPr>
    <w:rPr>
      <w:rFonts w:ascii="Times New Roman" w:hAnsi="Times New Roman"/>
      <w:sz w:val="24"/>
      <w:szCs w:val="24"/>
    </w:rPr>
  </w:style>
  <w:style w:type="character" w:styleId="af1">
    <w:name w:val="FollowedHyperlink"/>
    <w:basedOn w:val="a0"/>
    <w:uiPriority w:val="99"/>
    <w:rsid w:val="0015315E"/>
    <w:rPr>
      <w:rFonts w:cs="Times New Roman"/>
      <w:color w:val="0000FF"/>
      <w:u w:val="single"/>
    </w:rPr>
  </w:style>
  <w:style w:type="paragraph" w:customStyle="1" w:styleId="c21c5c1">
    <w:name w:val="c21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42c9c1c65">
    <w:name w:val="c8 c42 c9 c1 c65"/>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8c9c1c59">
    <w:name w:val="c8 c9 c1 c5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9c8c9c1">
    <w:name w:val="c59 c8 c9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c5c1c25">
    <w:name w:val="c9 c5 c1 c25"/>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5c9c5c1">
    <w:name w:val="c25 c9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9c9c5c1">
    <w:name w:val="c29 c9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1c29">
    <w:name w:val="c5 c1 c29"/>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5c76c1">
    <w:name w:val="c5 c76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29c9c1">
    <w:name w:val="c29 c9 c1"/>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0c7">
    <w:name w:val="c0 c7"/>
    <w:basedOn w:val="a0"/>
    <w:uiPriority w:val="99"/>
    <w:rsid w:val="0015315E"/>
    <w:rPr>
      <w:rFonts w:cs="Times New Roman"/>
    </w:rPr>
  </w:style>
  <w:style w:type="paragraph" w:customStyle="1" w:styleId="c9c5c1">
    <w:name w:val="c9 c5 c1"/>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c1c104">
    <w:name w:val="c9 c1 c104"/>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6c0">
    <w:name w:val="c6 c0"/>
    <w:basedOn w:val="a0"/>
    <w:uiPriority w:val="99"/>
    <w:rsid w:val="0015315E"/>
    <w:rPr>
      <w:rFonts w:cs="Times New Roman"/>
    </w:rPr>
  </w:style>
  <w:style w:type="paragraph" w:customStyle="1" w:styleId="c1c9">
    <w:name w:val="c1 c9"/>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0c6">
    <w:name w:val="c0 c6"/>
    <w:basedOn w:val="a0"/>
    <w:uiPriority w:val="99"/>
    <w:rsid w:val="0015315E"/>
    <w:rPr>
      <w:rFonts w:cs="Times New Roman"/>
    </w:rPr>
  </w:style>
  <w:style w:type="paragraph" w:customStyle="1" w:styleId="c1c8">
    <w:name w:val="c1 c8"/>
    <w:basedOn w:val="a"/>
    <w:uiPriority w:val="99"/>
    <w:rsid w:val="0015315E"/>
    <w:pPr>
      <w:spacing w:before="100" w:beforeAutospacing="1" w:after="100" w:afterAutospacing="1" w:line="240" w:lineRule="auto"/>
    </w:pPr>
    <w:rPr>
      <w:rFonts w:ascii="Times New Roman" w:hAnsi="Times New Roman"/>
      <w:sz w:val="24"/>
      <w:szCs w:val="24"/>
    </w:rPr>
  </w:style>
  <w:style w:type="paragraph" w:customStyle="1" w:styleId="c9c1c76">
    <w:name w:val="c9 c1 c76"/>
    <w:basedOn w:val="a"/>
    <w:uiPriority w:val="99"/>
    <w:rsid w:val="0015315E"/>
    <w:pPr>
      <w:spacing w:before="100" w:beforeAutospacing="1" w:after="100" w:afterAutospacing="1" w:line="240" w:lineRule="auto"/>
    </w:pPr>
    <w:rPr>
      <w:rFonts w:ascii="Times New Roman" w:hAnsi="Times New Roman"/>
      <w:sz w:val="24"/>
      <w:szCs w:val="24"/>
    </w:rPr>
  </w:style>
  <w:style w:type="character" w:customStyle="1" w:styleId="c1c2">
    <w:name w:val="c1 c2"/>
    <w:basedOn w:val="a0"/>
    <w:uiPriority w:val="99"/>
    <w:rsid w:val="001531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16831">
      <w:marLeft w:val="0"/>
      <w:marRight w:val="0"/>
      <w:marTop w:val="0"/>
      <w:marBottom w:val="0"/>
      <w:divBdr>
        <w:top w:val="none" w:sz="0" w:space="0" w:color="auto"/>
        <w:left w:val="none" w:sz="0" w:space="0" w:color="auto"/>
        <w:bottom w:val="none" w:sz="0" w:space="0" w:color="auto"/>
        <w:right w:val="none" w:sz="0" w:space="0" w:color="auto"/>
      </w:divBdr>
    </w:div>
    <w:div w:id="1828016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7143</Words>
  <Characters>40719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Климова Людмила</cp:lastModifiedBy>
  <cp:revision>11</cp:revision>
  <cp:lastPrinted>2015-08-26T04:27:00Z</cp:lastPrinted>
  <dcterms:created xsi:type="dcterms:W3CDTF">2014-12-05T14:52:00Z</dcterms:created>
  <dcterms:modified xsi:type="dcterms:W3CDTF">2015-10-26T09:20:00Z</dcterms:modified>
</cp:coreProperties>
</file>