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D7" w:rsidRPr="008D21F8" w:rsidRDefault="007205D7" w:rsidP="007205D7">
      <w:pPr>
        <w:pStyle w:val="a3"/>
        <w:spacing w:before="0" w:beforeAutospacing="0" w:after="0" w:afterAutospacing="0"/>
        <w:jc w:val="center"/>
        <w:rPr>
          <w:rStyle w:val="a4"/>
        </w:rPr>
      </w:pPr>
      <w:r>
        <w:rPr>
          <w:rStyle w:val="a4"/>
        </w:rPr>
        <w:t>«Методика организации исследовательской работы с одаренными детьми начальной школы»</w:t>
      </w:r>
    </w:p>
    <w:p w:rsidR="007205D7" w:rsidRPr="008D21F8" w:rsidRDefault="007205D7" w:rsidP="007205D7">
      <w:pPr>
        <w:pStyle w:val="a3"/>
        <w:spacing w:before="0" w:beforeAutospacing="0" w:after="0" w:afterAutospacing="0"/>
        <w:jc w:val="center"/>
        <w:rPr>
          <w:rStyle w:val="a4"/>
        </w:rPr>
      </w:pPr>
    </w:p>
    <w:p w:rsidR="007205D7" w:rsidRPr="008D21F8" w:rsidRDefault="007205D7" w:rsidP="007205D7">
      <w:pPr>
        <w:pStyle w:val="a3"/>
        <w:tabs>
          <w:tab w:val="center" w:pos="7651"/>
        </w:tabs>
        <w:spacing w:before="0" w:beforeAutospacing="0" w:after="0" w:afterAutospacing="0"/>
        <w:ind w:left="5664"/>
        <w:rPr>
          <w:rStyle w:val="a4"/>
        </w:rPr>
      </w:pPr>
      <w:r>
        <w:rPr>
          <w:rStyle w:val="a4"/>
        </w:rPr>
        <w:t>Федорова Екатерина Сергеевна</w:t>
      </w:r>
    </w:p>
    <w:p w:rsidR="007205D7" w:rsidRDefault="007205D7" w:rsidP="007205D7">
      <w:pPr>
        <w:pStyle w:val="c4"/>
        <w:spacing w:before="0" w:beforeAutospacing="0" w:after="0" w:afterAutospacing="0"/>
        <w:ind w:firstLine="710"/>
        <w:jc w:val="center"/>
        <w:rPr>
          <w:rFonts w:ascii="Calibri" w:hAnsi="Calibri"/>
          <w:color w:val="000000"/>
          <w:sz w:val="22"/>
          <w:szCs w:val="22"/>
        </w:rPr>
      </w:pPr>
      <w:r>
        <w:rPr>
          <w:rStyle w:val="c1"/>
          <w:color w:val="000000"/>
        </w:rPr>
        <w:t xml:space="preserve">                                                                  учитель начальных классов</w:t>
      </w:r>
    </w:p>
    <w:p w:rsidR="007205D7" w:rsidRDefault="007205D7" w:rsidP="007205D7">
      <w:pPr>
        <w:pStyle w:val="c4"/>
        <w:spacing w:before="0" w:beforeAutospacing="0" w:after="0" w:afterAutospacing="0"/>
        <w:ind w:firstLine="710"/>
        <w:jc w:val="center"/>
        <w:rPr>
          <w:rFonts w:ascii="Calibri" w:hAnsi="Calibri"/>
          <w:color w:val="000000"/>
          <w:sz w:val="22"/>
          <w:szCs w:val="22"/>
        </w:rPr>
      </w:pPr>
      <w:r>
        <w:rPr>
          <w:rStyle w:val="c1"/>
          <w:color w:val="000000"/>
        </w:rPr>
        <w:t xml:space="preserve">                                                                                 МБОУ гимназия № 7, г</w:t>
      </w:r>
      <w:proofErr w:type="gramStart"/>
      <w:r>
        <w:rPr>
          <w:rStyle w:val="c1"/>
          <w:color w:val="000000"/>
        </w:rPr>
        <w:t>.Б</w:t>
      </w:r>
      <w:proofErr w:type="gramEnd"/>
      <w:r>
        <w:rPr>
          <w:rStyle w:val="c1"/>
          <w:color w:val="000000"/>
        </w:rPr>
        <w:t>угульма РТ</w:t>
      </w:r>
    </w:p>
    <w:p w:rsidR="007205D7" w:rsidRPr="008D21F8" w:rsidRDefault="007205D7" w:rsidP="007205D7">
      <w:pPr>
        <w:pStyle w:val="a3"/>
        <w:spacing w:before="0" w:beforeAutospacing="0" w:after="0" w:afterAutospacing="0"/>
        <w:ind w:left="5664"/>
        <w:jc w:val="both"/>
        <w:rPr>
          <w:rStyle w:val="a4"/>
        </w:rPr>
      </w:pPr>
    </w:p>
    <w:p w:rsidR="007205D7" w:rsidRPr="008D21F8" w:rsidRDefault="007205D7" w:rsidP="007205D7">
      <w:pPr>
        <w:pStyle w:val="a3"/>
        <w:spacing w:before="0" w:beforeAutospacing="0" w:after="0" w:afterAutospacing="0"/>
        <w:ind w:left="5664"/>
        <w:jc w:val="both"/>
        <w:rPr>
          <w:rStyle w:val="a4"/>
        </w:rPr>
      </w:pPr>
    </w:p>
    <w:p w:rsidR="007205D7" w:rsidRPr="008D21F8" w:rsidRDefault="007205D7" w:rsidP="007205D7">
      <w:pPr>
        <w:pStyle w:val="a3"/>
        <w:spacing w:before="0" w:beforeAutospacing="0" w:after="0" w:afterAutospacing="0"/>
        <w:ind w:firstLine="709"/>
        <w:jc w:val="both"/>
      </w:pPr>
      <w:r w:rsidRPr="00147EB4">
        <w:t>Основной формой организации учебно-познавательной деятельности в предлагаемой системе работы для одаренных учащихся выступает исследовательская деятельность.</w:t>
      </w:r>
      <w:r w:rsidRPr="00147EB4">
        <w:br/>
        <w:t>Метод исследования – это один из возможных методов работы с одаренными детьми.</w:t>
      </w:r>
      <w:r w:rsidRPr="00147EB4">
        <w:br/>
        <w:t>Огромную роль играет детская исследовательская деятельность в современных школьных программах. Подобная деятельность, ставящая учащихся в позицию «исследователя», занимает ведущее место в системах развивающего обучения. Для развития умений исследовательской деятельности, как и любых других умений, необходимо найти и реализовать такие условия, которые отвечают поставленной цели.</w:t>
      </w:r>
    </w:p>
    <w:p w:rsidR="007205D7" w:rsidRPr="008D21F8" w:rsidRDefault="007205D7" w:rsidP="007205D7">
      <w:pPr>
        <w:pStyle w:val="a3"/>
        <w:spacing w:before="0" w:beforeAutospacing="0" w:after="0" w:afterAutospacing="0"/>
        <w:ind w:firstLine="709"/>
        <w:jc w:val="both"/>
      </w:pPr>
      <w:r>
        <w:rPr>
          <w:rStyle w:val="a4"/>
        </w:rPr>
        <w:t>Целью организации исследовательской деятельности одаренных учащихся начальной школы является формирование у них познавательной активности.  </w:t>
      </w:r>
      <w:r>
        <w:br/>
        <w:t>Цель может быть достигнута, если будут решены следующие задачи: развитие логического мышления, творческих способностей, кругозора, устной и письменной речи; умений обобщать и систематизировать информацию, коммуникативных умений; формирование наблюдательности и внимания, умения работы с художественными и научными текстами.</w:t>
      </w:r>
      <w:r>
        <w:br/>
        <w:t>Нами были разработаны следующие условия формирования исследовательских умений у младших школьников:</w:t>
      </w:r>
    </w:p>
    <w:p w:rsidR="007205D7" w:rsidRPr="008D21F8" w:rsidRDefault="007205D7" w:rsidP="007205D7">
      <w:pPr>
        <w:pStyle w:val="a3"/>
        <w:spacing w:before="0" w:beforeAutospacing="0" w:after="0" w:afterAutospacing="0"/>
        <w:ind w:firstLine="709"/>
        <w:jc w:val="both"/>
      </w:pPr>
      <w:r>
        <w:rPr>
          <w:rStyle w:val="a4"/>
        </w:rPr>
        <w:t>-</w:t>
      </w:r>
      <w:r w:rsidRPr="00D22A26">
        <w:rPr>
          <w:rStyle w:val="a4"/>
        </w:rPr>
        <w:t xml:space="preserve"> </w:t>
      </w:r>
      <w:r>
        <w:rPr>
          <w:rStyle w:val="a4"/>
        </w:rPr>
        <w:t>Целенаправленность и систематичность</w:t>
      </w:r>
      <w:r w:rsidRPr="00D22A26">
        <w:rPr>
          <w:rStyle w:val="a4"/>
        </w:rPr>
        <w:t xml:space="preserve"> </w:t>
      </w:r>
      <w:r>
        <w:t>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уроков литературного чтения, русского языка, математики, по окружающему миру с целью формирования умений исследовательской деятельности, постоянно использовать исследовательский метод в преподавании тем.</w:t>
      </w:r>
    </w:p>
    <w:p w:rsidR="007205D7" w:rsidRPr="00D22A26" w:rsidRDefault="007205D7" w:rsidP="007205D7">
      <w:pPr>
        <w:pStyle w:val="a3"/>
        <w:spacing w:before="0" w:beforeAutospacing="0" w:after="0" w:afterAutospacing="0"/>
        <w:ind w:firstLine="709"/>
        <w:jc w:val="both"/>
      </w:pPr>
      <w:r>
        <w:rPr>
          <w:rStyle w:val="a4"/>
        </w:rPr>
        <w:t>-</w:t>
      </w:r>
      <w:r w:rsidRPr="00D22A26">
        <w:rPr>
          <w:rStyle w:val="a4"/>
        </w:rPr>
        <w:t xml:space="preserve"> </w:t>
      </w:r>
      <w:proofErr w:type="spellStart"/>
      <w:r>
        <w:rPr>
          <w:rStyle w:val="a4"/>
        </w:rPr>
        <w:t>Мотивированность</w:t>
      </w:r>
      <w:proofErr w:type="spellEnd"/>
      <w:r w:rsidRPr="00D22A26">
        <w:rPr>
          <w:rStyle w:val="a4"/>
        </w:rPr>
        <w:t xml:space="preserve"> </w:t>
      </w:r>
      <w:r>
        <w:t>Необходимо помогать учащимся, видеть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p>
    <w:p w:rsidR="007205D7" w:rsidRPr="008D21F8" w:rsidRDefault="007205D7" w:rsidP="007205D7">
      <w:pPr>
        <w:pStyle w:val="a3"/>
        <w:spacing w:before="0" w:beforeAutospacing="0" w:after="0" w:afterAutospacing="0"/>
        <w:ind w:firstLine="709"/>
        <w:jc w:val="both"/>
      </w:pPr>
      <w:r>
        <w:rPr>
          <w:rStyle w:val="a4"/>
        </w:rPr>
        <w:t>-Творческая среда</w:t>
      </w:r>
      <w:r w:rsidRPr="00D22A26">
        <w:rPr>
          <w:rStyle w:val="a4"/>
        </w:rPr>
        <w:t xml:space="preserve"> </w:t>
      </w:r>
      <w:r>
        <w:t>Учитель должен способствовать созданию творческой рабочей атмосферы, поддерживать интерес к исследовательской работе.</w:t>
      </w:r>
    </w:p>
    <w:p w:rsidR="007205D7" w:rsidRPr="008D21F8" w:rsidRDefault="007205D7" w:rsidP="007205D7">
      <w:pPr>
        <w:pStyle w:val="a3"/>
        <w:spacing w:before="0" w:beforeAutospacing="0" w:after="0" w:afterAutospacing="0"/>
        <w:ind w:firstLine="709"/>
        <w:jc w:val="both"/>
      </w:pPr>
      <w:r>
        <w:rPr>
          <w:rStyle w:val="a4"/>
        </w:rPr>
        <w:t>-Психологический комфорт</w:t>
      </w:r>
      <w:proofErr w:type="gramStart"/>
      <w:r w:rsidRPr="00D22A26">
        <w:rPr>
          <w:rStyle w:val="a4"/>
        </w:rPr>
        <w:t xml:space="preserve"> </w:t>
      </w:r>
      <w:r>
        <w:t>О</w:t>
      </w:r>
      <w:proofErr w:type="gramEnd"/>
      <w:r>
        <w:t>дна из задач учителя – поощрять творческие поощрения учащихся, стремление к творческому поиску. Важно, чтобы они не боялись допустить ошибки, воздерживаться от негативных оценок. Задача учителя – не подавлять желания, порывы, творческие идеи учащихся, а поддерживать их и направлять. Каждому ученику необходимо дать возможность ощутить свои силы, поверить в себя.</w:t>
      </w:r>
    </w:p>
    <w:p w:rsidR="007205D7" w:rsidRPr="008D21F8" w:rsidRDefault="007205D7" w:rsidP="007205D7">
      <w:pPr>
        <w:pStyle w:val="a3"/>
        <w:spacing w:before="0" w:beforeAutospacing="0" w:after="0" w:afterAutospacing="0"/>
        <w:ind w:firstLine="709"/>
        <w:jc w:val="both"/>
      </w:pPr>
      <w:r>
        <w:rPr>
          <w:rStyle w:val="a4"/>
        </w:rPr>
        <w:t>-Личность педагога</w:t>
      </w:r>
      <w:proofErr w:type="gramStart"/>
      <w:r w:rsidRPr="00D22A26">
        <w:rPr>
          <w:rStyle w:val="a4"/>
        </w:rPr>
        <w:t xml:space="preserve"> </w:t>
      </w:r>
      <w:r>
        <w:t>Д</w:t>
      </w:r>
      <w:proofErr w:type="gramEnd"/>
      <w:r>
        <w:t>ля развития творческих способностей, к которым относятся и исследовательские, нужен творчески работающий учитель,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 Педагог играет немаловажную роль в выполнении исследовательской деятельности учащихся: контролирует, направляет, помогает.</w:t>
      </w:r>
    </w:p>
    <w:p w:rsidR="007205D7" w:rsidRPr="008D21F8" w:rsidRDefault="007205D7" w:rsidP="007205D7">
      <w:pPr>
        <w:pStyle w:val="a3"/>
        <w:spacing w:before="0" w:beforeAutospacing="0" w:after="0" w:afterAutospacing="0"/>
        <w:ind w:firstLine="709"/>
        <w:jc w:val="both"/>
      </w:pPr>
      <w:r>
        <w:rPr>
          <w:rStyle w:val="a4"/>
        </w:rPr>
        <w:t>-Учет возрастных особенностей</w:t>
      </w:r>
      <w:proofErr w:type="gramStart"/>
      <w:r w:rsidRPr="00D22A26">
        <w:rPr>
          <w:rStyle w:val="a4"/>
        </w:rPr>
        <w:t xml:space="preserve"> </w:t>
      </w:r>
      <w:r>
        <w:t>Т</w:t>
      </w:r>
      <w:proofErr w:type="gramEnd"/>
      <w:r>
        <w:t>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должно быть посильным, интересным и полезным.</w:t>
      </w:r>
    </w:p>
    <w:p w:rsidR="007205D7" w:rsidRPr="008D21F8" w:rsidRDefault="007205D7" w:rsidP="007205D7">
      <w:pPr>
        <w:pStyle w:val="a3"/>
        <w:spacing w:before="0" w:beforeAutospacing="0" w:after="0" w:afterAutospacing="0"/>
        <w:ind w:firstLine="709"/>
        <w:jc w:val="both"/>
      </w:pPr>
      <w:r>
        <w:rPr>
          <w:rStyle w:val="a4"/>
        </w:rPr>
        <w:t>-Оценка деятельности учащихся</w:t>
      </w:r>
      <w:r w:rsidRPr="00D22A26">
        <w:rPr>
          <w:rStyle w:val="a4"/>
        </w:rPr>
        <w:t xml:space="preserve"> </w:t>
      </w:r>
      <w:r>
        <w:t xml:space="preserve">Оценка деятельности учащихся происходит в несколько этапов: </w:t>
      </w:r>
      <w:proofErr w:type="gramStart"/>
      <w:r>
        <w:t>подготовительный</w:t>
      </w:r>
      <w:proofErr w:type="gramEnd"/>
      <w:r>
        <w:t xml:space="preserve">, аналитический, обобщающий и заключительный </w:t>
      </w:r>
      <w:r>
        <w:lastRenderedPageBreak/>
        <w:t>(защита). Любое бальное выражение оценки результатов исследовательской деятельности в начальных классах не должно иметь место в силу следующих причин:</w:t>
      </w:r>
    </w:p>
    <w:p w:rsidR="007205D7" w:rsidRPr="00D22A26" w:rsidRDefault="007205D7" w:rsidP="007205D7">
      <w:pPr>
        <w:pStyle w:val="a3"/>
        <w:spacing w:before="0" w:beforeAutospacing="0" w:after="0" w:afterAutospacing="0"/>
        <w:ind w:firstLine="709"/>
        <w:jc w:val="both"/>
      </w:pPr>
      <w:r>
        <w:t>- учащиеся должны чувствовать себя успешными;</w:t>
      </w:r>
    </w:p>
    <w:p w:rsidR="007205D7" w:rsidRPr="00D22A26" w:rsidRDefault="007205D7" w:rsidP="007205D7">
      <w:pPr>
        <w:pStyle w:val="a3"/>
        <w:spacing w:before="0" w:beforeAutospacing="0" w:after="0" w:afterAutospacing="0"/>
        <w:ind w:firstLine="709"/>
        <w:jc w:val="both"/>
      </w:pPr>
      <w:r>
        <w:t>- учащиеся лишь учатся проводить исследования, любое их достижение уже является движением вперед;</w:t>
      </w:r>
    </w:p>
    <w:p w:rsidR="007205D7" w:rsidRPr="00D22A26" w:rsidRDefault="007205D7" w:rsidP="007205D7">
      <w:pPr>
        <w:pStyle w:val="a3"/>
        <w:spacing w:before="0" w:beforeAutospacing="0" w:after="0" w:afterAutospacing="0"/>
        <w:ind w:firstLine="709"/>
        <w:jc w:val="both"/>
      </w:pPr>
      <w:r>
        <w:t>- исследовательская работа – желание самих учащихся достичь нового знания, расширить свой кругозор или достичь какой-то цели.</w:t>
      </w:r>
    </w:p>
    <w:p w:rsidR="007205D7" w:rsidRPr="008D21F8" w:rsidRDefault="007205D7" w:rsidP="007205D7">
      <w:pPr>
        <w:pStyle w:val="a3"/>
        <w:spacing w:before="0" w:beforeAutospacing="0" w:after="0" w:afterAutospacing="0"/>
        <w:ind w:firstLine="709"/>
        <w:jc w:val="both"/>
      </w:pPr>
      <w:r>
        <w:t>Следовательно, никто другой, так как он, не сможет почувствовать и оценить свой труд. </w:t>
      </w:r>
    </w:p>
    <w:p w:rsidR="007205D7" w:rsidRPr="008D21F8" w:rsidRDefault="007205D7" w:rsidP="007205D7">
      <w:pPr>
        <w:pStyle w:val="a3"/>
        <w:spacing w:before="0" w:beforeAutospacing="0" w:after="0" w:afterAutospacing="0"/>
        <w:ind w:firstLine="709"/>
        <w:jc w:val="both"/>
      </w:pPr>
      <w:r>
        <w:t>Но подобные положения вовсе не означают бесконтрольность исследовательской деятельности, ведь младший школьник в силу своего возраста не обладает самокритичностью, не имеет достаточной базы для оценки полноты исследования, практичности используемых методов. С целью преодоления подобных проблем педагог, учащийся, другие участники конференции могут высказать оценочное суждение, имеющее форму пожелания, совета и каждый ребенок со своей работой должен быть отмечен в определенной номинации.</w:t>
      </w:r>
    </w:p>
    <w:p w:rsidR="007205D7" w:rsidRPr="008D21F8" w:rsidRDefault="007205D7" w:rsidP="007205D7">
      <w:pPr>
        <w:pStyle w:val="a3"/>
        <w:spacing w:before="0" w:beforeAutospacing="0" w:after="0" w:afterAutospacing="0"/>
        <w:ind w:firstLine="709"/>
        <w:jc w:val="both"/>
      </w:pPr>
      <w:r>
        <w:rPr>
          <w:rStyle w:val="a4"/>
        </w:rPr>
        <w:t>Формы, позволяющие представить результаты исследования:</w:t>
      </w:r>
    </w:p>
    <w:p w:rsidR="007205D7" w:rsidRPr="008D21F8" w:rsidRDefault="007205D7" w:rsidP="007205D7">
      <w:pPr>
        <w:pStyle w:val="a3"/>
        <w:spacing w:before="0" w:beforeAutospacing="0" w:after="0" w:afterAutospacing="0"/>
        <w:ind w:firstLine="709"/>
        <w:jc w:val="both"/>
      </w:pPr>
      <w:r>
        <w:t>- конференции, на которых учащиеся представляют краткий доклад о проделанной работе и отвечают на вопросы аудитории;</w:t>
      </w:r>
    </w:p>
    <w:p w:rsidR="007205D7" w:rsidRPr="00D22A26" w:rsidRDefault="007205D7" w:rsidP="007205D7">
      <w:pPr>
        <w:pStyle w:val="a3"/>
        <w:spacing w:before="0" w:beforeAutospacing="0" w:after="0" w:afterAutospacing="0"/>
        <w:ind w:firstLine="709"/>
        <w:jc w:val="both"/>
      </w:pPr>
      <w:r>
        <w:t>- презентации, на которых ярко, красочно и привлекательно представляются достижения учеников;</w:t>
      </w:r>
    </w:p>
    <w:p w:rsidR="007205D7" w:rsidRPr="00D22A26" w:rsidRDefault="007205D7" w:rsidP="007205D7">
      <w:pPr>
        <w:pStyle w:val="a3"/>
        <w:spacing w:before="0" w:beforeAutospacing="0" w:after="0" w:afterAutospacing="0"/>
        <w:ind w:firstLine="709"/>
        <w:jc w:val="both"/>
      </w:pPr>
      <w:r>
        <w:t>- выступления, как правило, для определенного круга – своих одноклассников, учащихся параллельных классов, заинтересованных данной темой;</w:t>
      </w:r>
    </w:p>
    <w:p w:rsidR="007205D7" w:rsidRPr="00D22A26" w:rsidRDefault="007205D7" w:rsidP="007205D7">
      <w:pPr>
        <w:pStyle w:val="a3"/>
        <w:spacing w:before="0" w:beforeAutospacing="0" w:after="0" w:afterAutospacing="0"/>
        <w:ind w:firstLine="709"/>
        <w:jc w:val="both"/>
      </w:pPr>
      <w:r>
        <w:t>- доклад с целью сообщения новых знаний;</w:t>
      </w:r>
    </w:p>
    <w:p w:rsidR="007205D7" w:rsidRPr="008D21F8" w:rsidRDefault="007205D7" w:rsidP="007205D7">
      <w:pPr>
        <w:pStyle w:val="a3"/>
        <w:spacing w:before="0" w:beforeAutospacing="0" w:after="0" w:afterAutospacing="0"/>
        <w:ind w:firstLine="709"/>
        <w:jc w:val="both"/>
      </w:pPr>
      <w:r>
        <w:t>- выставка достижений, проводится для родителей и может быть посвящена определенной теме, дисциплине и т. д.;</w:t>
      </w:r>
    </w:p>
    <w:p w:rsidR="007205D7" w:rsidRPr="00D22A26" w:rsidRDefault="007205D7" w:rsidP="007205D7">
      <w:pPr>
        <w:pStyle w:val="a3"/>
        <w:spacing w:before="0" w:beforeAutospacing="0" w:after="0" w:afterAutospacing="0"/>
        <w:ind w:firstLine="709"/>
        <w:jc w:val="both"/>
      </w:pPr>
      <w:r>
        <w:t xml:space="preserve">- реферат, публикация, </w:t>
      </w:r>
      <w:proofErr w:type="spellStart"/>
      <w:r>
        <w:t>веб-сайт</w:t>
      </w:r>
      <w:proofErr w:type="spellEnd"/>
      <w:r>
        <w:t>.</w:t>
      </w:r>
    </w:p>
    <w:p w:rsidR="007205D7" w:rsidRPr="008D21F8" w:rsidRDefault="007205D7" w:rsidP="007205D7">
      <w:pPr>
        <w:pStyle w:val="a3"/>
        <w:spacing w:before="0" w:beforeAutospacing="0" w:after="0" w:afterAutospacing="0"/>
        <w:ind w:firstLine="709"/>
        <w:jc w:val="both"/>
        <w:rPr>
          <w:rStyle w:val="a4"/>
        </w:rPr>
      </w:pPr>
      <w:r>
        <w:rPr>
          <w:rStyle w:val="a4"/>
        </w:rPr>
        <w:t>Виды исследований, проводимых в начальной школе:</w:t>
      </w:r>
    </w:p>
    <w:p w:rsidR="007205D7" w:rsidRPr="00D22A26" w:rsidRDefault="007205D7" w:rsidP="007205D7">
      <w:pPr>
        <w:pStyle w:val="a3"/>
        <w:spacing w:before="0" w:beforeAutospacing="0" w:after="0" w:afterAutospacing="0"/>
        <w:ind w:firstLine="709"/>
        <w:jc w:val="both"/>
      </w:pPr>
      <w:r>
        <w:t xml:space="preserve">- по количеству участников: </w:t>
      </w:r>
      <w:proofErr w:type="gramStart"/>
      <w:r>
        <w:t>индивидуальные</w:t>
      </w:r>
      <w:proofErr w:type="gramEnd"/>
      <w:r>
        <w:t>, групповые, коллективные;</w:t>
      </w:r>
    </w:p>
    <w:p w:rsidR="007205D7" w:rsidRPr="00D22A26" w:rsidRDefault="007205D7" w:rsidP="007205D7">
      <w:pPr>
        <w:pStyle w:val="a3"/>
        <w:spacing w:before="0" w:beforeAutospacing="0" w:after="0" w:afterAutospacing="0"/>
        <w:ind w:firstLine="709"/>
        <w:jc w:val="both"/>
      </w:pPr>
      <w:r>
        <w:t>- по месту проведения: урочные, внеурочные;</w:t>
      </w:r>
    </w:p>
    <w:p w:rsidR="007205D7" w:rsidRPr="008D21F8" w:rsidRDefault="007205D7" w:rsidP="007205D7">
      <w:pPr>
        <w:pStyle w:val="a3"/>
        <w:spacing w:before="0" w:beforeAutospacing="0" w:after="0" w:afterAutospacing="0"/>
        <w:ind w:firstLine="709"/>
        <w:jc w:val="both"/>
      </w:pPr>
      <w:r>
        <w:t xml:space="preserve">- по времени: </w:t>
      </w:r>
      <w:proofErr w:type="gramStart"/>
      <w:r>
        <w:t>кратковременные</w:t>
      </w:r>
      <w:proofErr w:type="gramEnd"/>
      <w:r>
        <w:t xml:space="preserve"> или долговременные;</w:t>
      </w:r>
    </w:p>
    <w:p w:rsidR="007205D7" w:rsidRPr="00D22A26" w:rsidRDefault="007205D7" w:rsidP="007205D7">
      <w:pPr>
        <w:pStyle w:val="a3"/>
        <w:spacing w:before="0" w:beforeAutospacing="0" w:after="0" w:afterAutospacing="0"/>
        <w:ind w:firstLine="709"/>
        <w:jc w:val="both"/>
      </w:pPr>
      <w:r>
        <w:t>- по теме: предметные, свободные.</w:t>
      </w:r>
    </w:p>
    <w:p w:rsidR="007205D7" w:rsidRPr="00D22A26" w:rsidRDefault="007205D7" w:rsidP="007205D7">
      <w:pPr>
        <w:pStyle w:val="a3"/>
        <w:spacing w:before="0" w:beforeAutospacing="0" w:after="0" w:afterAutospacing="0"/>
        <w:ind w:firstLine="709"/>
        <w:jc w:val="both"/>
        <w:rPr>
          <w:rStyle w:val="a4"/>
        </w:rPr>
      </w:pPr>
      <w:r>
        <w:rPr>
          <w:rStyle w:val="a4"/>
        </w:rPr>
        <w:t>Методы и приемы:</w:t>
      </w:r>
    </w:p>
    <w:p w:rsidR="007205D7" w:rsidRPr="00D22A26" w:rsidRDefault="007205D7" w:rsidP="007205D7">
      <w:pPr>
        <w:pStyle w:val="a3"/>
        <w:spacing w:before="0" w:beforeAutospacing="0" w:after="0" w:afterAutospacing="0"/>
        <w:ind w:firstLine="709"/>
        <w:jc w:val="both"/>
      </w:pPr>
      <w:r>
        <w:t>В процессе исследовательской работы учащиеся используют следующие методы и приемы работы:</w:t>
      </w:r>
    </w:p>
    <w:p w:rsidR="007205D7" w:rsidRPr="008D21F8" w:rsidRDefault="007205D7" w:rsidP="007205D7">
      <w:pPr>
        <w:pStyle w:val="a3"/>
        <w:spacing w:before="0" w:beforeAutospacing="0" w:after="0" w:afterAutospacing="0"/>
        <w:ind w:firstLine="709"/>
        <w:jc w:val="both"/>
      </w:pPr>
      <w:r>
        <w:t>- изучение теоретических источников;</w:t>
      </w:r>
    </w:p>
    <w:p w:rsidR="007205D7" w:rsidRPr="00D22A26" w:rsidRDefault="007205D7" w:rsidP="007205D7">
      <w:pPr>
        <w:pStyle w:val="a3"/>
        <w:spacing w:before="0" w:beforeAutospacing="0" w:after="0" w:afterAutospacing="0"/>
        <w:ind w:firstLine="709"/>
        <w:jc w:val="both"/>
      </w:pPr>
      <w:r>
        <w:t>- наблюдение;</w:t>
      </w:r>
    </w:p>
    <w:p w:rsidR="007205D7" w:rsidRPr="00D22A26" w:rsidRDefault="007205D7" w:rsidP="007205D7">
      <w:pPr>
        <w:pStyle w:val="a3"/>
        <w:spacing w:before="0" w:beforeAutospacing="0" w:after="0" w:afterAutospacing="0"/>
        <w:ind w:firstLine="709"/>
        <w:jc w:val="both"/>
      </w:pPr>
      <w:r>
        <w:t>- поисковый эксперимент;</w:t>
      </w:r>
    </w:p>
    <w:p w:rsidR="007205D7" w:rsidRPr="00D22A26" w:rsidRDefault="007205D7" w:rsidP="007205D7">
      <w:pPr>
        <w:pStyle w:val="a3"/>
        <w:spacing w:before="0" w:beforeAutospacing="0" w:after="0" w:afterAutospacing="0"/>
        <w:ind w:firstLine="709"/>
        <w:jc w:val="both"/>
      </w:pPr>
      <w:r>
        <w:t>- описательный;</w:t>
      </w:r>
    </w:p>
    <w:p w:rsidR="007205D7" w:rsidRPr="00D22A26" w:rsidRDefault="007205D7" w:rsidP="007205D7">
      <w:pPr>
        <w:pStyle w:val="a3"/>
        <w:spacing w:before="0" w:beforeAutospacing="0" w:after="0" w:afterAutospacing="0"/>
        <w:ind w:firstLine="709"/>
        <w:jc w:val="both"/>
      </w:pPr>
      <w:r>
        <w:t>- анкетирование;</w:t>
      </w:r>
    </w:p>
    <w:p w:rsidR="007205D7" w:rsidRPr="00D22A26" w:rsidRDefault="007205D7" w:rsidP="007205D7">
      <w:pPr>
        <w:pStyle w:val="a3"/>
        <w:spacing w:before="0" w:beforeAutospacing="0" w:after="0" w:afterAutospacing="0"/>
        <w:ind w:firstLine="709"/>
        <w:jc w:val="both"/>
      </w:pPr>
      <w:r>
        <w:t>- интервьюирование.</w:t>
      </w:r>
    </w:p>
    <w:p w:rsidR="007205D7" w:rsidRPr="008D21F8" w:rsidRDefault="007205D7" w:rsidP="007205D7">
      <w:pPr>
        <w:pStyle w:val="a3"/>
        <w:spacing w:before="0" w:beforeAutospacing="0" w:after="0" w:afterAutospacing="0"/>
        <w:ind w:firstLine="709"/>
        <w:jc w:val="both"/>
      </w:pPr>
      <w:r>
        <w:t xml:space="preserve">О проблеме формирования и развития творческого потенциала детей младшего школьного возраста много говорят и пишут. И мы, учителя, работающие по системе Л.В. </w:t>
      </w:r>
      <w:proofErr w:type="spellStart"/>
      <w:r>
        <w:t>Занкова</w:t>
      </w:r>
      <w:proofErr w:type="spellEnd"/>
      <w:r>
        <w:t>,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7205D7" w:rsidRPr="008D21F8" w:rsidRDefault="007205D7" w:rsidP="007205D7">
      <w:pPr>
        <w:pStyle w:val="a3"/>
        <w:spacing w:before="0" w:beforeAutospacing="0" w:after="0" w:afterAutospacing="0"/>
        <w:ind w:firstLine="709"/>
        <w:jc w:val="both"/>
      </w:pPr>
      <w:r>
        <w:rPr>
          <w:rStyle w:val="a4"/>
        </w:rPr>
        <w:t xml:space="preserve">Учеников из </w:t>
      </w:r>
      <w:proofErr w:type="spellStart"/>
      <w:r>
        <w:rPr>
          <w:rStyle w:val="a4"/>
        </w:rPr>
        <w:t>занковского</w:t>
      </w:r>
      <w:proofErr w:type="spellEnd"/>
      <w:r>
        <w:rPr>
          <w:rStyle w:val="a4"/>
        </w:rPr>
        <w:t xml:space="preserve"> класса легко распознать в общей массе школьников.</w:t>
      </w:r>
      <w:r>
        <w:t xml:space="preserve"> Их отличает особый блеск любопытства в глазах, на лицах читается безграничный интерес к познанию всего, что есть вокруг. В каждой школе, начиная с начальных классов, встречаются талантливые, интересующиеся той или иной областью наук ученики. Очень важно поддерживать интерес детей к знаниям, выявлять одаренных учеников, развивать их </w:t>
      </w:r>
      <w:r>
        <w:lastRenderedPageBreak/>
        <w:t xml:space="preserve">умственные способности. Учитель должен организовать такую адекватную учебную и </w:t>
      </w:r>
      <w:proofErr w:type="spellStart"/>
      <w:r>
        <w:t>внеучебную</w:t>
      </w:r>
      <w:proofErr w:type="spellEnd"/>
      <w:r>
        <w:t xml:space="preserve"> деятельность, при которой реализуются творческие способности ученика, его наклонности, исследовательская деятельность, саморазвитие.</w:t>
      </w:r>
    </w:p>
    <w:p w:rsidR="007205D7" w:rsidRPr="008D21F8" w:rsidRDefault="007205D7" w:rsidP="007205D7">
      <w:pPr>
        <w:pStyle w:val="a3"/>
        <w:spacing w:before="0" w:beforeAutospacing="0" w:after="0" w:afterAutospacing="0"/>
        <w:ind w:firstLine="709"/>
        <w:jc w:val="both"/>
      </w:pPr>
      <w:r>
        <w:t>Выбрав некоторые направления работы с одаренными детьми: развитие творческого потенциала, интеллектуальных способностей учащихся и организация исследовательской работы, на которой остановимся подробнее.</w:t>
      </w:r>
    </w:p>
    <w:p w:rsidR="007205D7" w:rsidRPr="00D22A26" w:rsidRDefault="007205D7" w:rsidP="007205D7">
      <w:pPr>
        <w:pStyle w:val="a3"/>
        <w:spacing w:before="0" w:beforeAutospacing="0" w:after="0" w:afterAutospacing="0"/>
        <w:ind w:firstLine="709"/>
        <w:jc w:val="both"/>
      </w:pPr>
      <w:r>
        <w:rPr>
          <w:rStyle w:val="a4"/>
        </w:rPr>
        <w:t>Главная цель исследовательской работы</w:t>
      </w:r>
      <w:r>
        <w:t xml:space="preserve"> – формирование у учащегося способности самостоятельно, творчески осваивать и перестраивать новые способы деятельности в любой сфере человеческой культуры.</w:t>
      </w:r>
    </w:p>
    <w:p w:rsidR="007205D7" w:rsidRPr="00D22A26" w:rsidRDefault="007205D7" w:rsidP="007205D7">
      <w:pPr>
        <w:pStyle w:val="a3"/>
        <w:spacing w:before="0" w:beforeAutospacing="0" w:after="0" w:afterAutospacing="0"/>
        <w:ind w:firstLine="709"/>
        <w:jc w:val="both"/>
      </w:pPr>
      <w:r>
        <w:rPr>
          <w:rStyle w:val="a4"/>
        </w:rPr>
        <w:t>Главная особенность исследовательской работы</w:t>
      </w:r>
      <w:r>
        <w:t xml:space="preserve"> – активизировать обучение, придав ему исследовательский, творческий характер, и таким образом передать учащемуся инициативу в организации своей познавательной деятельности.</w:t>
      </w:r>
    </w:p>
    <w:p w:rsidR="007205D7" w:rsidRPr="00D22A26" w:rsidRDefault="007205D7" w:rsidP="007205D7">
      <w:pPr>
        <w:pStyle w:val="a3"/>
        <w:spacing w:before="0" w:beforeAutospacing="0" w:after="0" w:afterAutospacing="0"/>
        <w:ind w:firstLine="709"/>
        <w:jc w:val="both"/>
        <w:rPr>
          <w:rStyle w:val="a4"/>
        </w:rPr>
      </w:pPr>
      <w:r>
        <w:rPr>
          <w:rStyle w:val="a4"/>
        </w:rPr>
        <w:t>При организации исследовательской работы ставим такие задачи:</w:t>
      </w:r>
    </w:p>
    <w:p w:rsidR="007205D7" w:rsidRPr="00D22A26" w:rsidRDefault="007205D7" w:rsidP="007205D7">
      <w:pPr>
        <w:pStyle w:val="a3"/>
        <w:spacing w:before="0" w:beforeAutospacing="0" w:after="0" w:afterAutospacing="0"/>
        <w:ind w:firstLine="709"/>
        <w:jc w:val="both"/>
      </w:pPr>
      <w:r>
        <w:t>1. Диагностика выявления детей с неординарными способностями, развитие целостного миропонимания, творческого мышления.</w:t>
      </w:r>
    </w:p>
    <w:p w:rsidR="007205D7" w:rsidRPr="008D21F8" w:rsidRDefault="007205D7" w:rsidP="007205D7">
      <w:pPr>
        <w:pStyle w:val="a3"/>
        <w:spacing w:before="0" w:beforeAutospacing="0" w:after="0" w:afterAutospacing="0"/>
        <w:ind w:firstLine="709"/>
        <w:jc w:val="both"/>
      </w:pPr>
      <w:r>
        <w:t>2. Создать необходимые условия для проявления творческой индивидуальности каждого ученика в исследовательской деятельности.</w:t>
      </w:r>
    </w:p>
    <w:p w:rsidR="007205D7" w:rsidRPr="008D21F8" w:rsidRDefault="007205D7" w:rsidP="007205D7">
      <w:pPr>
        <w:pStyle w:val="a3"/>
        <w:spacing w:before="0" w:beforeAutospacing="0" w:after="0" w:afterAutospacing="0"/>
        <w:ind w:firstLine="709"/>
        <w:jc w:val="both"/>
      </w:pPr>
      <w:r>
        <w:t>3. Отслеживание уровня развития творческого потенциала личности.</w:t>
      </w:r>
    </w:p>
    <w:p w:rsidR="007205D7" w:rsidRPr="008D21F8" w:rsidRDefault="007205D7" w:rsidP="007205D7">
      <w:pPr>
        <w:pStyle w:val="a3"/>
        <w:spacing w:before="0" w:beforeAutospacing="0" w:after="0" w:afterAutospacing="0"/>
        <w:ind w:firstLine="709"/>
        <w:jc w:val="both"/>
      </w:pPr>
      <w:r>
        <w:t>4. Создать банк данных «Одарённый ребёнок».</w:t>
      </w:r>
    </w:p>
    <w:p w:rsidR="007205D7" w:rsidRPr="00D22A26" w:rsidRDefault="007205D7" w:rsidP="007205D7">
      <w:pPr>
        <w:pStyle w:val="a3"/>
        <w:spacing w:before="0" w:beforeAutospacing="0" w:after="0" w:afterAutospacing="0"/>
        <w:ind w:firstLine="709"/>
        <w:jc w:val="both"/>
      </w:pPr>
      <w:r>
        <w:t>5. Формировать у учащихся устойчивую потребность к исследовательской деятельности.</w:t>
      </w:r>
    </w:p>
    <w:p w:rsidR="007205D7" w:rsidRPr="008D21F8" w:rsidRDefault="007205D7" w:rsidP="007205D7">
      <w:pPr>
        <w:pStyle w:val="a3"/>
        <w:spacing w:before="0" w:beforeAutospacing="0" w:after="0" w:afterAutospacing="0"/>
        <w:ind w:firstLine="709"/>
        <w:jc w:val="both"/>
      </w:pPr>
      <w:r>
        <w:t>6. Организация всех видов индивидуальной, групповой и коллективной деятельности, вовлекающей учащихся в исследовательскую работу.</w:t>
      </w:r>
    </w:p>
    <w:p w:rsidR="007205D7" w:rsidRPr="008D21F8" w:rsidRDefault="007205D7" w:rsidP="007205D7">
      <w:pPr>
        <w:pStyle w:val="a3"/>
        <w:spacing w:before="0" w:beforeAutospacing="0" w:after="0" w:afterAutospacing="0"/>
        <w:ind w:firstLine="709"/>
        <w:jc w:val="both"/>
      </w:pPr>
      <w:r>
        <w:rPr>
          <w:rStyle w:val="a4"/>
        </w:rPr>
        <w:t>Конечный результат</w:t>
      </w:r>
      <w:r>
        <w:t xml:space="preserve"> – защита исследовательских работ и проектов на школьной, районной конференции научно-исследовательских работ и проектов младших школьников «Я – исследователь», затем на региональном, областном и всероссийском уровне. Нами была разработана и реализуется система организации исследовательской работы с одаренными детьми младшего школьного возраста, подразумевающая соблюдение данных организационно – педагогических условий.</w:t>
      </w:r>
    </w:p>
    <w:p w:rsidR="007205D7" w:rsidRPr="008D21F8" w:rsidRDefault="007205D7" w:rsidP="007205D7">
      <w:pPr>
        <w:pStyle w:val="a3"/>
        <w:spacing w:before="0" w:beforeAutospacing="0" w:after="0" w:afterAutospacing="0"/>
        <w:ind w:firstLine="709"/>
        <w:jc w:val="both"/>
      </w:pPr>
      <w:r>
        <w:t xml:space="preserve">В основе системы лежат идеи гуманистической педагогики, личностно – ориентированного и </w:t>
      </w:r>
      <w:proofErr w:type="spellStart"/>
      <w:r>
        <w:t>деятельностно</w:t>
      </w:r>
      <w:proofErr w:type="spellEnd"/>
      <w:r>
        <w:t xml:space="preserve"> – ориентированного подходов. Занятия, предусмотренные системой, проходят как в классно – урочной, так и во внеклассной форме. В 1 классе отдельные занятия, посвященные исследовательской работе, не проводятся.</w:t>
      </w:r>
    </w:p>
    <w:p w:rsidR="007205D7" w:rsidRPr="00D22A26" w:rsidRDefault="007205D7" w:rsidP="007205D7">
      <w:pPr>
        <w:pStyle w:val="a3"/>
        <w:spacing w:before="0" w:beforeAutospacing="0" w:after="0" w:afterAutospacing="0"/>
        <w:ind w:firstLine="709"/>
        <w:jc w:val="both"/>
      </w:pPr>
      <w:r>
        <w:t>Ведется пропедевтическая работа:</w:t>
      </w:r>
    </w:p>
    <w:p w:rsidR="007205D7" w:rsidRPr="00D22A26" w:rsidRDefault="007205D7" w:rsidP="007205D7">
      <w:pPr>
        <w:pStyle w:val="a3"/>
        <w:spacing w:before="0" w:beforeAutospacing="0" w:after="0" w:afterAutospacing="0"/>
        <w:ind w:firstLine="709"/>
        <w:jc w:val="both"/>
      </w:pPr>
      <w:r>
        <w:t>- проблемным, частично – поисковым, эвристическим обучением под руководством учителя;</w:t>
      </w:r>
    </w:p>
    <w:p w:rsidR="007205D7" w:rsidRPr="00D22A26" w:rsidRDefault="007205D7" w:rsidP="007205D7">
      <w:pPr>
        <w:pStyle w:val="a3"/>
        <w:spacing w:before="0" w:beforeAutospacing="0" w:after="0" w:afterAutospacing="0"/>
        <w:ind w:firstLine="709"/>
        <w:jc w:val="both"/>
      </w:pPr>
      <w:r>
        <w:t>- уроком – исследованием (в начале года постановка проблемы осуществляется учителем, поиск решений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7205D7" w:rsidRPr="008D21F8" w:rsidRDefault="007205D7" w:rsidP="007205D7">
      <w:pPr>
        <w:pStyle w:val="a3"/>
        <w:spacing w:before="0" w:beforeAutospacing="0" w:after="0" w:afterAutospacing="0"/>
        <w:ind w:firstLine="709"/>
        <w:jc w:val="both"/>
      </w:pPr>
      <w:r>
        <w:t>- кратковременными исследованиями – наблюдениями и описаниями (под руководством учителя);</w:t>
      </w:r>
    </w:p>
    <w:p w:rsidR="007205D7" w:rsidRPr="008D21F8" w:rsidRDefault="007205D7" w:rsidP="007205D7">
      <w:pPr>
        <w:pStyle w:val="a3"/>
        <w:spacing w:before="0" w:beforeAutospacing="0" w:after="0" w:afterAutospacing="0"/>
        <w:ind w:firstLine="709"/>
        <w:jc w:val="both"/>
      </w:pPr>
      <w:r>
        <w:t>- практическая работа «Как работать с книгой?» (посещение библиотек).</w:t>
      </w:r>
    </w:p>
    <w:p w:rsidR="007205D7" w:rsidRPr="008D21F8" w:rsidRDefault="007205D7" w:rsidP="007205D7">
      <w:pPr>
        <w:pStyle w:val="a3"/>
        <w:spacing w:before="0" w:beforeAutospacing="0" w:after="0" w:afterAutospacing="0"/>
        <w:ind w:firstLine="709"/>
        <w:jc w:val="both"/>
      </w:pPr>
      <w:r>
        <w:rPr>
          <w:rStyle w:val="a4"/>
        </w:rPr>
        <w:t>В 1 классе</w:t>
      </w:r>
      <w:r>
        <w:t xml:space="preserve"> на уроках желательно включение заданий, направленных на овладение </w:t>
      </w:r>
      <w:proofErr w:type="spellStart"/>
      <w:r>
        <w:t>общелогическими</w:t>
      </w:r>
      <w:proofErr w:type="spellEnd"/>
      <w:r>
        <w:t xml:space="preserve"> умениями (анализ, синтез, классификация, сравнение, обобщение). Подобные задания могут иметь место на уроках математики, обучения грамоте, русского языка, естествознания.</w:t>
      </w:r>
    </w:p>
    <w:p w:rsidR="007205D7" w:rsidRPr="008D21F8" w:rsidRDefault="007205D7" w:rsidP="007205D7">
      <w:pPr>
        <w:pStyle w:val="a3"/>
        <w:spacing w:before="0" w:beforeAutospacing="0" w:after="0" w:afterAutospacing="0"/>
        <w:ind w:firstLine="709"/>
        <w:jc w:val="both"/>
      </w:pPr>
      <w:proofErr w:type="gramStart"/>
      <w:r>
        <w:t>Следует ознакомить детей с такими теоретическими понятиями: исследование, открытие, опыт, наблюдение, наблюдательность, эксперимент, гипотеза, логика, схемы, парадоксы, результат, доклад, защита, конференция и другими.</w:t>
      </w:r>
      <w:proofErr w:type="gramEnd"/>
      <w:r>
        <w:br/>
        <w:t>Также практиковать исследовательские задания в 1 классе такие, как:</w:t>
      </w:r>
    </w:p>
    <w:p w:rsidR="007205D7" w:rsidRPr="008D21F8" w:rsidRDefault="007205D7" w:rsidP="007205D7">
      <w:pPr>
        <w:pStyle w:val="a3"/>
        <w:spacing w:before="0" w:beforeAutospacing="0" w:after="0" w:afterAutospacing="0"/>
        <w:ind w:firstLine="709"/>
        <w:jc w:val="both"/>
      </w:pPr>
      <w:r>
        <w:lastRenderedPageBreak/>
        <w:t>- методика проведения самостоятельных исследований;</w:t>
      </w:r>
    </w:p>
    <w:p w:rsidR="007205D7" w:rsidRPr="00D22A26" w:rsidRDefault="007205D7" w:rsidP="007205D7">
      <w:pPr>
        <w:pStyle w:val="a3"/>
        <w:spacing w:before="0" w:beforeAutospacing="0" w:after="0" w:afterAutospacing="0"/>
        <w:ind w:firstLine="709"/>
        <w:jc w:val="both"/>
      </w:pPr>
      <w:r>
        <w:t>- экспресс – исследование;</w:t>
      </w:r>
    </w:p>
    <w:p w:rsidR="007205D7" w:rsidRPr="00D22A26" w:rsidRDefault="007205D7" w:rsidP="007205D7">
      <w:pPr>
        <w:pStyle w:val="a3"/>
        <w:spacing w:before="0" w:beforeAutospacing="0" w:after="0" w:afterAutospacing="0"/>
        <w:ind w:firstLine="709"/>
        <w:jc w:val="both"/>
      </w:pPr>
      <w:r>
        <w:t>- игра – исследование;</w:t>
      </w:r>
    </w:p>
    <w:p w:rsidR="007205D7" w:rsidRPr="00D22A26" w:rsidRDefault="007205D7" w:rsidP="007205D7">
      <w:pPr>
        <w:pStyle w:val="a3"/>
        <w:spacing w:before="0" w:beforeAutospacing="0" w:after="0" w:afterAutospacing="0"/>
        <w:ind w:firstLine="709"/>
        <w:jc w:val="both"/>
      </w:pPr>
      <w:r>
        <w:t>- коллекционирование;</w:t>
      </w:r>
    </w:p>
    <w:p w:rsidR="007205D7" w:rsidRPr="00D22A26" w:rsidRDefault="007205D7" w:rsidP="007205D7">
      <w:pPr>
        <w:pStyle w:val="a3"/>
        <w:spacing w:before="0" w:beforeAutospacing="0" w:after="0" w:afterAutospacing="0"/>
        <w:ind w:firstLine="709"/>
        <w:jc w:val="both"/>
      </w:pPr>
      <w:r>
        <w:t>- как сделать сообщение;</w:t>
      </w:r>
    </w:p>
    <w:p w:rsidR="007205D7" w:rsidRPr="00D22A26" w:rsidRDefault="007205D7" w:rsidP="007205D7">
      <w:pPr>
        <w:pStyle w:val="a3"/>
        <w:spacing w:before="0" w:beforeAutospacing="0" w:after="0" w:afterAutospacing="0"/>
        <w:ind w:firstLine="709"/>
        <w:jc w:val="both"/>
      </w:pPr>
      <w:r>
        <w:t>- как составить план;</w:t>
      </w:r>
    </w:p>
    <w:p w:rsidR="007205D7" w:rsidRPr="00D22A26" w:rsidRDefault="007205D7" w:rsidP="007205D7">
      <w:pPr>
        <w:pStyle w:val="a3"/>
        <w:spacing w:before="0" w:beforeAutospacing="0" w:after="0" w:afterAutospacing="0"/>
        <w:ind w:firstLine="709"/>
        <w:jc w:val="both"/>
      </w:pPr>
      <w:r>
        <w:t>- как выбрать интересную тему;</w:t>
      </w:r>
    </w:p>
    <w:p w:rsidR="007205D7" w:rsidRPr="00D22A26" w:rsidRDefault="007205D7" w:rsidP="007205D7">
      <w:pPr>
        <w:pStyle w:val="a3"/>
        <w:spacing w:before="0" w:beforeAutospacing="0" w:after="0" w:afterAutospacing="0"/>
        <w:ind w:firstLine="709"/>
        <w:jc w:val="both"/>
      </w:pPr>
      <w:r>
        <w:t>- как научиться наблюдать;</w:t>
      </w:r>
    </w:p>
    <w:p w:rsidR="007205D7" w:rsidRPr="00D22A26" w:rsidRDefault="007205D7" w:rsidP="007205D7">
      <w:pPr>
        <w:pStyle w:val="a3"/>
        <w:spacing w:before="0" w:beforeAutospacing="0" w:after="0" w:afterAutospacing="0"/>
        <w:ind w:firstLine="709"/>
        <w:jc w:val="both"/>
      </w:pPr>
      <w:r>
        <w:t>- как работать с книгой;</w:t>
      </w:r>
    </w:p>
    <w:p w:rsidR="007205D7" w:rsidRPr="00D22A26" w:rsidRDefault="007205D7" w:rsidP="007205D7">
      <w:pPr>
        <w:pStyle w:val="a3"/>
        <w:spacing w:before="0" w:beforeAutospacing="0" w:after="0" w:afterAutospacing="0"/>
        <w:ind w:firstLine="709"/>
        <w:jc w:val="both"/>
      </w:pPr>
      <w:r>
        <w:t>- как делать схемы;</w:t>
      </w:r>
    </w:p>
    <w:p w:rsidR="007205D7" w:rsidRPr="008D21F8" w:rsidRDefault="007205D7" w:rsidP="007205D7">
      <w:pPr>
        <w:pStyle w:val="a3"/>
        <w:spacing w:before="0" w:beforeAutospacing="0" w:after="0" w:afterAutospacing="0"/>
        <w:ind w:firstLine="709"/>
        <w:jc w:val="both"/>
      </w:pPr>
      <w:r>
        <w:t>- как задавать вопросы (интервью).</w:t>
      </w:r>
    </w:p>
    <w:p w:rsidR="007205D7" w:rsidRPr="008D21F8" w:rsidRDefault="007205D7" w:rsidP="007205D7">
      <w:pPr>
        <w:pStyle w:val="a3"/>
        <w:spacing w:before="0" w:beforeAutospacing="0" w:after="0" w:afterAutospacing="0"/>
        <w:ind w:firstLine="709"/>
        <w:jc w:val="both"/>
      </w:pPr>
      <w:r>
        <w:rPr>
          <w:rStyle w:val="a4"/>
        </w:rPr>
        <w:t>Со 2 класса</w:t>
      </w:r>
      <w:r>
        <w:t xml:space="preserve"> мы организовали специальные занятия по исследовательской работе (1 час в неделю). Наличие занятий, на наш взгляд, позволило систематично, целенаправленно формировать исследовательские умения у одаренных учащихся.</w:t>
      </w:r>
    </w:p>
    <w:p w:rsidR="007205D7" w:rsidRPr="00D22A26" w:rsidRDefault="007205D7" w:rsidP="007205D7">
      <w:pPr>
        <w:pStyle w:val="a3"/>
        <w:spacing w:before="0" w:beforeAutospacing="0" w:after="0" w:afterAutospacing="0"/>
        <w:ind w:firstLine="709"/>
        <w:jc w:val="both"/>
        <w:rPr>
          <w:rStyle w:val="a4"/>
        </w:rPr>
      </w:pPr>
      <w:r>
        <w:rPr>
          <w:rStyle w:val="a4"/>
        </w:rPr>
        <w:t>Работа осуществляется по следующим направлениям:</w:t>
      </w:r>
    </w:p>
    <w:p w:rsidR="007205D7" w:rsidRPr="00D22A26" w:rsidRDefault="007205D7" w:rsidP="007205D7">
      <w:pPr>
        <w:pStyle w:val="a3"/>
        <w:spacing w:before="0" w:beforeAutospacing="0" w:after="0" w:afterAutospacing="0"/>
        <w:ind w:firstLine="709"/>
        <w:jc w:val="both"/>
      </w:pPr>
      <w:r>
        <w:rPr>
          <w:rStyle w:val="a4"/>
        </w:rPr>
        <w:t>1.</w:t>
      </w:r>
      <w:r>
        <w:t xml:space="preserve"> Знакомство с теоретическими понятиями исследовательской работы такими, как «исследование», «информация», «знания» и другими.</w:t>
      </w:r>
    </w:p>
    <w:p w:rsidR="007205D7" w:rsidRPr="008D21F8" w:rsidRDefault="007205D7" w:rsidP="007205D7">
      <w:pPr>
        <w:pStyle w:val="a3"/>
        <w:spacing w:before="0" w:beforeAutospacing="0" w:after="0" w:afterAutospacing="0"/>
        <w:ind w:firstLine="709"/>
        <w:jc w:val="both"/>
      </w:pPr>
      <w:r>
        <w:rPr>
          <w:rStyle w:val="a4"/>
        </w:rPr>
        <w:t>2.</w:t>
      </w:r>
      <w:r>
        <w:t xml:space="preserve"> Осуществление коллективных исследований по определенному плану (с соблюдением всех этапов), по различным темам.</w:t>
      </w:r>
    </w:p>
    <w:p w:rsidR="007205D7" w:rsidRPr="008D21F8" w:rsidRDefault="007205D7" w:rsidP="007205D7">
      <w:pPr>
        <w:pStyle w:val="a3"/>
        <w:spacing w:before="0" w:beforeAutospacing="0" w:after="0" w:afterAutospacing="0"/>
        <w:ind w:firstLine="709"/>
        <w:jc w:val="both"/>
      </w:pPr>
      <w:r>
        <w:t xml:space="preserve">Учитель организует совместную деятельность, направляя ее на осуществление исследования, в процессе которого учащиеся овладевают практическими умениями исследовательской работы. Например, учитель подводит учащихся к теме исследования «Наша школа». В процессе </w:t>
      </w:r>
      <w:proofErr w:type="spellStart"/>
      <w:r>
        <w:t>полилога</w:t>
      </w:r>
      <w:proofErr w:type="spellEnd"/>
      <w:r>
        <w:t xml:space="preserve"> учащиеся формируют проблему (противоречия между потребностью и возможностью знать историю своей школы и отсутствием знаний по данной теме). Ставится цель: организовать поиск сведений, связанных с разными сторонами существования школы. Учащиеся определяют задачи исследования: найти информацию об истории школы, сведения о кружках и секциях, существующих в школе, выяснить количественные характеристики (сколько учеников, учителей, классов, кабинетов), изучить строение школы, ее окрестности и прочее. В соответствии с поставленными задачами выбираются методы исследования: опрос, наблюдение, поиск литературы, интервью и так далее. С целью выполнения каждой задачи назначаются группы учащихся, работающих по исследованию определенного направления. Учащиеся имеют возможность выбора наиболее интересной для них задачи. Таким образом, в процессе осуществления исследования нарабатываются теоретические знания об исследовательской работе, и происходит формирование соответствующих исследовательских умений.</w:t>
      </w:r>
    </w:p>
    <w:p w:rsidR="007205D7" w:rsidRPr="008D21F8" w:rsidRDefault="007205D7" w:rsidP="007205D7">
      <w:pPr>
        <w:pStyle w:val="a3"/>
        <w:spacing w:before="0" w:beforeAutospacing="0" w:after="0" w:afterAutospacing="0"/>
        <w:ind w:firstLine="709"/>
        <w:jc w:val="both"/>
      </w:pPr>
      <w:r>
        <w:rPr>
          <w:rStyle w:val="a4"/>
        </w:rPr>
        <w:t>3.</w:t>
      </w:r>
      <w:r>
        <w:t xml:space="preserve"> Продолжается работа по проведению кратковременных исследований в контексте изучения материалов различных дисциплин.</w:t>
      </w:r>
    </w:p>
    <w:p w:rsidR="007205D7" w:rsidRPr="008D21F8" w:rsidRDefault="007205D7" w:rsidP="007205D7">
      <w:pPr>
        <w:pStyle w:val="a3"/>
        <w:spacing w:before="0" w:beforeAutospacing="0" w:after="0" w:afterAutospacing="0"/>
        <w:ind w:firstLine="709"/>
        <w:jc w:val="both"/>
      </w:pPr>
      <w:r>
        <w:rPr>
          <w:rStyle w:val="a4"/>
        </w:rPr>
        <w:t>4.</w:t>
      </w:r>
      <w:r>
        <w:t xml:space="preserve"> 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7205D7" w:rsidRPr="008D21F8" w:rsidRDefault="007205D7" w:rsidP="007205D7">
      <w:pPr>
        <w:pStyle w:val="a3"/>
        <w:spacing w:before="0" w:beforeAutospacing="0" w:after="0" w:afterAutospacing="0"/>
        <w:ind w:firstLine="709"/>
        <w:jc w:val="both"/>
      </w:pPr>
      <w:r>
        <w:rPr>
          <w:rStyle w:val="a4"/>
        </w:rPr>
        <w:t>5.</w:t>
      </w:r>
      <w:r>
        <w:t xml:space="preserve"> На исследовательских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предмета и множества предметов; изучаются логические понятия «истина», «ложь», «дерево»; предлагаются для решения простые задачи по комбинаторики, логические задачи. Проводится работа по выявлению причинно – следственных связей, по обучению приемам наблюдения и описания.</w:t>
      </w:r>
    </w:p>
    <w:p w:rsidR="007205D7" w:rsidRPr="008D21F8" w:rsidRDefault="007205D7" w:rsidP="007205D7">
      <w:pPr>
        <w:pStyle w:val="a3"/>
        <w:spacing w:before="0" w:beforeAutospacing="0" w:after="0" w:afterAutospacing="0"/>
        <w:ind w:firstLine="709"/>
        <w:jc w:val="both"/>
      </w:pPr>
      <w:r>
        <w:rPr>
          <w:rStyle w:val="a4"/>
        </w:rPr>
        <w:t>6.</w:t>
      </w:r>
      <w:r>
        <w:t xml:space="preserve"> Осуществляется подготовка самостоятельного долговременного исследования по интересующим темам. Исследование проводится под руководством учителя, затем с помощью родителей.</w:t>
      </w:r>
    </w:p>
    <w:p w:rsidR="007205D7" w:rsidRPr="00D22A26" w:rsidRDefault="007205D7" w:rsidP="007205D7">
      <w:pPr>
        <w:pStyle w:val="a3"/>
        <w:spacing w:before="0" w:beforeAutospacing="0" w:after="0" w:afterAutospacing="0"/>
        <w:ind w:firstLine="709"/>
        <w:jc w:val="both"/>
      </w:pPr>
      <w:r>
        <w:t xml:space="preserve">Наблюдаемые результаты: учащиеся имеют достаточно широкое представление об исследовательской работе ученых, о ее назначениях, имеют представление о планировании работы, проводят вместе </w:t>
      </w:r>
      <w:proofErr w:type="gramStart"/>
      <w:r>
        <w:t>со</w:t>
      </w:r>
      <w:proofErr w:type="gramEnd"/>
      <w:r>
        <w:t xml:space="preserve"> взрослыми (с группой), исследования, осуществляют поиск </w:t>
      </w:r>
      <w:r>
        <w:lastRenderedPageBreak/>
        <w:t>информации в литературе по интересующей теме, имеют желание и возможность поделиться с одноклассниками результатами своей исследовательской работы (конференция, круглый стол, творческий отчет, выставка и т.д.). </w:t>
      </w:r>
    </w:p>
    <w:p w:rsidR="007205D7" w:rsidRPr="007205D7" w:rsidRDefault="007205D7" w:rsidP="007205D7">
      <w:pPr>
        <w:pStyle w:val="a3"/>
        <w:spacing w:before="0" w:beforeAutospacing="0" w:after="0" w:afterAutospacing="0"/>
        <w:ind w:firstLine="709"/>
        <w:jc w:val="both"/>
      </w:pPr>
      <w:r>
        <w:rPr>
          <w:rStyle w:val="a4"/>
        </w:rPr>
        <w:t>В 3 классе</w:t>
      </w:r>
      <w:r>
        <w:t xml:space="preserve"> на теоретических и практических занятиях по исследовательской работе (1 раз в неделю) учащиеся продолжают знакомиться с теорией исследования, структурой, методами исследований (история исследований, предназначение исследований, их место в жизни человека, человечества в целом, требования к выбору темы исследования, планирование исследования, его задачи). На уроках используются игровые методы, путешествия, экскурсии, сказочный материал.</w:t>
      </w:r>
    </w:p>
    <w:p w:rsidR="007205D7" w:rsidRPr="008D21F8" w:rsidRDefault="007205D7" w:rsidP="007205D7">
      <w:pPr>
        <w:pStyle w:val="a3"/>
        <w:spacing w:before="0" w:beforeAutospacing="0" w:after="0" w:afterAutospacing="0"/>
        <w:ind w:firstLine="709"/>
        <w:jc w:val="both"/>
      </w:pPr>
      <w:r>
        <w:t>Проводятся коллективные исследования на заданную тему. (Пример подобного исследования приведен ранее.) У третьеклассников активность выше, больше интересных, неординарных подходов и предложений в осуществлении исследовательской деятельности.</w:t>
      </w:r>
      <w:r>
        <w:br/>
        <w:t>Осуществляется учащимися самостоятельное долговременное исследование с применением имеющихся знаний и умений (осуществляют поиск информации, учатся выделять главное, формулировать определения, ставить простейшие опыты, наблюдать, составлять доклады). </w:t>
      </w:r>
      <w:r>
        <w:br/>
        <w:t xml:space="preserve">Учащиеся проводят опросы, анкетирования, интервьюирование. Опрос проводится по предварительно составленному плану (вопросом) с целью увидеть уровень знаний, которым обладают другие по теме, либо пополнить свои знания </w:t>
      </w:r>
      <w:proofErr w:type="gramStart"/>
      <w:r>
        <w:t>у</w:t>
      </w:r>
      <w:proofErr w:type="gramEnd"/>
      <w:r>
        <w:t xml:space="preserve"> компетентных в данном вопросе. Проведение опытов связано с естественнонаучными дисциплинами, иногда социальными. </w:t>
      </w:r>
      <w:r>
        <w:br/>
        <w:t>Ход исследований обсуждается на занятиях по исследовательской работе, учителем оказывается консультативная помощь.</w:t>
      </w:r>
    </w:p>
    <w:p w:rsidR="007205D7" w:rsidRPr="008D21F8" w:rsidRDefault="007205D7" w:rsidP="007205D7">
      <w:pPr>
        <w:pStyle w:val="a3"/>
        <w:spacing w:before="0" w:beforeAutospacing="0" w:after="0" w:afterAutospacing="0"/>
        <w:ind w:firstLine="709"/>
        <w:jc w:val="both"/>
      </w:pPr>
      <w:r>
        <w:t>К концу года большая часть учащихся способна с достаточной степенью самостоятельности выбрать тему исследования, составить план исследования, определить 1-2 задачи, найти материал, представить доклад с показом, самостоятельно провести этапы исследования. </w:t>
      </w:r>
    </w:p>
    <w:p w:rsidR="007205D7" w:rsidRDefault="007205D7" w:rsidP="007205D7">
      <w:pPr>
        <w:pStyle w:val="a3"/>
        <w:spacing w:before="0" w:beforeAutospacing="0" w:after="0" w:afterAutospacing="0"/>
        <w:ind w:firstLine="709"/>
        <w:jc w:val="both"/>
      </w:pPr>
      <w:r>
        <w:rPr>
          <w:rStyle w:val="a4"/>
        </w:rPr>
        <w:t xml:space="preserve">На занятиях по исследовательской работе в 4 классе </w:t>
      </w:r>
      <w:r>
        <w:t>обобщаются полученные знания. Внимание уделяется умениям работать с источниками информации, с самой информацией, обрабатывать тексты, представлять результат своей работы в виде текста, графика, модели.</w:t>
      </w:r>
    </w:p>
    <w:p w:rsidR="007205D7" w:rsidRDefault="007205D7" w:rsidP="007205D7">
      <w:pPr>
        <w:ind w:firstLine="709"/>
        <w:jc w:val="both"/>
      </w:pPr>
    </w:p>
    <w:p w:rsidR="007205D7" w:rsidRDefault="007205D7" w:rsidP="007205D7">
      <w:pPr>
        <w:ind w:firstLine="709"/>
        <w:jc w:val="both"/>
      </w:pPr>
    </w:p>
    <w:p w:rsidR="007205D7" w:rsidRDefault="007205D7" w:rsidP="007205D7">
      <w:pPr>
        <w:ind w:firstLine="709"/>
        <w:jc w:val="both"/>
      </w:pPr>
    </w:p>
    <w:p w:rsidR="007205D7" w:rsidRDefault="007205D7" w:rsidP="007205D7">
      <w:pPr>
        <w:jc w:val="center"/>
      </w:pPr>
      <w:r w:rsidRPr="00DA6156">
        <w:t xml:space="preserve">    </w:t>
      </w:r>
      <w:r>
        <w:t>Список использованной литературы</w:t>
      </w:r>
    </w:p>
    <w:p w:rsidR="007205D7" w:rsidRDefault="007205D7" w:rsidP="007205D7">
      <w:pPr>
        <w:numPr>
          <w:ilvl w:val="0"/>
          <w:numId w:val="1"/>
        </w:numPr>
        <w:tabs>
          <w:tab w:val="left" w:pos="1440"/>
          <w:tab w:val="left" w:pos="1620"/>
        </w:tabs>
        <w:spacing w:after="0" w:line="240" w:lineRule="auto"/>
        <w:jc w:val="both"/>
      </w:pPr>
      <w:r>
        <w:t xml:space="preserve">Бычков А.В. Метод проектов в современной школе. – М., 2000. </w:t>
      </w:r>
    </w:p>
    <w:p w:rsidR="007205D7" w:rsidRDefault="007205D7" w:rsidP="007205D7">
      <w:pPr>
        <w:numPr>
          <w:ilvl w:val="0"/>
          <w:numId w:val="1"/>
        </w:numPr>
        <w:tabs>
          <w:tab w:val="left" w:pos="1440"/>
          <w:tab w:val="left" w:pos="1620"/>
        </w:tabs>
        <w:spacing w:after="0" w:line="240" w:lineRule="auto"/>
        <w:jc w:val="both"/>
      </w:pPr>
      <w:r>
        <w:t xml:space="preserve">Васильев В. Проектно – исследовательская технология: развитие мотивации. – Народное образование. – М., 2000, № 9, с. 177-180. </w:t>
      </w:r>
    </w:p>
    <w:p w:rsidR="007205D7" w:rsidRDefault="007205D7" w:rsidP="007205D7">
      <w:pPr>
        <w:numPr>
          <w:ilvl w:val="0"/>
          <w:numId w:val="1"/>
        </w:numPr>
        <w:tabs>
          <w:tab w:val="left" w:pos="1440"/>
          <w:tab w:val="left" w:pos="1620"/>
        </w:tabs>
        <w:spacing w:after="0" w:line="240" w:lineRule="auto"/>
        <w:jc w:val="both"/>
      </w:pPr>
      <w:proofErr w:type="spellStart"/>
      <w:r>
        <w:t>Матяш</w:t>
      </w:r>
      <w:proofErr w:type="spellEnd"/>
      <w:r>
        <w:t xml:space="preserve"> Н.В., Симоненко В.Д. Проектная деятельность младших школьников: Книга для учителя начальных классов. – М.: </w:t>
      </w:r>
      <w:proofErr w:type="spellStart"/>
      <w:r>
        <w:t>Вентана</w:t>
      </w:r>
      <w:proofErr w:type="spellEnd"/>
      <w:r>
        <w:t xml:space="preserve"> – Граф, 2004. </w:t>
      </w:r>
    </w:p>
    <w:p w:rsidR="007205D7" w:rsidRDefault="007205D7" w:rsidP="007205D7">
      <w:pPr>
        <w:numPr>
          <w:ilvl w:val="0"/>
          <w:numId w:val="1"/>
        </w:numPr>
        <w:tabs>
          <w:tab w:val="left" w:pos="1440"/>
          <w:tab w:val="left" w:pos="1620"/>
        </w:tabs>
        <w:spacing w:after="0" w:line="240" w:lineRule="auto"/>
        <w:jc w:val="both"/>
      </w:pPr>
      <w:r>
        <w:t xml:space="preserve">Пахомова Н.Ю. Учебные проекты: его возможности.// Учитель, №4, 2000, - с. 52-55. </w:t>
      </w:r>
    </w:p>
    <w:p w:rsidR="00156940" w:rsidRDefault="007205D7" w:rsidP="007205D7">
      <w:pPr>
        <w:numPr>
          <w:ilvl w:val="0"/>
          <w:numId w:val="1"/>
        </w:numPr>
        <w:tabs>
          <w:tab w:val="left" w:pos="0"/>
        </w:tabs>
        <w:spacing w:after="0" w:line="240" w:lineRule="auto"/>
        <w:ind w:left="0" w:firstLine="0"/>
        <w:jc w:val="both"/>
      </w:pPr>
      <w:proofErr w:type="spellStart"/>
      <w:r>
        <w:t>Чиркова</w:t>
      </w:r>
      <w:proofErr w:type="spellEnd"/>
      <w:r>
        <w:t xml:space="preserve"> Е.Б. модель урока в режиме технологии проектного </w:t>
      </w:r>
      <w:proofErr w:type="spellStart"/>
      <w:r>
        <w:t>обчения</w:t>
      </w:r>
      <w:proofErr w:type="spellEnd"/>
      <w:r>
        <w:t>.// Начальная школ</w:t>
      </w:r>
      <w:proofErr w:type="gramStart"/>
      <w:r>
        <w:t>2</w:t>
      </w:r>
      <w:proofErr w:type="gramEnd"/>
      <w:r>
        <w:t>耀 2003, №12.</w:t>
      </w:r>
    </w:p>
    <w:sectPr w:rsidR="00156940" w:rsidSect="0091056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315"/>
    <w:multiLevelType w:val="hybridMultilevel"/>
    <w:tmpl w:val="ABB60EA8"/>
    <w:lvl w:ilvl="0" w:tplc="57721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05D7"/>
    <w:rsid w:val="00156940"/>
    <w:rsid w:val="0072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D7"/>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05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7205D7"/>
    <w:rPr>
      <w:b/>
      <w:bCs/>
    </w:rPr>
  </w:style>
  <w:style w:type="paragraph" w:customStyle="1" w:styleId="c4">
    <w:name w:val="c4"/>
    <w:basedOn w:val="a"/>
    <w:rsid w:val="007205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205D7"/>
  </w:style>
</w:styles>
</file>

<file path=word/webSettings.xml><?xml version="1.0" encoding="utf-8"?>
<w:webSettings xmlns:r="http://schemas.openxmlformats.org/officeDocument/2006/relationships" xmlns:w="http://schemas.openxmlformats.org/wordprocessingml/2006/main">
  <w:divs>
    <w:div w:id="2936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2015-11-06T11:24:00Z</dcterms:created>
  <dcterms:modified xsi:type="dcterms:W3CDTF">2015-11-06T11:30:00Z</dcterms:modified>
</cp:coreProperties>
</file>