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DD" w:rsidRPr="00EE21A2" w:rsidRDefault="00491A28" w:rsidP="00C63497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</w:t>
      </w:r>
      <w:r w:rsidR="00E21A53" w:rsidRPr="00EE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милая</w:t>
      </w:r>
      <w:r w:rsidRPr="00EE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малая</w:t>
      </w:r>
      <w:r w:rsidR="008058AF" w:rsidRPr="00EE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родина»</w:t>
      </w:r>
    </w:p>
    <w:p w:rsidR="00B75FDD" w:rsidRPr="00EE21A2" w:rsidRDefault="00491A28" w:rsidP="00C63497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1A2">
        <w:rPr>
          <w:rFonts w:ascii="Times New Roman" w:hAnsi="Times New Roman" w:cs="Times New Roman"/>
          <w:b/>
          <w:sz w:val="28"/>
          <w:szCs w:val="28"/>
        </w:rPr>
        <w:t>Максимкина Наталья Петровна</w:t>
      </w:r>
    </w:p>
    <w:p w:rsidR="00491A28" w:rsidRPr="00EE21A2" w:rsidRDefault="00491A28" w:rsidP="00C63497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1A2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EE21A2">
        <w:rPr>
          <w:rFonts w:ascii="Times New Roman" w:hAnsi="Times New Roman" w:cs="Times New Roman"/>
          <w:b/>
          <w:sz w:val="28"/>
          <w:szCs w:val="28"/>
        </w:rPr>
        <w:t>Оракская</w:t>
      </w:r>
      <w:proofErr w:type="spellEnd"/>
      <w:r w:rsidRPr="00EE21A2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№15</w:t>
      </w:r>
    </w:p>
    <w:p w:rsidR="00491A28" w:rsidRPr="00EE21A2" w:rsidRDefault="00491A28" w:rsidP="00C63497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1A2">
        <w:rPr>
          <w:rFonts w:ascii="Times New Roman" w:hAnsi="Times New Roman" w:cs="Times New Roman"/>
          <w:b/>
          <w:sz w:val="28"/>
          <w:szCs w:val="28"/>
        </w:rPr>
        <w:t>3-4</w:t>
      </w:r>
      <w:r w:rsidR="00B75FDD" w:rsidRPr="00EE21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75FDD" w:rsidRPr="00EE21A2" w:rsidRDefault="00B75FDD" w:rsidP="00C63497">
      <w:pPr>
        <w:tabs>
          <w:tab w:val="num" w:pos="-1560"/>
          <w:tab w:val="num" w:pos="720"/>
        </w:tabs>
        <w:spacing w:after="0"/>
        <w:ind w:left="709"/>
        <w:jc w:val="center"/>
      </w:pPr>
      <w:r w:rsidRPr="00EE21A2">
        <w:rPr>
          <w:rFonts w:ascii="Times New Roman" w:hAnsi="Times New Roman" w:cs="Times New Roman"/>
          <w:b/>
          <w:sz w:val="28"/>
          <w:szCs w:val="28"/>
        </w:rPr>
        <w:t>Внеурочное занятие</w:t>
      </w:r>
    </w:p>
    <w:p w:rsidR="00501F8A" w:rsidRPr="00EE21A2" w:rsidRDefault="001B59CD" w:rsidP="0009470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A2">
        <w:rPr>
          <w:rFonts w:ascii="Times New Roman" w:hAnsi="Times New Roman" w:cs="Times New Roman"/>
          <w:sz w:val="28"/>
          <w:szCs w:val="28"/>
        </w:rPr>
        <w:t xml:space="preserve">Внеурочное занятие для учащихся 3-4 классов  на тему </w:t>
      </w: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«Моя </w:t>
      </w:r>
      <w:r w:rsidR="00E21A53"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милая </w:t>
      </w:r>
      <w:r w:rsidRPr="00EE21A2">
        <w:rPr>
          <w:rFonts w:ascii="Times New Roman" w:hAnsi="Times New Roman" w:cs="Times New Roman"/>
          <w:sz w:val="28"/>
          <w:szCs w:val="28"/>
          <w:lang w:eastAsia="ru-RU"/>
        </w:rPr>
        <w:t>малая родина»</w:t>
      </w:r>
      <w:r w:rsidR="00501F8A"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предусмотрено программой духовно-нравственного направления развития личности детей</w:t>
      </w: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A07"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E21A2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государственным образовательным стандартом начального общего образования</w:t>
      </w:r>
      <w:r w:rsidR="00501F8A" w:rsidRPr="00EE21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01F8A" w:rsidRPr="00EE21A2">
        <w:rPr>
          <w:rFonts w:ascii="Times New Roman" w:hAnsi="Times New Roman" w:cs="Times New Roman"/>
          <w:sz w:val="28"/>
          <w:szCs w:val="28"/>
        </w:rPr>
        <w:t>Значимость данной темы хочется подчеркнуть словами академика  Дмитрия Сергеевича Лихачева: «Родной край, его история – основа, на которой только и может осуществляться рост духовной культуры всего общества».</w:t>
      </w:r>
    </w:p>
    <w:p w:rsidR="005C730F" w:rsidRPr="00EE21A2" w:rsidRDefault="00501F8A" w:rsidP="0009470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A2">
        <w:rPr>
          <w:rFonts w:ascii="Times New Roman" w:hAnsi="Times New Roman" w:cs="Times New Roman"/>
          <w:sz w:val="28"/>
          <w:szCs w:val="28"/>
        </w:rPr>
        <w:t xml:space="preserve">В  процессе занятия формируются такие важные понятия, как </w:t>
      </w:r>
      <w:r w:rsidR="00B033D3" w:rsidRPr="00EE21A2">
        <w:rPr>
          <w:rFonts w:ascii="Times New Roman" w:hAnsi="Times New Roman" w:cs="Times New Roman"/>
          <w:sz w:val="28"/>
          <w:szCs w:val="28"/>
        </w:rPr>
        <w:t xml:space="preserve">Родина, малая родина, гражданин, патриот, подчёркивается необходимость сохранения памяти о героизме народа в Великую Отечественную войну, воспитывается </w:t>
      </w:r>
      <w:r w:rsidR="00B033D3" w:rsidRPr="00EE21A2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патриотизм через ценностное</w:t>
      </w:r>
      <w:r w:rsidR="00B033D3" w:rsidRPr="00EE21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33D3" w:rsidRPr="00EE21A2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отношение к памятникам</w:t>
      </w:r>
      <w:r w:rsidR="00B033D3" w:rsidRPr="00EE21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33D3" w:rsidRPr="00EE21A2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и культуры</w:t>
      </w:r>
      <w:r w:rsidR="005C730F" w:rsidRPr="00EE21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1CD1" w:rsidRPr="00EE21A2" w:rsidRDefault="00501F8A" w:rsidP="0009470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A2">
        <w:rPr>
          <w:rFonts w:ascii="Times New Roman" w:hAnsi="Times New Roman" w:cs="Times New Roman"/>
          <w:sz w:val="28"/>
          <w:szCs w:val="28"/>
        </w:rPr>
        <w:t xml:space="preserve">На занятии будут использованы  </w:t>
      </w:r>
      <w:proofErr w:type="spellStart"/>
      <w:r w:rsidRPr="00EE21A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E21A2">
        <w:rPr>
          <w:rFonts w:ascii="Times New Roman" w:hAnsi="Times New Roman" w:cs="Times New Roman"/>
          <w:sz w:val="28"/>
          <w:szCs w:val="28"/>
        </w:rPr>
        <w:t xml:space="preserve"> связи: литературное чтение, </w:t>
      </w:r>
      <w:r w:rsidR="00981CD1" w:rsidRPr="00EE21A2">
        <w:rPr>
          <w:rFonts w:ascii="Times New Roman" w:hAnsi="Times New Roman" w:cs="Times New Roman"/>
          <w:sz w:val="28"/>
          <w:szCs w:val="28"/>
        </w:rPr>
        <w:t xml:space="preserve">ОРКСЭ, история, </w:t>
      </w:r>
      <w:r w:rsidRPr="00EE21A2">
        <w:rPr>
          <w:rFonts w:ascii="Times New Roman" w:hAnsi="Times New Roman" w:cs="Times New Roman"/>
          <w:sz w:val="28"/>
          <w:szCs w:val="28"/>
        </w:rPr>
        <w:t>история</w:t>
      </w:r>
      <w:r w:rsidR="00981CD1" w:rsidRPr="00EE21A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EE21A2">
        <w:rPr>
          <w:rFonts w:ascii="Times New Roman" w:hAnsi="Times New Roman" w:cs="Times New Roman"/>
          <w:sz w:val="28"/>
          <w:szCs w:val="28"/>
        </w:rPr>
        <w:t>, окружающий мир.</w:t>
      </w:r>
      <w:r w:rsidR="005E3B84" w:rsidRPr="00EE2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F8A" w:rsidRPr="00EE21A2" w:rsidRDefault="005E3B84" w:rsidP="0009470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A2">
        <w:rPr>
          <w:rFonts w:ascii="Times New Roman" w:hAnsi="Times New Roman" w:cs="Times New Roman"/>
          <w:sz w:val="28"/>
          <w:szCs w:val="28"/>
        </w:rPr>
        <w:t>Возможно использование в урочной и внеклассной деятельности.</w:t>
      </w:r>
    </w:p>
    <w:p w:rsidR="005C730F" w:rsidRPr="00EE21A2" w:rsidRDefault="005C730F" w:rsidP="0009470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</w:rPr>
        <w:t xml:space="preserve">Внеурочное занятие проводится </w:t>
      </w:r>
      <w:r w:rsidRPr="00EE21A2">
        <w:rPr>
          <w:rFonts w:ascii="Times New Roman" w:hAnsi="Times New Roman" w:cs="Times New Roman"/>
          <w:sz w:val="28"/>
          <w:szCs w:val="28"/>
          <w:lang w:eastAsia="ru-RU"/>
        </w:rPr>
        <w:t>в  технологии</w:t>
      </w:r>
      <w:r w:rsidRPr="00EE21A2">
        <w:rPr>
          <w:rFonts w:ascii="Times New Roman" w:hAnsi="Times New Roman" w:cs="Times New Roman"/>
          <w:sz w:val="28"/>
          <w:szCs w:val="28"/>
        </w:rPr>
        <w:t xml:space="preserve">  педагогической мастерской</w:t>
      </w:r>
      <w:r w:rsidRPr="00EE21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E21A2">
        <w:rPr>
          <w:rFonts w:ascii="Times New Roman" w:hAnsi="Times New Roman" w:cs="Times New Roman"/>
          <w:sz w:val="28"/>
          <w:szCs w:val="28"/>
        </w:rPr>
        <w:t>что и</w:t>
      </w:r>
      <w:r w:rsidRPr="00EE2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 его особенности:  </w:t>
      </w:r>
    </w:p>
    <w:p w:rsidR="005C730F" w:rsidRPr="00EE21A2" w:rsidRDefault="005E3B84" w:rsidP="0009470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C730F" w:rsidRPr="00EE21A2">
        <w:rPr>
          <w:rFonts w:ascii="Times New Roman" w:hAnsi="Times New Roman" w:cs="Times New Roman"/>
          <w:sz w:val="28"/>
          <w:szCs w:val="28"/>
          <w:lang w:eastAsia="ru-RU"/>
        </w:rPr>
        <w:t>-создание атмосферы сотрудничества в общении;</w:t>
      </w:r>
    </w:p>
    <w:p w:rsidR="005E3B84" w:rsidRPr="00EE21A2" w:rsidRDefault="005E3B84" w:rsidP="0009470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        -сочетание индивидуальной,  парной,  групповой форм работы;  </w:t>
      </w:r>
    </w:p>
    <w:p w:rsidR="005C730F" w:rsidRPr="00EE21A2" w:rsidRDefault="005E3B84" w:rsidP="0009470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C730F" w:rsidRPr="00EE21A2">
        <w:rPr>
          <w:rFonts w:ascii="Times New Roman" w:hAnsi="Times New Roman" w:cs="Times New Roman"/>
          <w:sz w:val="28"/>
          <w:szCs w:val="28"/>
          <w:lang w:eastAsia="ru-RU"/>
        </w:rPr>
        <w:t>-«включает» эмоциональные сферы ребенка, обращение к его чувствам;</w:t>
      </w:r>
    </w:p>
    <w:p w:rsidR="005C730F" w:rsidRPr="00EE21A2" w:rsidRDefault="005E3B84" w:rsidP="0009470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C730F"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-исключение официального оценивания  работы </w:t>
      </w:r>
      <w:r w:rsidR="00981CD1" w:rsidRPr="00EE21A2"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="005C730F" w:rsidRPr="00EE21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59CD" w:rsidRPr="00EE21A2" w:rsidRDefault="005E3B84" w:rsidP="0009470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C730F" w:rsidRPr="00EE21A2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C730F" w:rsidRPr="00EE21A2">
        <w:rPr>
          <w:rFonts w:ascii="Times New Roman" w:hAnsi="Times New Roman" w:cs="Times New Roman"/>
          <w:sz w:val="28"/>
          <w:szCs w:val="28"/>
          <w:lang w:eastAsia="ru-RU"/>
        </w:rPr>
        <w:t>самооценивание</w:t>
      </w:r>
      <w:proofErr w:type="spellEnd"/>
      <w:r w:rsidR="005C730F"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работ, </w:t>
      </w:r>
      <w:proofErr w:type="spellStart"/>
      <w:r w:rsidR="005C730F" w:rsidRPr="00EE21A2">
        <w:rPr>
          <w:rFonts w:ascii="Times New Roman" w:hAnsi="Times New Roman" w:cs="Times New Roman"/>
          <w:sz w:val="28"/>
          <w:szCs w:val="28"/>
          <w:lang w:eastAsia="ru-RU"/>
        </w:rPr>
        <w:t>самокоррекция</w:t>
      </w:r>
      <w:proofErr w:type="spellEnd"/>
      <w:r w:rsidR="005C730F"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C730F" w:rsidRPr="00EE21A2">
        <w:rPr>
          <w:rFonts w:ascii="Times New Roman" w:hAnsi="Times New Roman" w:cs="Times New Roman"/>
          <w:sz w:val="28"/>
          <w:szCs w:val="28"/>
          <w:lang w:eastAsia="ru-RU"/>
        </w:rPr>
        <w:t>самоизменение</w:t>
      </w:r>
      <w:proofErr w:type="spellEnd"/>
      <w:r w:rsidR="005C730F"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на этапе социализации через их афиширование </w:t>
      </w:r>
      <w:r w:rsidR="001E547A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 рефлексию.</w:t>
      </w:r>
    </w:p>
    <w:p w:rsidR="000120D7" w:rsidRPr="00EE21A2" w:rsidRDefault="00491A28" w:rsidP="00C63497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E21A2">
        <w:rPr>
          <w:rFonts w:ascii="Times New Roman" w:hAnsi="Times New Roman" w:cs="Times New Roman"/>
          <w:sz w:val="28"/>
          <w:szCs w:val="28"/>
        </w:rPr>
        <w:t xml:space="preserve"> </w:t>
      </w:r>
      <w:r w:rsidR="00F30216" w:rsidRPr="00EE21A2">
        <w:rPr>
          <w:rFonts w:ascii="Times New Roman" w:hAnsi="Times New Roman" w:cs="Times New Roman"/>
          <w:b/>
          <w:i/>
          <w:sz w:val="28"/>
          <w:szCs w:val="28"/>
        </w:rPr>
        <w:t>Цель  занятия</w:t>
      </w:r>
      <w:r w:rsidRPr="00EE21A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30216" w:rsidRPr="00EE21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0216" w:rsidRPr="00EE2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20D7" w:rsidRPr="00EE21A2">
        <w:rPr>
          <w:rFonts w:ascii="Times New Roman" w:hAnsi="Times New Roman" w:cs="Times New Roman"/>
          <w:bCs/>
          <w:sz w:val="28"/>
          <w:szCs w:val="28"/>
        </w:rPr>
        <w:t>формирование основ российской гражданской идентичности, чувства гордости за свою Родину;</w:t>
      </w:r>
    </w:p>
    <w:p w:rsidR="00491A28" w:rsidRPr="00EE21A2" w:rsidRDefault="00491A28" w:rsidP="00C63497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21A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30216" w:rsidRPr="00EE21A2" w:rsidRDefault="00C93EF1" w:rsidP="0009470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75FDD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16D2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асширить </w:t>
      </w:r>
      <w:r w:rsidR="00F30216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FDD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углубить </w:t>
      </w:r>
      <w:r w:rsidR="00EB6DC2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216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детей о</w:t>
      </w:r>
      <w:r w:rsidR="009C4375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30216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DC2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малой Родины </w:t>
      </w:r>
      <w:r w:rsidR="00F30216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B0369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 составления  рассказа  о</w:t>
      </w:r>
      <w:r w:rsidR="00F30216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369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достопримечательностях </w:t>
      </w:r>
      <w:r w:rsidR="00C216D2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села</w:t>
      </w:r>
      <w:r w:rsidR="009C4375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0369" w:rsidRPr="00EE21A2" w:rsidRDefault="002B0369" w:rsidP="0009470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1A2">
        <w:rPr>
          <w:rFonts w:ascii="Times New Roman" w:hAnsi="Times New Roman" w:cs="Times New Roman"/>
          <w:sz w:val="28"/>
          <w:szCs w:val="28"/>
        </w:rPr>
        <w:t xml:space="preserve"> </w:t>
      </w:r>
      <w:r w:rsidR="00C93EF1" w:rsidRPr="00EE21A2">
        <w:rPr>
          <w:rFonts w:ascii="Times New Roman" w:hAnsi="Times New Roman" w:cs="Times New Roman"/>
          <w:sz w:val="28"/>
          <w:szCs w:val="28"/>
        </w:rPr>
        <w:t xml:space="preserve">- </w:t>
      </w:r>
      <w:r w:rsidRPr="00EE21A2">
        <w:rPr>
          <w:rFonts w:ascii="Times New Roman" w:hAnsi="Times New Roman" w:cs="Times New Roman"/>
          <w:sz w:val="28"/>
          <w:szCs w:val="28"/>
        </w:rPr>
        <w:t xml:space="preserve"> </w:t>
      </w:r>
      <w:r w:rsidR="00B75FDD" w:rsidRPr="00EE21A2">
        <w:rPr>
          <w:rFonts w:ascii="Times New Roman" w:hAnsi="Times New Roman" w:cs="Times New Roman"/>
          <w:sz w:val="28"/>
          <w:szCs w:val="28"/>
        </w:rPr>
        <w:t>способствовать сохранению</w:t>
      </w:r>
      <w:r w:rsidR="00EA107F" w:rsidRPr="00EE21A2">
        <w:rPr>
          <w:rFonts w:ascii="Times New Roman" w:hAnsi="Times New Roman" w:cs="Times New Roman"/>
          <w:sz w:val="28"/>
          <w:szCs w:val="28"/>
        </w:rPr>
        <w:t xml:space="preserve"> памяти о героизме народа в Великую Отечественную войну</w:t>
      </w:r>
      <w:r w:rsidRPr="00EE21A2">
        <w:rPr>
          <w:rFonts w:ascii="Times New Roman" w:hAnsi="Times New Roman" w:cs="Times New Roman"/>
          <w:sz w:val="28"/>
          <w:szCs w:val="28"/>
        </w:rPr>
        <w:t xml:space="preserve"> </w:t>
      </w:r>
      <w:r w:rsidR="009C4375" w:rsidRPr="00EE21A2">
        <w:rPr>
          <w:rFonts w:ascii="Times New Roman" w:hAnsi="Times New Roman" w:cs="Times New Roman"/>
          <w:sz w:val="28"/>
          <w:szCs w:val="28"/>
        </w:rPr>
        <w:t xml:space="preserve">и формированию у младшего школьника мотивации </w:t>
      </w:r>
      <w:r w:rsidR="009C4375" w:rsidRPr="00EE21A2">
        <w:rPr>
          <w:rFonts w:ascii="Times New Roman" w:eastAsia="Times New Roman" w:hAnsi="Times New Roman" w:cs="Times New Roman"/>
          <w:sz w:val="28"/>
          <w:szCs w:val="28"/>
        </w:rPr>
        <w:t xml:space="preserve"> к осознанному нравственному поведению;</w:t>
      </w:r>
    </w:p>
    <w:p w:rsidR="007E1C32" w:rsidRPr="00EE21A2" w:rsidRDefault="007E1C32" w:rsidP="0009470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eastAsia="Times New Roman" w:hAnsi="Times New Roman" w:cs="Times New Roman"/>
          <w:sz w:val="28"/>
          <w:szCs w:val="28"/>
        </w:rPr>
        <w:t xml:space="preserve"> - учить </w:t>
      </w:r>
      <w:r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и отстаивать свою точку зрения, уважая мнение собеседников;</w:t>
      </w:r>
    </w:p>
    <w:p w:rsidR="000120D7" w:rsidRPr="00EE21A2" w:rsidRDefault="000120D7" w:rsidP="0009470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учить приёмам активного чтения</w:t>
      </w:r>
      <w:proofErr w:type="gramStart"/>
      <w:r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750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120D7" w:rsidRPr="00EE21A2" w:rsidRDefault="00E2148E" w:rsidP="0009470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0D7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0D7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критическое мышление</w:t>
      </w:r>
      <w:r w:rsidR="00B15750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48E" w:rsidRPr="00EE21A2" w:rsidRDefault="00E2148E" w:rsidP="0009470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E169C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деятельность учащихся с </w:t>
      </w:r>
      <w:r w:rsidR="00B15750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особыми образовательными потребностями </w:t>
      </w:r>
      <w:r w:rsidR="00CE169C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основе многоуровневого  подхода</w:t>
      </w:r>
      <w:proofErr w:type="gramStart"/>
      <w:r w:rsidR="00CE169C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750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CE169C"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07F" w:rsidRPr="00EE21A2" w:rsidRDefault="007E1C32" w:rsidP="00094706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21A2">
        <w:rPr>
          <w:rFonts w:ascii="Times New Roman" w:hAnsi="Times New Roman" w:cs="Times New Roman"/>
          <w:sz w:val="28"/>
          <w:szCs w:val="28"/>
        </w:rPr>
        <w:t xml:space="preserve"> </w:t>
      </w:r>
      <w:r w:rsidR="009C4375" w:rsidRPr="00EE21A2">
        <w:rPr>
          <w:rFonts w:ascii="Times New Roman" w:hAnsi="Times New Roman" w:cs="Times New Roman"/>
          <w:sz w:val="28"/>
          <w:szCs w:val="28"/>
        </w:rPr>
        <w:t xml:space="preserve">- </w:t>
      </w:r>
      <w:r w:rsidR="002B0369" w:rsidRPr="00EE21A2">
        <w:rPr>
          <w:rFonts w:ascii="Times New Roman" w:hAnsi="Times New Roman" w:cs="Times New Roman"/>
          <w:sz w:val="28"/>
          <w:szCs w:val="28"/>
        </w:rPr>
        <w:t xml:space="preserve">формировать  умения </w:t>
      </w:r>
      <w:r w:rsidRPr="00EE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в парах и группах, </w:t>
      </w:r>
      <w:r w:rsidRPr="00EE21A2">
        <w:rPr>
          <w:rFonts w:ascii="Times New Roman" w:hAnsi="Times New Roman" w:cs="Times New Roman"/>
          <w:sz w:val="28"/>
          <w:szCs w:val="28"/>
        </w:rPr>
        <w:t xml:space="preserve"> </w:t>
      </w:r>
      <w:r w:rsidR="002B0369" w:rsidRPr="00EE21A2">
        <w:rPr>
          <w:rFonts w:ascii="Times New Roman" w:hAnsi="Times New Roman" w:cs="Times New Roman"/>
          <w:sz w:val="28"/>
          <w:szCs w:val="28"/>
        </w:rPr>
        <w:t>самостоятельно и совместно планировать деятельность и сотрудничество, принимать решения,  решать творческие за</w:t>
      </w:r>
      <w:r w:rsidR="00C93EF1" w:rsidRPr="00EE21A2">
        <w:rPr>
          <w:rFonts w:ascii="Times New Roman" w:hAnsi="Times New Roman" w:cs="Times New Roman"/>
          <w:sz w:val="28"/>
          <w:szCs w:val="28"/>
        </w:rPr>
        <w:t xml:space="preserve">дачи,  работать с информацией (отбор, </w:t>
      </w:r>
      <w:r w:rsidR="002B0369" w:rsidRPr="00EE21A2">
        <w:rPr>
          <w:rFonts w:ascii="Times New Roman" w:hAnsi="Times New Roman" w:cs="Times New Roman"/>
          <w:sz w:val="28"/>
          <w:szCs w:val="28"/>
        </w:rPr>
        <w:t>использование)</w:t>
      </w:r>
      <w:r w:rsidR="00586A9E" w:rsidRPr="00EE21A2">
        <w:rPr>
          <w:rFonts w:ascii="Times New Roman" w:hAnsi="Times New Roman" w:cs="Times New Roman"/>
          <w:sz w:val="28"/>
          <w:szCs w:val="28"/>
        </w:rPr>
        <w:t>; адекватно оценивать</w:t>
      </w:r>
      <w:r w:rsidR="00586A9E" w:rsidRPr="00EE2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A9E" w:rsidRPr="00EE21A2">
        <w:rPr>
          <w:rFonts w:ascii="Times New Roman" w:hAnsi="Times New Roman" w:cs="Times New Roman"/>
          <w:sz w:val="28"/>
          <w:szCs w:val="28"/>
        </w:rPr>
        <w:t xml:space="preserve"> как свою деятельность,  так и своих одноклассников.</w:t>
      </w:r>
      <w:r w:rsidRPr="00EE21A2">
        <w:rPr>
          <w:rFonts w:ascii="Helvetica" w:eastAsia="Times New Roman" w:hAnsi="Helvetica" w:cs="Helvetica"/>
          <w:b/>
          <w:bCs/>
          <w:sz w:val="20"/>
          <w:lang w:eastAsia="ru-RU"/>
        </w:rPr>
        <w:t xml:space="preserve"> </w:t>
      </w:r>
    </w:p>
    <w:p w:rsidR="00491A28" w:rsidRPr="00EE21A2" w:rsidRDefault="00C93EF1" w:rsidP="00C6349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21A2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491A28" w:rsidRPr="00EE21A2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770DAC" w:rsidRPr="00EE21A2" w:rsidRDefault="00C93EF1" w:rsidP="00C63497">
      <w:pPr>
        <w:pStyle w:val="a6"/>
        <w:spacing w:line="276" w:lineRule="auto"/>
        <w:rPr>
          <w:rStyle w:val="a9"/>
          <w:rFonts w:ascii="Times New Roman" w:hAnsi="Times New Roman" w:cs="Times New Roman"/>
          <w:bCs/>
          <w:i w:val="0"/>
          <w:sz w:val="28"/>
          <w:szCs w:val="28"/>
          <w:u w:val="single"/>
        </w:rPr>
      </w:pPr>
      <w:r w:rsidRPr="00EE21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0DAC" w:rsidRPr="00EE21A2">
        <w:rPr>
          <w:rStyle w:val="a9"/>
          <w:rFonts w:ascii="Times New Roman" w:eastAsia="Calibri" w:hAnsi="Times New Roman" w:cs="Times New Roman"/>
          <w:bCs/>
          <w:i w:val="0"/>
          <w:sz w:val="28"/>
          <w:szCs w:val="28"/>
          <w:u w:val="single"/>
        </w:rPr>
        <w:t xml:space="preserve">Личностные </w:t>
      </w:r>
      <w:r w:rsidRPr="00EE21A2">
        <w:rPr>
          <w:rStyle w:val="a9"/>
          <w:rFonts w:ascii="Times New Roman" w:hAnsi="Times New Roman" w:cs="Times New Roman"/>
          <w:bCs/>
          <w:i w:val="0"/>
          <w:sz w:val="28"/>
          <w:szCs w:val="28"/>
          <w:u w:val="single"/>
        </w:rPr>
        <w:t>УУД</w:t>
      </w:r>
    </w:p>
    <w:p w:rsidR="002B525B" w:rsidRPr="00EE21A2" w:rsidRDefault="00094706" w:rsidP="00C63497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E21A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93EF1" w:rsidRPr="00EE21A2">
        <w:rPr>
          <w:rFonts w:ascii="Times New Roman" w:hAnsi="Times New Roman" w:cs="Times New Roman"/>
          <w:bCs/>
          <w:sz w:val="28"/>
          <w:szCs w:val="28"/>
        </w:rPr>
        <w:t>ф</w:t>
      </w:r>
      <w:r w:rsidR="002B525B" w:rsidRPr="00EE21A2">
        <w:rPr>
          <w:rFonts w:ascii="Times New Roman" w:hAnsi="Times New Roman" w:cs="Times New Roman"/>
          <w:bCs/>
          <w:sz w:val="28"/>
          <w:szCs w:val="28"/>
        </w:rPr>
        <w:t>ормирование основ российской гражданской идентичности, чувства гордости за свою Родину;</w:t>
      </w:r>
    </w:p>
    <w:p w:rsidR="00770DAC" w:rsidRPr="00EE21A2" w:rsidRDefault="00094706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21A2">
        <w:rPr>
          <w:rFonts w:ascii="Times New Roman" w:hAnsi="Times New Roman" w:cs="Times New Roman"/>
          <w:sz w:val="28"/>
          <w:szCs w:val="28"/>
        </w:rPr>
        <w:t xml:space="preserve">- </w:t>
      </w:r>
      <w:r w:rsidR="00C93EF1" w:rsidRPr="00EE21A2">
        <w:rPr>
          <w:rFonts w:ascii="Times New Roman" w:hAnsi="Times New Roman" w:cs="Times New Roman"/>
          <w:sz w:val="28"/>
          <w:szCs w:val="28"/>
        </w:rPr>
        <w:t>положительно</w:t>
      </w:r>
      <w:r w:rsidR="0009385B" w:rsidRPr="00EE21A2">
        <w:rPr>
          <w:rFonts w:ascii="Times New Roman" w:hAnsi="Times New Roman" w:cs="Times New Roman"/>
          <w:sz w:val="28"/>
          <w:szCs w:val="28"/>
        </w:rPr>
        <w:t xml:space="preserve">е  отношение </w:t>
      </w:r>
      <w:r w:rsidR="00770DAC" w:rsidRPr="00EE21A2">
        <w:rPr>
          <w:rFonts w:ascii="Times New Roman" w:eastAsia="Calibri" w:hAnsi="Times New Roman" w:cs="Times New Roman"/>
          <w:sz w:val="28"/>
          <w:szCs w:val="28"/>
        </w:rPr>
        <w:t xml:space="preserve"> к проектно-исследовательской деятельности</w:t>
      </w:r>
    </w:p>
    <w:p w:rsidR="00770DAC" w:rsidRPr="00EE21A2" w:rsidRDefault="00770DAC" w:rsidP="00C63497">
      <w:pPr>
        <w:pStyle w:val="a6"/>
        <w:spacing w:line="276" w:lineRule="auto"/>
        <w:rPr>
          <w:rStyle w:val="a9"/>
          <w:rFonts w:ascii="Times New Roman" w:hAnsi="Times New Roman" w:cs="Times New Roman"/>
          <w:bCs/>
          <w:i w:val="0"/>
          <w:sz w:val="28"/>
          <w:szCs w:val="28"/>
          <w:u w:val="single"/>
        </w:rPr>
      </w:pPr>
      <w:r w:rsidRPr="00EE21A2">
        <w:rPr>
          <w:rStyle w:val="a9"/>
          <w:rFonts w:ascii="Times New Roman" w:eastAsia="Calibri" w:hAnsi="Times New Roman" w:cs="Times New Roman"/>
          <w:bCs/>
          <w:i w:val="0"/>
          <w:sz w:val="28"/>
          <w:szCs w:val="28"/>
          <w:u w:val="single"/>
        </w:rPr>
        <w:t xml:space="preserve">Регулятивные </w:t>
      </w:r>
      <w:r w:rsidR="00C93EF1" w:rsidRPr="00EE21A2">
        <w:rPr>
          <w:rStyle w:val="a9"/>
          <w:rFonts w:ascii="Times New Roman" w:hAnsi="Times New Roman" w:cs="Times New Roman"/>
          <w:bCs/>
          <w:i w:val="0"/>
          <w:sz w:val="28"/>
          <w:szCs w:val="28"/>
          <w:u w:val="single"/>
        </w:rPr>
        <w:t>УУД</w:t>
      </w:r>
    </w:p>
    <w:p w:rsidR="00C93EF1" w:rsidRPr="00EE21A2" w:rsidRDefault="00C93EF1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Учащийся научится:</w:t>
      </w:r>
    </w:p>
    <w:p w:rsidR="00770DAC" w:rsidRPr="00EE21A2" w:rsidRDefault="00C93EF1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hAnsi="Times New Roman" w:cs="Times New Roman"/>
          <w:sz w:val="28"/>
          <w:szCs w:val="28"/>
        </w:rPr>
        <w:t>-</w:t>
      </w:r>
      <w:r w:rsidR="00770DAC" w:rsidRPr="00EE21A2">
        <w:rPr>
          <w:rFonts w:ascii="Times New Roman" w:eastAsia="Calibri" w:hAnsi="Times New Roman" w:cs="Times New Roman"/>
          <w:sz w:val="28"/>
          <w:szCs w:val="28"/>
        </w:rPr>
        <w:t>принимать и сохранять учебную задачу;</w:t>
      </w:r>
    </w:p>
    <w:p w:rsidR="00770DAC" w:rsidRPr="00EE21A2" w:rsidRDefault="00770DAC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>-планировать свои действия;</w:t>
      </w:r>
    </w:p>
    <w:p w:rsidR="00770DAC" w:rsidRPr="00EE21A2" w:rsidRDefault="00770DAC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>-осуществлять итоговый и пошаговый контроль;</w:t>
      </w:r>
    </w:p>
    <w:p w:rsidR="00770DAC" w:rsidRPr="00EE21A2" w:rsidRDefault="00770DAC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>-адекватно воспринимать оценку своей работы;</w:t>
      </w:r>
    </w:p>
    <w:p w:rsidR="00770DAC" w:rsidRPr="00EE21A2" w:rsidRDefault="00770DAC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>-проявлять познавательную инициативу;</w:t>
      </w:r>
    </w:p>
    <w:p w:rsidR="00770DAC" w:rsidRPr="00EE21A2" w:rsidRDefault="00770DAC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21A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Познавательные </w:t>
      </w:r>
      <w:r w:rsidR="00C93EF1" w:rsidRPr="00EE21A2">
        <w:rPr>
          <w:rFonts w:ascii="Times New Roman" w:hAnsi="Times New Roman" w:cs="Times New Roman"/>
          <w:sz w:val="28"/>
          <w:szCs w:val="28"/>
          <w:u w:val="single"/>
        </w:rPr>
        <w:t>УУД</w:t>
      </w:r>
    </w:p>
    <w:p w:rsidR="00C93EF1" w:rsidRPr="00EE21A2" w:rsidRDefault="00C93EF1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Учащийся научится:</w:t>
      </w:r>
    </w:p>
    <w:p w:rsidR="00770DAC" w:rsidRPr="00EE21A2" w:rsidRDefault="00770DAC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 xml:space="preserve">-осуществлять поиск нужной информации для выполнения </w:t>
      </w:r>
      <w:r w:rsidRPr="00EE21A2">
        <w:rPr>
          <w:rFonts w:ascii="Times New Roman" w:hAnsi="Times New Roman" w:cs="Times New Roman"/>
          <w:sz w:val="28"/>
          <w:szCs w:val="28"/>
        </w:rPr>
        <w:t xml:space="preserve">задания; </w:t>
      </w:r>
    </w:p>
    <w:p w:rsidR="00770DAC" w:rsidRPr="00EE21A2" w:rsidRDefault="00770DAC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 xml:space="preserve">-высказываться в устной и письменной </w:t>
      </w:r>
      <w:proofErr w:type="gramStart"/>
      <w:r w:rsidRPr="00EE21A2">
        <w:rPr>
          <w:rFonts w:ascii="Times New Roman" w:eastAsia="Calibri" w:hAnsi="Times New Roman" w:cs="Times New Roman"/>
          <w:sz w:val="28"/>
          <w:szCs w:val="28"/>
        </w:rPr>
        <w:t>формах</w:t>
      </w:r>
      <w:proofErr w:type="gramEnd"/>
      <w:r w:rsidR="0009385B" w:rsidRPr="00EE21A2">
        <w:rPr>
          <w:rFonts w:ascii="Times New Roman" w:eastAsia="Calibri" w:hAnsi="Times New Roman" w:cs="Times New Roman"/>
          <w:sz w:val="28"/>
          <w:szCs w:val="28"/>
        </w:rPr>
        <w:t xml:space="preserve"> (заполнение таблицы)</w:t>
      </w:r>
      <w:r w:rsidRPr="00EE21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0DAC" w:rsidRPr="00EE21A2" w:rsidRDefault="00770DAC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 xml:space="preserve">-владеть основами смыслового </w:t>
      </w:r>
      <w:r w:rsidR="00CC545B" w:rsidRPr="00EE21A2">
        <w:rPr>
          <w:rFonts w:ascii="Times New Roman" w:eastAsia="Calibri" w:hAnsi="Times New Roman" w:cs="Times New Roman"/>
          <w:sz w:val="28"/>
          <w:szCs w:val="28"/>
        </w:rPr>
        <w:t xml:space="preserve"> и активного </w:t>
      </w:r>
      <w:r w:rsidRPr="00EE21A2">
        <w:rPr>
          <w:rFonts w:ascii="Times New Roman" w:eastAsia="Calibri" w:hAnsi="Times New Roman" w:cs="Times New Roman"/>
          <w:sz w:val="28"/>
          <w:szCs w:val="28"/>
        </w:rPr>
        <w:t>чтения текста;</w:t>
      </w:r>
      <w:r w:rsidR="00CC545B" w:rsidRPr="00EE21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756E" w:rsidRPr="00EE21A2" w:rsidRDefault="0059756E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>- давать определения понятиям</w:t>
      </w:r>
      <w:r w:rsidR="00094706" w:rsidRPr="00EE21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756E" w:rsidRPr="00EE21A2" w:rsidRDefault="0059756E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>- объяснять исторические явления, процессы, связи и отношения, выявляемые в ходе исследования учебного материала</w:t>
      </w:r>
      <w:r w:rsidR="00094706" w:rsidRPr="00EE21A2">
        <w:rPr>
          <w:rFonts w:ascii="Times New Roman" w:eastAsia="Calibri" w:hAnsi="Times New Roman" w:cs="Times New Roman"/>
          <w:sz w:val="28"/>
          <w:szCs w:val="28"/>
        </w:rPr>
        <w:t>;</w:t>
      </w:r>
      <w:r w:rsidRPr="00EE21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DAC" w:rsidRPr="00EE21A2" w:rsidRDefault="00770DAC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21A2">
        <w:rPr>
          <w:rFonts w:ascii="Times New Roman" w:eastAsia="Calibri" w:hAnsi="Times New Roman" w:cs="Times New Roman"/>
          <w:sz w:val="28"/>
          <w:szCs w:val="28"/>
          <w:u w:val="single"/>
        </w:rPr>
        <w:t>Коммуникатив</w:t>
      </w:r>
      <w:r w:rsidR="00C93EF1" w:rsidRPr="00EE21A2">
        <w:rPr>
          <w:rFonts w:ascii="Times New Roman" w:hAnsi="Times New Roman" w:cs="Times New Roman"/>
          <w:sz w:val="28"/>
          <w:szCs w:val="28"/>
          <w:u w:val="single"/>
        </w:rPr>
        <w:t>ные УУД</w:t>
      </w:r>
    </w:p>
    <w:p w:rsidR="00C93EF1" w:rsidRPr="00EE21A2" w:rsidRDefault="00C93EF1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Учащийся научится:</w:t>
      </w:r>
    </w:p>
    <w:p w:rsidR="00770DAC" w:rsidRPr="00EE21A2" w:rsidRDefault="00770DAC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>-допускать существование различных точек зрения;</w:t>
      </w:r>
    </w:p>
    <w:p w:rsidR="00770DAC" w:rsidRPr="00EE21A2" w:rsidRDefault="00770DAC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>-формулировать собственное мнение и позицию;</w:t>
      </w:r>
    </w:p>
    <w:p w:rsidR="00094706" w:rsidRPr="00EE21A2" w:rsidRDefault="00770DAC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>-договариваться, приходить к общему решению;</w:t>
      </w:r>
    </w:p>
    <w:p w:rsidR="00770DAC" w:rsidRPr="00EE21A2" w:rsidRDefault="00770DAC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706" w:rsidRPr="00EE21A2">
        <w:rPr>
          <w:rFonts w:ascii="Times New Roman" w:eastAsia="Calibri" w:hAnsi="Times New Roman" w:cs="Times New Roman"/>
          <w:sz w:val="28"/>
          <w:szCs w:val="28"/>
        </w:rPr>
        <w:t>-</w:t>
      </w:r>
      <w:r w:rsidRPr="00EE21A2">
        <w:rPr>
          <w:rFonts w:ascii="Times New Roman" w:eastAsia="Calibri" w:hAnsi="Times New Roman" w:cs="Times New Roman"/>
          <w:sz w:val="28"/>
          <w:szCs w:val="28"/>
        </w:rPr>
        <w:t>учитывать разные мнения и обосновывать свою позицию;</w:t>
      </w:r>
    </w:p>
    <w:p w:rsidR="00770DAC" w:rsidRPr="00EE21A2" w:rsidRDefault="00770DAC" w:rsidP="00C63497">
      <w:pPr>
        <w:pStyle w:val="a6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E21A2">
        <w:rPr>
          <w:rFonts w:ascii="Times New Roman" w:eastAsia="Calibri" w:hAnsi="Times New Roman" w:cs="Times New Roman"/>
          <w:sz w:val="28"/>
          <w:szCs w:val="28"/>
        </w:rPr>
        <w:t>-осуществлять взаимный контроль и оказывать партнерам в сотрудничестве необходимую взаимопомощь;</w:t>
      </w:r>
    </w:p>
    <w:p w:rsidR="00094706" w:rsidRPr="00724B7A" w:rsidRDefault="009860B8" w:rsidP="007F4078">
      <w:pPr>
        <w:rPr>
          <w:rFonts w:ascii="Times New Roman" w:hAnsi="Times New Roman" w:cs="Times New Roman"/>
          <w:sz w:val="28"/>
          <w:szCs w:val="28"/>
        </w:rPr>
        <w:sectPr w:rsidR="00094706" w:rsidRPr="00724B7A" w:rsidSect="0009470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24B7A">
        <w:rPr>
          <w:rFonts w:ascii="Times New Roman" w:hAnsi="Times New Roman" w:cs="Times New Roman"/>
          <w:sz w:val="28"/>
          <w:szCs w:val="28"/>
        </w:rPr>
        <w:t>Оборудование:</w:t>
      </w:r>
      <w:r w:rsidR="00E21A53" w:rsidRPr="00724B7A">
        <w:rPr>
          <w:rFonts w:ascii="Times New Roman" w:hAnsi="Times New Roman" w:cs="Times New Roman"/>
          <w:sz w:val="28"/>
          <w:szCs w:val="28"/>
        </w:rPr>
        <w:t xml:space="preserve"> </w:t>
      </w:r>
      <w:r w:rsidR="007F4078" w:rsidRPr="00724B7A">
        <w:rPr>
          <w:rFonts w:ascii="Times New Roman" w:hAnsi="Times New Roman" w:cs="Times New Roman"/>
          <w:sz w:val="28"/>
          <w:szCs w:val="28"/>
        </w:rPr>
        <w:t xml:space="preserve">ПК, проектор, </w:t>
      </w:r>
      <w:r w:rsidRPr="00724B7A">
        <w:rPr>
          <w:rFonts w:ascii="Times New Roman" w:hAnsi="Times New Roman" w:cs="Times New Roman"/>
          <w:sz w:val="28"/>
          <w:szCs w:val="28"/>
        </w:rPr>
        <w:t xml:space="preserve"> </w:t>
      </w:r>
      <w:r w:rsidR="00CC545B" w:rsidRPr="00724B7A">
        <w:rPr>
          <w:rFonts w:ascii="Times New Roman" w:hAnsi="Times New Roman" w:cs="Times New Roman"/>
          <w:sz w:val="28"/>
          <w:szCs w:val="28"/>
        </w:rPr>
        <w:t xml:space="preserve"> </w:t>
      </w:r>
      <w:r w:rsidRPr="00724B7A">
        <w:rPr>
          <w:rFonts w:ascii="Times New Roman" w:hAnsi="Times New Roman" w:cs="Times New Roman"/>
          <w:sz w:val="28"/>
          <w:szCs w:val="28"/>
        </w:rPr>
        <w:t>листы бумаги А</w:t>
      </w:r>
      <w:r w:rsidR="00CC545B" w:rsidRPr="00724B7A">
        <w:rPr>
          <w:rFonts w:ascii="Times New Roman" w:hAnsi="Times New Roman" w:cs="Times New Roman"/>
          <w:sz w:val="28"/>
          <w:szCs w:val="28"/>
        </w:rPr>
        <w:t>4</w:t>
      </w:r>
      <w:r w:rsidR="00724B7A" w:rsidRPr="00724B7A">
        <w:rPr>
          <w:rFonts w:ascii="Times New Roman" w:hAnsi="Times New Roman" w:cs="Times New Roman"/>
          <w:sz w:val="28"/>
          <w:szCs w:val="28"/>
        </w:rPr>
        <w:t>, карточки для индивидуальной работы и груп</w:t>
      </w:r>
      <w:r w:rsidR="00724B7A">
        <w:rPr>
          <w:rFonts w:ascii="Times New Roman" w:hAnsi="Times New Roman" w:cs="Times New Roman"/>
          <w:sz w:val="28"/>
          <w:szCs w:val="28"/>
        </w:rPr>
        <w:t>повой работы, тексты для чтения</w:t>
      </w:r>
    </w:p>
    <w:p w:rsidR="001979CB" w:rsidRPr="00EE21A2" w:rsidRDefault="001979CB" w:rsidP="00C63497">
      <w:pPr>
        <w:shd w:val="clear" w:color="auto" w:fill="FFFFFF"/>
        <w:spacing w:before="120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91FB0" w:rsidRPr="003C47FA" w:rsidRDefault="00FB6BCE" w:rsidP="003C47FA">
      <w:pPr>
        <w:shd w:val="clear" w:color="auto" w:fill="FFFFFF"/>
        <w:spacing w:before="120" w:after="120"/>
        <w:ind w:left="567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21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Внеурочное занятие </w:t>
      </w:r>
      <w:r w:rsidR="00586225" w:rsidRPr="00EE21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учащихся 3-4 класса</w:t>
      </w:r>
      <w:r w:rsidR="00B449A0" w:rsidRPr="00EE21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449A0" w:rsidRPr="00EE21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«Моя </w:t>
      </w:r>
      <w:r w:rsidR="00586225" w:rsidRPr="00EE21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милая</w:t>
      </w:r>
      <w:r w:rsidR="00EC2083" w:rsidRPr="00EC2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C2083" w:rsidRPr="00EE21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малая</w:t>
      </w:r>
      <w:r w:rsidR="00586225" w:rsidRPr="00EE21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49A0" w:rsidRPr="00EE21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родина</w:t>
      </w:r>
      <w:r w:rsidR="00586225" w:rsidRPr="00EE21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4B08B5" w:rsidRPr="00EE21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Ind w:w="6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55"/>
        <w:gridCol w:w="8505"/>
        <w:gridCol w:w="4118"/>
      </w:tblGrid>
      <w:tr w:rsidR="00AB5C67" w:rsidRPr="00EE21A2" w:rsidTr="009860B8">
        <w:trPr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FB0" w:rsidRPr="00EE21A2" w:rsidRDefault="00F91FB0" w:rsidP="00C63497">
            <w:pPr>
              <w:spacing w:after="0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E21A2">
              <w:rPr>
                <w:rFonts w:ascii="Helvetica" w:eastAsia="Times New Roman" w:hAnsi="Helvetica" w:cs="Helvetica"/>
                <w:b/>
                <w:bCs/>
                <w:sz w:val="20"/>
                <w:lang w:eastAsia="ru-RU"/>
              </w:rPr>
              <w:t>Технологические этапы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FB0" w:rsidRPr="00EE21A2" w:rsidRDefault="00F91FB0" w:rsidP="00C63497">
            <w:pPr>
              <w:spacing w:after="0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E21A2">
              <w:rPr>
                <w:rFonts w:ascii="Helvetica" w:eastAsia="Times New Roman" w:hAnsi="Helvetica" w:cs="Helvetica"/>
                <w:b/>
                <w:bCs/>
                <w:sz w:val="20"/>
                <w:lang w:eastAsia="ru-RU"/>
              </w:rPr>
              <w:t>Действия (вопросы) учителя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FB0" w:rsidRPr="00EE21A2" w:rsidRDefault="00F91FB0" w:rsidP="00C63497">
            <w:pPr>
              <w:spacing w:after="0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E21A2">
              <w:rPr>
                <w:rFonts w:ascii="Helvetica" w:eastAsia="Times New Roman" w:hAnsi="Helvetica" w:cs="Helvetica"/>
                <w:b/>
                <w:bCs/>
                <w:sz w:val="20"/>
                <w:lang w:eastAsia="ru-RU"/>
              </w:rPr>
              <w:t>Действия (ответы) учеников</w:t>
            </w:r>
          </w:p>
        </w:tc>
      </w:tr>
      <w:tr w:rsidR="00AB5C67" w:rsidRPr="00EE21A2" w:rsidTr="009860B8">
        <w:trPr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FB0" w:rsidRPr="00EE21A2" w:rsidRDefault="00F91FB0" w:rsidP="00C634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Индукция</w:t>
            </w:r>
            <w:r w:rsidR="003C4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</w:t>
            </w:r>
          </w:p>
          <w:p w:rsidR="00226533" w:rsidRPr="003C47FA" w:rsidRDefault="00226533" w:rsidP="003C47FA">
            <w:pPr>
              <w:spacing w:after="0"/>
              <w:textAlignment w:val="baseline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3C4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эмоционального настроя, включение чувств ученика, создание личного отношения к предмету обсуждения</w:t>
            </w:r>
            <w:r w:rsidR="000416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C23" w:rsidRPr="00EE21A2" w:rsidRDefault="000120D7" w:rsidP="00C6349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фоне музыки </w:t>
            </w:r>
            <w:r w:rsidR="00CB5CC7" w:rsidRPr="00EE21A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CB5CC7" w:rsidRPr="00EE21A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песни </w:t>
            </w:r>
            <w:r w:rsidR="00CB5CC7" w:rsidRPr="00EE21A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CB5CC7" w:rsidRPr="00EE2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Вениамина </w:t>
            </w:r>
            <w:proofErr w:type="spellStart"/>
            <w:r w:rsidR="00CB5CC7" w:rsidRPr="00EE2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Баснера</w:t>
            </w:r>
            <w:proofErr w:type="spellEnd"/>
            <w:r w:rsidR="00CB5CC7" w:rsidRPr="00EE2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слова Михаила </w:t>
            </w:r>
            <w:proofErr w:type="spellStart"/>
            <w:r w:rsidR="00CB5CC7" w:rsidRPr="00EE2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Матусовского</w:t>
            </w:r>
            <w:proofErr w:type="spellEnd"/>
            <w:r w:rsidR="00CB5CC7" w:rsidRPr="00EE2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B5CC7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чего начинается Родина» учитель говорит: п</w:t>
            </w:r>
            <w:r w:rsidR="00E75C23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ослушайте стихотворение З.Александровой «Родина»</w:t>
            </w:r>
            <w:r w:rsidR="009860B8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75C23" w:rsidRPr="00EE21A2" w:rsidRDefault="00E75C23" w:rsidP="00C63497">
            <w:pPr>
              <w:spacing w:after="120"/>
              <w:jc w:val="center"/>
              <w:rPr>
                <w:rFonts w:ascii="Helvetica" w:hAnsi="Helvetica"/>
                <w:sz w:val="20"/>
                <w:szCs w:val="20"/>
                <w:shd w:val="clear" w:color="auto" w:fill="FFFFFF"/>
              </w:rPr>
            </w:pP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Если скажут слово - Родина,</w:t>
            </w:r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Сразу в памяти встаёт</w:t>
            </w:r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Старый дом, в саду смородина,</w:t>
            </w:r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Толстый тополь у ворот.</w:t>
            </w:r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У реки берёзка - скромница</w:t>
            </w:r>
            <w:proofErr w:type="gramStart"/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 xml:space="preserve"> ромашковый бугор:</w:t>
            </w:r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А, другим, наверно, вспомнится</w:t>
            </w:r>
            <w:proofErr w:type="gramStart"/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вой родной московский двор.</w:t>
            </w:r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В лужах первые кораблики,</w:t>
            </w:r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Над скакалкой топот ног,</w:t>
            </w:r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И большой соседней фабрики</w:t>
            </w:r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Громкий радостный гудок.</w:t>
            </w:r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Или степь от маков красная.</w:t>
            </w:r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Золотая целина:</w:t>
            </w:r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Родина бывает разная,</w:t>
            </w:r>
            <w:r w:rsidRPr="00EE21A2">
              <w:rPr>
                <w:rFonts w:ascii="Helvetica" w:hAnsi="Helvetica"/>
                <w:sz w:val="20"/>
                <w:szCs w:val="20"/>
              </w:rPr>
              <w:br/>
            </w:r>
            <w:r w:rsidRPr="00EE21A2">
              <w:rPr>
                <w:rFonts w:ascii="Helvetica" w:hAnsi="Helvetica"/>
                <w:sz w:val="20"/>
                <w:szCs w:val="20"/>
                <w:shd w:val="clear" w:color="auto" w:fill="FFFFFF"/>
              </w:rPr>
              <w:t>Но у всех она одна!</w:t>
            </w:r>
          </w:p>
          <w:p w:rsidR="009860B8" w:rsidRPr="00EE21A2" w:rsidRDefault="009860B8" w:rsidP="00C63497">
            <w:pPr>
              <w:spacing w:after="12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041605" w:rsidRDefault="00E75C23" w:rsidP="00C6349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Почему З.Александрова считает, что</w:t>
            </w:r>
            <w:r w:rsidR="000F54FB" w:rsidRPr="00EE2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2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F54FB" w:rsidRPr="00EE2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«Родина бывает разная,</w:t>
            </w:r>
            <w:r w:rsidR="000F54FB" w:rsidRPr="00EE2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4FB" w:rsidRPr="00EE2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у всех она одна!»</w:t>
            </w:r>
          </w:p>
          <w:p w:rsidR="000F54FB" w:rsidRPr="00EE21A2" w:rsidRDefault="008E4C1D" w:rsidP="00C6349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вы с ней согласны?</w:t>
            </w:r>
          </w:p>
          <w:p w:rsidR="00FF522C" w:rsidRPr="00EE21A2" w:rsidRDefault="00FF522C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22C" w:rsidRPr="00EE21A2" w:rsidRDefault="00FF522C" w:rsidP="00C6349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Запишите  слова, которые  у вас ассоциируются со словом РОДИНА</w:t>
            </w:r>
          </w:p>
          <w:p w:rsidR="00CC545B" w:rsidRPr="00EE21A2" w:rsidRDefault="00CC545B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45B" w:rsidRPr="00EE21A2" w:rsidRDefault="00CC545B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249" w:rsidRPr="00EE21A2" w:rsidRDefault="00CE2D94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кажите, пожалуйста, как </w:t>
            </w:r>
            <w:r w:rsidR="00B901B1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понимаете слова «малая родина»</w:t>
            </w:r>
            <w:r w:rsidR="00646249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09385B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545B" w:rsidRPr="00EE21A2" w:rsidRDefault="005C5BE4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 на тезаурус, в котором вы найдете понятия, необходимые для работы (Приложение 4)</w:t>
            </w:r>
          </w:p>
          <w:p w:rsidR="00CC545B" w:rsidRPr="00EE21A2" w:rsidRDefault="00CC545B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0B8" w:rsidRPr="00EE21A2" w:rsidRDefault="00F91FB0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2D9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составим</w:t>
            </w:r>
            <w:r w:rsidR="00646249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кластер</w:t>
            </w:r>
            <w:r w:rsidR="00CE2D94" w:rsidRPr="00EE21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названием «Малая </w:t>
            </w:r>
            <w:r w:rsidR="00646249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</w:t>
            </w:r>
            <w:r w:rsidR="00302B23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 </w:t>
            </w:r>
          </w:p>
          <w:p w:rsidR="009860B8" w:rsidRPr="00EE21A2" w:rsidRDefault="00F91FB0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 доске заполняет к</w:t>
            </w:r>
            <w:r w:rsidR="00302B23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ластер по ходу ответов учащихся:</w:t>
            </w:r>
          </w:p>
          <w:p w:rsidR="00646249" w:rsidRPr="00EE21A2" w:rsidRDefault="00CA1085" w:rsidP="00C6349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99.75pt;margin-top:13.85pt;width:123.8pt;height:46.1pt;flip:y;z-index:25166028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176.5pt;margin-top:30.15pt;width:0;height:29.8pt;flip:y;z-index:25165926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46pt;margin-top:13.7pt;width:99.75pt;height:46.25pt;flip:x y;z-index:251658240" o:connectortype="straight">
                  <v:stroke endarrow="block"/>
                </v:shape>
              </w:pict>
            </w:r>
            <w:r w:rsidR="00CE2D94" w:rsidRPr="00EE21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  <w:r w:rsidR="00646249" w:rsidRPr="00EE21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есто, где я </w:t>
            </w:r>
            <w:proofErr w:type="gramStart"/>
            <w:r w:rsidR="00646249" w:rsidRPr="00EE21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родился</w:t>
            </w:r>
            <w:proofErr w:type="gramEnd"/>
            <w:r w:rsidR="00646249" w:rsidRPr="00EE21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</w:t>
            </w:r>
            <w:r w:rsidR="008E4C1D" w:rsidRPr="00EE21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</w:t>
            </w:r>
            <w:r w:rsidR="00646249" w:rsidRPr="00EE21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где живут родители и друзья   </w:t>
            </w:r>
            <w:r w:rsidR="008E4C1D" w:rsidRPr="00EE21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</w:t>
            </w:r>
            <w:r w:rsidR="00646249" w:rsidRPr="00EE21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где родился и вырос              </w:t>
            </w:r>
          </w:p>
          <w:p w:rsidR="00CE2D94" w:rsidRPr="00EE21A2" w:rsidRDefault="00CE2D94" w:rsidP="00C6349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49" w:rsidRPr="00EE21A2" w:rsidRDefault="00CA1085" w:rsidP="00C6349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191.5pt;margin-top:17.95pt;width:66.75pt;height:28.45pt;z-index:25165516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87.25pt;margin-top:17.9pt;width:76.5pt;height:28.5pt;flip:x;z-index:251657216" o:connectortype="straight">
                  <v:stroke endarrow="block"/>
                </v:shape>
              </w:pict>
            </w:r>
            <w:r w:rsidR="00646249" w:rsidRPr="00EE2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МАЛАЯ РОДИНА</w:t>
            </w:r>
          </w:p>
          <w:p w:rsidR="00CE2D94" w:rsidRPr="00EE21A2" w:rsidRDefault="00CE2D94" w:rsidP="00C6349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60B8" w:rsidRPr="00EE21A2" w:rsidRDefault="00CE2D94" w:rsidP="00C6349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</w:t>
            </w:r>
            <w:r w:rsidR="00646249" w:rsidRPr="00EE21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де находится мой родной дом           </w:t>
            </w:r>
            <w:r w:rsidRPr="00EE21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моё</w:t>
            </w:r>
            <w:r w:rsidR="00646249" w:rsidRPr="00EE21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родное село</w:t>
            </w:r>
          </w:p>
          <w:p w:rsidR="00F91FB0" w:rsidRPr="00EE21A2" w:rsidRDefault="00F91FB0" w:rsidP="00C63497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br/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дог</w:t>
            </w:r>
            <w:r w:rsidR="00CE2D9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адался, к</w:t>
            </w:r>
            <w:r w:rsidR="0058622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акова тема нашего занятия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75C23" w:rsidRPr="00EE21A2" w:rsidRDefault="00E75C23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ребята, </w:t>
            </w:r>
            <w:r w:rsidR="00D805D8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нашего занятия «Моя </w:t>
            </w:r>
            <w:r w:rsidR="00094706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милая </w:t>
            </w:r>
            <w:r w:rsidR="00D805D8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родина</w:t>
            </w:r>
            <w:r w:rsidR="00CC545B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05D8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3773F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05D8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385B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385B" w:rsidRPr="00EE21A2" w:rsidRDefault="0009385B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«милая»?</w:t>
            </w:r>
            <w:r w:rsidR="009860B8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2B23" w:rsidRPr="00EE21A2" w:rsidRDefault="00302B23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находится ваша малая родина?</w:t>
            </w:r>
          </w:p>
          <w:p w:rsidR="00826A9C" w:rsidRPr="00EE21A2" w:rsidRDefault="00826A9C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A9C" w:rsidRPr="00EE21A2" w:rsidRDefault="00826A9C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A9C" w:rsidRPr="00EE21A2" w:rsidRDefault="00826A9C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D7E" w:rsidRPr="00EE21A2" w:rsidRDefault="009119D6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бы Вы пригласили к себе гостей из другого города или села, то что бы вы им показали на своей малой родине?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CC7" w:rsidRPr="00EE21A2" w:rsidRDefault="00F91FB0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lastRenderedPageBreak/>
              <w:t>Фронтальная работа</w:t>
            </w:r>
            <w:r w:rsidRPr="00EE21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CB5CC7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слушают, рисуют дом, берёзку,  речку,  цветущий луг и др.</w:t>
            </w:r>
          </w:p>
          <w:p w:rsidR="00646249" w:rsidRPr="00EE21A2" w:rsidRDefault="00F91FB0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учащихся:</w:t>
            </w:r>
          </w:p>
          <w:p w:rsidR="000F54FB" w:rsidRPr="00EE21A2" w:rsidRDefault="000F54FB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Россия  - огромная страна, раскинулась она от снегов и льдов Крайнего Севера до Черного и Азовского морей на юге;</w:t>
            </w:r>
            <w:proofErr w:type="gramEnd"/>
          </w:p>
          <w:p w:rsidR="000F54FB" w:rsidRPr="00EE21A2" w:rsidRDefault="000F54FB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-Родина бывает разная, потому что люди рождаются в разных местах, а одна, потому что  у нас, россиян, одна Родина – Россия;</w:t>
            </w:r>
          </w:p>
          <w:p w:rsidR="000F54FB" w:rsidRPr="00EE21A2" w:rsidRDefault="008E4C1D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 согласна, я родилась в г. Ужуре, а мой дедушка в </w:t>
            </w:r>
            <w:proofErr w:type="spellStart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ерного</w:t>
            </w:r>
            <w:r w:rsidR="00D805D8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</w:t>
            </w:r>
            <w:proofErr w:type="spellEnd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05D8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</w:t>
            </w:r>
            <w:r w:rsidR="00CB5CC7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Хакасии, но мы 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граждане России. </w:t>
            </w:r>
          </w:p>
          <w:p w:rsidR="00FF522C" w:rsidRPr="00EE21A2" w:rsidRDefault="00FF522C" w:rsidP="00C63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Родин</w:t>
            </w:r>
            <w:proofErr w:type="gramStart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род-родная-родственники</w:t>
            </w:r>
            <w:proofErr w:type="spellEnd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любимая-одна</w:t>
            </w:r>
            <w:proofErr w:type="spellEnd"/>
          </w:p>
          <w:p w:rsidR="00FF522C" w:rsidRPr="00EE21A2" w:rsidRDefault="00FF522C" w:rsidP="00C63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249" w:rsidRPr="00EE21A2" w:rsidRDefault="000F54FB" w:rsidP="00C63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46249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385B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маленький </w:t>
            </w:r>
            <w:r w:rsidR="00646249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России, где я родился;</w:t>
            </w:r>
          </w:p>
          <w:p w:rsidR="00646249" w:rsidRPr="00EE21A2" w:rsidRDefault="00646249" w:rsidP="00C63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место, где живут наши родители и друзья;</w:t>
            </w:r>
          </w:p>
          <w:p w:rsidR="00646249" w:rsidRPr="00EE21A2" w:rsidRDefault="00646249" w:rsidP="00C63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где находится мой</w:t>
            </w:r>
            <w:r w:rsidR="0009385B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родной дом;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6249" w:rsidRPr="00EE21A2" w:rsidRDefault="00646249" w:rsidP="00C63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901B1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малая Родина у каждого </w:t>
            </w:r>
            <w:r w:rsidR="00B901B1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человека </w:t>
            </w:r>
            <w:r w:rsidR="004C601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своя.</w:t>
            </w:r>
          </w:p>
          <w:p w:rsidR="00F91FB0" w:rsidRPr="00EE21A2" w:rsidRDefault="00F91FB0" w:rsidP="00C63497">
            <w:pPr>
              <w:spacing w:after="12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F91FB0" w:rsidRPr="00EE21A2" w:rsidRDefault="00F91FB0" w:rsidP="00C63497">
            <w:pPr>
              <w:spacing w:after="120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</w:p>
          <w:p w:rsidR="00586225" w:rsidRPr="00EE21A2" w:rsidRDefault="00586225" w:rsidP="00C63497">
            <w:pPr>
              <w:spacing w:after="120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</w:p>
          <w:p w:rsidR="00CC545B" w:rsidRPr="00EE21A2" w:rsidRDefault="00CC545B" w:rsidP="00C63497">
            <w:pPr>
              <w:spacing w:after="120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</w:p>
          <w:p w:rsidR="00586225" w:rsidRPr="00EE21A2" w:rsidRDefault="009860B8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малая родина</w:t>
            </w:r>
          </w:p>
          <w:p w:rsidR="009860B8" w:rsidRPr="00EE21A2" w:rsidRDefault="009860B8" w:rsidP="00C63497">
            <w:pPr>
              <w:spacing w:after="120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</w:p>
          <w:p w:rsidR="0009385B" w:rsidRPr="00EE21A2" w:rsidRDefault="0009385B" w:rsidP="00C63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милая, т.е. любимая, красивая, родная;</w:t>
            </w:r>
          </w:p>
          <w:p w:rsidR="00586225" w:rsidRPr="00EE21A2" w:rsidRDefault="00302B23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селе </w:t>
            </w:r>
            <w:proofErr w:type="spellStart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Ораки</w:t>
            </w:r>
            <w:proofErr w:type="spellEnd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России;</w:t>
            </w:r>
          </w:p>
          <w:p w:rsidR="00302B23" w:rsidRPr="00EE21A2" w:rsidRDefault="00302B23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  <w:proofErr w:type="spellStart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Шарыповский</w:t>
            </w:r>
            <w:proofErr w:type="spellEnd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Красноярский край;</w:t>
            </w:r>
          </w:p>
          <w:p w:rsidR="00302B23" w:rsidRPr="00EE21A2" w:rsidRDefault="00302B23" w:rsidP="00C63497">
            <w:pPr>
              <w:spacing w:after="120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  краю голубых озёр, на территории </w:t>
            </w:r>
            <w:proofErr w:type="spellStart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Шарыповского</w:t>
            </w:r>
            <w:proofErr w:type="spellEnd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более 200 озёр.</w:t>
            </w:r>
          </w:p>
        </w:tc>
      </w:tr>
      <w:tr w:rsidR="00AB5C67" w:rsidRPr="00EE21A2" w:rsidTr="009860B8">
        <w:trPr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FB0" w:rsidRPr="00EE21A2" w:rsidRDefault="00F91FB0" w:rsidP="00C634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2. </w:t>
            </w:r>
            <w:proofErr w:type="spellStart"/>
            <w:r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Самоко</w:t>
            </w:r>
            <w:r w:rsidR="004C6010"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струкция</w:t>
            </w:r>
            <w:proofErr w:type="spellEnd"/>
          </w:p>
          <w:p w:rsidR="00226533" w:rsidRPr="00EE21A2" w:rsidRDefault="00226533" w:rsidP="00EE21A2">
            <w:pPr>
              <w:spacing w:after="0"/>
              <w:textAlignment w:val="baseline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FB0" w:rsidRPr="00EE21A2" w:rsidRDefault="004C6010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Подумай и запиши назван</w:t>
            </w:r>
            <w:r w:rsidR="0065392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интересных</w:t>
            </w:r>
            <w:r w:rsidR="00AB5C67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 нашего села и вокруг него</w:t>
            </w:r>
            <w:r w:rsidR="00E2148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proofErr w:type="gramStart"/>
            <w:r w:rsidR="00E2148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B5C67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адания на карточках многоуровневые</w:t>
            </w:r>
            <w:r w:rsidR="0058622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3773F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622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карточки раздаются так: с нечётными номерами первому ряду, с чётными – второму) </w:t>
            </w:r>
            <w:proofErr w:type="gramEnd"/>
          </w:p>
          <w:p w:rsidR="00010D7E" w:rsidRPr="00EE21A2" w:rsidRDefault="00010D7E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6010" w:rsidRPr="00EE21A2" w:rsidRDefault="00F91FB0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КАРТОЧКА</w:t>
            </w:r>
            <w:r w:rsidR="00AB5C67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392E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5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(Приложение 1)</w:t>
            </w:r>
          </w:p>
          <w:p w:rsidR="00D805D8" w:rsidRPr="00EE21A2" w:rsidRDefault="004C6010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Вспомни и запиши </w:t>
            </w:r>
            <w:r w:rsidR="0065392E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названия  интересных мест в нашем селе, которые ты предложил бы посетить туристам</w:t>
            </w:r>
            <w:r w:rsidR="00302B23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0D7E" w:rsidRPr="00EE21A2" w:rsidRDefault="00586225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 предлагаю посетить </w:t>
            </w:r>
            <w:proofErr w:type="spellStart"/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010D7E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="00D805D8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зей</w:t>
            </w:r>
            <w:r w:rsidR="00010D7E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proofErr w:type="spellEnd"/>
            <w:r w:rsidR="00D805D8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памятник  _________________</w:t>
            </w: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D805D8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010D7E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___________________ или </w:t>
            </w:r>
          </w:p>
          <w:p w:rsidR="00586225" w:rsidRPr="00EE21A2" w:rsidRDefault="00010D7E" w:rsidP="00C63497">
            <w:pPr>
              <w:pStyle w:val="a6"/>
              <w:spacing w:line="276" w:lineRule="auto"/>
              <w:rPr>
                <w:rFonts w:cs="Helvetica"/>
                <w:sz w:val="20"/>
                <w:szCs w:val="20"/>
                <w:u w:val="single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  <w:r w:rsidR="00586225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5392E" w:rsidRPr="00EE21A2" w:rsidRDefault="0065392E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КАРТОЧКА 2.</w:t>
            </w:r>
            <w:r w:rsidR="00556750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(Приложение 1)</w:t>
            </w:r>
          </w:p>
          <w:p w:rsidR="00AB5C67" w:rsidRPr="00EE21A2" w:rsidRDefault="0065392E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Вспомни и запиши названия интересных мест</w:t>
            </w:r>
            <w:r w:rsidR="00302B23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 нашем  селе </w:t>
            </w:r>
            <w:proofErr w:type="spellStart"/>
            <w:r w:rsidR="00302B23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Ораки</w:t>
            </w:r>
            <w:proofErr w:type="spellEnd"/>
            <w:r w:rsidR="006669E4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связанных с </w:t>
            </w:r>
            <w:r w:rsidR="00421671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историей </w:t>
            </w:r>
            <w:r w:rsidR="006669E4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1671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России,</w:t>
            </w: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которые ты предложил бы посетить туристам.</w:t>
            </w:r>
            <w:r w:rsidR="009119D6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Заполни свою визитную карточку</w:t>
            </w:r>
            <w:r w:rsidR="00E86E71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4C1D" w:rsidRPr="00EE21A2" w:rsidRDefault="008E4C1D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5C67" w:rsidRPr="00EE21A2" w:rsidRDefault="00EE21A2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КАРТОЧКА 3</w:t>
            </w:r>
            <w:r w:rsidR="00556750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5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(Приложение 1)</w:t>
            </w:r>
          </w:p>
          <w:p w:rsidR="00E86E71" w:rsidRPr="00EE21A2" w:rsidRDefault="00AB5C67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Вспомни и запиши названия  интересных мест </w:t>
            </w:r>
            <w:r w:rsidR="008E4C1D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округе нашего  села, связанных с   историей  России,  которые ты предложил бы посетить туристам.</w:t>
            </w:r>
            <w:r w:rsidR="00E86E71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Заполни свою визитную карточку.</w:t>
            </w:r>
          </w:p>
          <w:p w:rsidR="004C6010" w:rsidRPr="00EE21A2" w:rsidRDefault="004C6010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DA0" w:rsidRPr="00EE21A2" w:rsidRDefault="00F91FB0" w:rsidP="00C63497">
            <w:pPr>
              <w:spacing w:after="0"/>
              <w:rPr>
                <w:rFonts w:eastAsia="Times New Roman" w:cs="Helvetica"/>
                <w:sz w:val="20"/>
                <w:szCs w:val="20"/>
                <w:lang w:eastAsia="ru-RU"/>
              </w:rPr>
            </w:pPr>
            <w:r w:rsidRPr="00EE21A2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lastRenderedPageBreak/>
              <w:t> </w:t>
            </w:r>
            <w:r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Строго самостоятельная работа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E21A2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Читают </w:t>
            </w:r>
            <w:r w:rsidR="0065392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на карточках, думают, записывают</w:t>
            </w:r>
            <w:r w:rsidR="00364DA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(Интересные места в селе – </w:t>
            </w:r>
            <w:r w:rsidR="003848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  <w:proofErr w:type="spellStart"/>
            <w:r w:rsidR="003848DD" w:rsidRPr="00EE21A2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="003848DD" w:rsidRPr="00EE21A2"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краеведческий музей  «Истоки»</w:t>
            </w:r>
            <w:r w:rsidR="00A3773F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памятник воинам ВОВ</w:t>
            </w:r>
            <w:r w:rsidR="00364DA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интересные места в округе села – каменный плакат « ДЕНЬ ПОБЕДЫ </w:t>
            </w:r>
            <w:r w:rsidR="008C72C7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мая </w:t>
            </w:r>
            <w:r w:rsidR="00364DA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1945-2015» на горе Деревенской, </w:t>
            </w:r>
            <w:r w:rsidR="00A3773F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древней культуры государственного значения (</w:t>
            </w:r>
            <w:r w:rsidR="00364DA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древние </w:t>
            </w:r>
            <w:proofErr w:type="spellStart"/>
            <w:r w:rsidR="00364DA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писаницы</w:t>
            </w:r>
            <w:proofErr w:type="spellEnd"/>
            <w:r w:rsidR="00A3773F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364DA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горе </w:t>
            </w:r>
            <w:r w:rsidR="00010D7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10D7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Кизех-таг</w:t>
            </w:r>
            <w:proofErr w:type="spellEnd"/>
            <w:r w:rsidR="00010D7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64DA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Кедровой</w:t>
            </w:r>
            <w:proofErr w:type="gramStart"/>
            <w:r w:rsidR="00A3773F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4DA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AB5C67" w:rsidRPr="00EE21A2" w:rsidTr="009860B8">
        <w:trPr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FB0" w:rsidRPr="00EE21A2" w:rsidRDefault="00F91FB0" w:rsidP="00EE21A2">
            <w:pPr>
              <w:spacing w:after="0"/>
              <w:textAlignment w:val="baseline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3.Социоконструкция</w:t>
            </w:r>
            <w:r w:rsidR="00226533" w:rsidRPr="00EE2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D7E" w:rsidRPr="00EE21A2" w:rsidRDefault="0065392E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Обсудите с соседом по ряду 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 р</w:t>
            </w:r>
            <w:r w:rsidR="00E0038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 (первый в ряду ученик  с  учеником, сидящим</w:t>
            </w:r>
            <w:r w:rsidR="00010D7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ним и т.д.)</w:t>
            </w:r>
          </w:p>
          <w:p w:rsidR="00F91FB0" w:rsidRPr="00EE21A2" w:rsidRDefault="00010D7E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1A2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392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 дополнения в свои карточки, если считаете их нужными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9A0" w:rsidRPr="00EE21A2" w:rsidRDefault="00F91FB0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Работа в парах:</w:t>
            </w:r>
          </w:p>
          <w:p w:rsidR="00F91FB0" w:rsidRPr="00EE21A2" w:rsidRDefault="0065392E" w:rsidP="00EE21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Соотносят карточки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обсуждают</w:t>
            </w:r>
            <w:r w:rsidR="001034CA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обосновывают своё</w:t>
            </w:r>
            <w:r w:rsidR="00A3773F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решение, дополняют, записывают.</w:t>
            </w:r>
          </w:p>
        </w:tc>
      </w:tr>
      <w:tr w:rsidR="00AB5C67" w:rsidRPr="00EE21A2" w:rsidTr="009860B8">
        <w:trPr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FB0" w:rsidRPr="00EE21A2" w:rsidRDefault="00F91FB0" w:rsidP="00EE21A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Социализация</w:t>
            </w:r>
            <w:r w:rsidR="00226533" w:rsidRPr="00EE2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94" w:rsidRPr="00EE21A2" w:rsidRDefault="00F91FB0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мы продол</w:t>
            </w:r>
            <w:r w:rsidR="00E865C7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 работу в группах</w:t>
            </w:r>
            <w:r w:rsidR="00CE169C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2148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69C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010D7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  <w:r w:rsidR="00CE169C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0D7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r w:rsidR="0065399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азуется  из каждых четверых учащихся, сидящих за первой-второй партами, третьей-четвёртой и т.д</w:t>
            </w:r>
            <w:r w:rsidR="00010D7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CE169C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5399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групповой работы ученики по уровням не делятся.</w:t>
            </w:r>
            <w:proofErr w:type="gramEnd"/>
            <w:r w:rsidR="0065399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EA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10EA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Каждой группе </w:t>
            </w:r>
            <w:r w:rsidR="00E2148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EA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выбрать одно интересное место для посещения туристами и сопроводить рассказом.</w:t>
            </w:r>
            <w:r w:rsidR="0065399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105981" w:rsidRPr="00EE21A2" w:rsidRDefault="00105981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раздаёт карточки-задания группам.</w:t>
            </w:r>
          </w:p>
          <w:p w:rsidR="00F91FB0" w:rsidRPr="00EE21A2" w:rsidRDefault="00105981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5399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</w:t>
            </w:r>
            <w:r w:rsidR="00CE169C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прочитайте задание для группы и выполните его.</w:t>
            </w:r>
          </w:p>
          <w:p w:rsidR="00E86E71" w:rsidRPr="00EE21A2" w:rsidRDefault="00E86E71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Составьте рассказ так, чтобы туристам было интересно вас слушать, чтобы им захотелось побывать </w:t>
            </w:r>
            <w:r w:rsidR="00BE0479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ваших экскурсиях  много 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раз!</w:t>
            </w:r>
          </w:p>
          <w:p w:rsidR="00105981" w:rsidRPr="00EE21A2" w:rsidRDefault="00105981" w:rsidP="00C634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организует работу в группах (просит поделиться и обсудить полученные результаты,</w:t>
            </w:r>
            <w:r w:rsidR="00C63497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прийти к общему мнению, подгот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овить выступление от группы</w:t>
            </w:r>
            <w:proofErr w:type="gramEnd"/>
          </w:p>
          <w:p w:rsidR="00210EA4" w:rsidRPr="00EE21A2" w:rsidRDefault="00210EA4" w:rsidP="00C634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КАРТОЧКА 1</w:t>
            </w:r>
            <w:r w:rsidR="00556750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2)</w:t>
            </w:r>
          </w:p>
          <w:p w:rsidR="00210EA4" w:rsidRPr="00EE21A2" w:rsidRDefault="00210EA4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Вы </w:t>
            </w:r>
            <w:r w:rsidR="005E3048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– экскурсоводы и </w:t>
            </w:r>
            <w:r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предложили  туристам посетить </w:t>
            </w:r>
            <w:r w:rsidR="005E3048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достопримечательность, связанную с В</w:t>
            </w:r>
            <w:r w:rsidR="00495856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еликой  </w:t>
            </w:r>
            <w:r w:rsidR="005E3048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495856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течественной войной </w:t>
            </w:r>
            <w:r w:rsidR="005E3048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 нашем селе. </w:t>
            </w:r>
          </w:p>
          <w:p w:rsidR="00E758E5" w:rsidRPr="00EE21A2" w:rsidRDefault="00210EA4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Составьте рассказ</w:t>
            </w:r>
            <w:r w:rsidR="00E758E5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по плану:</w:t>
            </w:r>
          </w:p>
          <w:p w:rsidR="00BC4CCA" w:rsidRPr="00EE21A2" w:rsidRDefault="00BC4CCA" w:rsidP="00C63497">
            <w:pPr>
              <w:pStyle w:val="a6"/>
              <w:numPr>
                <w:ilvl w:val="6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E865C7"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находится, как называется достопримечательность.</w:t>
            </w:r>
          </w:p>
          <w:p w:rsidR="00BC4CCA" w:rsidRPr="00EE21A2" w:rsidRDefault="00BC4CCA" w:rsidP="00C63497">
            <w:pPr>
              <w:pStyle w:val="a6"/>
              <w:numPr>
                <w:ilvl w:val="6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каким историческим событием связано возникновение</w:t>
            </w:r>
            <w:r w:rsidR="00586225"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6225"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данной достопримечательности.</w:t>
            </w:r>
          </w:p>
          <w:p w:rsidR="00BC4CCA" w:rsidRPr="00EE21A2" w:rsidRDefault="00BC4CCA" w:rsidP="00C63497">
            <w:pPr>
              <w:pStyle w:val="a6"/>
              <w:numPr>
                <w:ilvl w:val="6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изменялась достопримечательность со временем</w:t>
            </w:r>
            <w:r w:rsidR="00010D7E"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F5B95" w:rsidRPr="00EE21A2" w:rsidRDefault="007F5B95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93787"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4.   Нужна  ли в</w:t>
            </w: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 эта достопримечательность?</w:t>
            </w:r>
          </w:p>
          <w:p w:rsidR="00E865C7" w:rsidRPr="00EE21A2" w:rsidRDefault="007F5B95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5.  </w:t>
            </w:r>
            <w:r w:rsidR="00E865C7"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охраняе</w:t>
            </w:r>
            <w:r w:rsidR="005E3048"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="00586225"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памятное место.</w:t>
            </w:r>
          </w:p>
          <w:p w:rsidR="00210EA4" w:rsidRPr="00EE21A2" w:rsidRDefault="00E865C7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Заполните таблицу.</w:t>
            </w:r>
            <w:r w:rsidR="00495856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865C7" w:rsidRPr="00EE21A2" w:rsidRDefault="00E865C7" w:rsidP="00C63497">
            <w:pPr>
              <w:pStyle w:val="a6"/>
              <w:spacing w:line="276" w:lineRule="auto"/>
              <w:ind w:left="252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10EA4" w:rsidRPr="00EE21A2" w:rsidRDefault="00F91FB0" w:rsidP="00C634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10EA4" w:rsidRPr="00EE21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КАРТОЧКА 2</w:t>
            </w:r>
            <w:r w:rsidR="0055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(Приложение 2)</w:t>
            </w:r>
          </w:p>
          <w:p w:rsidR="00E865C7" w:rsidRPr="00EE21A2" w:rsidRDefault="00210EA4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Вы </w:t>
            </w:r>
            <w:r w:rsidR="00E865C7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– экскурсоводы и  </w:t>
            </w:r>
            <w:r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предложили  туристам посетить </w:t>
            </w:r>
            <w:r w:rsidR="004C173F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достопримечательность, связанную с </w:t>
            </w:r>
            <w:r w:rsidR="00495856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Великой  Отечественной войной</w:t>
            </w:r>
            <w:r w:rsidR="004C173F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 округе</w:t>
            </w:r>
            <w:r w:rsidR="00E865C7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нашего села. Составьте рассказ  по плану:</w:t>
            </w:r>
          </w:p>
          <w:p w:rsidR="00E865C7" w:rsidRPr="00EE21A2" w:rsidRDefault="00E865C7" w:rsidP="00C63497">
            <w:pPr>
              <w:pStyle w:val="a6"/>
              <w:numPr>
                <w:ilvl w:val="6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находится, как называется достопримечательность.</w:t>
            </w:r>
          </w:p>
          <w:p w:rsidR="00E865C7" w:rsidRPr="00EE21A2" w:rsidRDefault="00E865C7" w:rsidP="00C63497">
            <w:pPr>
              <w:pStyle w:val="a6"/>
              <w:numPr>
                <w:ilvl w:val="6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каким историческим событием связано возникновение данной достопримечательности.</w:t>
            </w:r>
          </w:p>
          <w:p w:rsidR="00E865C7" w:rsidRPr="00EE21A2" w:rsidRDefault="00E865C7" w:rsidP="00C63497">
            <w:pPr>
              <w:pStyle w:val="a6"/>
              <w:numPr>
                <w:ilvl w:val="6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изменялась достопримечательность со временем</w:t>
            </w:r>
          </w:p>
          <w:p w:rsidR="007F5B95" w:rsidRPr="00EE21A2" w:rsidRDefault="00D93787" w:rsidP="00C63497">
            <w:pPr>
              <w:pStyle w:val="a6"/>
              <w:numPr>
                <w:ilvl w:val="6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Нужна  ли в</w:t>
            </w:r>
            <w:r w:rsidR="007F5B95"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 эта достопримечательность?</w:t>
            </w:r>
          </w:p>
          <w:p w:rsidR="00E865C7" w:rsidRPr="00EE21A2" w:rsidRDefault="00E865C7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5. Как охраняется памятное место</w:t>
            </w:r>
            <w:r w:rsidR="00210EA4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F91FB0" w:rsidRPr="00EE21A2" w:rsidRDefault="00E865C7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20587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Заполните таблицу</w:t>
            </w:r>
            <w:r w:rsidR="00586225"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653994" w:rsidRPr="00EE21A2" w:rsidRDefault="00E865C7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865C7" w:rsidRPr="00EE21A2" w:rsidRDefault="00E865C7" w:rsidP="00C634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КАРТОЧКА 3</w:t>
            </w:r>
            <w:r w:rsidR="005567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5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2)</w:t>
            </w:r>
          </w:p>
          <w:p w:rsidR="00E865C7" w:rsidRPr="00EE21A2" w:rsidRDefault="00E865C7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Вы – экскурсоводы и  предложили  туристам посетить достопримечательность, связанную с древнейшей историей, в  округе нашего села. Составьте рассказ  по плану:</w:t>
            </w:r>
          </w:p>
          <w:p w:rsidR="00E865C7" w:rsidRPr="00EE21A2" w:rsidRDefault="00E865C7" w:rsidP="00C63497">
            <w:pPr>
              <w:pStyle w:val="a6"/>
              <w:numPr>
                <w:ilvl w:val="6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находится, как называется достопримечательность.</w:t>
            </w:r>
          </w:p>
          <w:p w:rsidR="00E865C7" w:rsidRPr="00EE21A2" w:rsidRDefault="00E865C7" w:rsidP="00C63497">
            <w:pPr>
              <w:pStyle w:val="a6"/>
              <w:numPr>
                <w:ilvl w:val="6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каким историческим событием связано возникновение данной достопримечательности.</w:t>
            </w:r>
          </w:p>
          <w:p w:rsidR="00E865C7" w:rsidRPr="00EE21A2" w:rsidRDefault="00E865C7" w:rsidP="00C63497">
            <w:pPr>
              <w:pStyle w:val="a6"/>
              <w:numPr>
                <w:ilvl w:val="6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изменялась достопримечательность со временем</w:t>
            </w:r>
          </w:p>
          <w:p w:rsidR="007F5B95" w:rsidRPr="00EE21A2" w:rsidRDefault="00D93787" w:rsidP="00C63497">
            <w:pPr>
              <w:pStyle w:val="a6"/>
              <w:spacing w:line="276" w:lineRule="auto"/>
              <w:ind w:left="21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Нужна  ли в</w:t>
            </w:r>
            <w:r w:rsidR="007F5B95"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 эта достопримечательность?</w:t>
            </w:r>
          </w:p>
          <w:p w:rsidR="00E865C7" w:rsidRPr="00EE21A2" w:rsidRDefault="00E865C7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5. Как охраняется памятное место</w:t>
            </w:r>
            <w:r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20587" w:rsidRPr="00EE21A2" w:rsidRDefault="00E865C7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 Заполните таблицу.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FB0" w:rsidRPr="00EE21A2" w:rsidRDefault="00CE169C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Объединяются в группы по 3-5 человек. </w:t>
            </w:r>
          </w:p>
          <w:p w:rsidR="00E86E71" w:rsidRPr="00EE21A2" w:rsidRDefault="00E86E71" w:rsidP="00C63497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E86E71" w:rsidRPr="00EE21A2" w:rsidRDefault="00E86E71" w:rsidP="00C63497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E86E71" w:rsidRPr="00EE21A2" w:rsidRDefault="00E86E71" w:rsidP="00C63497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E86E71" w:rsidRPr="00EE21A2" w:rsidRDefault="00E86E71" w:rsidP="00C6349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Читают задание для группы.</w:t>
            </w:r>
          </w:p>
          <w:p w:rsidR="00BE0479" w:rsidRPr="00EE21A2" w:rsidRDefault="00BE0479" w:rsidP="00C6349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E0479" w:rsidRPr="00EE21A2" w:rsidRDefault="00F91FB0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Работа в группах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E0479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Ученики  выступают  в группе, сопоставляют, сверяют, оценивают, корректируют полученные  ранее результаты, </w:t>
            </w:r>
            <w:r w:rsidR="009E232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5399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оговариваются, </w:t>
            </w:r>
            <w:r w:rsidR="001034CA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5399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ыбирают достопримечательность, составляют о ней</w:t>
            </w:r>
            <w:r w:rsidR="004B08B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рассказ</w:t>
            </w:r>
            <w:r w:rsidR="00BE0479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или </w:t>
            </w:r>
            <w:r w:rsidR="007F5B9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используют предложенный учителем план</w:t>
            </w:r>
            <w:r w:rsidR="004B08B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обсуждают, д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ополняют</w:t>
            </w:r>
            <w:r w:rsidR="004B08B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399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0479" w:rsidRPr="00EE21A2" w:rsidRDefault="00653994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ходе обсуждения доказывают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</w:t>
            </w:r>
            <w:r w:rsidR="004B08B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выбранное ими 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интересное </w:t>
            </w:r>
            <w:r w:rsidR="004B08B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стоит внимания туристов</w:t>
            </w:r>
            <w:r w:rsidR="009E2324" w:rsidRPr="00EE21A2">
              <w:rPr>
                <w:rFonts w:eastAsia="Times New Roman" w:cs="Helvetica"/>
                <w:sz w:val="20"/>
                <w:szCs w:val="20"/>
                <w:lang w:eastAsia="ru-RU"/>
              </w:rPr>
              <w:t xml:space="preserve">, </w:t>
            </w:r>
            <w:r w:rsidR="009E2324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заполняют таблицу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856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1FB0" w:rsidRPr="00EE21A2" w:rsidRDefault="00495856" w:rsidP="00C63497">
            <w:pPr>
              <w:spacing w:after="120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работают в группах в течение 20-25 минут.</w:t>
            </w:r>
          </w:p>
        </w:tc>
      </w:tr>
      <w:tr w:rsidR="00AB5C67" w:rsidRPr="00EE21A2" w:rsidTr="009860B8">
        <w:trPr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FB0" w:rsidRPr="00EE21A2" w:rsidRDefault="00F91FB0" w:rsidP="00C63497">
            <w:pPr>
              <w:spacing w:after="0"/>
              <w:textAlignment w:val="baseline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 Афиширование</w:t>
            </w:r>
            <w:r w:rsidR="00BE0479"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</w:t>
            </w:r>
            <w:r w:rsidR="00226533" w:rsidRPr="00EE2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предъявление коллективных работ учеников</w:t>
            </w:r>
            <w:r w:rsidR="00BE0479" w:rsidRPr="00EE2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226533" w:rsidRPr="00EE2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5981" w:rsidRPr="00EE21A2" w:rsidRDefault="00105981" w:rsidP="00C6349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-Итак, внимание! Выступает 1 группа. Ребята, мы сейчас с вами – туристы и  будем внимательно слушать экскурсоводов.</w:t>
            </w:r>
          </w:p>
          <w:p w:rsidR="00105981" w:rsidRPr="00EE21A2" w:rsidRDefault="00105981" w:rsidP="00C6349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организует  обсуждение полученных в ходе групповой работы рассказов всех групп, слушает выступления учащихся,  дает необходимые пояснения по ходу представления группами результатов выполнения заданий, обобщает, конкретизирует ответы. Если есть  вопросы, дополнения, существенные замечания, предлагает  </w:t>
            </w:r>
            <w:proofErr w:type="gramStart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выступающему</w:t>
            </w:r>
            <w:proofErr w:type="gramEnd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обосновать версию группы.</w:t>
            </w:r>
          </w:p>
          <w:p w:rsidR="00105981" w:rsidRPr="00EE21A2" w:rsidRDefault="00105981" w:rsidP="00C6349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750" w:rsidRPr="00EE21A2" w:rsidRDefault="00123FDD" w:rsidP="005567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Полученные 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</w:t>
            </w:r>
            <w:r w:rsidR="00E758E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наглядности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удобнее оформить в таблице</w:t>
            </w:r>
            <w:r w:rsidR="00495856" w:rsidRPr="00EE21A2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 xml:space="preserve"> </w:t>
            </w:r>
            <w:r w:rsidR="00495856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классной доске.</w:t>
            </w:r>
            <w:r w:rsidR="0055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(Приложение 3)</w:t>
            </w:r>
          </w:p>
          <w:p w:rsidR="00F91FB0" w:rsidRPr="00EE21A2" w:rsidRDefault="00495856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 образом, дети «обнаруж</w:t>
            </w:r>
            <w:r w:rsidR="00FF522C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ивают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белые пятна»</w:t>
            </w:r>
            <w:r w:rsidR="00BE0479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своих знаниях.</w:t>
            </w:r>
          </w:p>
          <w:p w:rsidR="00F91FB0" w:rsidRPr="00EE21A2" w:rsidRDefault="00F91FB0" w:rsidP="00C63497">
            <w:pPr>
              <w:spacing w:after="0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5981" w:rsidRPr="00EE21A2" w:rsidRDefault="00F870DC" w:rsidP="00C634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Предъявляют  коллективную работу группы.</w:t>
            </w:r>
            <w:r w:rsidRPr="00EE2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91FB0" w:rsidRPr="00EE21A2" w:rsidRDefault="00F870DC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Представители каждой 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дставляют свои версии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034CA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рассказывают о школьном муз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ее, </w:t>
            </w:r>
            <w:r w:rsidR="00105981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памятнике воинам ВОВ, </w:t>
            </w:r>
            <w:r w:rsidR="001034CA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каменном плакате на горе Деревенской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 древних </w:t>
            </w:r>
            <w:proofErr w:type="spellStart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</w:t>
            </w:r>
            <w:r w:rsidR="00E758E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ицах</w:t>
            </w:r>
            <w:proofErr w:type="spellEnd"/>
            <w:r w:rsidR="00E758E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горе </w:t>
            </w:r>
            <w:proofErr w:type="spellStart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Кизех-таг</w:t>
            </w:r>
            <w:proofErr w:type="spellEnd"/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758E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Кедровой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758E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91FB0" w:rsidRPr="00EE21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Фронтальная работа.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Предложения  учащихся по </w:t>
            </w:r>
            <w:r w:rsidR="00E758E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дополнению рассказов, по заполнению таблицы, </w:t>
            </w:r>
          </w:p>
        </w:tc>
      </w:tr>
      <w:tr w:rsidR="00AB5C67" w:rsidRPr="00EE21A2" w:rsidTr="009860B8">
        <w:trPr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FB0" w:rsidRPr="00EE21A2" w:rsidRDefault="00F91FB0" w:rsidP="00527B00">
            <w:pPr>
              <w:spacing w:after="0"/>
              <w:textAlignment w:val="baseline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 Разрыв</w:t>
            </w:r>
            <w:r w:rsidR="00226533" w:rsidRPr="00EE2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FB0" w:rsidRPr="00EE21A2" w:rsidRDefault="00F91FB0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не удалось заполнить таблицу полностью?</w:t>
            </w:r>
          </w:p>
          <w:p w:rsidR="00F91FB0" w:rsidRPr="00EE21A2" w:rsidRDefault="00F91FB0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решить эту </w:t>
            </w:r>
            <w:r w:rsidR="00AA5DE5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проблему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123FDD" w:rsidRPr="00527B00" w:rsidRDefault="00BE0479" w:rsidP="00C6349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7B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предлагаю вам воспользоваться </w:t>
            </w:r>
            <w:r w:rsidR="00527B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текстовым материалом, который поможет</w:t>
            </w:r>
            <w:r w:rsidR="00527B00" w:rsidRPr="00527B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вам частично решить проблему</w:t>
            </w:r>
            <w:r w:rsidR="00472B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(Приложение 4)</w:t>
            </w:r>
          </w:p>
          <w:p w:rsidR="00F91FB0" w:rsidRPr="00EE21A2" w:rsidRDefault="00472B28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Приё</w:t>
            </w:r>
            <w:r w:rsidR="00527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 </w:t>
            </w:r>
            <w:proofErr w:type="spellStart"/>
            <w:r w:rsidR="00527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F91FB0" w:rsidRPr="00EE2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нсерт</w:t>
            </w:r>
            <w:proofErr w:type="spellEnd"/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(чтение с пометам</w:t>
            </w:r>
            <w:r w:rsidR="00123F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</w:t>
            </w:r>
            <w:r w:rsidR="00123F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2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3F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</w:t>
            </w:r>
            <w:r w:rsidR="0052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</w:t>
            </w:r>
            <w:r w:rsidR="00123F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Если в </w:t>
            </w:r>
            <w:r w:rsidR="0052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</w:t>
            </w:r>
            <w:r w:rsidR="00123F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содержится информация, необходимая для правильного выполнения задания, пометьте ее значком «</w:t>
            </w:r>
            <w:r w:rsidR="00F91FB0" w:rsidRPr="00EE21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V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1268F" w:rsidRPr="00EE21A2" w:rsidRDefault="00A1268F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FB0" w:rsidRPr="00EE21A2" w:rsidRDefault="00F91FB0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нового вы узнали </w:t>
            </w:r>
            <w:r w:rsidR="00123F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достопримечательностях вашей малой родины?</w:t>
            </w:r>
          </w:p>
          <w:p w:rsidR="00226533" w:rsidRDefault="00527B00" w:rsidP="00527B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предлагает п</w:t>
            </w:r>
            <w:r w:rsidR="00A1268F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родолжить работу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будущего </w:t>
            </w:r>
            <w:r w:rsidR="00A1268F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экскурсовода </w:t>
            </w:r>
            <w:r w:rsidR="005E3048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составить рассказ</w:t>
            </w:r>
            <w:r w:rsidR="00A1268F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наиболее заинтересовавшей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достопримечательности. В дальнейшем можно запланировать и провести экскурсию по составленным материалам для учащихся других классов.</w:t>
            </w:r>
          </w:p>
          <w:p w:rsidR="00527B00" w:rsidRPr="00EE21A2" w:rsidRDefault="00527B00" w:rsidP="00527B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3FDD" w:rsidRPr="00EE21A2" w:rsidRDefault="00123FDD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учащихся.</w:t>
            </w:r>
          </w:p>
          <w:p w:rsidR="00F91FB0" w:rsidRPr="00EE21A2" w:rsidRDefault="00F91FB0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хватает нужной информации, знаний.</w:t>
            </w:r>
          </w:p>
          <w:p w:rsidR="00F91FB0" w:rsidRPr="00EE21A2" w:rsidRDefault="00F91FB0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Информацию можно получить у у</w:t>
            </w:r>
            <w:r w:rsidR="00123FDD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чителя, или прочитать в Интернете</w:t>
            </w: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23FDD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справочной литературе</w:t>
            </w:r>
            <w:r w:rsidR="00123FDD"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школьного музея</w:t>
            </w: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3FDD" w:rsidRPr="00EE21A2" w:rsidRDefault="00123FDD" w:rsidP="00C63497">
            <w:pPr>
              <w:spacing w:after="120"/>
              <w:rPr>
                <w:rFonts w:eastAsia="Times New Roman" w:cs="Helvetica"/>
                <w:sz w:val="20"/>
                <w:szCs w:val="20"/>
                <w:lang w:eastAsia="ru-RU"/>
              </w:rPr>
            </w:pPr>
          </w:p>
          <w:p w:rsidR="00123FDD" w:rsidRPr="00EE21A2" w:rsidRDefault="00123FDD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делают пометы.</w:t>
            </w:r>
          </w:p>
          <w:p w:rsidR="00D86EA2" w:rsidRPr="00EE21A2" w:rsidRDefault="00F91FB0" w:rsidP="00C6349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учащихся</w:t>
            </w:r>
            <w:r w:rsidR="0052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6EA2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F91FB0" w:rsidRPr="00EE21A2" w:rsidRDefault="00D86EA2" w:rsidP="00C63497">
            <w:pPr>
              <w:spacing w:after="120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Дополняют таблицу</w:t>
            </w:r>
            <w:r w:rsidR="00F91FB0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B5C67" w:rsidRPr="00EE21A2" w:rsidTr="009860B8">
        <w:trPr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FB0" w:rsidRPr="003C47FA" w:rsidRDefault="00F91FB0" w:rsidP="003C47F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 Рефлексия</w:t>
            </w:r>
            <w:r w:rsidR="00226533" w:rsidRPr="003C4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F88" w:rsidRPr="00EE21A2" w:rsidRDefault="00491F88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было важным в сегодняшней встрече?</w:t>
            </w:r>
          </w:p>
          <w:p w:rsidR="00491F88" w:rsidRPr="00EE21A2" w:rsidRDefault="00441A1A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этап  занятия вам </w:t>
            </w:r>
            <w:r w:rsidR="00491F88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 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запомнился, понравился</w:t>
            </w:r>
            <w:r w:rsidR="00491F88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91F88" w:rsidRPr="00EE21A2" w:rsidRDefault="00491F88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 на занятии тебе удалось выполнить более успешно? А что получилось лучше у других ребят?</w:t>
            </w:r>
          </w:p>
          <w:p w:rsidR="00491F88" w:rsidRPr="00EE21A2" w:rsidRDefault="00105981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было трудно сделать</w:t>
            </w:r>
            <w:r w:rsidR="00491F88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91F88" w:rsidRPr="00EE21A2" w:rsidRDefault="00491F88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чём тебе пришлось задуматься?</w:t>
            </w:r>
          </w:p>
          <w:p w:rsidR="00441A1A" w:rsidRPr="00EE21A2" w:rsidRDefault="00441A1A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вопросы у тебя появились?</w:t>
            </w:r>
          </w:p>
          <w:p w:rsidR="00441A1A" w:rsidRPr="00EE21A2" w:rsidRDefault="00441A1A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 ты хотел пожелать себе, ребятам, учителю? Напишите краткие пожелания на визитных карточках и вручите их</w:t>
            </w:r>
            <w:r w:rsidR="00105981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1F88" w:rsidRPr="00EE21A2" w:rsidRDefault="00491F88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A1A" w:rsidRPr="00EE21A2" w:rsidRDefault="00491F88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41A1A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благодарит учащихся за работу и их мнения об уроке.</w:t>
            </w:r>
          </w:p>
          <w:p w:rsidR="00441A1A" w:rsidRPr="00EE21A2" w:rsidRDefault="00441A1A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1F88" w:rsidRPr="00EE21A2" w:rsidRDefault="00441A1A" w:rsidP="00C63497">
            <w:pPr>
              <w:spacing w:after="0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благодарю вас за работу, желаю успехов и новых открытий</w:t>
            </w:r>
            <w:r w:rsidRPr="00EE21A2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A" w:rsidRPr="003C47FA" w:rsidRDefault="003C47FA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Фронтальная работа </w:t>
            </w:r>
          </w:p>
          <w:p w:rsidR="008B3860" w:rsidRPr="003C47FA" w:rsidRDefault="003C47FA" w:rsidP="003C4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отвечают на вопросы, подписывают пожелания, раздают визитки друг другу.</w:t>
            </w:r>
          </w:p>
        </w:tc>
      </w:tr>
    </w:tbl>
    <w:p w:rsidR="00A1268F" w:rsidRPr="00EE21A2" w:rsidRDefault="00A1268F" w:rsidP="00C63497">
      <w:pPr>
        <w:shd w:val="clear" w:color="auto" w:fill="FFFFFF"/>
        <w:spacing w:after="120"/>
        <w:rPr>
          <w:rFonts w:ascii="Helvetica" w:eastAsia="Times New Roman" w:hAnsi="Helvetica" w:cs="Helvetica"/>
          <w:b/>
          <w:bCs/>
          <w:sz w:val="20"/>
          <w:lang w:eastAsia="ru-RU"/>
        </w:rPr>
      </w:pPr>
    </w:p>
    <w:p w:rsidR="00591A46" w:rsidRPr="00EE21A2" w:rsidRDefault="00591A46" w:rsidP="00C63497">
      <w:pPr>
        <w:rPr>
          <w:b/>
          <w:sz w:val="28"/>
          <w:szCs w:val="28"/>
        </w:rPr>
      </w:pPr>
    </w:p>
    <w:p w:rsidR="003C47FA" w:rsidRDefault="003C47FA" w:rsidP="00C63497">
      <w:pPr>
        <w:rPr>
          <w:b/>
          <w:sz w:val="28"/>
          <w:szCs w:val="28"/>
        </w:rPr>
        <w:sectPr w:rsidR="003C47FA" w:rsidSect="0009470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F82D59" w:rsidRPr="003C47FA" w:rsidRDefault="008E4C1D" w:rsidP="003C47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47F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9E2324" w:rsidRPr="003C47FA" w:rsidRDefault="00D93787" w:rsidP="003C47FA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C47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Карточки  многоуровневые для самостоятельной работы.</w:t>
      </w:r>
    </w:p>
    <w:p w:rsidR="003C47FA" w:rsidRDefault="003C47FA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324" w:rsidRPr="00EE21A2" w:rsidRDefault="009E2324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47FA">
        <w:rPr>
          <w:rFonts w:ascii="Times New Roman" w:hAnsi="Times New Roman" w:cs="Times New Roman"/>
          <w:b/>
          <w:sz w:val="28"/>
          <w:szCs w:val="28"/>
          <w:lang w:eastAsia="ru-RU"/>
        </w:rPr>
        <w:t>КАРТОЧКА 1</w:t>
      </w:r>
      <w:r w:rsidRPr="00EE21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2324" w:rsidRPr="00EE21A2" w:rsidRDefault="009E2324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Вспомни и запиши названия  интересных мест в нашем селе, которые ты предложил бы посетить туристам.</w:t>
      </w:r>
    </w:p>
    <w:p w:rsidR="009E2324" w:rsidRPr="00EE21A2" w:rsidRDefault="009E2324" w:rsidP="00C63497">
      <w:pPr>
        <w:pStyle w:val="a6"/>
        <w:spacing w:line="276" w:lineRule="auto"/>
        <w:rPr>
          <w:rFonts w:cs="Helvetica"/>
          <w:sz w:val="20"/>
          <w:szCs w:val="20"/>
          <w:u w:val="single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Подсказка</w:t>
      </w:r>
      <w:r w:rsidRPr="00EE21A2">
        <w:rPr>
          <w:rFonts w:cs="Helvetica"/>
          <w:sz w:val="20"/>
          <w:szCs w:val="20"/>
          <w:u w:val="single"/>
          <w:lang w:eastAsia="ru-RU"/>
        </w:rPr>
        <w:t xml:space="preserve">   </w:t>
      </w:r>
    </w:p>
    <w:p w:rsidR="00AA5DE5" w:rsidRPr="00EE21A2" w:rsidRDefault="009E2324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Наше село </w:t>
      </w:r>
      <w:r w:rsidR="00183A8C"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 </w:t>
      </w:r>
      <w:r w:rsidRPr="00EE21A2">
        <w:rPr>
          <w:rFonts w:ascii="Times New Roman" w:hAnsi="Times New Roman" w:cs="Times New Roman"/>
          <w:sz w:val="28"/>
          <w:szCs w:val="28"/>
          <w:lang w:eastAsia="ru-RU"/>
        </w:rPr>
        <w:t>находится в _________________</w:t>
      </w:r>
      <w:r w:rsidR="00183A8C" w:rsidRPr="00EE21A2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крае, в _____________________ ра</w:t>
      </w:r>
      <w:r w:rsidR="00183A8C" w:rsidRPr="00EE21A2">
        <w:rPr>
          <w:rFonts w:ascii="Times New Roman" w:hAnsi="Times New Roman" w:cs="Times New Roman"/>
          <w:sz w:val="28"/>
          <w:szCs w:val="28"/>
          <w:lang w:eastAsia="ru-RU"/>
        </w:rPr>
        <w:t>йоне</w:t>
      </w: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E2324" w:rsidRPr="00EE21A2" w:rsidRDefault="009E2324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Я предлагаю посетить  школьный   ______________</w:t>
      </w:r>
      <w:proofErr w:type="gramStart"/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 __________________ воинам __________</w:t>
      </w:r>
      <w:r w:rsidR="00AA5DE5" w:rsidRPr="00EE21A2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EE21A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E2324" w:rsidRPr="003C47FA" w:rsidRDefault="009E2324" w:rsidP="00C6349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47FA">
        <w:rPr>
          <w:rFonts w:ascii="Times New Roman" w:hAnsi="Times New Roman" w:cs="Times New Roman"/>
          <w:b/>
          <w:sz w:val="28"/>
          <w:szCs w:val="28"/>
          <w:lang w:eastAsia="ru-RU"/>
        </w:rPr>
        <w:t>КАРТОЧКА 2.</w:t>
      </w:r>
    </w:p>
    <w:p w:rsidR="009E2324" w:rsidRPr="00EE21A2" w:rsidRDefault="009E2324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Вспомни и запиши названия интересных мест в округе нашего  села, связанных с   историей  России,  которые ты предложил бы посетить туристам.</w:t>
      </w:r>
      <w:r w:rsidR="00D93787"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48E" w:rsidRPr="00EE21A2">
        <w:rPr>
          <w:rFonts w:ascii="Times New Roman" w:hAnsi="Times New Roman" w:cs="Times New Roman"/>
          <w:sz w:val="28"/>
          <w:szCs w:val="28"/>
          <w:lang w:eastAsia="ru-RU"/>
        </w:rPr>
        <w:t>Заполни свою визитную карточку.</w:t>
      </w:r>
    </w:p>
    <w:p w:rsidR="00D93787" w:rsidRPr="00EE21A2" w:rsidRDefault="00D93787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951"/>
        <w:gridCol w:w="5387"/>
      </w:tblGrid>
      <w:tr w:rsidR="00183A8C" w:rsidRPr="00EE21A2" w:rsidTr="00183A8C">
        <w:tc>
          <w:tcPr>
            <w:tcW w:w="1951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страна </w:t>
            </w:r>
          </w:p>
        </w:tc>
        <w:tc>
          <w:tcPr>
            <w:tcW w:w="5387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A8C" w:rsidRPr="00EE21A2" w:rsidTr="00183A8C">
        <w:tc>
          <w:tcPr>
            <w:tcW w:w="1951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5387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A8C" w:rsidRPr="00EE21A2" w:rsidTr="00183A8C">
        <w:tc>
          <w:tcPr>
            <w:tcW w:w="1951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 </w:t>
            </w:r>
          </w:p>
        </w:tc>
        <w:tc>
          <w:tcPr>
            <w:tcW w:w="5387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A8C" w:rsidRPr="00EE21A2" w:rsidTr="00183A8C">
        <w:tc>
          <w:tcPr>
            <w:tcW w:w="1951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село</w:t>
            </w:r>
          </w:p>
        </w:tc>
        <w:tc>
          <w:tcPr>
            <w:tcW w:w="5387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A8C" w:rsidRPr="00EE21A2" w:rsidTr="00183A8C">
        <w:tc>
          <w:tcPr>
            <w:tcW w:w="1951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5387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A8C" w:rsidRPr="00EE21A2" w:rsidTr="00183A8C">
        <w:tc>
          <w:tcPr>
            <w:tcW w:w="1951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387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2324" w:rsidRPr="00EE21A2" w:rsidRDefault="009E2324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324" w:rsidRPr="003C47FA" w:rsidRDefault="009E2324" w:rsidP="00C6349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47FA">
        <w:rPr>
          <w:rFonts w:ascii="Times New Roman" w:hAnsi="Times New Roman" w:cs="Times New Roman"/>
          <w:b/>
          <w:sz w:val="28"/>
          <w:szCs w:val="28"/>
          <w:lang w:eastAsia="ru-RU"/>
        </w:rPr>
        <w:t>КАРТОЧКА 3</w:t>
      </w:r>
    </w:p>
    <w:p w:rsidR="009E2324" w:rsidRPr="00EE21A2" w:rsidRDefault="009E2324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Вспомни и запиши названия  интересных мест в округе нашего  села, связанных с   историей  России,  которые ты предложил бы посетить туристам.</w:t>
      </w:r>
      <w:r w:rsidR="00D93787"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Заполни</w:t>
      </w:r>
      <w:r w:rsidR="00E2148E"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свою визитную карточку</w:t>
      </w:r>
      <w:r w:rsidR="00D93787" w:rsidRPr="00EE21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2324" w:rsidRPr="00EE21A2" w:rsidRDefault="009E2324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951"/>
        <w:gridCol w:w="5387"/>
      </w:tblGrid>
      <w:tr w:rsidR="00183A8C" w:rsidRPr="00EE21A2" w:rsidTr="00227EBE">
        <w:tc>
          <w:tcPr>
            <w:tcW w:w="1951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страна </w:t>
            </w:r>
          </w:p>
        </w:tc>
        <w:tc>
          <w:tcPr>
            <w:tcW w:w="5387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A8C" w:rsidRPr="00EE21A2" w:rsidTr="00227EBE">
        <w:tc>
          <w:tcPr>
            <w:tcW w:w="1951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A8C" w:rsidRPr="00EE21A2" w:rsidTr="00227EBE">
        <w:tc>
          <w:tcPr>
            <w:tcW w:w="1951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A8C" w:rsidRPr="00EE21A2" w:rsidTr="00227EBE">
        <w:tc>
          <w:tcPr>
            <w:tcW w:w="1951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A8C" w:rsidRPr="00EE21A2" w:rsidTr="00227EBE">
        <w:tc>
          <w:tcPr>
            <w:tcW w:w="1951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A8C" w:rsidRPr="00EE21A2" w:rsidTr="00227EBE">
        <w:tc>
          <w:tcPr>
            <w:tcW w:w="1951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2324" w:rsidRPr="00EE21A2" w:rsidRDefault="009E2324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7FA" w:rsidRDefault="003C47FA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7FA" w:rsidRDefault="003C47FA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7FA" w:rsidRPr="003C47FA" w:rsidRDefault="00556750" w:rsidP="003C47FA">
      <w:pPr>
        <w:pStyle w:val="a6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47F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3C47FA" w:rsidRPr="003C47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9E2324" w:rsidRPr="003C47FA" w:rsidRDefault="00556750" w:rsidP="003C47FA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Карточки  для групповой  р</w:t>
      </w:r>
      <w:r w:rsidRPr="003C47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аботы</w:t>
      </w:r>
    </w:p>
    <w:p w:rsidR="008E4C1D" w:rsidRPr="003C47FA" w:rsidRDefault="008E4C1D" w:rsidP="00C634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1.</w:t>
      </w:r>
    </w:p>
    <w:p w:rsidR="008E4C1D" w:rsidRPr="00EE21A2" w:rsidRDefault="008E4C1D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 – экскурсоводы и  предложили  туристам посетить  достопримечательность, связанную с ВОВ в нашем селе. </w:t>
      </w:r>
    </w:p>
    <w:p w:rsidR="008E4C1D" w:rsidRPr="00EE21A2" w:rsidRDefault="008E4C1D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>Составьте рассказ по плану:</w:t>
      </w:r>
    </w:p>
    <w:p w:rsidR="00D93787" w:rsidRPr="00EE21A2" w:rsidRDefault="00D93787" w:rsidP="00C63497">
      <w:pPr>
        <w:pStyle w:val="a6"/>
        <w:numPr>
          <w:ilvl w:val="6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Где находится, как называется достопримечательность.</w:t>
      </w:r>
    </w:p>
    <w:p w:rsidR="00D93787" w:rsidRPr="00EE21A2" w:rsidRDefault="00D93787" w:rsidP="00C63497">
      <w:pPr>
        <w:pStyle w:val="a6"/>
        <w:numPr>
          <w:ilvl w:val="6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С каким историческим событием связано возникновение данной достопримечательности.</w:t>
      </w:r>
    </w:p>
    <w:p w:rsidR="00D93787" w:rsidRPr="00EE21A2" w:rsidRDefault="00D93787" w:rsidP="00C63497">
      <w:pPr>
        <w:pStyle w:val="a6"/>
        <w:numPr>
          <w:ilvl w:val="6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Как изменялась достопримечательность со временем</w:t>
      </w:r>
    </w:p>
    <w:p w:rsidR="00D93787" w:rsidRPr="00EE21A2" w:rsidRDefault="00D93787" w:rsidP="00C63497">
      <w:pPr>
        <w:pStyle w:val="a6"/>
        <w:numPr>
          <w:ilvl w:val="6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Нужна  ли вам эта достопримечательность?</w:t>
      </w:r>
    </w:p>
    <w:p w:rsidR="00D93787" w:rsidRPr="00EE21A2" w:rsidRDefault="00D93787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5. Как охраняется памятное место</w:t>
      </w: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E4C1D" w:rsidRPr="00EE21A2" w:rsidRDefault="008E4C1D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>Заполните таблицу</w:t>
      </w:r>
      <w:r w:rsidR="00591A46"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tbl>
      <w:tblPr>
        <w:tblW w:w="9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76"/>
        <w:gridCol w:w="1852"/>
        <w:gridCol w:w="1701"/>
        <w:gridCol w:w="1842"/>
        <w:gridCol w:w="2181"/>
      </w:tblGrid>
      <w:tr w:rsidR="00D93787" w:rsidRPr="00EE21A2" w:rsidTr="003C47FA">
        <w:trPr>
          <w:trHeight w:val="1450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находится, как </w:t>
            </w:r>
          </w:p>
          <w:p w:rsidR="00D93787" w:rsidRPr="00EE21A2" w:rsidRDefault="00D93787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называется достопримечательность.</w:t>
            </w:r>
          </w:p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каким историческим событием </w:t>
            </w:r>
            <w:proofErr w:type="gramStart"/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связана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изменялась достопримечательность со временем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787" w:rsidRPr="00EE21A2" w:rsidRDefault="00D93787" w:rsidP="00C634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Нужна ли вам эта достопримечательность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охраняется </w:t>
            </w:r>
          </w:p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памятное место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93787" w:rsidRPr="00EE21A2" w:rsidTr="003C47FA">
        <w:trPr>
          <w:trHeight w:val="333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4C1D" w:rsidRPr="00EE21A2" w:rsidRDefault="008E4C1D" w:rsidP="00C63497">
      <w:pPr>
        <w:rPr>
          <w:sz w:val="28"/>
          <w:szCs w:val="28"/>
        </w:rPr>
      </w:pPr>
    </w:p>
    <w:p w:rsidR="00591A46" w:rsidRPr="00556750" w:rsidRDefault="00591A46" w:rsidP="00C634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2.</w:t>
      </w:r>
    </w:p>
    <w:p w:rsidR="00591A46" w:rsidRPr="00EE21A2" w:rsidRDefault="00591A46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>Вы – экскурсоводы и  предложили  туристам посетить достопримечательность, связанную с ВОВ, в  округе нашего села. Составьте рассказ  по плану:</w:t>
      </w:r>
    </w:p>
    <w:p w:rsidR="00D93787" w:rsidRPr="00EE21A2" w:rsidRDefault="00D93787" w:rsidP="00C63497">
      <w:pPr>
        <w:pStyle w:val="a6"/>
        <w:numPr>
          <w:ilvl w:val="6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Где находится, как называется достопримечательность.</w:t>
      </w:r>
    </w:p>
    <w:p w:rsidR="00D93787" w:rsidRPr="00EE21A2" w:rsidRDefault="00D93787" w:rsidP="00C63497">
      <w:pPr>
        <w:pStyle w:val="a6"/>
        <w:numPr>
          <w:ilvl w:val="6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С каким историческим событием связано возникновение данной достопримечательности.</w:t>
      </w:r>
    </w:p>
    <w:p w:rsidR="00D93787" w:rsidRPr="00EE21A2" w:rsidRDefault="00D93787" w:rsidP="00C63497">
      <w:pPr>
        <w:pStyle w:val="a6"/>
        <w:numPr>
          <w:ilvl w:val="6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Как изменялась достопримечательность со временем?</w:t>
      </w:r>
    </w:p>
    <w:p w:rsidR="00D93787" w:rsidRPr="00EE21A2" w:rsidRDefault="00D93787" w:rsidP="00C63497">
      <w:pPr>
        <w:pStyle w:val="a6"/>
        <w:numPr>
          <w:ilvl w:val="6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Нужна  ли вам эта достопримечательность?</w:t>
      </w:r>
    </w:p>
    <w:p w:rsidR="00D93787" w:rsidRPr="00EE21A2" w:rsidRDefault="00D93787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5. Как охраняется памятное место?</w:t>
      </w: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91A46" w:rsidRPr="00EE21A2" w:rsidRDefault="00591A46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56750" w:rsidRDefault="00556750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56750" w:rsidRDefault="00556750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56750" w:rsidRDefault="00556750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56750" w:rsidRDefault="00556750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56750" w:rsidRDefault="00556750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56750" w:rsidRDefault="00556750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91A46" w:rsidRPr="00EE21A2" w:rsidRDefault="00591A46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Заполните таблицу.</w:t>
      </w:r>
    </w:p>
    <w:p w:rsidR="00591A46" w:rsidRPr="00EE21A2" w:rsidRDefault="00591A46" w:rsidP="00C634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76"/>
        <w:gridCol w:w="2410"/>
        <w:gridCol w:w="2268"/>
        <w:gridCol w:w="1843"/>
        <w:gridCol w:w="1701"/>
      </w:tblGrid>
      <w:tr w:rsidR="00D93787" w:rsidRPr="00EE21A2" w:rsidTr="003C47FA">
        <w:trPr>
          <w:trHeight w:val="1417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находится, как </w:t>
            </w:r>
          </w:p>
          <w:p w:rsidR="00D93787" w:rsidRPr="00EE21A2" w:rsidRDefault="00D93787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называется достопримечательность</w:t>
            </w:r>
          </w:p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каким историческим событием </w:t>
            </w:r>
            <w:proofErr w:type="gramStart"/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связана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изменялась</w:t>
            </w:r>
          </w:p>
          <w:p w:rsidR="00D93787" w:rsidRPr="00EE21A2" w:rsidRDefault="00D93787" w:rsidP="00C634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достопримечатель</w:t>
            </w:r>
            <w:proofErr w:type="spellEnd"/>
          </w:p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 временем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787" w:rsidRPr="00EE21A2" w:rsidRDefault="00D93787" w:rsidP="00C634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Нужна ли вам эта достопримечательность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охраняется памятное место</w:t>
            </w:r>
          </w:p>
        </w:tc>
      </w:tr>
      <w:tr w:rsidR="00D93787" w:rsidRPr="00EE21A2" w:rsidTr="003C47FA">
        <w:trPr>
          <w:trHeight w:val="326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91A46" w:rsidRPr="00EE21A2" w:rsidRDefault="00591A46" w:rsidP="00C634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46" w:rsidRPr="00EE21A2" w:rsidRDefault="00591A46" w:rsidP="00C634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46" w:rsidRPr="00556750" w:rsidRDefault="00591A46" w:rsidP="00C634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КАРТОЧКА 3.</w:t>
      </w:r>
    </w:p>
    <w:p w:rsidR="00591A46" w:rsidRPr="00EE21A2" w:rsidRDefault="00591A46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>Вы – экскурсоводы и  предложили  туристам посетить достопримечательность, связанную с древнейшей историей, в  округе нашего села. Составьте рассказ  по плану:</w:t>
      </w:r>
    </w:p>
    <w:p w:rsidR="00D93787" w:rsidRPr="00EE21A2" w:rsidRDefault="00D93787" w:rsidP="00C63497">
      <w:pPr>
        <w:pStyle w:val="a6"/>
        <w:numPr>
          <w:ilvl w:val="6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Где находится, как называется достопримечательность.</w:t>
      </w:r>
    </w:p>
    <w:p w:rsidR="00D93787" w:rsidRPr="00EE21A2" w:rsidRDefault="00D93787" w:rsidP="00C63497">
      <w:pPr>
        <w:pStyle w:val="a6"/>
        <w:numPr>
          <w:ilvl w:val="6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С каким историческим событием связано возникновение данной достопримечательности.</w:t>
      </w:r>
    </w:p>
    <w:p w:rsidR="00D93787" w:rsidRPr="00EE21A2" w:rsidRDefault="00D93787" w:rsidP="00C63497">
      <w:pPr>
        <w:pStyle w:val="a6"/>
        <w:numPr>
          <w:ilvl w:val="6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Как изменялась достопримечательность со временем</w:t>
      </w:r>
    </w:p>
    <w:p w:rsidR="00D93787" w:rsidRPr="00EE21A2" w:rsidRDefault="00D93787" w:rsidP="00C63497">
      <w:pPr>
        <w:pStyle w:val="a6"/>
        <w:numPr>
          <w:ilvl w:val="6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Нужна  ли вам эта достопримечательность?</w:t>
      </w:r>
    </w:p>
    <w:p w:rsidR="00D93787" w:rsidRPr="00EE21A2" w:rsidRDefault="00D93787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5. Как охраняется памятное место</w:t>
      </w: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91A46" w:rsidRPr="00EE21A2" w:rsidRDefault="00591A46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Заполните таблицу.</w:t>
      </w:r>
    </w:p>
    <w:tbl>
      <w:tblPr>
        <w:tblW w:w="9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93"/>
        <w:gridCol w:w="1984"/>
        <w:gridCol w:w="2127"/>
        <w:gridCol w:w="1984"/>
        <w:gridCol w:w="1985"/>
      </w:tblGrid>
      <w:tr w:rsidR="00D93787" w:rsidRPr="00EE21A2" w:rsidTr="003C47FA">
        <w:trPr>
          <w:trHeight w:val="1388"/>
        </w:trPr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находится, как </w:t>
            </w:r>
          </w:p>
          <w:p w:rsidR="00D93787" w:rsidRPr="00EE21A2" w:rsidRDefault="00D93787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называется достопримечательность.</w:t>
            </w:r>
          </w:p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каким историческим событием </w:t>
            </w:r>
            <w:proofErr w:type="gramStart"/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связана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изменялась достопримечательность со временем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787" w:rsidRPr="00EE21A2" w:rsidRDefault="00D93787" w:rsidP="00C634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Нужна ли вам эта достопримечательность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охраняется </w:t>
            </w:r>
          </w:p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памятное место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93787" w:rsidRPr="00EE21A2" w:rsidTr="003C47FA">
        <w:trPr>
          <w:trHeight w:val="319"/>
        </w:trPr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3787" w:rsidRPr="00EE21A2" w:rsidRDefault="00D93787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6750" w:rsidRDefault="00556750" w:rsidP="00C634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750" w:rsidRDefault="00556750" w:rsidP="00C634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750" w:rsidRDefault="00556750" w:rsidP="00C634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750" w:rsidRDefault="00556750" w:rsidP="00C634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750" w:rsidRDefault="00556750" w:rsidP="00C634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8DD" w:rsidRPr="00556750" w:rsidRDefault="003848DD" w:rsidP="00C634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КАРТОЧКА 4.</w:t>
      </w:r>
    </w:p>
    <w:p w:rsidR="003848DD" w:rsidRPr="00EE21A2" w:rsidRDefault="003848DD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>Вы – экскурсоводы и  предложили  туристам посетить  достопримечательность, связанную с В</w:t>
      </w:r>
      <w:r w:rsidR="00E2148E"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еликой </w:t>
      </w: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="00E2148E"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течественной войной </w:t>
      </w: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нашем селе. </w:t>
      </w:r>
    </w:p>
    <w:p w:rsidR="003848DD" w:rsidRPr="00EE21A2" w:rsidRDefault="003848DD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>Составьте рассказ по плану:</w:t>
      </w:r>
    </w:p>
    <w:p w:rsidR="003848DD" w:rsidRPr="00EE21A2" w:rsidRDefault="003848DD" w:rsidP="00C63497">
      <w:pPr>
        <w:pStyle w:val="a6"/>
        <w:numPr>
          <w:ilvl w:val="6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Где находится, как называется достопримечательность.</w:t>
      </w:r>
    </w:p>
    <w:p w:rsidR="003848DD" w:rsidRPr="00EE21A2" w:rsidRDefault="003848DD" w:rsidP="00C63497">
      <w:pPr>
        <w:pStyle w:val="a6"/>
        <w:numPr>
          <w:ilvl w:val="6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С каким историческим событием связано возникновение данной достопримечательности.</w:t>
      </w:r>
    </w:p>
    <w:p w:rsidR="003848DD" w:rsidRPr="00EE21A2" w:rsidRDefault="003848DD" w:rsidP="00C63497">
      <w:pPr>
        <w:pStyle w:val="a6"/>
        <w:numPr>
          <w:ilvl w:val="6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Как изменялась достопримечательность со временем</w:t>
      </w:r>
    </w:p>
    <w:p w:rsidR="003848DD" w:rsidRPr="00EE21A2" w:rsidRDefault="003848DD" w:rsidP="00C63497">
      <w:pPr>
        <w:pStyle w:val="a6"/>
        <w:numPr>
          <w:ilvl w:val="6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>Нужна  ли вам эта достопримечательность?</w:t>
      </w:r>
    </w:p>
    <w:p w:rsidR="003848DD" w:rsidRPr="00EE21A2" w:rsidRDefault="003848DD" w:rsidP="00C6349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5. Как охраняется памятное место</w:t>
      </w: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848DD" w:rsidRPr="00EE21A2" w:rsidRDefault="003848DD" w:rsidP="00C6349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21A2">
        <w:rPr>
          <w:rFonts w:ascii="Times New Roman" w:hAnsi="Times New Roman" w:cs="Times New Roman"/>
          <w:i/>
          <w:sz w:val="28"/>
          <w:szCs w:val="28"/>
          <w:lang w:eastAsia="ru-RU"/>
        </w:rPr>
        <w:t>Заполните таблицу:</w:t>
      </w:r>
    </w:p>
    <w:tbl>
      <w:tblPr>
        <w:tblW w:w="9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5"/>
        <w:gridCol w:w="1984"/>
        <w:gridCol w:w="2552"/>
        <w:gridCol w:w="1984"/>
        <w:gridCol w:w="1701"/>
      </w:tblGrid>
      <w:tr w:rsidR="003848DD" w:rsidRPr="00EE21A2" w:rsidTr="003C47FA">
        <w:trPr>
          <w:trHeight w:val="145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48DD" w:rsidRPr="00EE21A2" w:rsidRDefault="003848DD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находится, как </w:t>
            </w:r>
          </w:p>
          <w:p w:rsidR="003848DD" w:rsidRPr="00EE21A2" w:rsidRDefault="003848DD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называется достопримечательность.</w:t>
            </w:r>
          </w:p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каким историческим событием </w:t>
            </w:r>
            <w:proofErr w:type="gramStart"/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связана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изменялась достопримечательность со временем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8DD" w:rsidRPr="00EE21A2" w:rsidRDefault="003848DD" w:rsidP="00C634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Нужна ли вам эта достопримечательность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48DD" w:rsidRPr="00EE21A2" w:rsidRDefault="003848DD" w:rsidP="00C634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охраняется </w:t>
            </w:r>
          </w:p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памятное место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48DD" w:rsidRPr="00EE21A2" w:rsidTr="003C47FA">
        <w:trPr>
          <w:trHeight w:val="333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848DD" w:rsidRPr="00EE21A2" w:rsidRDefault="003848DD" w:rsidP="00C63497">
      <w:pPr>
        <w:rPr>
          <w:sz w:val="28"/>
          <w:szCs w:val="28"/>
        </w:rPr>
      </w:pPr>
    </w:p>
    <w:p w:rsidR="00591A46" w:rsidRDefault="00591A46" w:rsidP="00C63497">
      <w:pPr>
        <w:rPr>
          <w:sz w:val="28"/>
          <w:szCs w:val="28"/>
        </w:rPr>
      </w:pPr>
    </w:p>
    <w:p w:rsidR="00556750" w:rsidRDefault="00556750" w:rsidP="00C63497">
      <w:pPr>
        <w:rPr>
          <w:sz w:val="28"/>
          <w:szCs w:val="28"/>
        </w:rPr>
      </w:pPr>
    </w:p>
    <w:p w:rsidR="00556750" w:rsidRDefault="00556750" w:rsidP="00C63497">
      <w:pPr>
        <w:rPr>
          <w:sz w:val="28"/>
          <w:szCs w:val="28"/>
        </w:rPr>
      </w:pPr>
    </w:p>
    <w:p w:rsidR="00556750" w:rsidRDefault="00556750" w:rsidP="00C63497">
      <w:pPr>
        <w:rPr>
          <w:sz w:val="28"/>
          <w:szCs w:val="28"/>
        </w:rPr>
      </w:pPr>
    </w:p>
    <w:p w:rsidR="00556750" w:rsidRDefault="00556750" w:rsidP="00C63497">
      <w:pPr>
        <w:rPr>
          <w:sz w:val="28"/>
          <w:szCs w:val="28"/>
        </w:rPr>
      </w:pPr>
    </w:p>
    <w:p w:rsidR="00556750" w:rsidRDefault="00556750" w:rsidP="00C63497">
      <w:pPr>
        <w:rPr>
          <w:sz w:val="28"/>
          <w:szCs w:val="28"/>
        </w:rPr>
      </w:pPr>
    </w:p>
    <w:p w:rsidR="00556750" w:rsidRDefault="00556750" w:rsidP="00C63497">
      <w:pPr>
        <w:rPr>
          <w:sz w:val="28"/>
          <w:szCs w:val="28"/>
        </w:rPr>
      </w:pPr>
    </w:p>
    <w:p w:rsidR="00556750" w:rsidRDefault="00556750" w:rsidP="00C63497">
      <w:pPr>
        <w:rPr>
          <w:sz w:val="28"/>
          <w:szCs w:val="28"/>
        </w:rPr>
      </w:pPr>
    </w:p>
    <w:p w:rsidR="00472B28" w:rsidRDefault="00472B28" w:rsidP="00472B28">
      <w:pPr>
        <w:rPr>
          <w:rFonts w:ascii="Times New Roman" w:hAnsi="Times New Roman" w:cs="Times New Roman"/>
          <w:sz w:val="28"/>
          <w:szCs w:val="28"/>
        </w:rPr>
      </w:pP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83A8C" w:rsidRPr="00556750" w:rsidRDefault="00472B28" w:rsidP="00556750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ПРИЛОЖЕНИЕ 3</w:t>
      </w:r>
    </w:p>
    <w:p w:rsidR="00183A8C" w:rsidRPr="00556750" w:rsidRDefault="00183A8C" w:rsidP="005567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750">
        <w:rPr>
          <w:rFonts w:ascii="Times New Roman" w:hAnsi="Times New Roman" w:cs="Times New Roman"/>
          <w:b/>
          <w:i/>
          <w:sz w:val="28"/>
          <w:szCs w:val="28"/>
        </w:rPr>
        <w:t>Итоговая таблица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7"/>
        <w:gridCol w:w="2259"/>
        <w:gridCol w:w="1361"/>
        <w:gridCol w:w="2209"/>
        <w:gridCol w:w="2209"/>
        <w:gridCol w:w="1104"/>
      </w:tblGrid>
      <w:tr w:rsidR="00183A8C" w:rsidRPr="00EE21A2" w:rsidTr="00183A8C">
        <w:trPr>
          <w:trHeight w:val="1462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группы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находится, как </w:t>
            </w:r>
          </w:p>
          <w:p w:rsidR="00183A8C" w:rsidRPr="00EE21A2" w:rsidRDefault="00183A8C" w:rsidP="00C6349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называется достопримечательность.</w:t>
            </w:r>
          </w:p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каким историческим событием </w:t>
            </w:r>
            <w:proofErr w:type="gramStart"/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связана</w:t>
            </w:r>
            <w:proofErr w:type="gramEnd"/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изменялась достопримечательность со временем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8C" w:rsidRPr="00EE21A2" w:rsidRDefault="00183A8C" w:rsidP="00C634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Нужна ли вам эта достопримечательность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охраняется </w:t>
            </w:r>
          </w:p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памятное место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3A8C" w:rsidRPr="00EE21A2" w:rsidTr="00183A8C">
        <w:trPr>
          <w:trHeight w:val="336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148E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амятник воинам ВОВ</w:t>
            </w:r>
            <w:r w:rsidR="00471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A8C" w:rsidRPr="00EE21A2" w:rsidTr="00183A8C">
        <w:trPr>
          <w:trHeight w:val="336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E2148E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848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аменный плакат « ДЕНЬ ПОБЕДЫ  9 мая 1945-2015» на горе Деревенской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A8C" w:rsidRPr="00EE21A2" w:rsidTr="00183A8C">
        <w:trPr>
          <w:trHeight w:val="336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48DD" w:rsidRPr="00EE21A2" w:rsidRDefault="00E2148E" w:rsidP="00C63497">
            <w:pPr>
              <w:rPr>
                <w:sz w:val="28"/>
                <w:szCs w:val="28"/>
              </w:rPr>
            </w:pPr>
            <w:r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848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амятник древней культуры государственного значения (древние </w:t>
            </w:r>
            <w:proofErr w:type="spellStart"/>
            <w:r w:rsidR="003848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писаницы</w:t>
            </w:r>
            <w:proofErr w:type="spellEnd"/>
            <w:r w:rsidR="003848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на горе  </w:t>
            </w:r>
            <w:proofErr w:type="spellStart"/>
            <w:r w:rsidR="003848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Кизех-таг</w:t>
            </w:r>
            <w:proofErr w:type="spellEnd"/>
            <w:r w:rsidR="003848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(Кедровой</w:t>
            </w:r>
            <w:proofErr w:type="gramStart"/>
            <w:r w:rsidR="003848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3A8C" w:rsidRPr="00EE21A2" w:rsidRDefault="00183A8C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8DD" w:rsidRPr="00EE21A2" w:rsidTr="00183A8C">
        <w:trPr>
          <w:trHeight w:val="336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48DD" w:rsidRPr="00EE21A2" w:rsidRDefault="00556750" w:rsidP="00C634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3848DD" w:rsidRPr="00EE2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кольный </w:t>
            </w:r>
            <w:proofErr w:type="spellStart"/>
            <w:r w:rsidR="003848DD" w:rsidRPr="00EE21A2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="003848DD" w:rsidRPr="00EE21A2"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краеведческий музей  «Истоки»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48DD" w:rsidRPr="00EE21A2" w:rsidRDefault="003848DD" w:rsidP="00C63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A8C" w:rsidRPr="00EE21A2" w:rsidRDefault="00183A8C" w:rsidP="00C63497">
      <w:pPr>
        <w:rPr>
          <w:sz w:val="28"/>
          <w:szCs w:val="28"/>
        </w:rPr>
      </w:pPr>
    </w:p>
    <w:p w:rsidR="009E2324" w:rsidRDefault="009E2324" w:rsidP="00C63497">
      <w:pPr>
        <w:rPr>
          <w:sz w:val="28"/>
          <w:szCs w:val="28"/>
        </w:rPr>
      </w:pPr>
    </w:p>
    <w:p w:rsidR="00472B28" w:rsidRDefault="00472B28" w:rsidP="00C63497">
      <w:pPr>
        <w:rPr>
          <w:sz w:val="28"/>
          <w:szCs w:val="28"/>
        </w:rPr>
      </w:pPr>
    </w:p>
    <w:p w:rsidR="00472B28" w:rsidRPr="00472B28" w:rsidRDefault="00472B28" w:rsidP="00472B2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472B28" w:rsidRPr="00472B28" w:rsidRDefault="00472B28" w:rsidP="00472B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28">
        <w:rPr>
          <w:rFonts w:ascii="Times New Roman" w:hAnsi="Times New Roman" w:cs="Times New Roman"/>
          <w:b/>
          <w:sz w:val="28"/>
          <w:szCs w:val="28"/>
        </w:rPr>
        <w:t>Памятник погибшим в Великой Отечественной войне</w:t>
      </w:r>
    </w:p>
    <w:p w:rsidR="00472B28" w:rsidRDefault="00472B28" w:rsidP="00472B2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человека есть своё любимое, дорогое сердцу место. 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центре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напротив  горы Деревенской, в память погибших воинов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оракцев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войны,   был установлен  памятник.  Старожилы  говорят, что именно с этого места провожали на фронт новобранцев, большинство ушли навсегда.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на возведение не хватало, и пятьдесят семь жителей села собрали недостающую сумму. В  ноябре 1990 года основные работы были завершены.   Торжественное  открытие состоялось  9 мая   1991 года. 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памятнике увековечено 120 имён  погибших  односельчан.  Каждый год  9 мая  собираются жители села почтить  память  воинов  Великой Отечественной войны.  Круглый год, и зимой, и летом, у памятника цветы. Их приносят в благодарность за смелость и мужество, за героизм и отданные жизни во имя   Великой Победы. </w:t>
      </w:r>
    </w:p>
    <w:p w:rsidR="00472B28" w:rsidRPr="00472B28" w:rsidRDefault="00472B28" w:rsidP="00472B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28">
        <w:rPr>
          <w:rFonts w:ascii="Times New Roman" w:hAnsi="Times New Roman" w:cs="Times New Roman"/>
          <w:b/>
          <w:sz w:val="28"/>
          <w:szCs w:val="28"/>
        </w:rPr>
        <w:t>Гора Деревенская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одно из старинных сёл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Территория, по которой протянулись улицы села, обитаема тысячи лет. Доказательством данного утверждения  являются сотни курганных насыпей, петроглифы на горе Кедровой, десятки поселений древних людей, оставивших следы на земле. 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Раскинулось село  у подножия горы Деревенской.  Это  имя гора получила в период колхозного строительства, а до 1917 года называлась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Остыгтыге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«осиновая». По праздникам все жители  села собирались на горе, бывало до десяти гармонистов, пели, плясали. Гора Деревенская стала любимицей и детей и взрослых. 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нашей школы тоже связана с этой горой. Маленькая школа стоит на холме – и из  каждого большого  окна видна гора Деревенская, а на склоне белая надпись. Она  появилась в семидесятые  годы  ХХ века. Выпускники школы со своим классным руководителем Володиным А.И. выложили надпись из камней, а чтобы лучше  было  видно,  камни побелили  известью.  </w:t>
      </w:r>
    </w:p>
    <w:p w:rsidR="00472B28" w:rsidRPr="00C82E63" w:rsidRDefault="00472B28" w:rsidP="00472B28">
      <w:pPr>
        <w:pStyle w:val="a6"/>
        <w:rPr>
          <w:rFonts w:ascii="Times New Roman" w:hAnsi="Times New Roman" w:cs="Times New Roman"/>
          <w:sz w:val="28"/>
          <w:szCs w:val="28"/>
        </w:rPr>
      </w:pPr>
      <w:r w:rsidRPr="00C82E63">
        <w:rPr>
          <w:rFonts w:ascii="Times New Roman" w:hAnsi="Times New Roman" w:cs="Times New Roman"/>
          <w:sz w:val="28"/>
          <w:szCs w:val="28"/>
        </w:rPr>
        <w:t>Есть традиция добрая</w:t>
      </w:r>
    </w:p>
    <w:p w:rsidR="00472B28" w:rsidRDefault="00472B28" w:rsidP="00472B28">
      <w:pPr>
        <w:pStyle w:val="a6"/>
        <w:rPr>
          <w:rFonts w:ascii="Times New Roman" w:hAnsi="Times New Roman" w:cs="Times New Roman"/>
          <w:sz w:val="28"/>
          <w:szCs w:val="28"/>
        </w:rPr>
      </w:pPr>
      <w:r w:rsidRPr="00C82E6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E63">
        <w:rPr>
          <w:rFonts w:ascii="Times New Roman" w:hAnsi="Times New Roman" w:cs="Times New Roman"/>
          <w:sz w:val="28"/>
          <w:szCs w:val="28"/>
        </w:rPr>
        <w:t>оракской</w:t>
      </w:r>
      <w:proofErr w:type="spellEnd"/>
      <w:r w:rsidRPr="00C82E63">
        <w:rPr>
          <w:rFonts w:ascii="Times New Roman" w:hAnsi="Times New Roman" w:cs="Times New Roman"/>
          <w:sz w:val="28"/>
          <w:szCs w:val="28"/>
        </w:rPr>
        <w:t xml:space="preserve"> земле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2B28" w:rsidRDefault="00472B28" w:rsidP="00472B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дни победного мая</w:t>
      </w:r>
    </w:p>
    <w:p w:rsidR="00472B28" w:rsidRDefault="00472B28" w:rsidP="00472B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Обновлять плакат на горе.</w:t>
      </w:r>
    </w:p>
    <w:p w:rsidR="00472B28" w:rsidRDefault="00472B28" w:rsidP="00472B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28" w:rsidRDefault="00CA1085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51.95pt;margin-top:76.65pt;width:154.5pt;height:82.5pt;z-index:251656192">
            <v:textbox>
              <w:txbxContent>
                <w:p w:rsidR="00472B28" w:rsidRPr="007913F1" w:rsidRDefault="00472B28" w:rsidP="00472B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13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ДЕНЬ ПОБЕДЫ</w:t>
                  </w:r>
                </w:p>
                <w:p w:rsidR="00472B28" w:rsidRPr="007913F1" w:rsidRDefault="00472B28" w:rsidP="00472B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13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 мая</w:t>
                  </w:r>
                </w:p>
                <w:p w:rsidR="00472B28" w:rsidRPr="007913F1" w:rsidRDefault="00472B28" w:rsidP="00472B28">
                  <w:pPr>
                    <w:jc w:val="center"/>
                    <w:rPr>
                      <w:b/>
                    </w:rPr>
                  </w:pPr>
                  <w:r w:rsidRPr="007913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1945-2015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</w:t>
                  </w:r>
                </w:p>
              </w:txbxContent>
            </v:textbox>
          </v:rect>
        </w:pict>
      </w:r>
      <w:r w:rsidR="00472B28">
        <w:rPr>
          <w:rFonts w:ascii="Times New Roman" w:hAnsi="Times New Roman" w:cs="Times New Roman"/>
          <w:sz w:val="28"/>
          <w:szCs w:val="28"/>
        </w:rPr>
        <w:t xml:space="preserve"> Каждый год выпускники </w:t>
      </w:r>
      <w:proofErr w:type="spellStart"/>
      <w:r w:rsidR="00472B28">
        <w:rPr>
          <w:rFonts w:ascii="Times New Roman" w:hAnsi="Times New Roman" w:cs="Times New Roman"/>
          <w:sz w:val="28"/>
          <w:szCs w:val="28"/>
        </w:rPr>
        <w:t>Оракской</w:t>
      </w:r>
      <w:proofErr w:type="spellEnd"/>
      <w:r w:rsidR="00472B28">
        <w:rPr>
          <w:rFonts w:ascii="Times New Roman" w:hAnsi="Times New Roman" w:cs="Times New Roman"/>
          <w:sz w:val="28"/>
          <w:szCs w:val="28"/>
        </w:rPr>
        <w:t xml:space="preserve"> школы с  полными  вёдрами извести, кистями поднимаются на Деревенскую гору и белят каменный плакат, поправляют упавшие камни, перекладывают последнюю цифру, чтобы из любой точки села жителям было видно: Великой Победе 70 лет!</w:t>
      </w:r>
    </w:p>
    <w:p w:rsidR="00472B28" w:rsidRDefault="00472B28" w:rsidP="00472B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28" w:rsidRDefault="00472B28" w:rsidP="00472B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28" w:rsidRDefault="00472B28" w:rsidP="00472B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28" w:rsidRDefault="00472B28" w:rsidP="00472B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28" w:rsidRDefault="00472B28" w:rsidP="0047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старшего поколения рассказывают, что иногда к надписи  что-то добавляли, но основная идея не менялась. </w:t>
      </w:r>
    </w:p>
    <w:p w:rsidR="00472B28" w:rsidRPr="00472B28" w:rsidRDefault="00472B28" w:rsidP="00472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28">
        <w:rPr>
          <w:rFonts w:ascii="Times New Roman" w:hAnsi="Times New Roman" w:cs="Times New Roman"/>
          <w:b/>
          <w:sz w:val="28"/>
          <w:szCs w:val="28"/>
        </w:rPr>
        <w:t>«Истоки»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маленькое, но у него большая, точнее, богатая история. В 2013 году школа  отметила  100-летний юбилей. Отпраздновать такую важную дату собрались выпускники со всего Красноярского края, звонили и писали в школу со всей России. Каково же было удивление бывших учеников, когда они увидели в школьном музее бережно сохранённую «их историю»  школьной жизни: рассказы, воспоминания о выпусках разных лет, фотоальбомы, стенды.  Все благодарили руководителя, хранителя музея  Заслуженного учителя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Васильевну.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краеведческий м</w:t>
      </w:r>
      <w:r w:rsidRPr="00054828">
        <w:rPr>
          <w:rFonts w:ascii="Times New Roman" w:hAnsi="Times New Roman" w:cs="Times New Roman"/>
          <w:sz w:val="28"/>
          <w:szCs w:val="28"/>
        </w:rPr>
        <w:t xml:space="preserve">узей </w:t>
      </w:r>
      <w:r>
        <w:rPr>
          <w:rFonts w:ascii="Times New Roman" w:hAnsi="Times New Roman" w:cs="Times New Roman"/>
          <w:sz w:val="28"/>
          <w:szCs w:val="28"/>
        </w:rPr>
        <w:t xml:space="preserve"> «Истоки» </w:t>
      </w:r>
      <w:r w:rsidRPr="00054828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 xml:space="preserve"> в здании  местной школы,  был торжественно открыт 9 мая 1995 года.   В  честь 50-летия Победы  в Великой Отечественной войне была представлена экспозиция  «Вечная память».   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Юные краеведы собрали большую коллекцию предметов этнографии и археологии, выполнили литературно-краеведческие  проекты  «Есть прелесть в жизни деревенской», «По пути течения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«Село как собеседник», представили экспозиции «Детские игры войны»,  «Мы этой памяти верны», «Ключи вселенские на древе мировом» и др., они с удовольствием предложат вам  экскурсии: 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6848">
        <w:rPr>
          <w:rFonts w:ascii="Times New Roman" w:hAnsi="Times New Roman" w:cs="Times New Roman"/>
          <w:i/>
          <w:sz w:val="28"/>
          <w:szCs w:val="28"/>
        </w:rPr>
        <w:t>Древние народы Сибири</w:t>
      </w:r>
      <w:r>
        <w:rPr>
          <w:rFonts w:ascii="Times New Roman" w:hAnsi="Times New Roman" w:cs="Times New Roman"/>
          <w:sz w:val="28"/>
          <w:szCs w:val="28"/>
        </w:rPr>
        <w:t xml:space="preserve">» (по следам временного луча, охватывающего четыре тысячи лет);  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6848">
        <w:rPr>
          <w:rFonts w:ascii="Times New Roman" w:hAnsi="Times New Roman" w:cs="Times New Roman"/>
          <w:i/>
          <w:sz w:val="28"/>
          <w:szCs w:val="28"/>
        </w:rPr>
        <w:t>Вечные вопросы мироздания</w:t>
      </w:r>
      <w:r>
        <w:rPr>
          <w:rFonts w:ascii="Times New Roman" w:hAnsi="Times New Roman" w:cs="Times New Roman"/>
          <w:sz w:val="28"/>
          <w:szCs w:val="28"/>
        </w:rPr>
        <w:t xml:space="preserve">» - экологическая тропа по маршруту: святая гора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 гора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(дьявол) – злая и добрая земля – наскальное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искусство – 35 площадок средневековья вдоль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колодец – родник «Вода для здоровья»; 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6848">
        <w:rPr>
          <w:rFonts w:ascii="Times New Roman" w:hAnsi="Times New Roman" w:cs="Times New Roman"/>
          <w:i/>
          <w:sz w:val="28"/>
          <w:szCs w:val="28"/>
        </w:rPr>
        <w:t>В камне застывает время</w:t>
      </w:r>
      <w:r>
        <w:rPr>
          <w:rFonts w:ascii="Times New Roman" w:hAnsi="Times New Roman" w:cs="Times New Roman"/>
          <w:sz w:val="28"/>
          <w:szCs w:val="28"/>
        </w:rPr>
        <w:t xml:space="preserve">» - по следам древних культур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земле.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2014 года открыт Зал родословия, в котором теперь уже двадцать родословных.</w:t>
      </w:r>
    </w:p>
    <w:p w:rsidR="00472B28" w:rsidRPr="000548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занимающиеся исследовательской деятельностью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много раз становились победителями краевых и районных конкурсов, научно-практических конференций.</w:t>
      </w:r>
    </w:p>
    <w:p w:rsidR="00472B28" w:rsidRPr="00472B28" w:rsidRDefault="00472B28" w:rsidP="00472B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2B28">
        <w:rPr>
          <w:rFonts w:ascii="Times New Roman" w:hAnsi="Times New Roman" w:cs="Times New Roman"/>
          <w:b/>
          <w:sz w:val="28"/>
          <w:szCs w:val="28"/>
        </w:rPr>
        <w:t>Кизех-таг</w:t>
      </w:r>
      <w:proofErr w:type="spellEnd"/>
      <w:r w:rsidRPr="00472B28">
        <w:rPr>
          <w:rFonts w:ascii="Times New Roman" w:hAnsi="Times New Roman" w:cs="Times New Roman"/>
          <w:b/>
          <w:sz w:val="28"/>
          <w:szCs w:val="28"/>
        </w:rPr>
        <w:t xml:space="preserve"> (Кедровая гора)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7A70">
        <w:rPr>
          <w:rFonts w:ascii="Times New Roman" w:hAnsi="Times New Roman" w:cs="Times New Roman"/>
          <w:sz w:val="28"/>
          <w:szCs w:val="28"/>
        </w:rPr>
        <w:t xml:space="preserve">Эта гора – настоящее чудо </w:t>
      </w:r>
      <w:proofErr w:type="spellStart"/>
      <w:r w:rsidRPr="00967A70">
        <w:rPr>
          <w:rFonts w:ascii="Times New Roman" w:hAnsi="Times New Roman" w:cs="Times New Roman"/>
          <w:sz w:val="28"/>
          <w:szCs w:val="28"/>
        </w:rPr>
        <w:t>шарыповской</w:t>
      </w:r>
      <w:proofErr w:type="spellEnd"/>
      <w:r w:rsidRPr="00967A70">
        <w:rPr>
          <w:rFonts w:ascii="Times New Roman" w:hAnsi="Times New Roman" w:cs="Times New Roman"/>
          <w:sz w:val="28"/>
          <w:szCs w:val="28"/>
        </w:rPr>
        <w:t xml:space="preserve"> земли.</w:t>
      </w:r>
      <w:r>
        <w:rPr>
          <w:rFonts w:ascii="Times New Roman" w:hAnsi="Times New Roman" w:cs="Times New Roman"/>
          <w:sz w:val="28"/>
          <w:szCs w:val="28"/>
        </w:rPr>
        <w:t xml:space="preserve"> Она, называясь сегодня Кедровой, поросла берёзками, кедры давно вырублены.</w:t>
      </w:r>
    </w:p>
    <w:p w:rsidR="00472B28" w:rsidRDefault="00472B28" w:rsidP="00472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67A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веках гору называли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Учёный из Абакана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Я.И.Сунчуташев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переводил её как «отдельная». Она, действительно, отдельно от других гор вытянулась параллельно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Темринским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отрогам. Есть и другой перевод – «Девичья». И жива ещё легенда о красивой умной девушке, спасшей любимого и оберегавшей воду. Ей были подарены и гора, и озеро. 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недавнем прошлом гора была и крепостью. В памяти людей остался вал, сложенный из камня-плитняка сухой кладки шириной более двух метров по всему склону.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CE0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древний человек  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E08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0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до нашей эры)  оставил здесь рисунки.</w:t>
      </w:r>
      <w:proofErr w:type="gramEnd"/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Поражает масштаб  исторического памятника – уникальные наскальные рисунки расположены  на протяжении нескольких десятков метров и состоят из отдельных групп. Выбиты точечной техникой и представляют собой силуэты животных и людей. 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Оракскую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начали изучать ещё в </w:t>
      </w:r>
      <w:r>
        <w:rPr>
          <w:rFonts w:ascii="Times New Roman" w:hAnsi="Times New Roman" w:cs="Times New Roman"/>
          <w:sz w:val="28"/>
          <w:szCs w:val="28"/>
          <w:lang w:val="en-US"/>
        </w:rPr>
        <w:t>IXX</w:t>
      </w:r>
      <w:r w:rsidRPr="00AA0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веке. Учёный Адрианов А.В.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A0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века сообщал о 62 высеченных фигурах оленей, коз, людей, сцен охоты. Возраст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установил учёный Сосновский Г.П.   В  1925-1928 годах археолог скопировал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фигур и написал статью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Он сделал такой вывод: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окрестностей улуса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наиболее северный пункт распространения памятников этого вида в Сибири».</w:t>
      </w:r>
    </w:p>
    <w:p w:rsidR="00472B28" w:rsidRDefault="00472B28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некоторые фрагменты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исчезают, уничтожаются людьми, разрушаются под воздействием дождей и ветров. Эти древние рисунки  нуждаются в охране, как необычный  памятник древней культуры.</w:t>
      </w:r>
    </w:p>
    <w:p w:rsidR="00724B7A" w:rsidRDefault="00724B7A" w:rsidP="00724B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Литература</w:t>
      </w:r>
    </w:p>
    <w:p w:rsidR="00724B7A" w:rsidRDefault="00724B7A" w:rsidP="00724B7A">
      <w:pPr>
        <w:rPr>
          <w:rFonts w:ascii="Times New Roman" w:hAnsi="Times New Roman" w:cs="Times New Roman"/>
          <w:color w:val="3F42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F4218"/>
          <w:sz w:val="28"/>
          <w:szCs w:val="28"/>
          <w:shd w:val="clear" w:color="auto" w:fill="FFFFFF"/>
        </w:rPr>
        <w:t>1. Внеурочная деятельность школьников. Методический конструктор: пособие для учителя / Д.В. Григорьев, П.В. Степанов. – М.: Просвещение, 2010.</w:t>
      </w:r>
    </w:p>
    <w:p w:rsidR="00724B7A" w:rsidRDefault="00724B7A" w:rsidP="0072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Есть прелесть в жизни деревенской. Сборник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оракских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краеведов. – Шарыпово, 2007г. – 38с.</w:t>
      </w:r>
    </w:p>
    <w:p w:rsidR="00724B7A" w:rsidRDefault="00724B7A" w:rsidP="00724B7A">
      <w:pPr>
        <w:rPr>
          <w:rFonts w:ascii="Times New Roman" w:hAnsi="Times New Roman" w:cs="Times New Roman"/>
          <w:color w:val="3F42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3F4218"/>
          <w:sz w:val="28"/>
          <w:szCs w:val="28"/>
          <w:shd w:val="clear" w:color="auto" w:fill="FFFFFF"/>
        </w:rPr>
        <w:t xml:space="preserve">Концепция духовно-нравственного развития и воспитания личности гражданина России / А.Я. Данилюк, А.М. Кондаков, В.А. </w:t>
      </w:r>
      <w:proofErr w:type="spellStart"/>
      <w:r>
        <w:rPr>
          <w:rFonts w:ascii="Times New Roman" w:hAnsi="Times New Roman" w:cs="Times New Roman"/>
          <w:color w:val="3F4218"/>
          <w:sz w:val="28"/>
          <w:szCs w:val="28"/>
          <w:shd w:val="clear" w:color="auto" w:fill="FFFFFF"/>
        </w:rPr>
        <w:t>Тишков</w:t>
      </w:r>
      <w:proofErr w:type="spellEnd"/>
      <w:r>
        <w:rPr>
          <w:rFonts w:ascii="Times New Roman" w:hAnsi="Times New Roman" w:cs="Times New Roman"/>
          <w:color w:val="3F4218"/>
          <w:sz w:val="28"/>
          <w:szCs w:val="28"/>
          <w:shd w:val="clear" w:color="auto" w:fill="FFFFFF"/>
        </w:rPr>
        <w:t>. – М.: Просвещение, 2009.</w:t>
      </w:r>
    </w:p>
    <w:p w:rsidR="00724B7A" w:rsidRDefault="00724B7A" w:rsidP="0072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Мухина И. А. " Что такое педагогическая мастерская" Мастерские по литературе: интеграция инновационного и традиционного опыта: Книга для учителя. СПБ, 2002 </w:t>
      </w:r>
    </w:p>
    <w:p w:rsidR="00724B7A" w:rsidRDefault="00724B7A" w:rsidP="0072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Окунев А.А. «Урок? Мастерская? или …» Санкт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етербург, 2001.</w:t>
      </w:r>
    </w:p>
    <w:p w:rsidR="00724B7A" w:rsidRDefault="00724B7A" w:rsidP="0072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Педагогические мастерские: интеграция отечественного и зарубежного опыта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И.А.Мухина.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1995.</w:t>
      </w:r>
    </w:p>
    <w:p w:rsidR="00724B7A" w:rsidRDefault="00724B7A" w:rsidP="0072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Педагогические мастерские: Теория и практика /Составители: Белова Н.И., Мухина И.А. СПб,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ТВПинк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1995 / </w:t>
      </w:r>
    </w:p>
    <w:p w:rsidR="00724B7A" w:rsidRDefault="00724B7A" w:rsidP="0072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Педагогические мастерские «Франция - Россия» / Под ред. Э. С. Соколовой.- М.: Новая школа. 1997.</w:t>
      </w:r>
    </w:p>
    <w:p w:rsidR="00724B7A" w:rsidRDefault="00724B7A" w:rsidP="00724B7A">
      <w:pPr>
        <w:rPr>
          <w:rFonts w:ascii="Times New Roman" w:hAnsi="Times New Roman" w:cs="Times New Roman"/>
          <w:color w:val="3F42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F4218"/>
          <w:sz w:val="28"/>
          <w:szCs w:val="28"/>
          <w:shd w:val="clear" w:color="auto" w:fill="FFFFFF"/>
        </w:rPr>
        <w:t>9. Примерные программы внеурочной деятельности. Начальное и основное образование / (В.А. Горский, А.А. Тимофеев, Д.В. Смирнов и др.) ; под</w:t>
      </w:r>
      <w:proofErr w:type="gramStart"/>
      <w:r>
        <w:rPr>
          <w:rFonts w:ascii="Times New Roman" w:hAnsi="Times New Roman" w:cs="Times New Roman"/>
          <w:color w:val="3F4218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F4218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F4218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3F4218"/>
          <w:sz w:val="28"/>
          <w:szCs w:val="28"/>
          <w:shd w:val="clear" w:color="auto" w:fill="FFFFFF"/>
        </w:rPr>
        <w:t>ед. В.А. Горского. – М.: Просвещение, 2010.</w:t>
      </w:r>
    </w:p>
    <w:p w:rsidR="00724B7A" w:rsidRDefault="00724B7A" w:rsidP="0072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Туристский паспорт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края. - Красноярск, 2011. – 168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4B7A" w:rsidRDefault="00724B7A" w:rsidP="00724B7A"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Мухина И.А.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Что такое педагогическая мастерская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?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6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http://www.lelien.org/CHTO-TAKOE-PEDAGOGICHESKAYA</w:t>
        </w:r>
      </w:hyperlink>
    </w:p>
    <w:p w:rsidR="00724B7A" w:rsidRDefault="00724B7A" w:rsidP="00724B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Федеральный образовательный стандарт начального общего образования. – М.: Просвещение, 2010</w:t>
      </w:r>
    </w:p>
    <w:p w:rsidR="00724B7A" w:rsidRDefault="00724B7A" w:rsidP="00724B7A">
      <w:pPr>
        <w:rPr>
          <w:rFonts w:ascii="Times New Roman" w:hAnsi="Times New Roman" w:cs="Times New Roman"/>
          <w:sz w:val="28"/>
          <w:szCs w:val="28"/>
        </w:rPr>
      </w:pPr>
    </w:p>
    <w:p w:rsidR="00724B7A" w:rsidRPr="00472B28" w:rsidRDefault="00724B7A" w:rsidP="00472B2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24B7A" w:rsidRPr="00472B28" w:rsidSect="003C47FA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87E"/>
    <w:multiLevelType w:val="multilevel"/>
    <w:tmpl w:val="A586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837CA5"/>
    <w:multiLevelType w:val="multilevel"/>
    <w:tmpl w:val="A586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6C63D7D"/>
    <w:multiLevelType w:val="multilevel"/>
    <w:tmpl w:val="A586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92520A1"/>
    <w:multiLevelType w:val="multilevel"/>
    <w:tmpl w:val="A586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BD34896"/>
    <w:multiLevelType w:val="multilevel"/>
    <w:tmpl w:val="A586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5A8624E"/>
    <w:multiLevelType w:val="multilevel"/>
    <w:tmpl w:val="A586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68D3961"/>
    <w:multiLevelType w:val="multilevel"/>
    <w:tmpl w:val="A586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7B04F9E"/>
    <w:multiLevelType w:val="multilevel"/>
    <w:tmpl w:val="2DC662E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7D609C"/>
    <w:multiLevelType w:val="multilevel"/>
    <w:tmpl w:val="A586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6A324ECF"/>
    <w:multiLevelType w:val="multilevel"/>
    <w:tmpl w:val="EAB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F63A7"/>
    <w:multiLevelType w:val="multilevel"/>
    <w:tmpl w:val="AD32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B5981"/>
    <w:multiLevelType w:val="multilevel"/>
    <w:tmpl w:val="A586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98117E1"/>
    <w:multiLevelType w:val="hybridMultilevel"/>
    <w:tmpl w:val="7D46896C"/>
    <w:lvl w:ilvl="0" w:tplc="99389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E4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66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CC7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27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85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C2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B69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6C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FF80FC3"/>
    <w:multiLevelType w:val="multilevel"/>
    <w:tmpl w:val="C4E6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3"/>
  </w:num>
  <w:num w:numId="9">
    <w:abstractNumId w:val="13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FB0"/>
    <w:rsid w:val="00010D7E"/>
    <w:rsid w:val="000120D7"/>
    <w:rsid w:val="00041605"/>
    <w:rsid w:val="0009385B"/>
    <w:rsid w:val="00094706"/>
    <w:rsid w:val="000F54FB"/>
    <w:rsid w:val="001034CA"/>
    <w:rsid w:val="00105981"/>
    <w:rsid w:val="00123FDD"/>
    <w:rsid w:val="00183A8C"/>
    <w:rsid w:val="001979CB"/>
    <w:rsid w:val="001B59CD"/>
    <w:rsid w:val="001C75EC"/>
    <w:rsid w:val="001E547A"/>
    <w:rsid w:val="00210EA4"/>
    <w:rsid w:val="00226533"/>
    <w:rsid w:val="00246F94"/>
    <w:rsid w:val="002B0369"/>
    <w:rsid w:val="002B525B"/>
    <w:rsid w:val="002E133F"/>
    <w:rsid w:val="00302B23"/>
    <w:rsid w:val="00307999"/>
    <w:rsid w:val="00364DA0"/>
    <w:rsid w:val="003848DD"/>
    <w:rsid w:val="003C47FA"/>
    <w:rsid w:val="00421671"/>
    <w:rsid w:val="00434784"/>
    <w:rsid w:val="00441A1A"/>
    <w:rsid w:val="0047185C"/>
    <w:rsid w:val="00472B28"/>
    <w:rsid w:val="004870FA"/>
    <w:rsid w:val="00491A28"/>
    <w:rsid w:val="00491F88"/>
    <w:rsid w:val="00495856"/>
    <w:rsid w:val="004A7556"/>
    <w:rsid w:val="004B08B5"/>
    <w:rsid w:val="004C173F"/>
    <w:rsid w:val="004C6010"/>
    <w:rsid w:val="00501F8A"/>
    <w:rsid w:val="00527B00"/>
    <w:rsid w:val="00556750"/>
    <w:rsid w:val="00556CAF"/>
    <w:rsid w:val="00586225"/>
    <w:rsid w:val="00586A9E"/>
    <w:rsid w:val="00591A46"/>
    <w:rsid w:val="0059756E"/>
    <w:rsid w:val="005B3E3A"/>
    <w:rsid w:val="005C5BE4"/>
    <w:rsid w:val="005C730F"/>
    <w:rsid w:val="005E0A07"/>
    <w:rsid w:val="005E0C75"/>
    <w:rsid w:val="005E3048"/>
    <w:rsid w:val="005E3B84"/>
    <w:rsid w:val="00646249"/>
    <w:rsid w:val="0065392E"/>
    <w:rsid w:val="00653994"/>
    <w:rsid w:val="006669E4"/>
    <w:rsid w:val="0066717A"/>
    <w:rsid w:val="00724B7A"/>
    <w:rsid w:val="00724BBB"/>
    <w:rsid w:val="00770DAC"/>
    <w:rsid w:val="007B2EFF"/>
    <w:rsid w:val="007E1C32"/>
    <w:rsid w:val="007F4078"/>
    <w:rsid w:val="007F5B95"/>
    <w:rsid w:val="008058AF"/>
    <w:rsid w:val="00826A9C"/>
    <w:rsid w:val="008B3860"/>
    <w:rsid w:val="008C46BD"/>
    <w:rsid w:val="008C72C7"/>
    <w:rsid w:val="008E4C1D"/>
    <w:rsid w:val="009119D6"/>
    <w:rsid w:val="009347E9"/>
    <w:rsid w:val="00981CD1"/>
    <w:rsid w:val="009860B8"/>
    <w:rsid w:val="009A767D"/>
    <w:rsid w:val="009B3D98"/>
    <w:rsid w:val="009C4375"/>
    <w:rsid w:val="009C5D27"/>
    <w:rsid w:val="009E2324"/>
    <w:rsid w:val="00A1268F"/>
    <w:rsid w:val="00A346EB"/>
    <w:rsid w:val="00A3773F"/>
    <w:rsid w:val="00A43064"/>
    <w:rsid w:val="00AA5DE5"/>
    <w:rsid w:val="00AB5C67"/>
    <w:rsid w:val="00AC5972"/>
    <w:rsid w:val="00AD4BA5"/>
    <w:rsid w:val="00B033D3"/>
    <w:rsid w:val="00B15750"/>
    <w:rsid w:val="00B239A9"/>
    <w:rsid w:val="00B26806"/>
    <w:rsid w:val="00B449A0"/>
    <w:rsid w:val="00B75FDD"/>
    <w:rsid w:val="00B901B1"/>
    <w:rsid w:val="00BA3587"/>
    <w:rsid w:val="00BC4CCA"/>
    <w:rsid w:val="00BE0479"/>
    <w:rsid w:val="00BF6A0C"/>
    <w:rsid w:val="00C04BF6"/>
    <w:rsid w:val="00C216D2"/>
    <w:rsid w:val="00C343C5"/>
    <w:rsid w:val="00C63497"/>
    <w:rsid w:val="00C63C74"/>
    <w:rsid w:val="00C820A4"/>
    <w:rsid w:val="00C93EF1"/>
    <w:rsid w:val="00CA1085"/>
    <w:rsid w:val="00CB5CC7"/>
    <w:rsid w:val="00CC545B"/>
    <w:rsid w:val="00CE169C"/>
    <w:rsid w:val="00CE2D94"/>
    <w:rsid w:val="00D20587"/>
    <w:rsid w:val="00D805D8"/>
    <w:rsid w:val="00D821EE"/>
    <w:rsid w:val="00D86EA2"/>
    <w:rsid w:val="00D93787"/>
    <w:rsid w:val="00DC09BC"/>
    <w:rsid w:val="00E0038E"/>
    <w:rsid w:val="00E2148E"/>
    <w:rsid w:val="00E21A53"/>
    <w:rsid w:val="00E411F9"/>
    <w:rsid w:val="00E758E5"/>
    <w:rsid w:val="00E75C23"/>
    <w:rsid w:val="00E865C7"/>
    <w:rsid w:val="00E86E71"/>
    <w:rsid w:val="00EA107F"/>
    <w:rsid w:val="00EB6DC2"/>
    <w:rsid w:val="00EC2083"/>
    <w:rsid w:val="00EE0A47"/>
    <w:rsid w:val="00EE1E83"/>
    <w:rsid w:val="00EE21A2"/>
    <w:rsid w:val="00EE2477"/>
    <w:rsid w:val="00EF7A65"/>
    <w:rsid w:val="00F12615"/>
    <w:rsid w:val="00F30216"/>
    <w:rsid w:val="00F82D59"/>
    <w:rsid w:val="00F870DC"/>
    <w:rsid w:val="00F91FB0"/>
    <w:rsid w:val="00F924EB"/>
    <w:rsid w:val="00FB6BCE"/>
    <w:rsid w:val="00FF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B0"/>
  </w:style>
  <w:style w:type="paragraph" w:styleId="3">
    <w:name w:val="heading 3"/>
    <w:basedOn w:val="a"/>
    <w:link w:val="30"/>
    <w:uiPriority w:val="9"/>
    <w:qFormat/>
    <w:rsid w:val="00C63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4FB"/>
  </w:style>
  <w:style w:type="paragraph" w:styleId="a6">
    <w:name w:val="No Spacing"/>
    <w:uiPriority w:val="1"/>
    <w:qFormat/>
    <w:rsid w:val="0065392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91A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1A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A1268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3C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cxspmiddle">
    <w:name w:val="msonormalcxspmiddle"/>
    <w:basedOn w:val="a"/>
    <w:rsid w:val="002B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70DAC"/>
    <w:rPr>
      <w:i/>
      <w:iCs/>
    </w:rPr>
  </w:style>
  <w:style w:type="table" w:styleId="aa">
    <w:name w:val="Table Grid"/>
    <w:basedOn w:val="a1"/>
    <w:uiPriority w:val="59"/>
    <w:rsid w:val="0018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detail">
    <w:name w:val="article_separator_detail"/>
    <w:basedOn w:val="a0"/>
    <w:rsid w:val="00491F88"/>
  </w:style>
  <w:style w:type="character" w:styleId="ab">
    <w:name w:val="Hyperlink"/>
    <w:basedOn w:val="a0"/>
    <w:uiPriority w:val="99"/>
    <w:semiHidden/>
    <w:unhideWhenUsed/>
    <w:rsid w:val="00724B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7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lien.org/CHTO-TAKOE-PEDAGOGICHESKA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83A89-66C5-4195-9125-6CC0528A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2015-05-23T07:00:00Z</dcterms:created>
  <dcterms:modified xsi:type="dcterms:W3CDTF">2015-11-06T11:54:00Z</dcterms:modified>
</cp:coreProperties>
</file>