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1" w:rsidRPr="004D0D4D" w:rsidRDefault="009C5431" w:rsidP="009C543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0D4D">
        <w:rPr>
          <w:rFonts w:ascii="Times New Roman" w:hAnsi="Times New Roman"/>
          <w:sz w:val="24"/>
          <w:szCs w:val="24"/>
        </w:rPr>
        <w:t>Самоанализ открытого урока</w:t>
      </w:r>
    </w:p>
    <w:p w:rsidR="009C5431" w:rsidRPr="004D0D4D" w:rsidRDefault="009C5431" w:rsidP="009C543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0D4D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сского языка, проведенного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D0D4D">
        <w:rPr>
          <w:rFonts w:ascii="Times New Roman" w:hAnsi="Times New Roman"/>
          <w:sz w:val="24"/>
          <w:szCs w:val="24"/>
        </w:rPr>
        <w:t xml:space="preserve"> классе,  </w:t>
      </w:r>
      <w:r>
        <w:rPr>
          <w:rFonts w:ascii="Times New Roman" w:hAnsi="Times New Roman"/>
          <w:sz w:val="24"/>
          <w:szCs w:val="24"/>
        </w:rPr>
        <w:t>по теме «От значения слова к правильной букве»</w:t>
      </w:r>
    </w:p>
    <w:p w:rsidR="009C5431" w:rsidRDefault="009C5431" w:rsidP="009C543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0D4D">
        <w:rPr>
          <w:rFonts w:ascii="Times New Roman" w:hAnsi="Times New Roman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Долженкова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  <w:r w:rsidRPr="004D0D4D">
        <w:rPr>
          <w:rFonts w:ascii="Times New Roman" w:hAnsi="Times New Roman"/>
          <w:sz w:val="24"/>
          <w:szCs w:val="24"/>
        </w:rPr>
        <w:t xml:space="preserve">, МОУ </w:t>
      </w:r>
      <w:r>
        <w:rPr>
          <w:rFonts w:ascii="Times New Roman" w:hAnsi="Times New Roman"/>
          <w:sz w:val="24"/>
          <w:szCs w:val="24"/>
        </w:rPr>
        <w:t xml:space="preserve">СОШ п. </w:t>
      </w:r>
      <w:proofErr w:type="spellStart"/>
      <w:r>
        <w:rPr>
          <w:rFonts w:ascii="Times New Roman" w:hAnsi="Times New Roman"/>
          <w:sz w:val="24"/>
          <w:szCs w:val="24"/>
        </w:rPr>
        <w:t>Баляга</w:t>
      </w:r>
      <w:proofErr w:type="spellEnd"/>
    </w:p>
    <w:p w:rsidR="009C5431" w:rsidRPr="00D07228" w:rsidRDefault="009C5431" w:rsidP="009C543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7"/>
        <w:gridCol w:w="6050"/>
      </w:tblGrid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C5431" w:rsidRPr="00206CBD" w:rsidTr="0091398B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 Программа общеобразовательного учреждения </w:t>
            </w:r>
          </w:p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М.С. Соловейчик, Н.С. </w:t>
            </w:r>
            <w:proofErr w:type="spellStart"/>
            <w:r w:rsidRPr="002666EF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2666EF">
              <w:rPr>
                <w:rFonts w:ascii="Times New Roman" w:hAnsi="Times New Roman"/>
                <w:sz w:val="24"/>
                <w:szCs w:val="24"/>
              </w:rPr>
              <w:t xml:space="preserve"> «Русский язык», Смоленск «Ассоциация </w:t>
            </w:r>
            <w:r w:rsidRPr="002666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666EF">
              <w:rPr>
                <w:rFonts w:ascii="Times New Roman" w:hAnsi="Times New Roman"/>
                <w:sz w:val="24"/>
                <w:szCs w:val="24"/>
              </w:rPr>
              <w:t xml:space="preserve"> век», 2010 г. </w:t>
            </w:r>
          </w:p>
        </w:tc>
      </w:tr>
      <w:tr w:rsidR="009C5431" w:rsidRPr="00206CBD" w:rsidTr="0091398B">
        <w:trPr>
          <w:trHeight w:val="2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9C508E" w:rsidRDefault="009C5431" w:rsidP="009139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января 2015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рамках аттестации).</w:t>
            </w:r>
          </w:p>
        </w:tc>
      </w:tr>
      <w:tr w:rsidR="009C5431" w:rsidRPr="00206CBD" w:rsidTr="0091398B">
        <w:trPr>
          <w:trHeight w:val="5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Раздел по учебно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тематическому плану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решать главные орфографические задачи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50ч.</w:t>
            </w:r>
          </w:p>
        </w:tc>
      </w:tr>
      <w:tr w:rsidR="009C5431" w:rsidRPr="002666EF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значения слова – к правильной букве. (Новый способ проверки слов).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Номер урока в разделе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Раздел. Обучение подбору проверочных слов (24 часа). 5-ый урок в разделе.</w:t>
            </w:r>
          </w:p>
        </w:tc>
      </w:tr>
      <w:tr w:rsidR="009C5431" w:rsidRPr="00206CBD" w:rsidTr="0091398B">
        <w:trPr>
          <w:trHeight w:val="2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Урок обобщения и повторения изученного материала. 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Технологии, применяемые на уроке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pacing w:val="4"/>
                <w:sz w:val="24"/>
                <w:szCs w:val="24"/>
              </w:rPr>
              <w:t>со</w:t>
            </w:r>
            <w:r w:rsidRPr="002666EF">
              <w:rPr>
                <w:rFonts w:ascii="Times New Roman" w:hAnsi="Times New Roman"/>
                <w:sz w:val="24"/>
                <w:szCs w:val="24"/>
              </w:rPr>
              <w:t>трудниче</w:t>
            </w:r>
            <w:r w:rsidRPr="002666EF">
              <w:rPr>
                <w:rFonts w:ascii="Times New Roman" w:hAnsi="Times New Roman"/>
                <w:spacing w:val="4"/>
                <w:sz w:val="24"/>
                <w:szCs w:val="24"/>
              </w:rPr>
              <w:t>ства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развития познавательного </w:t>
            </w:r>
            <w:r w:rsidRPr="002666EF">
              <w:rPr>
                <w:rFonts w:ascii="Times New Roman" w:hAnsi="Times New Roman"/>
                <w:sz w:val="24"/>
                <w:szCs w:val="24"/>
              </w:rPr>
              <w:t>интереса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pacing w:val="-4"/>
                <w:sz w:val="24"/>
                <w:szCs w:val="24"/>
              </w:rPr>
              <w:t>про</w:t>
            </w:r>
            <w:r w:rsidRPr="002666EF">
              <w:rPr>
                <w:rFonts w:ascii="Times New Roman" w:hAnsi="Times New Roman"/>
                <w:spacing w:val="2"/>
                <w:sz w:val="24"/>
                <w:szCs w:val="24"/>
              </w:rPr>
              <w:t>блемного обучения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игрового обучения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6EF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6EF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266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431" w:rsidRPr="00083DD0" w:rsidRDefault="009C5431" w:rsidP="0091398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EF">
              <w:rPr>
                <w:rFonts w:ascii="Times New Roman" w:hAnsi="Times New Roman"/>
                <w:sz w:val="24"/>
                <w:szCs w:val="24"/>
              </w:rPr>
              <w:t xml:space="preserve">ориентированный подход 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Методы по источнику знаний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словесный;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практический; 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Методы по уровню познавательной активности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6EF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  <w:proofErr w:type="gramEnd"/>
            <w:r w:rsidRPr="002666EF">
              <w:rPr>
                <w:rFonts w:ascii="Times New Roman" w:hAnsi="Times New Roman"/>
                <w:sz w:val="24"/>
                <w:szCs w:val="24"/>
              </w:rPr>
              <w:t xml:space="preserve"> (воспроизведение ранее полученных знаний в процессе беседы);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частично-поисковый.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Приёмы умственной деятельности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анализ;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синтез; 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 xml:space="preserve">наблюдение; 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сравнение;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Принципы обучения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принцип дифференцированного подхода;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принцип наглядности;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принцип доступности (материал подобран с учётом возрастных и психологических особенностей учащихся).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Мотивация учения на разных этапах урока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эмоциональные методы – поощрение, создание ситуации успеха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познавательные методы – 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431" w:rsidRPr="002666EF" w:rsidRDefault="009C5431" w:rsidP="009139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66EF">
              <w:rPr>
                <w:rFonts w:ascii="Times New Roman" w:hAnsi="Times New Roman"/>
                <w:sz w:val="24"/>
                <w:szCs w:val="24"/>
              </w:rPr>
              <w:t>социальные методы – создание ситуации взаимопомощи, сотрудничества.</w:t>
            </w:r>
          </w:p>
        </w:tc>
      </w:tr>
      <w:tr w:rsidR="009C5431" w:rsidRPr="00206CBD" w:rsidTr="009139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06CBD" w:rsidRDefault="009C5431" w:rsidP="0091398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4D0D4D" w:rsidRDefault="009C5431" w:rsidP="0091398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31" w:rsidRPr="002666EF" w:rsidRDefault="009C5431" w:rsidP="00913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работа в парах.</w:t>
            </w:r>
          </w:p>
        </w:tc>
      </w:tr>
    </w:tbl>
    <w:p w:rsidR="009C5431" w:rsidRDefault="009C5431" w:rsidP="009C543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5431" w:rsidRPr="0021652A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52A">
        <w:rPr>
          <w:rFonts w:ascii="Times New Roman" w:hAnsi="Times New Roman"/>
          <w:sz w:val="24"/>
          <w:szCs w:val="24"/>
        </w:rPr>
        <w:lastRenderedPageBreak/>
        <w:t xml:space="preserve">Тема, цель, содержание урока соответствуют уровню усвоения знаний обучающихся и уровню сформированности их умений. Каждый этап урока  являлся продолжением предыдущего и подготовкой к следующему.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431" w:rsidRPr="0021652A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52A">
        <w:rPr>
          <w:rFonts w:ascii="Times New Roman" w:hAnsi="Times New Roman"/>
          <w:sz w:val="24"/>
          <w:szCs w:val="24"/>
        </w:rPr>
        <w:t xml:space="preserve">Дидактическая задача каждого этапа, его содержание, методы и приёмы обучения, формы организации познавательной деятельности </w:t>
      </w:r>
      <w:proofErr w:type="gramStart"/>
      <w:r w:rsidRPr="0021652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1652A">
        <w:rPr>
          <w:rFonts w:ascii="Times New Roman" w:hAnsi="Times New Roman"/>
          <w:sz w:val="24"/>
          <w:szCs w:val="24"/>
        </w:rPr>
        <w:t xml:space="preserve"> и реальный результат органично взаимосвязаны</w:t>
      </w:r>
      <w:r>
        <w:rPr>
          <w:rFonts w:ascii="Times New Roman" w:hAnsi="Times New Roman"/>
          <w:sz w:val="24"/>
          <w:szCs w:val="24"/>
        </w:rPr>
        <w:t>.</w:t>
      </w:r>
    </w:p>
    <w:p w:rsidR="002B4AB7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«От значения слов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к правильной букве</w:t>
      </w:r>
      <w:r w:rsidRPr="00135456">
        <w:rPr>
          <w:rFonts w:ascii="Times New Roman" w:hAnsi="Times New Roman"/>
          <w:sz w:val="24"/>
          <w:szCs w:val="24"/>
        </w:rPr>
        <w:t xml:space="preserve">» </w:t>
      </w:r>
      <w:r w:rsidRPr="00B149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Новый способ проверки орфограмм корня)</w:t>
      </w:r>
      <w:r w:rsidRPr="00B1493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35456">
        <w:rPr>
          <w:rFonts w:ascii="Times New Roman" w:hAnsi="Times New Roman"/>
          <w:sz w:val="24"/>
          <w:szCs w:val="24"/>
        </w:rPr>
        <w:t>продолжает знакомство учащихся с темой «Размышляем о словах», на которую выдел</w:t>
      </w:r>
      <w:r w:rsidR="002B4AB7">
        <w:rPr>
          <w:rFonts w:ascii="Times New Roman" w:hAnsi="Times New Roman"/>
          <w:sz w:val="24"/>
          <w:szCs w:val="24"/>
        </w:rPr>
        <w:t xml:space="preserve">ено 24 часа. Он является пятым уроком в блоке: «Обучение подбору проверочных слов». </w:t>
      </w:r>
      <w:r w:rsidRPr="00135456">
        <w:rPr>
          <w:rFonts w:ascii="Times New Roman" w:hAnsi="Times New Roman"/>
          <w:sz w:val="24"/>
          <w:szCs w:val="24"/>
        </w:rPr>
        <w:t>Учащиеся уже познакомились с терминами «родственные слова», «корень слова»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C5431" w:rsidRPr="00B1493C" w:rsidRDefault="002B4AB7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«способы проверки орфограмм корня», </w:t>
      </w:r>
      <w:r w:rsidR="009C5431" w:rsidRPr="00B1493C">
        <w:rPr>
          <w:rFonts w:ascii="Times New Roman" w:hAnsi="Times New Roman"/>
          <w:sz w:val="24"/>
          <w:szCs w:val="24"/>
        </w:rPr>
        <w:t>поэтому данный урок построен с учетом имеющихся знаний.</w:t>
      </w:r>
    </w:p>
    <w:p w:rsidR="002B4AB7" w:rsidRPr="002B4AB7" w:rsidRDefault="009C5431" w:rsidP="009C5431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B1493C">
        <w:rPr>
          <w:rFonts w:ascii="Times New Roman" w:hAnsi="Times New Roman"/>
          <w:sz w:val="24"/>
          <w:szCs w:val="24"/>
        </w:rPr>
        <w:t xml:space="preserve"> </w:t>
      </w:r>
      <w:r w:rsidRPr="00D07228">
        <w:rPr>
          <w:rFonts w:ascii="Times New Roman" w:hAnsi="Times New Roman"/>
          <w:b/>
          <w:sz w:val="24"/>
          <w:szCs w:val="24"/>
        </w:rPr>
        <w:t>Цель:</w:t>
      </w:r>
      <w:r w:rsidRPr="00B1493C">
        <w:rPr>
          <w:rFonts w:ascii="Times New Roman" w:hAnsi="Times New Roman"/>
          <w:b/>
          <w:sz w:val="24"/>
          <w:szCs w:val="24"/>
        </w:rPr>
        <w:t xml:space="preserve">  </w:t>
      </w:r>
      <w:r w:rsidRPr="002B4AB7">
        <w:rPr>
          <w:rFonts w:ascii="Times New Roman" w:hAnsi="Times New Roman"/>
          <w:sz w:val="24"/>
          <w:szCs w:val="24"/>
        </w:rPr>
        <w:t xml:space="preserve">ученик </w:t>
      </w:r>
      <w:r w:rsidR="002B4AB7" w:rsidRPr="002B4AB7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знать способ подбора проверочных однокоренных слов для слов – предметов используя их лексическое значение.</w:t>
      </w:r>
    </w:p>
    <w:p w:rsidR="009C5431" w:rsidRPr="005F6C61" w:rsidRDefault="009C5431" w:rsidP="009C5431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F6C61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9C5431" w:rsidRDefault="009C5431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493C">
        <w:rPr>
          <w:rFonts w:ascii="Times New Roman" w:hAnsi="Times New Roman"/>
          <w:sz w:val="24"/>
          <w:szCs w:val="24"/>
        </w:rPr>
        <w:t>путём  наблюдения за однокоренными словами ребенок будет зн</w:t>
      </w:r>
      <w:r w:rsidR="002B4AB7">
        <w:rPr>
          <w:rFonts w:ascii="Times New Roman" w:hAnsi="Times New Roman"/>
          <w:sz w:val="24"/>
          <w:szCs w:val="24"/>
        </w:rPr>
        <w:t>ать термин «однокоренные слова», «проверочные» и «проверяемые»;</w:t>
      </w:r>
    </w:p>
    <w:p w:rsidR="002B4AB7" w:rsidRPr="00B1493C" w:rsidRDefault="002B4AB7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научится, используя различные способы проверки слов, решать орфографические задачи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C5431" w:rsidRDefault="009C5431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493C">
        <w:rPr>
          <w:rFonts w:ascii="Times New Roman" w:hAnsi="Times New Roman"/>
          <w:sz w:val="24"/>
          <w:szCs w:val="24"/>
        </w:rPr>
        <w:t xml:space="preserve">из-за нехватки знаний правописания слов будет убеждён, что нужно обязательно уметь пользоваться орфографическим словарём, чтобы написать слова грамотно; </w:t>
      </w:r>
    </w:p>
    <w:p w:rsidR="002B4AB7" w:rsidRPr="00B1493C" w:rsidRDefault="002B4AB7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понимания значений слов будет убеждён, что необходимо  воспользоваться толковым словарем;</w:t>
      </w:r>
    </w:p>
    <w:p w:rsidR="009C5431" w:rsidRPr="00B1493C" w:rsidRDefault="009C5431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493C">
        <w:rPr>
          <w:rFonts w:ascii="Times New Roman" w:hAnsi="Times New Roman"/>
          <w:sz w:val="24"/>
          <w:szCs w:val="24"/>
        </w:rPr>
        <w:t>ученик будет уметь пользоваться  «секретом корней» и применять его на практике</w:t>
      </w:r>
      <w:r>
        <w:rPr>
          <w:rFonts w:ascii="Times New Roman" w:hAnsi="Times New Roman"/>
          <w:sz w:val="24"/>
          <w:szCs w:val="24"/>
        </w:rPr>
        <w:t>;</w:t>
      </w:r>
    </w:p>
    <w:p w:rsidR="009C5431" w:rsidRDefault="002B4AB7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работа в паре</w:t>
      </w:r>
      <w:r w:rsidR="009C5431">
        <w:rPr>
          <w:rFonts w:ascii="Times New Roman" w:hAnsi="Times New Roman"/>
          <w:sz w:val="24"/>
          <w:szCs w:val="24"/>
        </w:rPr>
        <w:t xml:space="preserve"> поможет выработать коммуникативные навыки, умение слушать и слышать товарищей;</w:t>
      </w:r>
    </w:p>
    <w:p w:rsidR="009C5431" w:rsidRDefault="009C5431" w:rsidP="009C54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постоянные доказательства, требования подробных ответов будет способствовать развитию  связной речи.</w:t>
      </w:r>
    </w:p>
    <w:p w:rsidR="009C5431" w:rsidRPr="005F6C61" w:rsidRDefault="009C5431" w:rsidP="009C543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C5431" w:rsidRPr="00135456" w:rsidRDefault="009C5431" w:rsidP="009C543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35456">
        <w:rPr>
          <w:rFonts w:ascii="Times New Roman" w:hAnsi="Times New Roman"/>
          <w:b/>
          <w:sz w:val="24"/>
          <w:szCs w:val="24"/>
        </w:rPr>
        <w:t>Структура урока:</w:t>
      </w:r>
    </w:p>
    <w:p w:rsidR="009C5431" w:rsidRPr="00C154E4" w:rsidRDefault="002B4AB7" w:rsidP="009C543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Этап. Самоопределение к деятельности</w:t>
      </w:r>
    </w:p>
    <w:p w:rsidR="009C5431" w:rsidRPr="00C154E4" w:rsidRDefault="009C5431" w:rsidP="009C543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C154E4">
        <w:rPr>
          <w:rFonts w:ascii="Times New Roman" w:hAnsi="Times New Roman"/>
          <w:sz w:val="24"/>
          <w:szCs w:val="24"/>
        </w:rPr>
        <w:t>т</w:t>
      </w:r>
      <w:r w:rsidR="00096AEA">
        <w:rPr>
          <w:rFonts w:ascii="Times New Roman" w:hAnsi="Times New Roman"/>
          <w:sz w:val="24"/>
          <w:szCs w:val="24"/>
        </w:rPr>
        <w:t>ап. Актуализация знаний и фиксация затруднения в деятельности</w:t>
      </w:r>
    </w:p>
    <w:p w:rsidR="00096AEA" w:rsidRDefault="00096AEA" w:rsidP="009C543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Этап. </w:t>
      </w:r>
      <w:r w:rsidRPr="00096AEA">
        <w:rPr>
          <w:rFonts w:ascii="Times New Roman" w:hAnsi="Times New Roman"/>
          <w:sz w:val="24"/>
          <w:szCs w:val="24"/>
        </w:rPr>
        <w:t>Постановка учебной задачи.</w:t>
      </w:r>
    </w:p>
    <w:p w:rsidR="00096AEA" w:rsidRPr="00096AEA" w:rsidRDefault="00096AEA" w:rsidP="00096A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Этап. Построение выхода из затруднения детьми.</w:t>
      </w:r>
    </w:p>
    <w:p w:rsidR="00096AEA" w:rsidRPr="00096AEA" w:rsidRDefault="00096AEA" w:rsidP="00096A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6AEA">
        <w:rPr>
          <w:rFonts w:ascii="Times New Roman" w:hAnsi="Times New Roman"/>
          <w:sz w:val="24"/>
          <w:szCs w:val="24"/>
        </w:rPr>
        <w:t>Этап. Первичное закрепление во внешней речи.</w:t>
      </w:r>
    </w:p>
    <w:p w:rsidR="009C5431" w:rsidRDefault="009C5431" w:rsidP="00096A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154E4">
        <w:rPr>
          <w:rFonts w:ascii="Times New Roman" w:hAnsi="Times New Roman"/>
          <w:sz w:val="24"/>
          <w:szCs w:val="24"/>
        </w:rPr>
        <w:t>Этап</w:t>
      </w:r>
      <w:r w:rsidR="00096AEA">
        <w:rPr>
          <w:rFonts w:ascii="Times New Roman" w:hAnsi="Times New Roman"/>
          <w:sz w:val="24"/>
          <w:szCs w:val="24"/>
        </w:rPr>
        <w:t>. Самостоятельная работа с самопроверкой (взаимопроверкой) по эталону.</w:t>
      </w:r>
      <w:r w:rsidRPr="00C154E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96AEA" w:rsidRDefault="009C5431" w:rsidP="00096A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4E4">
        <w:rPr>
          <w:rFonts w:ascii="Times New Roman" w:hAnsi="Times New Roman"/>
          <w:sz w:val="24"/>
          <w:szCs w:val="24"/>
        </w:rPr>
        <w:t>Этап</w:t>
      </w:r>
      <w:r w:rsidR="00096AEA">
        <w:rPr>
          <w:rFonts w:ascii="Times New Roman" w:hAnsi="Times New Roman"/>
          <w:sz w:val="24"/>
          <w:szCs w:val="24"/>
        </w:rPr>
        <w:t>. Включение в систему знаний и повторение.</w:t>
      </w:r>
    </w:p>
    <w:p w:rsidR="009C5431" w:rsidRPr="00096AEA" w:rsidRDefault="00096AEA" w:rsidP="00096A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Этап. </w:t>
      </w:r>
      <w:r w:rsidR="009C5431" w:rsidRPr="00096AEA">
        <w:rPr>
          <w:rFonts w:ascii="Times New Roman" w:hAnsi="Times New Roman"/>
          <w:sz w:val="24"/>
          <w:szCs w:val="24"/>
        </w:rPr>
        <w:t>Рефлексия</w:t>
      </w:r>
      <w:r>
        <w:rPr>
          <w:rFonts w:ascii="Times New Roman" w:hAnsi="Times New Roman"/>
          <w:sz w:val="24"/>
          <w:szCs w:val="24"/>
        </w:rPr>
        <w:t xml:space="preserve"> деятельности (итог урока)</w:t>
      </w:r>
    </w:p>
    <w:p w:rsidR="00096AEA" w:rsidRDefault="00096AEA" w:rsidP="009C543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C5431" w:rsidRDefault="009C5431" w:rsidP="009C543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2 </w:t>
      </w:r>
      <w:proofErr w:type="spellStart"/>
      <w:r>
        <w:rPr>
          <w:rFonts w:ascii="Times New Roman" w:hAnsi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/>
          <w:sz w:val="24"/>
          <w:szCs w:val="24"/>
        </w:rPr>
        <w:t>: одна на движение, другая для глаз.</w:t>
      </w:r>
    </w:p>
    <w:p w:rsidR="009C5431" w:rsidRPr="00C154E4" w:rsidRDefault="009C5431" w:rsidP="009C543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C5431" w:rsidRPr="00D07228" w:rsidRDefault="009C5431" w:rsidP="009E542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07228">
        <w:rPr>
          <w:rFonts w:ascii="Times New Roman" w:hAnsi="Times New Roman"/>
          <w:b/>
          <w:sz w:val="24"/>
          <w:szCs w:val="24"/>
        </w:rPr>
        <w:t>Организационный этап</w:t>
      </w:r>
      <w:r w:rsidR="00096AEA">
        <w:rPr>
          <w:rFonts w:ascii="Times New Roman" w:hAnsi="Times New Roman"/>
          <w:b/>
          <w:sz w:val="24"/>
          <w:szCs w:val="24"/>
        </w:rPr>
        <w:t>. Самоопределение к деятельности.</w:t>
      </w:r>
    </w:p>
    <w:p w:rsidR="009C5431" w:rsidRPr="00C9249D" w:rsidRDefault="00096AEA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начала с пожелания всем хорошего настроения. </w:t>
      </w:r>
      <w:r w:rsidR="009C5431">
        <w:rPr>
          <w:rFonts w:ascii="Times New Roman" w:hAnsi="Times New Roman"/>
          <w:sz w:val="24"/>
          <w:szCs w:val="24"/>
        </w:rPr>
        <w:t xml:space="preserve">Затем учащиеся поприветствовали друг друга улыбкой. Такое приветствие приучает детей к взаимному уважению, симпатии и желанию  добра друг другу, а солнышко на слайде подняло </w:t>
      </w:r>
      <w:r w:rsidR="009C5431">
        <w:rPr>
          <w:rFonts w:ascii="Times New Roman" w:hAnsi="Times New Roman"/>
          <w:sz w:val="24"/>
          <w:szCs w:val="24"/>
        </w:rPr>
        <w:lastRenderedPageBreak/>
        <w:t>настроение. Дети пришли в школу</w:t>
      </w:r>
      <w:r w:rsidR="009C5431" w:rsidRPr="00EE63B3">
        <w:rPr>
          <w:rFonts w:ascii="Times New Roman" w:hAnsi="Times New Roman"/>
          <w:sz w:val="24"/>
          <w:szCs w:val="24"/>
        </w:rPr>
        <w:t xml:space="preserve"> </w:t>
      </w:r>
      <w:r w:rsidR="009C5431">
        <w:rPr>
          <w:rFonts w:ascii="Times New Roman" w:hAnsi="Times New Roman"/>
          <w:sz w:val="24"/>
          <w:szCs w:val="24"/>
        </w:rPr>
        <w:t xml:space="preserve">опрятные и аккуратные, настроенные на серьезную работу. Думаю, что начало урока удалось. </w:t>
      </w:r>
    </w:p>
    <w:p w:rsidR="009C5431" w:rsidRPr="00D07228" w:rsidRDefault="00096AEA" w:rsidP="009E54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 </w:t>
      </w:r>
      <w:proofErr w:type="spellStart"/>
      <w:r>
        <w:rPr>
          <w:rFonts w:ascii="Times New Roman" w:hAnsi="Times New Roman"/>
          <w:b/>
          <w:sz w:val="24"/>
          <w:szCs w:val="24"/>
        </w:rPr>
        <w:t>цел</w:t>
      </w:r>
      <w:r w:rsidR="004430B8">
        <w:rPr>
          <w:rFonts w:ascii="Times New Roman" w:hAnsi="Times New Roman"/>
          <w:b/>
          <w:sz w:val="24"/>
          <w:szCs w:val="24"/>
        </w:rPr>
        <w:t>еполагания</w:t>
      </w:r>
      <w:proofErr w:type="spellEnd"/>
      <w:r w:rsidR="004430B8">
        <w:rPr>
          <w:rFonts w:ascii="Times New Roman" w:hAnsi="Times New Roman"/>
          <w:b/>
          <w:sz w:val="24"/>
          <w:szCs w:val="24"/>
        </w:rPr>
        <w:t>. Актуализация знаний и фиксация затруднения в деятельности.</w:t>
      </w:r>
    </w:p>
    <w:p w:rsidR="004430B8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9C5431" w:rsidRPr="004430B8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430B8">
        <w:rPr>
          <w:rFonts w:ascii="Times New Roman" w:hAnsi="Times New Roman"/>
          <w:sz w:val="24"/>
          <w:szCs w:val="24"/>
        </w:rPr>
        <w:t xml:space="preserve">Работа  по карточкам. </w:t>
      </w:r>
      <w:r>
        <w:rPr>
          <w:rFonts w:ascii="Times New Roman" w:hAnsi="Times New Roman"/>
          <w:sz w:val="24"/>
          <w:szCs w:val="24"/>
        </w:rPr>
        <w:t>Все ли удалось выполнить. Почему не удалось?</w:t>
      </w:r>
    </w:p>
    <w:p w:rsidR="009C5431" w:rsidRPr="00D07228" w:rsidRDefault="009C5431" w:rsidP="009C5431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9C5431" w:rsidRDefault="009E5427" w:rsidP="004430B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Этап. </w:t>
      </w:r>
      <w:r w:rsidR="004430B8">
        <w:rPr>
          <w:rFonts w:ascii="Times New Roman" w:hAnsi="Times New Roman"/>
          <w:b/>
          <w:sz w:val="24"/>
          <w:szCs w:val="24"/>
        </w:rPr>
        <w:t>Постановка учебной задачи.</w:t>
      </w:r>
    </w:p>
    <w:p w:rsidR="004430B8" w:rsidRDefault="004430B8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30B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роблемная ситуация, постановка </w:t>
      </w:r>
      <w:r w:rsidRPr="004430B8">
        <w:rPr>
          <w:rFonts w:ascii="Times New Roman" w:hAnsi="Times New Roman"/>
          <w:sz w:val="24"/>
          <w:szCs w:val="24"/>
        </w:rPr>
        <w:t>урока</w:t>
      </w:r>
      <w:r>
        <w:rPr>
          <w:rFonts w:ascii="Times New Roman" w:hAnsi="Times New Roman"/>
          <w:sz w:val="24"/>
          <w:szCs w:val="24"/>
        </w:rPr>
        <w:t xml:space="preserve"> и формулировка темы урока.</w:t>
      </w:r>
    </w:p>
    <w:p w:rsidR="004430B8" w:rsidRDefault="004430B8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Организовала коммуникативную деятельность учеников по исследованию возникшей проблемной ситуации в форме эвристической беседы Дети соотносили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действия с используемым ими способом действия и на этой основе выделения и фиксация в речи причины затруднения.</w:t>
      </w:r>
    </w:p>
    <w:p w:rsidR="004430B8" w:rsidRPr="004430B8" w:rsidRDefault="004430B8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Поставили цели и сформулировали тему урока.</w:t>
      </w:r>
    </w:p>
    <w:p w:rsidR="004430B8" w:rsidRPr="00D07228" w:rsidRDefault="004430B8" w:rsidP="004430B8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4430B8" w:rsidRDefault="004430B8" w:rsidP="004430B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0B8" w:rsidRDefault="004430B8" w:rsidP="00B2794E">
      <w:pPr>
        <w:pStyle w:val="a3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Построение проекта выхода из затруднения</w:t>
      </w:r>
      <w:r w:rsidR="00B279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детьми.</w:t>
      </w:r>
    </w:p>
    <w:p w:rsidR="00B2794E" w:rsidRPr="00B2794E" w:rsidRDefault="00B2794E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Организация учителем коллективной деятельности детей в форме  мозгового штурма. Дети выбирают метод разрешения проблемной ситуации.</w:t>
      </w:r>
    </w:p>
    <w:p w:rsidR="00B2794E" w:rsidRDefault="00B2794E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Фиксация способа в речи. Таблица на доску.</w:t>
      </w:r>
    </w:p>
    <w:p w:rsidR="00B2794E" w:rsidRPr="00B2794E" w:rsidRDefault="00B2794E" w:rsidP="00B2794E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Построение и обоснование нового способа действий.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Первичное закрепление во внешней речи.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Дети выполняют упр. из ТПО с проговариванием нового способа проверки орфограмм корня.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2794E">
        <w:rPr>
          <w:rFonts w:ascii="Times New Roman" w:hAnsi="Times New Roman"/>
          <w:b/>
          <w:sz w:val="24"/>
          <w:szCs w:val="24"/>
        </w:rPr>
        <w:t>6.Самостоятельная работа с проверкой по эталону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в парах по карточкам.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типовых задач на новый способ действия в форме коммуникативного взаимодействия.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2794E">
        <w:rPr>
          <w:rFonts w:ascii="Times New Roman" w:hAnsi="Times New Roman"/>
          <w:b/>
          <w:sz w:val="24"/>
          <w:szCs w:val="24"/>
        </w:rPr>
        <w:t>7. Включение в систему знаний и повторение.</w:t>
      </w: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нового знания в систему знаний.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Рефлекси</w:t>
      </w:r>
      <w:r w:rsidR="009E542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деятельности.</w:t>
      </w: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-организация ситуации успеха</w:t>
      </w: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-организация самооценки учащихся</w:t>
      </w: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-фиксация достижения цели урока</w:t>
      </w: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2794E">
        <w:rPr>
          <w:rFonts w:ascii="Times New Roman" w:hAnsi="Times New Roman"/>
          <w:sz w:val="24"/>
          <w:szCs w:val="24"/>
        </w:rPr>
        <w:t>-наметка цели последующей деятельности</w:t>
      </w:r>
    </w:p>
    <w:p w:rsidR="00B2794E" w:rsidRPr="00B2794E" w:rsidRDefault="00B2794E" w:rsidP="00B279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794E" w:rsidRDefault="00B2794E" w:rsidP="00B2794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5431" w:rsidRPr="00135456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Старала</w:t>
      </w:r>
      <w:r w:rsidRPr="00135456">
        <w:rPr>
          <w:rFonts w:ascii="Times New Roman" w:hAnsi="Times New Roman"/>
          <w:sz w:val="24"/>
          <w:szCs w:val="24"/>
        </w:rPr>
        <w:t>сь на уроке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456">
        <w:rPr>
          <w:rFonts w:ascii="Times New Roman" w:hAnsi="Times New Roman"/>
          <w:sz w:val="24"/>
          <w:szCs w:val="24"/>
        </w:rPr>
        <w:t>– созда</w:t>
      </w:r>
      <w:r>
        <w:rPr>
          <w:rFonts w:ascii="Times New Roman" w:hAnsi="Times New Roman"/>
          <w:sz w:val="24"/>
          <w:szCs w:val="24"/>
        </w:rPr>
        <w:t>ть</w:t>
      </w:r>
      <w:r w:rsidRPr="00135456">
        <w:rPr>
          <w:rFonts w:ascii="Times New Roman" w:hAnsi="Times New Roman"/>
          <w:sz w:val="24"/>
          <w:szCs w:val="24"/>
        </w:rPr>
        <w:t xml:space="preserve"> атмосфер</w:t>
      </w:r>
      <w:r>
        <w:rPr>
          <w:rFonts w:ascii="Times New Roman" w:hAnsi="Times New Roman"/>
          <w:sz w:val="24"/>
          <w:szCs w:val="24"/>
        </w:rPr>
        <w:t>у</w:t>
      </w:r>
      <w:r w:rsidRPr="00135456">
        <w:rPr>
          <w:rFonts w:ascii="Times New Roman" w:hAnsi="Times New Roman"/>
          <w:sz w:val="24"/>
          <w:szCs w:val="24"/>
        </w:rPr>
        <w:t xml:space="preserve"> открытости, доброжелате</w:t>
      </w:r>
      <w:r>
        <w:rPr>
          <w:rFonts w:ascii="Times New Roman" w:hAnsi="Times New Roman"/>
          <w:sz w:val="24"/>
          <w:szCs w:val="24"/>
        </w:rPr>
        <w:t>льности, сотворчества и общения, включая</w:t>
      </w:r>
      <w:r w:rsidRPr="00135456">
        <w:rPr>
          <w:rFonts w:ascii="Times New Roman" w:hAnsi="Times New Roman"/>
          <w:sz w:val="24"/>
          <w:szCs w:val="24"/>
        </w:rPr>
        <w:t xml:space="preserve"> эмоциональную сферу ребенка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431" w:rsidRPr="00135456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всей деятельности стараюсь все сделать для того, чтобы воспитать </w:t>
      </w:r>
      <w:r w:rsidRPr="00135456">
        <w:rPr>
          <w:rFonts w:ascii="Times New Roman" w:hAnsi="Times New Roman"/>
          <w:sz w:val="24"/>
          <w:szCs w:val="24"/>
        </w:rPr>
        <w:t xml:space="preserve">думающего ученика, способного работать и мыслить самостоятельно. Конечно, </w:t>
      </w:r>
      <w:r>
        <w:rPr>
          <w:rFonts w:ascii="Times New Roman" w:hAnsi="Times New Roman"/>
          <w:sz w:val="24"/>
          <w:szCs w:val="24"/>
        </w:rPr>
        <w:t>в моём классе есть дети с низкими учебными возможностями, н</w:t>
      </w:r>
      <w:r w:rsidRPr="0013545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работа в группах помогает им поднять самооценку, создать ситуацию успеха для каждого ребенка, а игра снимает напряжение и усталость.</w:t>
      </w:r>
    </w:p>
    <w:p w:rsidR="009C5431" w:rsidRPr="00020261" w:rsidRDefault="009C5431" w:rsidP="009C5431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0261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020261">
        <w:rPr>
          <w:rFonts w:ascii="Times New Roman" w:hAnsi="Times New Roman"/>
          <w:sz w:val="24"/>
          <w:szCs w:val="24"/>
        </w:rPr>
        <w:t xml:space="preserve"> позволило повысить мотивацию учащихся, представить изучаемый мат</w:t>
      </w:r>
      <w:r w:rsidR="009E5427">
        <w:rPr>
          <w:rFonts w:ascii="Times New Roman" w:hAnsi="Times New Roman"/>
          <w:sz w:val="24"/>
          <w:szCs w:val="24"/>
        </w:rPr>
        <w:t xml:space="preserve">ериал по теме более   наглядно, </w:t>
      </w:r>
      <w:r>
        <w:rPr>
          <w:rFonts w:ascii="Times New Roman" w:hAnsi="Times New Roman"/>
          <w:sz w:val="24"/>
          <w:szCs w:val="24"/>
        </w:rPr>
        <w:t xml:space="preserve">самостоятельная работа  </w:t>
      </w:r>
      <w:r w:rsidRPr="00020261"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z w:val="24"/>
          <w:szCs w:val="24"/>
        </w:rPr>
        <w:t>а</w:t>
      </w:r>
      <w:r w:rsidRPr="00020261">
        <w:rPr>
          <w:rFonts w:ascii="Times New Roman" w:hAnsi="Times New Roman"/>
          <w:sz w:val="24"/>
          <w:szCs w:val="24"/>
        </w:rPr>
        <w:t xml:space="preserve"> возможность оперативно отследить продвижение учащихся по теме. </w:t>
      </w:r>
    </w:p>
    <w:p w:rsidR="009C5431" w:rsidRPr="00135456" w:rsidRDefault="009C5431" w:rsidP="009C543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70BEF" w:rsidRDefault="00B70BEF"/>
    <w:sectPr w:rsidR="00B70BEF" w:rsidSect="005F6C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DC7"/>
    <w:multiLevelType w:val="hybridMultilevel"/>
    <w:tmpl w:val="C728C25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84E86"/>
    <w:multiLevelType w:val="hybridMultilevel"/>
    <w:tmpl w:val="2150567A"/>
    <w:lvl w:ilvl="0" w:tplc="EB3C0D44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118E5"/>
    <w:multiLevelType w:val="hybridMultilevel"/>
    <w:tmpl w:val="6CA68496"/>
    <w:lvl w:ilvl="0" w:tplc="EE6A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81BF6"/>
    <w:multiLevelType w:val="hybridMultilevel"/>
    <w:tmpl w:val="B254AFBE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C3809"/>
    <w:multiLevelType w:val="hybridMultilevel"/>
    <w:tmpl w:val="DF9852A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40104D"/>
    <w:multiLevelType w:val="hybridMultilevel"/>
    <w:tmpl w:val="204417C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51EC1"/>
    <w:multiLevelType w:val="hybridMultilevel"/>
    <w:tmpl w:val="250CA13E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3C78D1"/>
    <w:multiLevelType w:val="hybridMultilevel"/>
    <w:tmpl w:val="686A41A6"/>
    <w:lvl w:ilvl="0" w:tplc="108C35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AF6142"/>
    <w:multiLevelType w:val="hybridMultilevel"/>
    <w:tmpl w:val="BC82759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543883"/>
    <w:multiLevelType w:val="hybridMultilevel"/>
    <w:tmpl w:val="505436A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EF009C"/>
    <w:multiLevelType w:val="hybridMultilevel"/>
    <w:tmpl w:val="5958E1F4"/>
    <w:lvl w:ilvl="0" w:tplc="EB3C0D44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38C4"/>
    <w:multiLevelType w:val="hybridMultilevel"/>
    <w:tmpl w:val="D998294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D06176"/>
    <w:multiLevelType w:val="hybridMultilevel"/>
    <w:tmpl w:val="2EB4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048B8"/>
    <w:multiLevelType w:val="hybridMultilevel"/>
    <w:tmpl w:val="ADE6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5C3300">
      <w:start w:val="1"/>
      <w:numFmt w:val="upperRoman"/>
      <w:lvlText w:val="%2."/>
      <w:lvlJc w:val="left"/>
      <w:pPr>
        <w:ind w:left="720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4C5B"/>
    <w:multiLevelType w:val="hybridMultilevel"/>
    <w:tmpl w:val="C8F0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3E0A"/>
    <w:multiLevelType w:val="hybridMultilevel"/>
    <w:tmpl w:val="83A608E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31"/>
    <w:rsid w:val="00096AEA"/>
    <w:rsid w:val="002A145E"/>
    <w:rsid w:val="002B4AB7"/>
    <w:rsid w:val="004430B8"/>
    <w:rsid w:val="006C4D80"/>
    <w:rsid w:val="0088333B"/>
    <w:rsid w:val="00940C7B"/>
    <w:rsid w:val="009C0460"/>
    <w:rsid w:val="009C5431"/>
    <w:rsid w:val="009E5427"/>
    <w:rsid w:val="00B2794E"/>
    <w:rsid w:val="00B70BEF"/>
    <w:rsid w:val="00D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31"/>
    <w:pPr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431"/>
    <w:pPr>
      <w:spacing w:after="0" w:line="240" w:lineRule="auto"/>
      <w:ind w:left="0" w:right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C002-8DB3-44DF-A8A2-4A85717F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2015-01-29T01:07:00Z</cp:lastPrinted>
  <dcterms:created xsi:type="dcterms:W3CDTF">2015-01-28T15:07:00Z</dcterms:created>
  <dcterms:modified xsi:type="dcterms:W3CDTF">2015-02-09T07:24:00Z</dcterms:modified>
</cp:coreProperties>
</file>