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73" w:rsidRPr="002A3673" w:rsidRDefault="002A3673" w:rsidP="002A367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3673">
        <w:rPr>
          <w:rFonts w:ascii="Times New Roman" w:eastAsia="Calibri" w:hAnsi="Times New Roman" w:cs="Times New Roman"/>
        </w:rPr>
        <w:t>государственное казённое  общеобразовательное учреждение</w:t>
      </w:r>
    </w:p>
    <w:p w:rsidR="002A3673" w:rsidRPr="002A3673" w:rsidRDefault="002A3673" w:rsidP="002A367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3673">
        <w:rPr>
          <w:rFonts w:ascii="Times New Roman" w:eastAsia="Calibri" w:hAnsi="Times New Roman" w:cs="Times New Roman"/>
        </w:rPr>
        <w:t xml:space="preserve">Свердловской  области </w:t>
      </w:r>
    </w:p>
    <w:p w:rsidR="002A3673" w:rsidRPr="002A3673" w:rsidRDefault="002A3673" w:rsidP="002A367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A3673">
        <w:rPr>
          <w:rFonts w:ascii="Times New Roman" w:eastAsia="Calibri" w:hAnsi="Times New Roman" w:cs="Times New Roman"/>
        </w:rPr>
        <w:t>«Сухоложская школа, реализующая адаптированные основные общеобразовательные программы»</w:t>
      </w:r>
    </w:p>
    <w:p w:rsidR="00685688" w:rsidRDefault="00685688">
      <w:pPr>
        <w:rPr>
          <w:rFonts w:ascii="Times New Roman" w:hAnsi="Times New Roman" w:cs="Times New Roman"/>
          <w:sz w:val="36"/>
          <w:szCs w:val="36"/>
        </w:rPr>
      </w:pPr>
    </w:p>
    <w:p w:rsidR="00FD5BC7" w:rsidRDefault="00FD5BC7">
      <w:pPr>
        <w:rPr>
          <w:rFonts w:ascii="Times New Roman" w:hAnsi="Times New Roman" w:cs="Times New Roman"/>
          <w:sz w:val="36"/>
          <w:szCs w:val="36"/>
        </w:rPr>
      </w:pPr>
    </w:p>
    <w:p w:rsidR="00FD5BC7" w:rsidRDefault="00FD5BC7">
      <w:pPr>
        <w:rPr>
          <w:rFonts w:ascii="Times New Roman" w:hAnsi="Times New Roman" w:cs="Times New Roman"/>
          <w:sz w:val="36"/>
          <w:szCs w:val="36"/>
        </w:rPr>
      </w:pPr>
    </w:p>
    <w:p w:rsidR="00FD5BC7" w:rsidRPr="00FD5BC7" w:rsidRDefault="00FD5BC7">
      <w:pPr>
        <w:rPr>
          <w:rFonts w:ascii="Times New Roman" w:hAnsi="Times New Roman" w:cs="Times New Roman"/>
          <w:sz w:val="144"/>
          <w:szCs w:val="36"/>
        </w:rPr>
      </w:pPr>
    </w:p>
    <w:p w:rsidR="00FD5BC7" w:rsidRPr="00AB4973" w:rsidRDefault="00FD5BC7" w:rsidP="00FD5BC7">
      <w:pPr>
        <w:jc w:val="center"/>
        <w:rPr>
          <w:rFonts w:ascii="Times New Roman" w:hAnsi="Times New Roman" w:cs="Times New Roman"/>
          <w:b/>
          <w:color w:val="4F81BD" w:themeColor="accent1"/>
          <w:spacing w:val="60"/>
          <w:sz w:val="72"/>
          <w:szCs w:val="11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AB4973">
        <w:rPr>
          <w:rFonts w:ascii="Times New Roman" w:hAnsi="Times New Roman" w:cs="Times New Roman"/>
          <w:b/>
          <w:color w:val="4F81BD" w:themeColor="accent1"/>
          <w:spacing w:val="60"/>
          <w:sz w:val="72"/>
          <w:szCs w:val="11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Аналитический  отчёт</w:t>
      </w:r>
    </w:p>
    <w:p w:rsidR="00AB4973" w:rsidRPr="00AB4973" w:rsidRDefault="00AB4973" w:rsidP="00FD5BC7">
      <w:pPr>
        <w:jc w:val="center"/>
        <w:rPr>
          <w:rFonts w:ascii="Times New Roman" w:hAnsi="Times New Roman" w:cs="Times New Roman"/>
          <w:b/>
          <w:color w:val="4F81BD" w:themeColor="accent1"/>
          <w:spacing w:val="60"/>
          <w:sz w:val="40"/>
          <w:szCs w:val="11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AB4973">
        <w:rPr>
          <w:rFonts w:ascii="Times New Roman" w:hAnsi="Times New Roman" w:cs="Times New Roman"/>
          <w:b/>
          <w:color w:val="4F81BD" w:themeColor="accent1"/>
          <w:spacing w:val="60"/>
          <w:sz w:val="40"/>
          <w:szCs w:val="11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Использование информационных технологий в обучении и воспитании детей с ограниченными возможностями здоровья</w:t>
      </w:r>
    </w:p>
    <w:p w:rsidR="00FD5BC7" w:rsidRDefault="00FD5BC7" w:rsidP="00FD5BC7">
      <w:pPr>
        <w:jc w:val="center"/>
        <w:rPr>
          <w:rFonts w:ascii="Times New Roman" w:hAnsi="Times New Roman" w:cs="Times New Roman"/>
          <w:b/>
          <w:spacing w:val="60"/>
          <w:sz w:val="144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A3673" w:rsidRDefault="002A3673" w:rsidP="002A3673">
      <w:pPr>
        <w:rPr>
          <w:rFonts w:ascii="Times New Roman" w:hAnsi="Times New Roman" w:cs="Times New Roman"/>
          <w:b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A3673" w:rsidRPr="00391A32" w:rsidRDefault="002A3673" w:rsidP="002A3673">
      <w:pPr>
        <w:pStyle w:val="a9"/>
        <w:spacing w:before="0" w:beforeAutospacing="0" w:after="0" w:afterAutospacing="0"/>
        <w:jc w:val="both"/>
        <w:rPr>
          <w:kern w:val="36"/>
          <w:sz w:val="28"/>
        </w:rPr>
      </w:pPr>
      <w:r w:rsidRPr="00391A32">
        <w:rPr>
          <w:kern w:val="36"/>
          <w:sz w:val="28"/>
        </w:rPr>
        <w:t xml:space="preserve">                                                     </w:t>
      </w:r>
      <w:r>
        <w:rPr>
          <w:kern w:val="36"/>
          <w:sz w:val="28"/>
        </w:rPr>
        <w:t xml:space="preserve">                        </w:t>
      </w:r>
      <w:r w:rsidRPr="00391A32">
        <w:rPr>
          <w:kern w:val="36"/>
          <w:sz w:val="28"/>
        </w:rPr>
        <w:t xml:space="preserve"> Составитель: </w:t>
      </w:r>
    </w:p>
    <w:p w:rsidR="002A3673" w:rsidRPr="00391A32" w:rsidRDefault="002A3673" w:rsidP="002A3673">
      <w:pPr>
        <w:pStyle w:val="a9"/>
        <w:spacing w:before="0" w:beforeAutospacing="0" w:after="0" w:afterAutospacing="0"/>
        <w:jc w:val="both"/>
        <w:rPr>
          <w:kern w:val="36"/>
          <w:sz w:val="28"/>
        </w:rPr>
      </w:pPr>
      <w:r w:rsidRPr="00391A32">
        <w:rPr>
          <w:kern w:val="36"/>
          <w:sz w:val="28"/>
        </w:rPr>
        <w:t xml:space="preserve">                                                               </w:t>
      </w:r>
      <w:r>
        <w:rPr>
          <w:kern w:val="36"/>
          <w:sz w:val="28"/>
        </w:rPr>
        <w:t xml:space="preserve">                 Кожемякина Вероника </w:t>
      </w:r>
      <w:proofErr w:type="spellStart"/>
      <w:r>
        <w:rPr>
          <w:kern w:val="36"/>
          <w:sz w:val="28"/>
        </w:rPr>
        <w:t>Саркисовна</w:t>
      </w:r>
      <w:proofErr w:type="spellEnd"/>
    </w:p>
    <w:p w:rsidR="002A3673" w:rsidRDefault="002A3673" w:rsidP="002A3673">
      <w:pPr>
        <w:pStyle w:val="a9"/>
        <w:spacing w:before="0" w:beforeAutospacing="0" w:after="0" w:afterAutospacing="0"/>
        <w:jc w:val="both"/>
        <w:rPr>
          <w:kern w:val="36"/>
          <w:sz w:val="28"/>
        </w:rPr>
      </w:pPr>
      <w:r w:rsidRPr="00391A32">
        <w:rPr>
          <w:kern w:val="36"/>
          <w:sz w:val="28"/>
        </w:rPr>
        <w:t xml:space="preserve">                                                               </w:t>
      </w:r>
      <w:r>
        <w:rPr>
          <w:kern w:val="36"/>
          <w:sz w:val="28"/>
        </w:rPr>
        <w:t xml:space="preserve">               </w:t>
      </w:r>
      <w:r w:rsidRPr="00391A32">
        <w:rPr>
          <w:kern w:val="36"/>
          <w:sz w:val="28"/>
        </w:rPr>
        <w:t>учитель начальных классов</w:t>
      </w:r>
    </w:p>
    <w:p w:rsidR="002A3673" w:rsidRPr="00391A32" w:rsidRDefault="002A3673" w:rsidP="002A3673">
      <w:pPr>
        <w:pStyle w:val="a9"/>
        <w:spacing w:before="0" w:beforeAutospacing="0" w:after="0" w:afterAutospacing="0"/>
        <w:jc w:val="center"/>
        <w:rPr>
          <w:kern w:val="36"/>
          <w:sz w:val="28"/>
        </w:rPr>
      </w:pPr>
      <w:r>
        <w:rPr>
          <w:kern w:val="36"/>
          <w:sz w:val="28"/>
        </w:rPr>
        <w:t xml:space="preserve">                                                                      1 квалификационная категория</w:t>
      </w:r>
    </w:p>
    <w:p w:rsidR="002A3673" w:rsidRDefault="002A3673" w:rsidP="002A367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673" w:rsidRDefault="002A3673" w:rsidP="002A367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673" w:rsidRDefault="002A3673" w:rsidP="002A367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bookmarkStart w:id="0" w:name="_GoBack"/>
      <w:bookmarkEnd w:id="0"/>
    </w:p>
    <w:p w:rsidR="002A3673" w:rsidRPr="00391A32" w:rsidRDefault="002A3673" w:rsidP="002A367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673" w:rsidRDefault="002A3673" w:rsidP="002A367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Сухой Лог</w:t>
      </w:r>
    </w:p>
    <w:p w:rsidR="009F3B3E" w:rsidRPr="002A3673" w:rsidRDefault="002A3673" w:rsidP="002A367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2015г</w:t>
      </w:r>
    </w:p>
    <w:p w:rsidR="009F3B3E" w:rsidRDefault="009F3B3E" w:rsidP="009F3B3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6B89" w:rsidRPr="002A3673" w:rsidRDefault="00416B89" w:rsidP="00416B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6B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Pr="002A36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                                           стр.</w:t>
      </w:r>
    </w:p>
    <w:p w:rsidR="00416B89" w:rsidRPr="00994E0E" w:rsidRDefault="00416B89" w:rsidP="00416B89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Введение                                                                                                      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3-7</w:t>
      </w:r>
    </w:p>
    <w:p w:rsidR="00416B89" w:rsidRPr="00994E0E" w:rsidRDefault="00416B89" w:rsidP="00416B89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Аналитическая часть.                                                                                  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16B89" w:rsidRPr="00994E0E" w:rsidRDefault="00416B89" w:rsidP="00416B89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Анализ результатов педагогической деятельности в                             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8-22</w:t>
      </w:r>
    </w:p>
    <w:p w:rsidR="00416B89" w:rsidRPr="00994E0E" w:rsidRDefault="00416B89" w:rsidP="00416B89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416B89" w:rsidRPr="00994E0E" w:rsidRDefault="00416B89" w:rsidP="00416B89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Анализ условий полученных результатов.                                             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23-28</w:t>
      </w:r>
    </w:p>
    <w:p w:rsidR="00416B89" w:rsidRPr="00994E0E" w:rsidRDefault="00416B89" w:rsidP="00416B89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  Мотивация учебной деятельности через использование                      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29-32</w:t>
      </w:r>
    </w:p>
    <w:p w:rsidR="00416B89" w:rsidRPr="00994E0E" w:rsidRDefault="00416B89" w:rsidP="00416B89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информационных технологий.</w:t>
      </w:r>
    </w:p>
    <w:p w:rsidR="00416B89" w:rsidRPr="00994E0E" w:rsidRDefault="00416B89" w:rsidP="00416B89">
      <w:pPr>
        <w:numPr>
          <w:ilvl w:val="0"/>
          <w:numId w:val="12"/>
        </w:num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часть.                                                                                          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416B89" w:rsidRPr="00994E0E" w:rsidRDefault="00416B89" w:rsidP="00416B89">
      <w:pPr>
        <w:numPr>
          <w:ilvl w:val="1"/>
          <w:numId w:val="12"/>
        </w:num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2.1 Противоречия, возникающие в результате реализации цели,                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16B89" w:rsidRPr="00994E0E" w:rsidRDefault="00416B89" w:rsidP="00416B89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</w:t>
      </w:r>
      <w:proofErr w:type="gramEnd"/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proofErr w:type="spellStart"/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416B89" w:rsidRPr="00994E0E" w:rsidRDefault="00416B89" w:rsidP="00416B89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Программа деятельности на следующий </w:t>
      </w:r>
      <w:proofErr w:type="spellStart"/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B89" w:rsidRPr="00994E0E" w:rsidRDefault="00416B89" w:rsidP="00416B89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                                                                                                         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416B89" w:rsidRPr="00994E0E" w:rsidRDefault="00416B89" w:rsidP="00416B89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Литература                                                                                                              </w:t>
      </w:r>
      <w:r w:rsidR="00994E0E"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</w:p>
    <w:p w:rsidR="00416B89" w:rsidRPr="00994E0E" w:rsidRDefault="00416B89" w:rsidP="00416B89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Приложения                                                                                                            </w:t>
      </w:r>
    </w:p>
    <w:p w:rsidR="00416B89" w:rsidRPr="00416B89" w:rsidRDefault="00416B89" w:rsidP="00416B89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B3E" w:rsidRPr="009F3B3E" w:rsidRDefault="009F3B3E" w:rsidP="009F3B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3B3E" w:rsidRPr="009F3B3E" w:rsidRDefault="009F3B3E" w:rsidP="009F3B3E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9F3B3E" w:rsidRPr="009F3B3E" w:rsidRDefault="009F3B3E" w:rsidP="009F3B3E">
      <w:pPr>
        <w:rPr>
          <w:rFonts w:ascii="Calibri" w:eastAsia="Times New Roman" w:hAnsi="Calibri" w:cs="Times New Roman"/>
        </w:rPr>
      </w:pPr>
    </w:p>
    <w:p w:rsidR="009F3B3E" w:rsidRPr="009F3B3E" w:rsidRDefault="009F3B3E" w:rsidP="009F3B3E">
      <w:pPr>
        <w:rPr>
          <w:rFonts w:ascii="Calibri" w:eastAsia="Times New Roman" w:hAnsi="Calibri" w:cs="Times New Roman"/>
        </w:rPr>
      </w:pPr>
    </w:p>
    <w:p w:rsidR="009F3B3E" w:rsidRPr="009F3B3E" w:rsidRDefault="009F3B3E" w:rsidP="009F3B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3B3E" w:rsidRPr="009F3B3E" w:rsidRDefault="009F3B3E" w:rsidP="009F3B3E">
      <w:pPr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9F3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BC7" w:rsidRDefault="00FD5BC7" w:rsidP="00FD5BC7">
      <w:pPr>
        <w:rPr>
          <w:rFonts w:ascii="Times New Roman" w:hAnsi="Times New Roman" w:cs="Times New Roman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9F3B3E" w:rsidRDefault="009F3B3E" w:rsidP="00FD5BC7">
      <w:pPr>
        <w:rPr>
          <w:rFonts w:ascii="Times New Roman" w:hAnsi="Times New Roman" w:cs="Times New Roman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9F3B3E" w:rsidRDefault="009F3B3E" w:rsidP="00FD5BC7">
      <w:pPr>
        <w:rPr>
          <w:rFonts w:ascii="Times New Roman" w:hAnsi="Times New Roman" w:cs="Times New Roman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9F3B3E" w:rsidRDefault="009F3B3E" w:rsidP="00FD5BC7">
      <w:pPr>
        <w:rPr>
          <w:rFonts w:ascii="Times New Roman" w:hAnsi="Times New Roman" w:cs="Times New Roman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9F3B3E" w:rsidRDefault="009F3B3E" w:rsidP="00FD5BC7">
      <w:pPr>
        <w:rPr>
          <w:rFonts w:ascii="Times New Roman" w:hAnsi="Times New Roman" w:cs="Times New Roman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A3673" w:rsidRDefault="002A3673" w:rsidP="00FD5BC7">
      <w:pPr>
        <w:rPr>
          <w:rFonts w:ascii="Times New Roman" w:hAnsi="Times New Roman" w:cs="Times New Roman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FB1020" w:rsidRPr="002A3673" w:rsidRDefault="009F3B3E" w:rsidP="002A3673">
      <w:pPr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3673">
        <w:rPr>
          <w:rFonts w:ascii="Times New Roman" w:eastAsia="Times New Roman" w:hAnsi="Times New Roman" w:cs="Times New Roman"/>
          <w:b/>
          <w:sz w:val="32"/>
          <w:szCs w:val="32"/>
        </w:rPr>
        <w:t>Введение.</w:t>
      </w:r>
    </w:p>
    <w:p w:rsidR="00346127" w:rsidRPr="00FB1020" w:rsidRDefault="00346127" w:rsidP="00FB1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020">
        <w:rPr>
          <w:rFonts w:ascii="Times New Roman" w:eastAsia="Times New Roman" w:hAnsi="Times New Roman" w:cs="Times New Roman"/>
          <w:sz w:val="28"/>
        </w:rPr>
        <w:t xml:space="preserve"> Одной из приоритетных задач современного образования является создание необходимых и полноценных условий для личностного развития каждого ребенка, формирование активно</w:t>
      </w:r>
      <w:r w:rsidR="00E86B1A" w:rsidRPr="00FB1020">
        <w:rPr>
          <w:rFonts w:ascii="Times New Roman" w:eastAsia="Times New Roman" w:hAnsi="Times New Roman" w:cs="Times New Roman"/>
          <w:sz w:val="28"/>
        </w:rPr>
        <w:t>й</w:t>
      </w:r>
      <w:r w:rsidRPr="00FB1020">
        <w:rPr>
          <w:rFonts w:ascii="Times New Roman" w:eastAsia="Times New Roman" w:hAnsi="Times New Roman" w:cs="Times New Roman"/>
          <w:sz w:val="28"/>
        </w:rPr>
        <w:t xml:space="preserve"> позиции, субъективности учащихся в учебном процессе.</w:t>
      </w:r>
    </w:p>
    <w:p w:rsidR="00346127" w:rsidRPr="00BF18F7" w:rsidRDefault="00346127" w:rsidP="001B2E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127">
        <w:rPr>
          <w:rFonts w:ascii="Times New Roman" w:eastAsia="Times New Roman" w:hAnsi="Times New Roman" w:cs="Times New Roman"/>
          <w:sz w:val="28"/>
        </w:rPr>
        <w:t xml:space="preserve">Государственная политика в области образования основывается на принципах: гуманистический характер образования, приоритет общечеловеческих ценностей, жизни и здоровья человека, свободного развития личности, адаптивность системы образования к уровням и особенностям развития и подготовки обучающихся.  Стремительные изменения в социально – экономических и научно – технических сферах современного общества выдвигают перед образованием принципиально новый социальный заказ: превратить процесс обучения в мощный фактор развития </w:t>
      </w:r>
      <w:r w:rsidRPr="00BF18F7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243F12" w:rsidRPr="00BF18F7" w:rsidRDefault="001B2ECA" w:rsidP="00BF18F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8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3F12" w:rsidRPr="00BF1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годом все настойчивее в нашу жизнь врывается компьютер, а вместе с ним и информационные технологии. Исходя из того, что «информационные и коммуникационные технологии – это совокупность методов, устройств и производственных процессов, используемых обществом для сбора, хранения, обработки и распространения информации», главным в практической деятельности учителя становится понимание роли применения ИКТ в учебной деятельности. Информационные технологии дают уникальную возможность развиваться не только ученику, но и учителю. Развитие и расширение информационного пространства детей и подростков, побуждает учителя заниматься вместе с учениками, осваивая новые информационные технологии.</w:t>
      </w:r>
    </w:p>
    <w:p w:rsidR="001B2ECA" w:rsidRPr="001B2ECA" w:rsidRDefault="001B2ECA" w:rsidP="001B2EC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1B2ECA">
        <w:rPr>
          <w:rFonts w:ascii="Times New Roman" w:eastAsia="Times New Roman" w:hAnsi="Times New Roman" w:cs="Times New Roman"/>
          <w:sz w:val="28"/>
        </w:rPr>
        <w:t xml:space="preserve">Для  начальной  школы  это  означает  смену  приоритетов  в расстановке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B2ECA">
        <w:rPr>
          <w:rFonts w:ascii="Times New Roman" w:eastAsia="Times New Roman" w:hAnsi="Times New Roman" w:cs="Times New Roman"/>
          <w:sz w:val="28"/>
        </w:rPr>
        <w:t>целей  образования:  одним  из  результатов  обу</w:t>
      </w:r>
      <w:r>
        <w:rPr>
          <w:rFonts w:ascii="Times New Roman" w:eastAsia="Times New Roman" w:hAnsi="Times New Roman" w:cs="Times New Roman"/>
          <w:sz w:val="28"/>
        </w:rPr>
        <w:t xml:space="preserve">чения  и  воспитания  в  школе   </w:t>
      </w:r>
      <w:r w:rsidRPr="001B2ECA">
        <w:rPr>
          <w:rFonts w:ascii="Times New Roman" w:eastAsia="Times New Roman" w:hAnsi="Times New Roman" w:cs="Times New Roman"/>
          <w:sz w:val="28"/>
        </w:rPr>
        <w:t>первой ступени должна стать готовность детей к овладению современными компьютерными технологиями и способность актуализировать полученную с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1B2ECA">
        <w:rPr>
          <w:rFonts w:ascii="Times New Roman" w:eastAsia="Times New Roman" w:hAnsi="Times New Roman" w:cs="Times New Roman"/>
          <w:sz w:val="28"/>
        </w:rPr>
        <w:t>их  помощью  информацию  для  даль</w:t>
      </w:r>
      <w:r>
        <w:rPr>
          <w:rFonts w:ascii="Times New Roman" w:eastAsia="Times New Roman" w:hAnsi="Times New Roman" w:cs="Times New Roman"/>
          <w:sz w:val="28"/>
        </w:rPr>
        <w:t xml:space="preserve">нейшего  самообразования.  Для  </w:t>
      </w:r>
      <w:r w:rsidRPr="001B2ECA">
        <w:rPr>
          <w:rFonts w:ascii="Times New Roman" w:eastAsia="Times New Roman" w:hAnsi="Times New Roman" w:cs="Times New Roman"/>
          <w:sz w:val="28"/>
        </w:rPr>
        <w:t>реализации  этих  целей  возникает  необходи</w:t>
      </w:r>
      <w:r>
        <w:rPr>
          <w:rFonts w:ascii="Times New Roman" w:eastAsia="Times New Roman" w:hAnsi="Times New Roman" w:cs="Times New Roman"/>
          <w:sz w:val="28"/>
        </w:rPr>
        <w:t xml:space="preserve">мость  применения  в  практике </w:t>
      </w:r>
      <w:proofErr w:type="gramStart"/>
      <w:r w:rsidRPr="001B2ECA">
        <w:rPr>
          <w:rFonts w:ascii="Times New Roman" w:eastAsia="Times New Roman" w:hAnsi="Times New Roman" w:cs="Times New Roman"/>
          <w:sz w:val="28"/>
        </w:rPr>
        <w:t>работы  учителя  начальных  классов  разных</w:t>
      </w:r>
      <w:r>
        <w:rPr>
          <w:rFonts w:ascii="Times New Roman" w:eastAsia="Times New Roman" w:hAnsi="Times New Roman" w:cs="Times New Roman"/>
          <w:sz w:val="28"/>
        </w:rPr>
        <w:t xml:space="preserve">  стратегий  обучения  младших </w:t>
      </w:r>
      <w:r w:rsidRPr="001B2ECA">
        <w:rPr>
          <w:rFonts w:ascii="Times New Roman" w:eastAsia="Times New Roman" w:hAnsi="Times New Roman" w:cs="Times New Roman"/>
          <w:sz w:val="28"/>
        </w:rPr>
        <w:t>школьников</w:t>
      </w:r>
      <w:proofErr w:type="gramEnd"/>
      <w:r w:rsidRPr="001B2ECA">
        <w:rPr>
          <w:rFonts w:ascii="Times New Roman" w:eastAsia="Times New Roman" w:hAnsi="Times New Roman" w:cs="Times New Roman"/>
          <w:sz w:val="28"/>
        </w:rPr>
        <w:t xml:space="preserve">  и,  в  </w:t>
      </w:r>
      <w:r w:rsidRPr="001B2ECA">
        <w:rPr>
          <w:rFonts w:ascii="Times New Roman" w:eastAsia="Times New Roman" w:hAnsi="Times New Roman" w:cs="Times New Roman"/>
          <w:sz w:val="28"/>
        </w:rPr>
        <w:lastRenderedPageBreak/>
        <w:t>первую  очередь,  и</w:t>
      </w:r>
      <w:r>
        <w:rPr>
          <w:rFonts w:ascii="Times New Roman" w:eastAsia="Times New Roman" w:hAnsi="Times New Roman" w:cs="Times New Roman"/>
          <w:sz w:val="28"/>
        </w:rPr>
        <w:t xml:space="preserve">спользование  информационно  - </w:t>
      </w:r>
      <w:r w:rsidRPr="001B2ECA">
        <w:rPr>
          <w:rFonts w:ascii="Times New Roman" w:eastAsia="Times New Roman" w:hAnsi="Times New Roman" w:cs="Times New Roman"/>
          <w:sz w:val="28"/>
        </w:rPr>
        <w:t xml:space="preserve">коммуникативных технологий в учебно-воспитательном процессе.  </w:t>
      </w:r>
    </w:p>
    <w:p w:rsidR="001B2ECA" w:rsidRDefault="001B2ECA" w:rsidP="00243F1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1B2ECA">
        <w:rPr>
          <w:rFonts w:ascii="Times New Roman" w:eastAsia="Times New Roman" w:hAnsi="Times New Roman" w:cs="Times New Roman"/>
          <w:sz w:val="28"/>
        </w:rPr>
        <w:t>Использование ИКТ на уроках в начальной школе позволяет развивать умение  учащихся  ориентировать</w:t>
      </w:r>
      <w:r>
        <w:rPr>
          <w:rFonts w:ascii="Times New Roman" w:eastAsia="Times New Roman" w:hAnsi="Times New Roman" w:cs="Times New Roman"/>
          <w:sz w:val="28"/>
        </w:rPr>
        <w:t xml:space="preserve">ся  в  информационных  потоках </w:t>
      </w:r>
      <w:r w:rsidRPr="001B2ECA">
        <w:rPr>
          <w:rFonts w:ascii="Times New Roman" w:eastAsia="Times New Roman" w:hAnsi="Times New Roman" w:cs="Times New Roman"/>
          <w:sz w:val="28"/>
        </w:rPr>
        <w:t>окружающего  мира,  овладевать  практ</w:t>
      </w:r>
      <w:r>
        <w:rPr>
          <w:rFonts w:ascii="Times New Roman" w:eastAsia="Times New Roman" w:hAnsi="Times New Roman" w:cs="Times New Roman"/>
          <w:sz w:val="28"/>
        </w:rPr>
        <w:t xml:space="preserve">ическими  способами  работы  с </w:t>
      </w:r>
      <w:r w:rsidRPr="001B2ECA">
        <w:rPr>
          <w:rFonts w:ascii="Times New Roman" w:eastAsia="Times New Roman" w:hAnsi="Times New Roman" w:cs="Times New Roman"/>
          <w:sz w:val="28"/>
        </w:rPr>
        <w:t>информацией, развивать умения, позволяю</w:t>
      </w:r>
      <w:r>
        <w:rPr>
          <w:rFonts w:ascii="Times New Roman" w:eastAsia="Times New Roman" w:hAnsi="Times New Roman" w:cs="Times New Roman"/>
          <w:sz w:val="28"/>
        </w:rPr>
        <w:t xml:space="preserve">щие обмениваться информацией с </w:t>
      </w:r>
      <w:r w:rsidRPr="001B2ECA">
        <w:rPr>
          <w:rFonts w:ascii="Times New Roman" w:eastAsia="Times New Roman" w:hAnsi="Times New Roman" w:cs="Times New Roman"/>
          <w:sz w:val="28"/>
        </w:rPr>
        <w:t>помощью современных технических средств</w:t>
      </w:r>
      <w:r>
        <w:rPr>
          <w:rFonts w:ascii="Times New Roman" w:eastAsia="Times New Roman" w:hAnsi="Times New Roman" w:cs="Times New Roman"/>
          <w:sz w:val="28"/>
        </w:rPr>
        <w:t xml:space="preserve">. Это способствует осознанному </w:t>
      </w:r>
      <w:r w:rsidRPr="001B2ECA">
        <w:rPr>
          <w:rFonts w:ascii="Times New Roman" w:eastAsia="Times New Roman" w:hAnsi="Times New Roman" w:cs="Times New Roman"/>
          <w:sz w:val="28"/>
        </w:rPr>
        <w:t xml:space="preserve">усвоению знаний учащимися.  </w:t>
      </w:r>
    </w:p>
    <w:p w:rsidR="00865FD1" w:rsidRPr="00865FD1" w:rsidRDefault="00865FD1" w:rsidP="00865FD1">
      <w:pPr>
        <w:tabs>
          <w:tab w:val="left" w:pos="567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865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 составляющими современного востребованного обществом качества образования стало владение информационными технологиями, умение заботиться о своём здоровье, умение быть коммуникабельными, решать возникающие проблемы. Наиболее характерен переход от установки на запоминание большого количества информации к освоению новых видов деятельности – проектных, творческих, исследовательских.</w:t>
      </w:r>
    </w:p>
    <w:p w:rsidR="00865FD1" w:rsidRPr="00865FD1" w:rsidRDefault="00865FD1" w:rsidP="00865FD1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основой современных образовательных стандартов становится формирование базовых  компетентностей современного человека:</w:t>
      </w:r>
    </w:p>
    <w:p w:rsidR="00865FD1" w:rsidRPr="00865FD1" w:rsidRDefault="00865FD1" w:rsidP="00865FD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(умение искать, анализировать, преобразовывать, применять информацию для решения проблем);</w:t>
      </w:r>
    </w:p>
    <w:p w:rsidR="00865FD1" w:rsidRPr="00865FD1" w:rsidRDefault="00865FD1" w:rsidP="00865FD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proofErr w:type="gramEnd"/>
      <w:r w:rsidRPr="008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эффективно сотрудничать с другими людьми);</w:t>
      </w:r>
    </w:p>
    <w:p w:rsidR="00865FD1" w:rsidRPr="00865FD1" w:rsidRDefault="00865FD1" w:rsidP="00865FD1">
      <w:pPr>
        <w:numPr>
          <w:ilvl w:val="0"/>
          <w:numId w:val="10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самоорганизационной</w:t>
      </w:r>
      <w:proofErr w:type="spellEnd"/>
      <w:r w:rsidRPr="0086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ставить цели, ответственно относиться к здоровью).</w:t>
      </w:r>
    </w:p>
    <w:p w:rsidR="00C04B62" w:rsidRDefault="00C04B62" w:rsidP="00FB10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 РФ «Об образовании» определяет начальную школу как самостоятельное звено в системе обязательного общего образования. Именно в период получения начального образования закладывается основа формирования учебной деятельности ребёнка – система учебных и познавательных мотивов, умение реализовывать учебные цели, планировать, контролировать и оценивать учебные действия и их результат.</w:t>
      </w:r>
    </w:p>
    <w:p w:rsidR="00B13359" w:rsidRPr="00C04B62" w:rsidRDefault="00B13359" w:rsidP="00BF18F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нормативными документами функционирования начальной школы являются: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Федеральный закон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от 29.12.2012г. № 273-ФЗ (в ред. Федеральных законов от 07.05.2013 N 99-ФЗ, от 07.06.2013 N 120-ФЗ, от 02.07.2013 N 170-ФЗ, от 23.07.2013 N 203-ФЗ, от 25.11.2013 N 317-ФЗ, от 03.02.2014 N 11-ФЗ, от 03.02.2014 N 15-ФЗ, от 05.05.2014 N 84-ФЗ, от 27.05.2014 N 135-ФЗ</w:t>
      </w:r>
      <w:proofErr w:type="gramStart"/>
      <w:r w:rsidRPr="00D70174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D70174">
        <w:rPr>
          <w:rFonts w:ascii="Times New Roman" w:eastAsia="Calibri" w:hAnsi="Times New Roman" w:cs="Times New Roman"/>
          <w:sz w:val="28"/>
          <w:szCs w:val="28"/>
        </w:rPr>
        <w:t>т 04.06.2014 N 148-ФЗ, с изменениями, внесенными Федеральным законом от 04.06.2014 N 145-ФЗ);</w:t>
      </w:r>
    </w:p>
    <w:p w:rsidR="00B13359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Pr="00D70174">
        <w:rPr>
          <w:rFonts w:ascii="Times New Roman" w:eastAsia="Calibri" w:hAnsi="Times New Roman" w:cs="Times New Roman"/>
          <w:sz w:val="28"/>
          <w:szCs w:val="28"/>
        </w:rPr>
        <w:t>Министерства образования  и науки Российской Федерации 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 августа 2013 г. № 1015 « 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начального общего и среднего общего образования. Зарегистрировано в Минюсте России 1 октября 2013 г № 30067 ( в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Приказов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13.12.2013 № 1342, от 28.05.2014 г № 598, от 17.07.2015 № 734) 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Pr="00D70174">
        <w:rPr>
          <w:rFonts w:ascii="Times New Roman" w:eastAsia="Calibri" w:hAnsi="Times New Roman" w:cs="Times New Roman"/>
          <w:sz w:val="28"/>
          <w:szCs w:val="28"/>
        </w:rPr>
        <w:t>Министерства образования  и науки Российской Федерации  от 06.10.2009г. № 373 «О введении Федерального государственного образовательного стандарта начального общего образования»;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 государственный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образов</w:t>
      </w:r>
      <w:r>
        <w:rPr>
          <w:rFonts w:ascii="Times New Roman" w:eastAsia="Calibri" w:hAnsi="Times New Roman" w:cs="Times New Roman"/>
          <w:sz w:val="28"/>
          <w:szCs w:val="28"/>
        </w:rPr>
        <w:t>ательный стандарт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(утвержден приказом </w:t>
      </w:r>
      <w:proofErr w:type="spellStart"/>
      <w:r w:rsidRPr="00D70174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России от 06. 10. 2009 г. № 373, зарегистрирован в Минюсте России 22 декабря 2009 г., регистрационный номер 17785);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 и науки РФ от 22.09.2011г.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 и науки РФ от 06. 10. 2009г.  № 373» (зарегистрирован в Минюсте России 12 декабря 2011г., регистрационный номер 22540);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 и науки Российской Федерации  от 31.01.2012г.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 Российской Федерации  от 05. 03. 2004г.  № 1089»;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Примерная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по учебны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предметам (Москва,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2011);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 от 01.02.2012г.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 от 9 марта 2004 г. №1312»;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 (утвержден приказом Министерства образования Российской Федерации  от 31марта 2014 г. № 253); 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эпидемиологические требования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к условиям и организации обучения в общеобразовательных учреждениях», СанПиН 2.4.2.2821-10, утвержденных Главным санитарным врачом РФ от 29.12.2010г № 189, зарегистрированных в Минюсте РФ 03.03.2011г. регистрационный номер1993;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ГКОУ СО «Сухоложская школа»;</w:t>
      </w:r>
    </w:p>
    <w:p w:rsidR="00B13359" w:rsidRPr="00D70174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развития ГКОУ СО «Сухоложская школа»;</w:t>
      </w:r>
    </w:p>
    <w:p w:rsidR="00B13359" w:rsidRPr="00C04B62" w:rsidRDefault="00B13359" w:rsidP="006E0B20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Адаптированная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образователь</w:t>
      </w:r>
      <w:r>
        <w:rPr>
          <w:rFonts w:ascii="Times New Roman" w:eastAsia="Calibri" w:hAnsi="Times New Roman" w:cs="Times New Roman"/>
          <w:sz w:val="28"/>
          <w:szCs w:val="28"/>
        </w:rPr>
        <w:t>ная программа</w:t>
      </w:r>
      <w:r w:rsidRPr="00D70174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</w:t>
      </w:r>
      <w:r w:rsidR="00865FD1">
        <w:rPr>
          <w:rFonts w:ascii="Times New Roman" w:eastAsia="Calibri" w:hAnsi="Times New Roman" w:cs="Times New Roman"/>
          <w:sz w:val="28"/>
          <w:szCs w:val="28"/>
        </w:rPr>
        <w:t>для детей с задержкой психического развития.</w:t>
      </w:r>
    </w:p>
    <w:p w:rsidR="004B51F4" w:rsidRPr="004B51F4" w:rsidRDefault="004B51F4" w:rsidP="004B51F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собственную педагогическую деятельность за </w:t>
      </w:r>
      <w:proofErr w:type="spellStart"/>
      <w:r w:rsidRPr="004B51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4B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 Мной было выявлено следующее противоречие:</w:t>
      </w:r>
    </w:p>
    <w:p w:rsidR="004B51F4" w:rsidRPr="004B51F4" w:rsidRDefault="004B51F4" w:rsidP="004B51F4">
      <w:pPr>
        <w:pStyle w:val="a3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B51F4">
        <w:rPr>
          <w:sz w:val="28"/>
          <w:szCs w:val="28"/>
        </w:rPr>
        <w:t xml:space="preserve">между необходимостью применения информационных технологий и неготовностью детей и родителей использовать полученную информацию  </w:t>
      </w:r>
    </w:p>
    <w:p w:rsidR="004B51F4" w:rsidRPr="004B51F4" w:rsidRDefault="004B51F4" w:rsidP="004B51F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Выявленное противоречие определило следующую проблему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1F4" w:rsidRPr="004B51F4" w:rsidRDefault="004B51F4" w:rsidP="004B51F4">
      <w:pPr>
        <w:pStyle w:val="a3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неумение</w:t>
      </w:r>
      <w:r w:rsidRPr="004B51F4">
        <w:rPr>
          <w:sz w:val="28"/>
          <w:szCs w:val="28"/>
        </w:rPr>
        <w:t xml:space="preserve"> детей анализировать, обрабатывать и представлять продукт своей деятельности. </w:t>
      </w:r>
    </w:p>
    <w:p w:rsidR="00B13359" w:rsidRPr="0063545F" w:rsidRDefault="00B13359" w:rsidP="00BF18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моей педагогической деятельности является  обновление и совершенствование  образовательного процесса через применение информационных технологий в обучении и воспитании детей с ОВЗ </w:t>
      </w:r>
    </w:p>
    <w:p w:rsidR="00B13359" w:rsidRPr="0063545F" w:rsidRDefault="00B13359" w:rsidP="00BF18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45F">
        <w:rPr>
          <w:rFonts w:ascii="Times New Roman" w:eastAsia="Times New Roman" w:hAnsi="Times New Roman" w:cs="Times New Roman"/>
          <w:sz w:val="28"/>
          <w:szCs w:val="28"/>
        </w:rPr>
        <w:t xml:space="preserve">   Исходя из этой цели, я определила несколько приоритетных задач:</w:t>
      </w:r>
    </w:p>
    <w:p w:rsidR="00B13359" w:rsidRPr="00BF18F7" w:rsidRDefault="00B13359" w:rsidP="00BF18F7">
      <w:pPr>
        <w:pStyle w:val="a3"/>
        <w:numPr>
          <w:ilvl w:val="0"/>
          <w:numId w:val="28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BF18F7">
        <w:rPr>
          <w:sz w:val="28"/>
          <w:szCs w:val="28"/>
        </w:rPr>
        <w:lastRenderedPageBreak/>
        <w:t xml:space="preserve">изучить и обобщить опыт эффективного использования информационных  технологий в своей педагогической деятельности; </w:t>
      </w:r>
    </w:p>
    <w:p w:rsidR="00B13359" w:rsidRDefault="00B13359" w:rsidP="00BF18F7">
      <w:pPr>
        <w:pStyle w:val="a3"/>
        <w:numPr>
          <w:ilvl w:val="0"/>
          <w:numId w:val="25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3545F">
        <w:rPr>
          <w:sz w:val="28"/>
          <w:szCs w:val="28"/>
        </w:rPr>
        <w:t>овладеть приёмами разработки творческого обновления и реорганизации образовательного процесса с использованием ИКТ;</w:t>
      </w:r>
    </w:p>
    <w:p w:rsidR="00B13359" w:rsidRPr="0063545F" w:rsidRDefault="00B13359" w:rsidP="00BF18F7">
      <w:pPr>
        <w:pStyle w:val="a3"/>
        <w:numPr>
          <w:ilvl w:val="0"/>
          <w:numId w:val="25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3545F">
        <w:rPr>
          <w:sz w:val="28"/>
          <w:szCs w:val="28"/>
        </w:rPr>
        <w:t>создать оптимальные условия для взаимодействия всех участников образовательных отношений, для повышения общественной значимости процесса и результата образования через применение информационных технологий.</w:t>
      </w:r>
    </w:p>
    <w:p w:rsidR="00B13359" w:rsidRPr="00B13359" w:rsidRDefault="00B13359" w:rsidP="00B1335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итога моей педагогической деятельности в </w:t>
      </w:r>
      <w:proofErr w:type="spellStart"/>
      <w:r w:rsidRPr="00B13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B13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(2011-2015</w:t>
      </w:r>
      <w:r w:rsidRPr="00B13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гг), необходимо его проанализировать.</w:t>
      </w:r>
    </w:p>
    <w:p w:rsidR="004B51F4" w:rsidRDefault="00B13359" w:rsidP="004B51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1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аналитического отчёта:</w:t>
      </w:r>
      <w:r w:rsidR="004B51F4" w:rsidRPr="004B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FD1">
        <w:rPr>
          <w:rFonts w:ascii="Times New Roman" w:hAnsi="Times New Roman" w:cs="Times New Roman"/>
          <w:sz w:val="28"/>
          <w:szCs w:val="28"/>
        </w:rPr>
        <w:t>с</w:t>
      </w:r>
      <w:r w:rsidRPr="004B51F4">
        <w:rPr>
          <w:rFonts w:ascii="Times New Roman" w:hAnsi="Times New Roman" w:cs="Times New Roman"/>
          <w:sz w:val="28"/>
          <w:szCs w:val="28"/>
        </w:rPr>
        <w:t xml:space="preserve">амоанализ и самооценка моей  педагогической деятельности за </w:t>
      </w:r>
      <w:proofErr w:type="spellStart"/>
      <w:r w:rsidRPr="004B51F4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4B51F4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B13359" w:rsidRPr="00B13359" w:rsidRDefault="00B13359" w:rsidP="00B1335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3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аналитического отчёта:</w:t>
      </w:r>
    </w:p>
    <w:p w:rsidR="00B13359" w:rsidRDefault="00B13359" w:rsidP="00BF18F7">
      <w:pPr>
        <w:pStyle w:val="a3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18F7">
        <w:rPr>
          <w:sz w:val="28"/>
          <w:szCs w:val="28"/>
        </w:rPr>
        <w:t>Проанализировать результаты педагогической деятельно</w:t>
      </w:r>
      <w:r w:rsidR="00BF18F7">
        <w:rPr>
          <w:sz w:val="28"/>
          <w:szCs w:val="28"/>
        </w:rPr>
        <w:t xml:space="preserve">сти за </w:t>
      </w:r>
      <w:proofErr w:type="spellStart"/>
      <w:r w:rsidR="00BF18F7">
        <w:rPr>
          <w:sz w:val="28"/>
          <w:szCs w:val="28"/>
        </w:rPr>
        <w:t>межаттестационный</w:t>
      </w:r>
      <w:proofErr w:type="spellEnd"/>
      <w:r w:rsidR="00BF18F7">
        <w:rPr>
          <w:sz w:val="28"/>
          <w:szCs w:val="28"/>
        </w:rPr>
        <w:t xml:space="preserve"> период.</w:t>
      </w:r>
    </w:p>
    <w:p w:rsidR="00B13359" w:rsidRDefault="00B13359" w:rsidP="00BF18F7">
      <w:pPr>
        <w:pStyle w:val="a3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18F7">
        <w:rPr>
          <w:sz w:val="28"/>
          <w:szCs w:val="28"/>
        </w:rPr>
        <w:t>Выявить противоречия и проблемы, возникшие в ходе ра</w:t>
      </w:r>
      <w:r w:rsidR="00BF18F7">
        <w:rPr>
          <w:sz w:val="28"/>
          <w:szCs w:val="28"/>
        </w:rPr>
        <w:t xml:space="preserve">боты в </w:t>
      </w:r>
      <w:proofErr w:type="spellStart"/>
      <w:r w:rsidR="00BF18F7">
        <w:rPr>
          <w:sz w:val="28"/>
          <w:szCs w:val="28"/>
        </w:rPr>
        <w:t>межаттестационный</w:t>
      </w:r>
      <w:proofErr w:type="spellEnd"/>
      <w:r w:rsidR="00BF18F7">
        <w:rPr>
          <w:sz w:val="28"/>
          <w:szCs w:val="28"/>
        </w:rPr>
        <w:t xml:space="preserve"> период.</w:t>
      </w:r>
    </w:p>
    <w:p w:rsidR="00B13359" w:rsidRDefault="00B13359" w:rsidP="00BF18F7">
      <w:pPr>
        <w:pStyle w:val="a3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18F7">
        <w:rPr>
          <w:sz w:val="28"/>
          <w:szCs w:val="28"/>
        </w:rPr>
        <w:t>Дать самооценку эффективности собственной деятельности.</w:t>
      </w:r>
    </w:p>
    <w:p w:rsidR="004B51F4" w:rsidRPr="004B51F4" w:rsidRDefault="00B13359" w:rsidP="004B51F4">
      <w:pPr>
        <w:pStyle w:val="a3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18F7">
        <w:rPr>
          <w:sz w:val="28"/>
          <w:szCs w:val="28"/>
        </w:rPr>
        <w:t xml:space="preserve">Спланировать пути решения этих противоречий на следующий </w:t>
      </w:r>
      <w:proofErr w:type="spellStart"/>
      <w:r w:rsidRPr="00BF18F7">
        <w:rPr>
          <w:sz w:val="28"/>
          <w:szCs w:val="28"/>
        </w:rPr>
        <w:t>межаттестационный</w:t>
      </w:r>
      <w:proofErr w:type="spellEnd"/>
      <w:r w:rsidRPr="00BF18F7">
        <w:rPr>
          <w:sz w:val="28"/>
          <w:szCs w:val="28"/>
        </w:rPr>
        <w:t xml:space="preserve"> период.</w:t>
      </w:r>
    </w:p>
    <w:p w:rsidR="008F000D" w:rsidRPr="008F000D" w:rsidRDefault="008F000D" w:rsidP="008F000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00D">
        <w:rPr>
          <w:rFonts w:ascii="Times New Roman" w:hAnsi="Times New Roman" w:cs="Times New Roman"/>
          <w:sz w:val="28"/>
          <w:szCs w:val="28"/>
        </w:rPr>
        <w:t xml:space="preserve">В результате проведённого мной самоанализа, я выделила в качестве объекта – </w:t>
      </w:r>
      <w:r w:rsidRPr="00E715C2">
        <w:rPr>
          <w:rFonts w:ascii="Times New Roman" w:hAnsi="Times New Roman" w:cs="Times New Roman"/>
          <w:sz w:val="28"/>
          <w:szCs w:val="28"/>
        </w:rPr>
        <w:t xml:space="preserve">собственную деятельность по использованию </w:t>
      </w:r>
      <w:r w:rsidR="00E715C2" w:rsidRPr="00E715C2">
        <w:rPr>
          <w:rFonts w:ascii="Times New Roman" w:hAnsi="Times New Roman" w:cs="Times New Roman"/>
          <w:sz w:val="28"/>
          <w:szCs w:val="28"/>
        </w:rPr>
        <w:t>информационных технологий в образовательном процессе</w:t>
      </w:r>
      <w:r w:rsidRPr="00E715C2">
        <w:rPr>
          <w:rFonts w:ascii="Times New Roman" w:hAnsi="Times New Roman" w:cs="Times New Roman"/>
          <w:sz w:val="28"/>
          <w:szCs w:val="28"/>
        </w:rPr>
        <w:t xml:space="preserve">, </w:t>
      </w:r>
      <w:r w:rsidRPr="008F000D">
        <w:rPr>
          <w:rFonts w:ascii="Times New Roman" w:hAnsi="Times New Roman" w:cs="Times New Roman"/>
          <w:sz w:val="28"/>
          <w:szCs w:val="28"/>
        </w:rPr>
        <w:t>а в качестве его предмета – влияние моей деятельности на результат образования.</w:t>
      </w:r>
    </w:p>
    <w:p w:rsidR="004B51F4" w:rsidRDefault="004B51F4" w:rsidP="004B51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FD1" w:rsidRDefault="00865FD1" w:rsidP="004B51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FD1" w:rsidRDefault="00865FD1" w:rsidP="004B51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FD1" w:rsidRDefault="00865FD1" w:rsidP="004B51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FD1" w:rsidRDefault="00865FD1" w:rsidP="004B51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FD1" w:rsidRDefault="00865FD1" w:rsidP="004B51F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1F4" w:rsidRDefault="004B51F4" w:rsidP="008F00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BB7" w:rsidRPr="00AB6BB7" w:rsidRDefault="00AB6BB7" w:rsidP="00AB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Аналитическая часть</w:t>
      </w:r>
    </w:p>
    <w:p w:rsidR="00AB6BB7" w:rsidRPr="00AB6BB7" w:rsidRDefault="00AB6BB7" w:rsidP="00AB6BB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 Анализ результатов педагогической деятельности </w:t>
      </w:r>
      <w:r w:rsidR="00865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proofErr w:type="spellStart"/>
      <w:r w:rsidR="00865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межаттестационный</w:t>
      </w:r>
      <w:proofErr w:type="spellEnd"/>
      <w:r w:rsidR="00865F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период (2011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-2015</w:t>
      </w:r>
      <w:r w:rsidRPr="00AB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AB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гг</w:t>
      </w:r>
      <w:proofErr w:type="spellEnd"/>
      <w:proofErr w:type="gramEnd"/>
      <w:r w:rsidRPr="00AB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AB6BB7" w:rsidRPr="00AB6BB7" w:rsidRDefault="00AB6BB7" w:rsidP="00AB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Динамика успеваемости</w:t>
      </w:r>
    </w:p>
    <w:p w:rsidR="00AB6BB7" w:rsidRPr="001B187A" w:rsidRDefault="007E0C30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2010</w:t>
      </w:r>
      <w:r w:rsidR="00AB6BB7"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ко мне </w:t>
      </w:r>
      <w:r w:rsidR="001B187A"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B6BB7"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 пришли первоклассники, которые отличались друг от друга  по своему характеру, по уровню подготовленности к обучению. Дети, поступившие в школу, были разные. Одни  уверенные в себе, другие пассивные или очень активные, некоторые обидчивые и вспыльчивые, но всех их объединяло одно – им было необходимо внимательное  отношение, исходящее от </w:t>
      </w:r>
      <w:r w:rsidR="001B187A"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участников  образовательных  отношений</w:t>
      </w:r>
      <w:r w:rsidR="00AB6BB7"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B6BB7" w:rsidRPr="00AB6BB7" w:rsidRDefault="00865FD1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</w:t>
      </w:r>
      <w:r w:rsidR="00FA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обследованы на </w:t>
      </w:r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ПМПК,  по результатам обследования  всем   было рекомендовано </w:t>
      </w:r>
      <w:proofErr w:type="gramStart"/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программе для детей с </w:t>
      </w:r>
      <w:r w:rsidR="004A4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 развития</w:t>
      </w:r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у всех детей были выявлены трудности в усвоении программного материала. У каждого эти трудности обуславливались своими причинами:</w:t>
      </w:r>
      <w:r w:rsidR="00AB6BB7"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5D2" w:rsidRPr="009845D2">
        <w:rPr>
          <w:rFonts w:ascii="Times New Roman" w:hAnsi="Times New Roman" w:cs="Times New Roman"/>
          <w:sz w:val="28"/>
          <w:szCs w:val="28"/>
        </w:rPr>
        <w:t>у одних в связи с состоянием здоровья, у других – быстрой утомляемостью, у третьих – не умением запоминать и удерживать изученный материал.</w:t>
      </w:r>
    </w:p>
    <w:p w:rsidR="00AB6BB7" w:rsidRPr="00AB6BB7" w:rsidRDefault="00AB6BB7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учебного года я познакомилась с семьями своих  будущих учеников (таблица 1), получила информацию об образовании родителей (таблица 2).</w:t>
      </w:r>
    </w:p>
    <w:p w:rsidR="00AB6BB7" w:rsidRPr="00AB6BB7" w:rsidRDefault="00AB6BB7" w:rsidP="00AB6BB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Социальная карта семей обучающихся.                 Таблица 1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975"/>
        <w:gridCol w:w="1210"/>
        <w:gridCol w:w="1607"/>
        <w:gridCol w:w="1219"/>
        <w:gridCol w:w="2038"/>
        <w:gridCol w:w="2503"/>
      </w:tblGrid>
      <w:tr w:rsidR="00AB6BB7" w:rsidRPr="00AB6BB7" w:rsidTr="00EA124A">
        <w:trPr>
          <w:trHeight w:val="785"/>
        </w:trPr>
        <w:tc>
          <w:tcPr>
            <w:tcW w:w="0" w:type="auto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0" w:type="auto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607" w:type="dxa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1219" w:type="dxa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1</w:t>
            </w:r>
          </w:p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ребёнком</w:t>
            </w:r>
          </w:p>
        </w:tc>
        <w:tc>
          <w:tcPr>
            <w:tcW w:w="2038" w:type="dxa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 дети</w:t>
            </w:r>
          </w:p>
        </w:tc>
        <w:tc>
          <w:tcPr>
            <w:tcW w:w="2503" w:type="dxa"/>
          </w:tcPr>
          <w:p w:rsidR="00AB6BB7" w:rsidRPr="00AB6BB7" w:rsidRDefault="00AB6BB7" w:rsidP="00AB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организованные дети</w:t>
            </w:r>
          </w:p>
        </w:tc>
      </w:tr>
      <w:tr w:rsidR="00AB6BB7" w:rsidRPr="00AB6BB7" w:rsidTr="00EA124A">
        <w:tc>
          <w:tcPr>
            <w:tcW w:w="0" w:type="auto"/>
          </w:tcPr>
          <w:p w:rsidR="00AB6BB7" w:rsidRPr="00AB6BB7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B6BB7" w:rsidRPr="00AB6BB7" w:rsidRDefault="009845D2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AB6BB7" w:rsidRPr="00AB6BB7" w:rsidRDefault="009845D2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</w:tcPr>
          <w:p w:rsidR="00AB6BB7" w:rsidRPr="00AB6BB7" w:rsidRDefault="009845D2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dxa"/>
          </w:tcPr>
          <w:p w:rsidR="00AB6BB7" w:rsidRPr="00AB6BB7" w:rsidRDefault="009845D2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8" w:type="dxa"/>
          </w:tcPr>
          <w:p w:rsidR="00AB6BB7" w:rsidRPr="00AB6BB7" w:rsidRDefault="009845D2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3" w:type="dxa"/>
          </w:tcPr>
          <w:p w:rsidR="00AB6BB7" w:rsidRPr="00AB6BB7" w:rsidRDefault="009845D2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6BB7" w:rsidRPr="00AB6BB7" w:rsidRDefault="00AB6BB7" w:rsidP="00AB6BB7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771"/>
        <w:gridCol w:w="1844"/>
        <w:gridCol w:w="3057"/>
        <w:gridCol w:w="2880"/>
      </w:tblGrid>
      <w:tr w:rsidR="00AB6BB7" w:rsidRPr="00AB6BB7" w:rsidTr="00EA124A">
        <w:tc>
          <w:tcPr>
            <w:tcW w:w="0" w:type="auto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</w:t>
            </w:r>
          </w:p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</w:t>
            </w:r>
          </w:p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gramStart"/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</w:t>
            </w:r>
            <w:proofErr w:type="spellEnd"/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7" w:type="dxa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  основное полное  общее образование</w:t>
            </w:r>
          </w:p>
        </w:tc>
        <w:tc>
          <w:tcPr>
            <w:tcW w:w="2880" w:type="dxa"/>
          </w:tcPr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основное</w:t>
            </w:r>
          </w:p>
          <w:p w:rsidR="00AB6BB7" w:rsidRPr="00AB6BB7" w:rsidRDefault="00AB6BB7" w:rsidP="00AB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</w:tr>
      <w:tr w:rsidR="00AB6BB7" w:rsidRPr="00AB6BB7" w:rsidTr="00EA124A">
        <w:tc>
          <w:tcPr>
            <w:tcW w:w="0" w:type="auto"/>
          </w:tcPr>
          <w:p w:rsidR="00AB6BB7" w:rsidRPr="00AB6BB7" w:rsidRDefault="00AB6BB7" w:rsidP="00FA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B6BB7" w:rsidRPr="00AB6BB7" w:rsidRDefault="009845D2" w:rsidP="00FA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AB6BB7" w:rsidRPr="00AB6BB7" w:rsidRDefault="00FA3436" w:rsidP="00FA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7" w:type="dxa"/>
          </w:tcPr>
          <w:p w:rsidR="00AB6BB7" w:rsidRPr="00AB6BB7" w:rsidRDefault="00FA3436" w:rsidP="00FA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</w:tcPr>
          <w:p w:rsidR="00AB6BB7" w:rsidRPr="00AB6BB7" w:rsidRDefault="009845D2" w:rsidP="00FA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B6BB7" w:rsidRPr="00AB6BB7" w:rsidRDefault="00AB6BB7" w:rsidP="00AB6B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BB7" w:rsidRPr="00AB6BB7" w:rsidRDefault="00AB6BB7" w:rsidP="00BF18F7">
      <w:pPr>
        <w:tabs>
          <w:tab w:val="left" w:pos="56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изучения всей собранной о детях информации – я наметила первоочередную задачу – создание для первоклассников условий для их успешной адаптации в новых условиях – условиях школьной жизни. </w:t>
      </w:r>
    </w:p>
    <w:p w:rsidR="00BF18F7" w:rsidRDefault="00AB6BB7" w:rsidP="00BF18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первого года обучения ученики не получали  традиционных отметок за изучение учебных дисциплин. За свои знания учащиеся поощрялись жетонами в виде различных фигурок и стремились  получить большее  количество жетонов для главного поощрения - в виде</w:t>
      </w:r>
      <w:r w:rsidR="00BA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грамоты и приза</w:t>
      </w: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четверти, а также для того, чтобы порадовать родителей своими успехами на родительских собраниях. </w:t>
      </w:r>
      <w:r w:rsidR="00BF1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94F03" w:rsidRDefault="00AB6BB7" w:rsidP="00BF18F7">
      <w:pPr>
        <w:tabs>
          <w:tab w:val="left" w:pos="567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уроков родители и дети принимали активное участие во внеклассных мероприятиях таких как: </w:t>
      </w:r>
      <w:r w:rsidR="009845D2" w:rsidRPr="009845D2">
        <w:rPr>
          <w:rFonts w:ascii="Times New Roman" w:hAnsi="Times New Roman" w:cs="Times New Roman"/>
          <w:sz w:val="28"/>
          <w:szCs w:val="28"/>
        </w:rPr>
        <w:t xml:space="preserve">«Осенняя сказка» - праздник осени, «Праздник 33 букв», «Новогодний серпантин», «Праздник пахнущий мимозой» </w:t>
      </w:r>
      <w:proofErr w:type="gramStart"/>
      <w:r w:rsidR="009845D2" w:rsidRPr="009845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845D2" w:rsidRPr="009845D2">
        <w:rPr>
          <w:rFonts w:ascii="Times New Roman" w:hAnsi="Times New Roman" w:cs="Times New Roman"/>
          <w:sz w:val="28"/>
          <w:szCs w:val="28"/>
        </w:rPr>
        <w:t xml:space="preserve"> дню 8 Марта, «А </w:t>
      </w:r>
      <w:r w:rsidR="001B187A">
        <w:rPr>
          <w:rFonts w:ascii="Times New Roman" w:hAnsi="Times New Roman" w:cs="Times New Roman"/>
          <w:sz w:val="28"/>
          <w:szCs w:val="28"/>
        </w:rPr>
        <w:t xml:space="preserve">– ну-ка, богатыри» к 23 февраля, «Как прекрасен этот мир», «В гостях у сказки», </w:t>
      </w:r>
      <w:r w:rsidR="00BF18F7">
        <w:rPr>
          <w:rFonts w:ascii="Times New Roman" w:hAnsi="Times New Roman" w:cs="Times New Roman"/>
          <w:sz w:val="28"/>
          <w:szCs w:val="28"/>
        </w:rPr>
        <w:t xml:space="preserve">«Планета должна быть зелёной», </w:t>
      </w:r>
      <w:r w:rsidR="00394F03">
        <w:rPr>
          <w:rFonts w:ascii="Times New Roman" w:hAnsi="Times New Roman" w:cs="Times New Roman"/>
          <w:sz w:val="28"/>
          <w:szCs w:val="28"/>
        </w:rPr>
        <w:t xml:space="preserve">«Посвящение в первоклассники», </w:t>
      </w:r>
      <w:r w:rsidR="001B187A">
        <w:rPr>
          <w:rFonts w:ascii="Times New Roman" w:hAnsi="Times New Roman" w:cs="Times New Roman"/>
          <w:sz w:val="28"/>
          <w:szCs w:val="28"/>
        </w:rPr>
        <w:t>игровая программа «читаем вместе».</w:t>
      </w:r>
      <w:r w:rsidR="009845D2">
        <w:rPr>
          <w:sz w:val="28"/>
          <w:szCs w:val="28"/>
        </w:rPr>
        <w:t xml:space="preserve"> </w:t>
      </w:r>
    </w:p>
    <w:p w:rsidR="00AB6BB7" w:rsidRPr="00AB6BB7" w:rsidRDefault="00AB6BB7" w:rsidP="00BF18F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результатам, проведённого на родительском собрании анкетирования  можно сделать вывод, что детям  нравится не только получать знания, умения и навыки в  выбранном   для них родителями образовательном учреждении, но и принимать активное участие в жизни школы, класса.  Родителям были заданы следующие вопросы:</w:t>
      </w:r>
    </w:p>
    <w:p w:rsidR="00AB6BB7" w:rsidRPr="00AB6BB7" w:rsidRDefault="00AB6BB7" w:rsidP="00AB6BB7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«нравится ли вашему ребёнку ходить в школу?»  - 100 % ответили – «да»</w:t>
      </w:r>
    </w:p>
    <w:p w:rsidR="00AB6BB7" w:rsidRPr="00AB6BB7" w:rsidRDefault="00AB6BB7" w:rsidP="00AB6BB7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 каким настроением ваш ребёнок идёт в школу?» -  77 % ответили – «с хорошим», 22 %  - ответили – «по-разному»;</w:t>
      </w:r>
    </w:p>
    <w:p w:rsidR="00AB6BB7" w:rsidRPr="00AB6BB7" w:rsidRDefault="00AB6BB7" w:rsidP="00AB6BB7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«привык ли ваш ребёнок к новой обстановке?» -   77 % ответили «да», 33 % ответили - «не совсем».</w:t>
      </w:r>
    </w:p>
    <w:p w:rsidR="00AB6BB7" w:rsidRPr="00AB6BB7" w:rsidRDefault="00AB6BB7" w:rsidP="00AB6BB7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-  «испытывает ли ваш ребёнок трудности в общении с одноклассниками» - 77 % ответили «нет трудностей», 22 %  ответили «да», 11 % (1 человек) ответил</w:t>
      </w:r>
      <w:r w:rsidR="000218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знаю».                             </w:t>
      </w:r>
    </w:p>
    <w:p w:rsidR="00394F03" w:rsidRDefault="00AB6BB7" w:rsidP="00E361AC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 ди</w:t>
      </w:r>
      <w:r w:rsidR="00BA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агностик проведенных </w:t>
      </w: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и в конце учебного года можно сделать вывод, что дети 1 класса хорошо адаптировались к новым условиям школьного обучения (таблица 3).</w:t>
      </w:r>
    </w:p>
    <w:p w:rsidR="00021807" w:rsidRDefault="00021807" w:rsidP="00E361AC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07" w:rsidRDefault="00021807" w:rsidP="00E361AC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07" w:rsidRPr="00AB6BB7" w:rsidRDefault="00021807" w:rsidP="00E361AC">
      <w:pPr>
        <w:spacing w:after="0" w:line="360" w:lineRule="auto"/>
        <w:ind w:left="18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BB7" w:rsidRPr="00AB6BB7" w:rsidRDefault="00AB6BB7" w:rsidP="00AB6BB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Таблица  3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2589"/>
        <w:gridCol w:w="3167"/>
      </w:tblGrid>
      <w:tr w:rsidR="00AB6BB7" w:rsidRPr="00AB6BB7" w:rsidTr="00EA124A">
        <w:trPr>
          <w:trHeight w:val="507"/>
        </w:trPr>
        <w:tc>
          <w:tcPr>
            <w:tcW w:w="0" w:type="auto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Уровни школьной адаптации  </w:t>
            </w:r>
          </w:p>
        </w:tc>
        <w:tc>
          <w:tcPr>
            <w:tcW w:w="2589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Начало года</w:t>
            </w:r>
          </w:p>
        </w:tc>
        <w:tc>
          <w:tcPr>
            <w:tcW w:w="3167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Конец года</w:t>
            </w:r>
          </w:p>
        </w:tc>
      </w:tr>
      <w:tr w:rsidR="00AB6BB7" w:rsidRPr="00AB6BB7" w:rsidTr="00EA124A">
        <w:trPr>
          <w:trHeight w:val="349"/>
        </w:trPr>
        <w:tc>
          <w:tcPr>
            <w:tcW w:w="0" w:type="auto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Внешняя  мотивация</w:t>
            </w:r>
          </w:p>
        </w:tc>
        <w:tc>
          <w:tcPr>
            <w:tcW w:w="2589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33 %</w:t>
            </w:r>
          </w:p>
        </w:tc>
        <w:tc>
          <w:tcPr>
            <w:tcW w:w="3167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44 %</w:t>
            </w:r>
          </w:p>
        </w:tc>
      </w:tr>
      <w:tr w:rsidR="00AB6BB7" w:rsidRPr="00AB6BB7" w:rsidTr="00EA124A">
        <w:trPr>
          <w:trHeight w:val="275"/>
        </w:trPr>
        <w:tc>
          <w:tcPr>
            <w:tcW w:w="0" w:type="auto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Средний  уровень</w:t>
            </w:r>
          </w:p>
        </w:tc>
        <w:tc>
          <w:tcPr>
            <w:tcW w:w="2589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22 %</w:t>
            </w:r>
          </w:p>
        </w:tc>
        <w:tc>
          <w:tcPr>
            <w:tcW w:w="3167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33 %</w:t>
            </w:r>
          </w:p>
        </w:tc>
      </w:tr>
      <w:tr w:rsidR="00AB6BB7" w:rsidRPr="00AB6BB7" w:rsidTr="00EA124A">
        <w:trPr>
          <w:trHeight w:val="396"/>
        </w:trPr>
        <w:tc>
          <w:tcPr>
            <w:tcW w:w="0" w:type="auto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Высокий уровень</w:t>
            </w:r>
          </w:p>
        </w:tc>
        <w:tc>
          <w:tcPr>
            <w:tcW w:w="2589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11 %</w:t>
            </w:r>
          </w:p>
        </w:tc>
        <w:tc>
          <w:tcPr>
            <w:tcW w:w="3167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22  %</w:t>
            </w:r>
          </w:p>
        </w:tc>
      </w:tr>
      <w:tr w:rsidR="00AB6BB7" w:rsidRPr="00AB6BB7" w:rsidTr="00EA124A">
        <w:trPr>
          <w:trHeight w:val="335"/>
        </w:trPr>
        <w:tc>
          <w:tcPr>
            <w:tcW w:w="0" w:type="auto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Низкий уровень</w:t>
            </w:r>
          </w:p>
        </w:tc>
        <w:tc>
          <w:tcPr>
            <w:tcW w:w="2589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33 %</w:t>
            </w:r>
          </w:p>
        </w:tc>
        <w:tc>
          <w:tcPr>
            <w:tcW w:w="3167" w:type="dxa"/>
          </w:tcPr>
          <w:p w:rsidR="00AB6BB7" w:rsidRPr="00AB6BB7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---</w:t>
            </w:r>
          </w:p>
        </w:tc>
      </w:tr>
    </w:tbl>
    <w:p w:rsidR="00AB6BB7" w:rsidRPr="00AB6BB7" w:rsidRDefault="00AB6BB7" w:rsidP="00AB6B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D2" w:rsidRDefault="00AB6BB7" w:rsidP="00DD12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адаптации у </w:t>
      </w:r>
      <w:proofErr w:type="gramStart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класса прошел благоприятно. Дети быстро освоились в новых условиях, познакомились друг с другом в классе, хорошо запомнили и усвоили правила поведения в классном коллективе, в школе, научились помогать друг другу и  уважать одноклассников и взрослых. </w:t>
      </w:r>
    </w:p>
    <w:p w:rsidR="00DD12BD" w:rsidRDefault="00DD12BD" w:rsidP="00DD12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2010 по 2014 год я обучала детей с 1 класса по 4 класс по Государственному образовательному стандарту (федеральный и региональный компонент)</w:t>
      </w:r>
      <w:r w:rsidR="00941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E32" w:rsidRPr="009845D2" w:rsidRDefault="00A65E32" w:rsidP="00A65E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моего класса прошли диагностическое  обследование состояния устной речи логопедом образовательного учреждения. По окончанию начальной школы снова было проведено диагностическое обследование,  результаты представлены в таблице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E32" w:rsidRPr="001B187A" w:rsidRDefault="00A65E32" w:rsidP="00A65E32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Таблица 4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892"/>
        <w:gridCol w:w="2160"/>
        <w:gridCol w:w="2160"/>
        <w:gridCol w:w="2340"/>
      </w:tblGrid>
      <w:tr w:rsidR="00A65E32" w:rsidRPr="009845D2" w:rsidTr="00CF3860">
        <w:trPr>
          <w:trHeight w:val="240"/>
        </w:trPr>
        <w:tc>
          <w:tcPr>
            <w:tcW w:w="816" w:type="dxa"/>
            <w:vMerge w:val="restart"/>
          </w:tcPr>
          <w:p w:rsidR="00A65E32" w:rsidRPr="001B187A" w:rsidRDefault="00A65E32" w:rsidP="00CF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9552" w:type="dxa"/>
            <w:gridSpan w:val="4"/>
          </w:tcPr>
          <w:p w:rsidR="00A65E32" w:rsidRPr="001B187A" w:rsidRDefault="00A65E32" w:rsidP="00CF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навыками  (количество детей)</w:t>
            </w:r>
          </w:p>
        </w:tc>
      </w:tr>
      <w:tr w:rsidR="00A65E32" w:rsidRPr="009845D2" w:rsidTr="00CF3860">
        <w:trPr>
          <w:trHeight w:val="240"/>
        </w:trPr>
        <w:tc>
          <w:tcPr>
            <w:tcW w:w="816" w:type="dxa"/>
            <w:vMerge/>
          </w:tcPr>
          <w:p w:rsidR="00A65E32" w:rsidRPr="001B187A" w:rsidRDefault="00A65E32" w:rsidP="00CF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</w:tcPr>
          <w:p w:rsidR="00A65E32" w:rsidRPr="001B187A" w:rsidRDefault="00A65E32" w:rsidP="00CF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gramStart"/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слоговой структуры слова</w:t>
            </w:r>
          </w:p>
        </w:tc>
        <w:tc>
          <w:tcPr>
            <w:tcW w:w="2160" w:type="dxa"/>
          </w:tcPr>
          <w:p w:rsidR="00A65E32" w:rsidRPr="001B187A" w:rsidRDefault="00A65E32" w:rsidP="00CF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Звукового анализа</w:t>
            </w:r>
          </w:p>
        </w:tc>
        <w:tc>
          <w:tcPr>
            <w:tcW w:w="2160" w:type="dxa"/>
          </w:tcPr>
          <w:p w:rsidR="00A65E32" w:rsidRPr="001B187A" w:rsidRDefault="00A65E32" w:rsidP="00CF3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Словообразования </w:t>
            </w:r>
          </w:p>
        </w:tc>
        <w:tc>
          <w:tcPr>
            <w:tcW w:w="2340" w:type="dxa"/>
          </w:tcPr>
          <w:p w:rsidR="00A65E32" w:rsidRPr="001B187A" w:rsidRDefault="00A65E32" w:rsidP="00CF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Связной речи</w:t>
            </w:r>
          </w:p>
        </w:tc>
      </w:tr>
      <w:tr w:rsidR="00A65E32" w:rsidRPr="009845D2" w:rsidTr="00CF3860">
        <w:trPr>
          <w:trHeight w:val="325"/>
        </w:trPr>
        <w:tc>
          <w:tcPr>
            <w:tcW w:w="816" w:type="dxa"/>
          </w:tcPr>
          <w:p w:rsidR="00A65E32" w:rsidRPr="001B187A" w:rsidRDefault="00A65E32" w:rsidP="00CF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2" w:type="dxa"/>
          </w:tcPr>
          <w:p w:rsidR="00A65E32" w:rsidRPr="001B187A" w:rsidRDefault="00A65E32" w:rsidP="00CF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2160" w:type="dxa"/>
          </w:tcPr>
          <w:p w:rsidR="00A65E32" w:rsidRPr="001B187A" w:rsidRDefault="00A65E32" w:rsidP="00CF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человека</w:t>
            </w:r>
          </w:p>
        </w:tc>
        <w:tc>
          <w:tcPr>
            <w:tcW w:w="2160" w:type="dxa"/>
          </w:tcPr>
          <w:p w:rsidR="00A65E32" w:rsidRPr="001B187A" w:rsidRDefault="00A65E32" w:rsidP="00CF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</w:t>
            </w:r>
          </w:p>
        </w:tc>
        <w:tc>
          <w:tcPr>
            <w:tcW w:w="2340" w:type="dxa"/>
          </w:tcPr>
          <w:p w:rsidR="00A65E32" w:rsidRPr="001B187A" w:rsidRDefault="00A65E32" w:rsidP="00CF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человека</w:t>
            </w:r>
          </w:p>
        </w:tc>
      </w:tr>
      <w:tr w:rsidR="00A65E32" w:rsidRPr="009845D2" w:rsidTr="00CF3860">
        <w:trPr>
          <w:trHeight w:val="350"/>
        </w:trPr>
        <w:tc>
          <w:tcPr>
            <w:tcW w:w="816" w:type="dxa"/>
          </w:tcPr>
          <w:p w:rsidR="00A65E32" w:rsidRPr="001B187A" w:rsidRDefault="00A65E32" w:rsidP="00CF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2" w:type="dxa"/>
          </w:tcPr>
          <w:p w:rsidR="00A65E32" w:rsidRPr="001B187A" w:rsidRDefault="00A65E32" w:rsidP="00CF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  <w:tc>
          <w:tcPr>
            <w:tcW w:w="2160" w:type="dxa"/>
          </w:tcPr>
          <w:p w:rsidR="00A65E32" w:rsidRPr="001B187A" w:rsidRDefault="00A65E32" w:rsidP="00CF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человек</w:t>
            </w:r>
          </w:p>
        </w:tc>
        <w:tc>
          <w:tcPr>
            <w:tcW w:w="2160" w:type="dxa"/>
          </w:tcPr>
          <w:p w:rsidR="00A65E32" w:rsidRPr="001B187A" w:rsidRDefault="00A65E32" w:rsidP="00CF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человек</w:t>
            </w:r>
          </w:p>
        </w:tc>
        <w:tc>
          <w:tcPr>
            <w:tcW w:w="2340" w:type="dxa"/>
          </w:tcPr>
          <w:p w:rsidR="00A65E32" w:rsidRPr="001B187A" w:rsidRDefault="00A65E32" w:rsidP="00CF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</w:t>
            </w:r>
          </w:p>
        </w:tc>
      </w:tr>
    </w:tbl>
    <w:p w:rsidR="00A65E32" w:rsidRPr="009845D2" w:rsidRDefault="00A65E32" w:rsidP="00A65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E32" w:rsidRPr="009845D2" w:rsidRDefault="00A65E32" w:rsidP="00A65E3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результатам, занесённым в таблицу видно, что в 1 классе владело:  </w:t>
      </w:r>
    </w:p>
    <w:p w:rsidR="00A65E32" w:rsidRPr="009845D2" w:rsidRDefault="00A65E32" w:rsidP="00A65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звуко-слоговой структуры слова 4 человека, а к концу 4 классу – 7 человек;</w:t>
      </w:r>
    </w:p>
    <w:p w:rsidR="00A65E32" w:rsidRPr="009845D2" w:rsidRDefault="00A65E32" w:rsidP="00A65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звукового анализа слова  в 1 классе владело  - 2 человека, а к концу 4 класса – 7 человек;</w:t>
      </w:r>
    </w:p>
    <w:p w:rsidR="00A65E32" w:rsidRPr="009845D2" w:rsidRDefault="00A65E32" w:rsidP="00A65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словообразования в 1 классе владело - 3 человека, а к концу 4 класса – 8 человек;</w:t>
      </w:r>
    </w:p>
    <w:p w:rsidR="00A65E32" w:rsidRPr="009845D2" w:rsidRDefault="00A65E32" w:rsidP="00A65E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связной речи в 1 классе владело – 3 человека, а к концу 4 класса- 9 человек.</w:t>
      </w:r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1F12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видно из таблицы,   уровень развития устной речи к концу 4 класса значительно увеличился  по сравнению с уровнем развития устной речи у </w:t>
      </w:r>
      <w:proofErr w:type="gramStart"/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8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класса.</w:t>
      </w:r>
    </w:p>
    <w:p w:rsidR="00AB6BB7" w:rsidRPr="00AB6BB7" w:rsidRDefault="00AB6BB7" w:rsidP="00AB6BB7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детей пришли в первый класс читающими, но рассказать, о чём </w:t>
      </w:r>
      <w:proofErr w:type="gramStart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прочитали</w:t>
      </w:r>
      <w:proofErr w:type="gramEnd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могли, остальные дети пришли в первый класс не читающими. Полученные данные логопедического обследования состояния устной речи детей позволили мне запланировать коррекционную работу совместно с логопедом нашей школы и работать по преодолению возникающих у детей трудностей.</w:t>
      </w:r>
    </w:p>
    <w:p w:rsidR="00AB6BB7" w:rsidRPr="00AB6BB7" w:rsidRDefault="00AB6BB7" w:rsidP="00AB6BB7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интереса </w:t>
      </w:r>
      <w:proofErr w:type="gramStart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класса к учебно-познавательной деятельности  положительное влияние оказало дополнительное образование. С </w:t>
      </w:r>
      <w:proofErr w:type="gramStart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класса мы посещали районную детскую библиотеку имени Гайдара по программе «По страницам любимых книг», эти занятия помогали моим ученикам готовиться и принимать активное участие в муниципальных, общешкольных, внеклассных мероприятиях, а также развивать читательский интерес и готовиться к урокам по устным предметам.</w:t>
      </w:r>
    </w:p>
    <w:p w:rsidR="00AB6BB7" w:rsidRPr="00AB6BB7" w:rsidRDefault="00AB6BB7" w:rsidP="00AB6BB7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 обследования обучающихся первого класса школы  было установлено, что со всеми де</w:t>
      </w:r>
      <w:r w:rsid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тьми необходимо проводить групповые коррекционные занятия  </w:t>
      </w: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психических процессов: внимания, памяти, воображения, восприятия.</w:t>
      </w:r>
    </w:p>
    <w:p w:rsidR="00AB6BB7" w:rsidRPr="001B187A" w:rsidRDefault="00AB6BB7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психических процессов с </w:t>
      </w:r>
      <w:proofErr w:type="gramStart"/>
      <w:r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индивидуальные и групповые коррекционные занятия по составленным мною </w:t>
      </w:r>
      <w:r w:rsidR="00D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коррекционно-развивающим </w:t>
      </w:r>
      <w:r w:rsidRPr="001B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программам: </w:t>
      </w:r>
    </w:p>
    <w:p w:rsidR="00AB6BB7" w:rsidRDefault="00AB6BB7" w:rsidP="00394F03">
      <w:pPr>
        <w:pStyle w:val="a3"/>
        <w:numPr>
          <w:ilvl w:val="0"/>
          <w:numId w:val="2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4F03">
        <w:rPr>
          <w:sz w:val="28"/>
          <w:szCs w:val="28"/>
        </w:rPr>
        <w:t xml:space="preserve"> «Дидактическая игра – как средство развития внимания и памяти у детей с задер</w:t>
      </w:r>
      <w:r w:rsidR="00394F03">
        <w:rPr>
          <w:sz w:val="28"/>
          <w:szCs w:val="28"/>
        </w:rPr>
        <w:t>жкой психического развития»  - 2</w:t>
      </w:r>
      <w:r w:rsidRPr="00394F03">
        <w:rPr>
          <w:sz w:val="28"/>
          <w:szCs w:val="28"/>
        </w:rPr>
        <w:t xml:space="preserve"> класс; </w:t>
      </w:r>
    </w:p>
    <w:p w:rsidR="00AB6BB7" w:rsidRDefault="00AB6BB7" w:rsidP="00AB6BB7">
      <w:pPr>
        <w:pStyle w:val="a3"/>
        <w:numPr>
          <w:ilvl w:val="0"/>
          <w:numId w:val="2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4F03">
        <w:rPr>
          <w:sz w:val="28"/>
          <w:szCs w:val="28"/>
        </w:rPr>
        <w:t>«Азбука бумажной пластики»- 3 класс;</w:t>
      </w:r>
    </w:p>
    <w:p w:rsidR="00AB6BB7" w:rsidRPr="00394F03" w:rsidRDefault="00AB6BB7" w:rsidP="00AB6BB7">
      <w:pPr>
        <w:pStyle w:val="a3"/>
        <w:numPr>
          <w:ilvl w:val="0"/>
          <w:numId w:val="29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4F03">
        <w:rPr>
          <w:sz w:val="28"/>
          <w:szCs w:val="28"/>
        </w:rPr>
        <w:t xml:space="preserve"> </w:t>
      </w:r>
      <w:r w:rsidRPr="00394F03">
        <w:rPr>
          <w:b/>
          <w:sz w:val="28"/>
          <w:szCs w:val="28"/>
        </w:rPr>
        <w:t>«</w:t>
      </w:r>
      <w:r w:rsidRPr="00394F03">
        <w:rPr>
          <w:sz w:val="28"/>
          <w:szCs w:val="28"/>
        </w:rPr>
        <w:t xml:space="preserve">Развитие </w:t>
      </w:r>
      <w:r w:rsidR="001B187A" w:rsidRPr="00394F03">
        <w:rPr>
          <w:sz w:val="28"/>
          <w:szCs w:val="28"/>
        </w:rPr>
        <w:t xml:space="preserve">познавательных  процессов: математика, логика, информатика» </w:t>
      </w:r>
      <w:r w:rsidR="00EB01B5" w:rsidRPr="00394F03">
        <w:rPr>
          <w:sz w:val="28"/>
          <w:szCs w:val="28"/>
        </w:rPr>
        <w:t xml:space="preserve"> - 4 класс (Приложение 1)</w:t>
      </w:r>
    </w:p>
    <w:p w:rsidR="00770C47" w:rsidRPr="00B55EEE" w:rsidRDefault="00394F03" w:rsidP="00B55EEE">
      <w:pPr>
        <w:tabs>
          <w:tab w:val="left" w:pos="567"/>
          <w:tab w:val="left" w:pos="1080"/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 ИКТ  (сообщения, проекты с использованием презентаций, таблицы, схемы) </w:t>
      </w:r>
      <w:r w:rsidR="00DD1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</w:t>
      </w:r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ребёнку  не только продемонстрировать свои знания, умения и навыки, но и расширить свой </w:t>
      </w:r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кругозор, и проявить свои творческие способности,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самостоятельность, </w:t>
      </w:r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 реализовать свои возможности в полной мере, что имеет немаловажное значение в подготовке детей к дальнейшей жизнедеятельности.</w:t>
      </w:r>
      <w:proofErr w:type="gramEnd"/>
    </w:p>
    <w:p w:rsidR="00770C47" w:rsidRPr="007A4E30" w:rsidRDefault="00770C47" w:rsidP="00770C47">
      <w:pPr>
        <w:pStyle w:val="a3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4E30">
        <w:rPr>
          <w:sz w:val="28"/>
          <w:szCs w:val="28"/>
        </w:rPr>
        <w:t>На уроках окружающего мира дети учились писать проекты по предложенным темам, подбирали нужный материал, используя различные источники информации.</w:t>
      </w:r>
    </w:p>
    <w:p w:rsidR="00770C47" w:rsidRPr="007A4E30" w:rsidRDefault="00770C47" w:rsidP="00770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литературного чтения дети знакомили друг друга с информацией о прочитанной книге в виде презентации дневников читателей.</w:t>
      </w:r>
    </w:p>
    <w:p w:rsidR="00770C47" w:rsidRPr="007A4E30" w:rsidRDefault="00770C47" w:rsidP="00770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изобразительного искусства и труда ребята представляли выполненные изделия в виде мини-проектов, что позволяло создать представление о выполненной работе.</w:t>
      </w:r>
    </w:p>
    <w:p w:rsidR="00770C47" w:rsidRDefault="00770C47" w:rsidP="00770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предмета «Основы религиозных культур и светской этики» модуль «</w:t>
      </w:r>
      <w:r w:rsid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светской этики»</w:t>
      </w:r>
      <w:r w:rsidRPr="007A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представляли  фото и видео материалы о своей семье, о своём городе, о своих друзьях. Итогом изучения курса стал открытый урок «Пасхальный праздник»- где все обучающиеся класса представили отчёт о проделанной работе по  выбранной  самими обучающимися теме.</w:t>
      </w:r>
    </w:p>
    <w:p w:rsidR="00770C47" w:rsidRPr="007A4E30" w:rsidRDefault="00770C47" w:rsidP="00770C4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класса принимают активное участие в создании и защите проектов в на</w:t>
      </w:r>
      <w:r w:rsidR="00E361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 образовательном учреждении:</w:t>
      </w:r>
      <w:r w:rsidR="004A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«Герои Отечества</w:t>
      </w:r>
      <w:proofErr w:type="gramStart"/>
      <w:r w:rsidR="004A45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61A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36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Pr="00FF32D9">
        <w:rPr>
          <w:rFonts w:ascii="Times New Roman" w:eastAsia="Times New Roman" w:hAnsi="Times New Roman" w:cs="Times New Roman"/>
          <w:sz w:val="28"/>
          <w:szCs w:val="28"/>
          <w:lang w:eastAsia="ru-RU"/>
        </w:rPr>
        <w:t>); «Сказка- ложь, да в ней намёк….» (Приложение</w:t>
      </w:r>
      <w:r w:rsidR="00E3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F3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0C47" w:rsidRPr="00AB6BB7" w:rsidRDefault="00770C47" w:rsidP="00770C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Использование элементов педагогических технологий способствовало повышению качества образования, обучающиеся моего класса, научились писать сочи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– рассуждения: сочинение «Моя семья»</w:t>
      </w:r>
      <w:r w:rsidR="00E3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</w:t>
      </w:r>
      <w:r w:rsidRPr="00FF32D9">
        <w:rPr>
          <w:rFonts w:ascii="Times New Roman" w:eastAsia="Times New Roman" w:hAnsi="Times New Roman" w:cs="Times New Roman"/>
          <w:sz w:val="28"/>
          <w:szCs w:val="28"/>
          <w:lang w:eastAsia="ru-RU"/>
        </w:rPr>
        <w:t>), «Моя лучшая подруга» (Приложение</w:t>
      </w:r>
      <w:r w:rsidR="00E3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FF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Pr="007A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подбирать нужный материал для написания и  оформления проектов, научились самостоятельно высказывать свои мысли и рассуждать на предложенные темы. </w:t>
      </w:r>
    </w:p>
    <w:p w:rsidR="00AB6BB7" w:rsidRDefault="00AB6BB7" w:rsidP="00DD12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благодаря проводимой</w:t>
      </w:r>
      <w:r w:rsidR="00D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работе  по коррекционно-развивающим </w:t>
      </w: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и использованию различных форм уро</w:t>
      </w:r>
      <w:r w:rsidR="00D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у </w:t>
      </w:r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клас</w:t>
      </w:r>
      <w:r w:rsidR="00BF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повысился</w:t>
      </w:r>
      <w:r w:rsidR="00D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качества образования </w:t>
      </w:r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(таблица </w:t>
      </w:r>
      <w:r w:rsidR="00EB01B5">
        <w:rPr>
          <w:rFonts w:ascii="Times New Roman" w:eastAsia="Times New Roman" w:hAnsi="Times New Roman" w:cs="Times New Roman"/>
          <w:sz w:val="28"/>
          <w:szCs w:val="28"/>
          <w:lang w:eastAsia="ru-RU"/>
        </w:rPr>
        <w:t>5),</w:t>
      </w:r>
      <w:r w:rsidR="00DD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6</w:t>
      </w: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61AC" w:rsidRDefault="00E361AC" w:rsidP="00DD12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AC" w:rsidRPr="00AB6BB7" w:rsidRDefault="00E361AC" w:rsidP="00DD12B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BB7" w:rsidRDefault="00AB6BB7" w:rsidP="00AB6BB7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Таблица 5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3685"/>
        <w:gridCol w:w="3969"/>
      </w:tblGrid>
      <w:tr w:rsidR="00014A2E" w:rsidRPr="00D84A52" w:rsidTr="00014A2E">
        <w:trPr>
          <w:trHeight w:val="425"/>
        </w:trPr>
        <w:tc>
          <w:tcPr>
            <w:tcW w:w="2552" w:type="dxa"/>
            <w:vMerge w:val="restart"/>
          </w:tcPr>
          <w:p w:rsidR="00014A2E" w:rsidRPr="00D84A52" w:rsidRDefault="00014A2E" w:rsidP="00EA124A">
            <w:pPr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 xml:space="preserve">Годы обучения </w:t>
            </w:r>
          </w:p>
        </w:tc>
        <w:tc>
          <w:tcPr>
            <w:tcW w:w="7654" w:type="dxa"/>
            <w:gridSpan w:val="2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Успеваемость по всем предметам</w:t>
            </w:r>
          </w:p>
        </w:tc>
      </w:tr>
      <w:tr w:rsidR="00014A2E" w:rsidRPr="00D84A52" w:rsidTr="00014A2E">
        <w:trPr>
          <w:trHeight w:val="535"/>
        </w:trPr>
        <w:tc>
          <w:tcPr>
            <w:tcW w:w="2552" w:type="dxa"/>
            <w:vMerge/>
          </w:tcPr>
          <w:p w:rsidR="00014A2E" w:rsidRPr="00D84A52" w:rsidRDefault="00014A2E" w:rsidP="00EA12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84A52">
              <w:rPr>
                <w:rFonts w:ascii="Times New Roman" w:hAnsi="Times New Roman" w:cs="Times New Roman"/>
                <w:sz w:val="24"/>
              </w:rPr>
              <w:t>Общая</w:t>
            </w:r>
            <w:proofErr w:type="gramEnd"/>
            <w:r w:rsidRPr="00D84A52">
              <w:rPr>
                <w:rFonts w:ascii="Times New Roman" w:hAnsi="Times New Roman" w:cs="Times New Roman"/>
                <w:sz w:val="24"/>
              </w:rPr>
              <w:t xml:space="preserve"> по классу</w:t>
            </w:r>
          </w:p>
        </w:tc>
        <w:tc>
          <w:tcPr>
            <w:tcW w:w="3969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На «4» и «5»</w:t>
            </w:r>
          </w:p>
        </w:tc>
      </w:tr>
      <w:tr w:rsidR="00014A2E" w:rsidRPr="00D84A52" w:rsidTr="00014A2E">
        <w:tc>
          <w:tcPr>
            <w:tcW w:w="2552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2011-2012</w:t>
            </w:r>
          </w:p>
        </w:tc>
        <w:tc>
          <w:tcPr>
            <w:tcW w:w="3685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3969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37%</w:t>
            </w:r>
          </w:p>
        </w:tc>
      </w:tr>
      <w:tr w:rsidR="00014A2E" w:rsidRPr="00D84A52" w:rsidTr="00014A2E">
        <w:tc>
          <w:tcPr>
            <w:tcW w:w="2552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2012-2013</w:t>
            </w:r>
          </w:p>
        </w:tc>
        <w:tc>
          <w:tcPr>
            <w:tcW w:w="3685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3969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014A2E" w:rsidRPr="00D84A52" w:rsidTr="00014A2E">
        <w:tc>
          <w:tcPr>
            <w:tcW w:w="2552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2013-2014</w:t>
            </w:r>
          </w:p>
        </w:tc>
        <w:tc>
          <w:tcPr>
            <w:tcW w:w="3685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3969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</w:tbl>
    <w:p w:rsidR="00AB6BB7" w:rsidRPr="00AB6BB7" w:rsidRDefault="00AB6BB7" w:rsidP="00AB6B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552" w:rsidRDefault="00AB6BB7" w:rsidP="00B55E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годовыми контрольными работами</w:t>
      </w:r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4 класса </w:t>
      </w: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на повышенном уровне спра</w:t>
      </w:r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вились 56 % </w:t>
      </w:r>
      <w:proofErr w:type="gramStart"/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математике 44 % обучающихся</w:t>
      </w:r>
      <w:r w:rsidR="00FF3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справившихся с работой нет</w:t>
      </w:r>
      <w:r w:rsidR="00BF755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Следовательно, дети были готовы к обучению в основной школе</w:t>
      </w:r>
      <w:r w:rsidR="00E3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6) (Приложение 7</w:t>
      </w:r>
      <w:r w:rsidR="00FF32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F32D9" w:rsidRDefault="00FF32D9" w:rsidP="00FF32D9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660"/>
        <w:gridCol w:w="3402"/>
        <w:gridCol w:w="4111"/>
      </w:tblGrid>
      <w:tr w:rsidR="00014A2E" w:rsidRPr="00D84A52" w:rsidTr="00E361AC">
        <w:trPr>
          <w:trHeight w:val="425"/>
        </w:trPr>
        <w:tc>
          <w:tcPr>
            <w:tcW w:w="2660" w:type="dxa"/>
            <w:vMerge w:val="restart"/>
          </w:tcPr>
          <w:p w:rsidR="00014A2E" w:rsidRPr="00D84A52" w:rsidRDefault="00014A2E" w:rsidP="00EA124A">
            <w:pPr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 xml:space="preserve">Годы обучения </w:t>
            </w:r>
          </w:p>
        </w:tc>
        <w:tc>
          <w:tcPr>
            <w:tcW w:w="7513" w:type="dxa"/>
            <w:gridSpan w:val="2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Результаты годовых  контрольных работ</w:t>
            </w:r>
          </w:p>
        </w:tc>
      </w:tr>
      <w:tr w:rsidR="00014A2E" w:rsidRPr="00D84A52" w:rsidTr="00E361AC">
        <w:trPr>
          <w:trHeight w:val="535"/>
        </w:trPr>
        <w:tc>
          <w:tcPr>
            <w:tcW w:w="2660" w:type="dxa"/>
            <w:vMerge/>
          </w:tcPr>
          <w:p w:rsidR="00014A2E" w:rsidRPr="00D84A52" w:rsidRDefault="00014A2E" w:rsidP="00EA12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по русскому языку</w:t>
            </w:r>
          </w:p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на повышенном уровне</w:t>
            </w:r>
          </w:p>
        </w:tc>
        <w:tc>
          <w:tcPr>
            <w:tcW w:w="4111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по математике</w:t>
            </w:r>
          </w:p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на повышенном уровне</w:t>
            </w:r>
          </w:p>
        </w:tc>
      </w:tr>
      <w:tr w:rsidR="00014A2E" w:rsidRPr="00D84A52" w:rsidTr="00E361AC">
        <w:tc>
          <w:tcPr>
            <w:tcW w:w="2660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2011-2012</w:t>
            </w:r>
          </w:p>
        </w:tc>
        <w:tc>
          <w:tcPr>
            <w:tcW w:w="3402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38%</w:t>
            </w:r>
          </w:p>
        </w:tc>
        <w:tc>
          <w:tcPr>
            <w:tcW w:w="4111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62%</w:t>
            </w:r>
          </w:p>
        </w:tc>
      </w:tr>
      <w:tr w:rsidR="00014A2E" w:rsidRPr="00D84A52" w:rsidTr="00E361AC">
        <w:tc>
          <w:tcPr>
            <w:tcW w:w="2660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2012-2013</w:t>
            </w:r>
          </w:p>
        </w:tc>
        <w:tc>
          <w:tcPr>
            <w:tcW w:w="3402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4111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  <w:tr w:rsidR="00014A2E" w:rsidRPr="00D84A52" w:rsidTr="00E361AC">
        <w:tc>
          <w:tcPr>
            <w:tcW w:w="2660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2013-2014</w:t>
            </w:r>
          </w:p>
        </w:tc>
        <w:tc>
          <w:tcPr>
            <w:tcW w:w="3402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4111" w:type="dxa"/>
          </w:tcPr>
          <w:p w:rsidR="00014A2E" w:rsidRPr="00D84A52" w:rsidRDefault="00014A2E" w:rsidP="00EA12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4A52">
              <w:rPr>
                <w:rFonts w:ascii="Times New Roman" w:hAnsi="Times New Roman" w:cs="Times New Roman"/>
                <w:sz w:val="24"/>
              </w:rPr>
              <w:t>75%</w:t>
            </w:r>
          </w:p>
        </w:tc>
      </w:tr>
    </w:tbl>
    <w:p w:rsidR="009845D2" w:rsidRDefault="009845D2" w:rsidP="00330B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BB7" w:rsidRPr="00DE2A39" w:rsidRDefault="00AB6BB7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 4 класса закончили обучение в</w:t>
      </w:r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начальной  </w:t>
      </w:r>
      <w:proofErr w:type="gramStart"/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переш</w:t>
      </w:r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 основную. </w:t>
      </w:r>
      <w:r w:rsidR="00DE2A39"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Двоим </w:t>
      </w:r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было рекомендовано обучение по общеобразовательной программе основного общег</w:t>
      </w:r>
      <w:r w:rsidR="00DE2A39"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– это составило 25</w:t>
      </w:r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</w:t>
      </w:r>
      <w:proofErr w:type="gramStart"/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2A39"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 обучающимся было рекомендовано </w:t>
      </w:r>
      <w:proofErr w:type="gramStart"/>
      <w:r w:rsidR="00DE2A39"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DE2A39"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программе для детей с задержкой психического развития.  </w:t>
      </w:r>
      <w:proofErr w:type="gramStart"/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  обучающихся продолжили обучение по общеобраз</w:t>
      </w:r>
      <w:r w:rsidR="00DE2A39"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программе для детей с умственной отсталостью</w:t>
      </w:r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вида программы не произошло.</w:t>
      </w:r>
    </w:p>
    <w:p w:rsidR="00AB6BB7" w:rsidRPr="00AB6BB7" w:rsidRDefault="009E2903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2014-2015 учебном году  я приняла детей в 1 класс и начала работу в соотве</w:t>
      </w:r>
      <w:r w:rsidR="00E361A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 с требованиями федерального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7DC" w:rsidRDefault="009267DC" w:rsidP="00AB6BB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7DC" w:rsidRDefault="009267DC" w:rsidP="00AB6BB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A39" w:rsidRDefault="00DE2A39" w:rsidP="00BA55C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A64" w:rsidRDefault="00FC7A64" w:rsidP="00A65E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BB7" w:rsidRPr="00AB6BB7" w:rsidRDefault="00AB6BB7" w:rsidP="00AB6BB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Динамика развития  здоровья </w:t>
      </w:r>
      <w:proofErr w:type="gramStart"/>
      <w:r w:rsidRPr="00A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A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класса</w:t>
      </w:r>
    </w:p>
    <w:p w:rsidR="00AB6BB7" w:rsidRPr="00AB6BB7" w:rsidRDefault="00AB6BB7" w:rsidP="00AB6BB7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главнейших ценностей  коррекционного обучения детей является сохранение и укрепление здоровья каждого ребёнка. Физическое и психическое здоровье позволяет ребёнку лучше усваивать и запоминать учебный материал, активно работать на уроке, быть внимательным  и  проявлять свои творческие способности.</w:t>
      </w:r>
    </w:p>
    <w:p w:rsidR="00BF7552" w:rsidRDefault="00AB6BB7" w:rsidP="00BF755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современной школы – помочь каждому ребёнку подготовиться к жизни, получить знания и умения, которые пригодятся ему в дальнейшей деятельности (учебной и профессиональной). Способствует достижению этой цели применение элементов </w:t>
      </w:r>
      <w:proofErr w:type="spellStart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 в процессе всего периода обучения ребёнка, целью которых является  сохранение и укрепление здоровья, приобретение знаний по ведению здорового образа жизни и использование полученных умений </w:t>
      </w:r>
      <w:r w:rsidR="00BF75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навыков в повседневной жизни, а также правильно организованная пространственная среда.</w:t>
      </w:r>
    </w:p>
    <w:p w:rsidR="00014A2E" w:rsidRPr="003671BB" w:rsidRDefault="00BF7552" w:rsidP="00014A2E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п</w:t>
      </w:r>
      <w:r w:rsidR="00014A2E"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A2E"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</w:t>
      </w:r>
      <w:proofErr w:type="spellStart"/>
      <w:r w:rsidR="00014A2E"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 w:rsidR="00014A2E"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способствовало сохранению и укреплению здоровья моих обучающихся, что положительно повлияло на уменьшение количества пропущенных в течение учебного года </w:t>
      </w:r>
      <w:r w:rsidR="00BA55C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по болезни. (Приложение 8</w:t>
      </w:r>
      <w:r w:rsidR="00014A2E"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</w:t>
      </w:r>
      <w:r w:rsidR="00014A2E"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состояние здоровья </w:t>
      </w:r>
      <w:r w:rsidR="00BA5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(Таблица 6), (Приложение 9</w:t>
      </w:r>
      <w:r w:rsidR="00014A2E"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14A2E" w:rsidRPr="003671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014A2E" w:rsidRPr="00DE2A39" w:rsidRDefault="00014A2E" w:rsidP="00014A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Таблица 6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617"/>
        <w:gridCol w:w="1529"/>
        <w:gridCol w:w="1278"/>
        <w:gridCol w:w="1365"/>
        <w:gridCol w:w="1210"/>
        <w:gridCol w:w="1800"/>
      </w:tblGrid>
      <w:tr w:rsidR="00014A2E" w:rsidRPr="003671BB" w:rsidTr="00EA124A">
        <w:trPr>
          <w:trHeight w:val="802"/>
        </w:trPr>
        <w:tc>
          <w:tcPr>
            <w:tcW w:w="1569" w:type="dxa"/>
          </w:tcPr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617" w:type="dxa"/>
          </w:tcPr>
          <w:p w:rsidR="00014A2E" w:rsidRPr="00DE2A39" w:rsidRDefault="00014A2E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29" w:type="dxa"/>
          </w:tcPr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</w:t>
            </w:r>
          </w:p>
          <w:p w:rsidR="00014A2E" w:rsidRPr="00DE2A39" w:rsidRDefault="00014A2E" w:rsidP="000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A2E" w:rsidRPr="00DE2A39" w:rsidRDefault="00014A2E" w:rsidP="0001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365" w:type="dxa"/>
          </w:tcPr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210" w:type="dxa"/>
          </w:tcPr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  <w:p w:rsidR="00014A2E" w:rsidRPr="00DE2A39" w:rsidRDefault="00014A2E" w:rsidP="00014A2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800" w:type="dxa"/>
          </w:tcPr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</w:t>
            </w:r>
          </w:p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</w:tr>
      <w:tr w:rsidR="00014A2E" w:rsidRPr="003671BB" w:rsidTr="00EA124A">
        <w:tc>
          <w:tcPr>
            <w:tcW w:w="1569" w:type="dxa"/>
          </w:tcPr>
          <w:p w:rsidR="00014A2E" w:rsidRPr="00DE2A39" w:rsidRDefault="00DE2A39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617" w:type="dxa"/>
          </w:tcPr>
          <w:p w:rsidR="00014A2E" w:rsidRPr="00DE2A39" w:rsidRDefault="00014A2E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</w:tcPr>
          <w:p w:rsidR="00014A2E" w:rsidRPr="00DE2A39" w:rsidRDefault="00DE2A39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</w:tcPr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Нет</w:t>
            </w:r>
          </w:p>
        </w:tc>
        <w:tc>
          <w:tcPr>
            <w:tcW w:w="1365" w:type="dxa"/>
          </w:tcPr>
          <w:p w:rsidR="00014A2E" w:rsidRPr="00DE2A39" w:rsidRDefault="00DE2A39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0" w:type="dxa"/>
          </w:tcPr>
          <w:p w:rsidR="00014A2E" w:rsidRPr="00DE2A39" w:rsidRDefault="00DE2A39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</w:tcPr>
          <w:p w:rsidR="00014A2E" w:rsidRPr="00DE2A39" w:rsidRDefault="00DE2A39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4A2E" w:rsidRPr="003671BB" w:rsidTr="00EA124A">
        <w:trPr>
          <w:trHeight w:val="383"/>
        </w:trPr>
        <w:tc>
          <w:tcPr>
            <w:tcW w:w="1569" w:type="dxa"/>
          </w:tcPr>
          <w:p w:rsidR="00014A2E" w:rsidRPr="00DE2A39" w:rsidRDefault="00DE2A39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617" w:type="dxa"/>
          </w:tcPr>
          <w:p w:rsidR="00014A2E" w:rsidRPr="00DE2A39" w:rsidRDefault="00014A2E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</w:tcPr>
          <w:p w:rsidR="00014A2E" w:rsidRPr="00DE2A39" w:rsidRDefault="00DE2A39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</w:tcPr>
          <w:p w:rsidR="00014A2E" w:rsidRPr="00DE2A39" w:rsidRDefault="00014A2E" w:rsidP="00014A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Нет</w:t>
            </w:r>
          </w:p>
        </w:tc>
        <w:tc>
          <w:tcPr>
            <w:tcW w:w="1365" w:type="dxa"/>
          </w:tcPr>
          <w:p w:rsidR="00014A2E" w:rsidRPr="00DE2A39" w:rsidRDefault="00DE2A39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0" w:type="dxa"/>
          </w:tcPr>
          <w:p w:rsidR="00014A2E" w:rsidRPr="00DE2A39" w:rsidRDefault="00014A2E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014A2E" w:rsidRPr="00DE2A39" w:rsidRDefault="00014A2E" w:rsidP="00014A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14A2E" w:rsidRPr="003671BB" w:rsidRDefault="00014A2E" w:rsidP="00014A2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014A2E" w:rsidRPr="00AD48A9" w:rsidRDefault="00014A2E" w:rsidP="00AD48A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видно из таблицы  состояние здоровья </w:t>
      </w:r>
      <w:proofErr w:type="gramStart"/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обучения в школе не ухудшилось, наблюдается положительная динамика состояния</w:t>
      </w:r>
      <w:r w:rsid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здоровья: один обучающийся  с 3</w:t>
      </w:r>
      <w:r w:rsidRPr="00D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здоровья переведён по медицинским показаниям в</w:t>
      </w:r>
      <w:r w:rsidR="0030418A"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="00AD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здоровья.</w:t>
      </w:r>
    </w:p>
    <w:p w:rsidR="00014A2E" w:rsidRDefault="00014A2E" w:rsidP="00AD48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A2E" w:rsidRDefault="00014A2E" w:rsidP="00AB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BB7" w:rsidRPr="00AB6BB7" w:rsidRDefault="00AB6BB7" w:rsidP="00AB6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Социальный статус </w:t>
      </w:r>
      <w:proofErr w:type="gramStart"/>
      <w:r w:rsidRPr="00A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A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014A2E" w:rsidRDefault="00014A2E" w:rsidP="00014A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задачами начального образования является: создание условий для проявления обучающимися инициативы, самостоятельности, приобретения навыков сотрудничества в разных видах деятельности. Каждый учебный год </w:t>
      </w:r>
      <w:proofErr w:type="gramStart"/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AB6BB7"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класса принимают активное участие в мероприятиях различного уровня школьных и муниципальных конкурсах:</w:t>
      </w:r>
    </w:p>
    <w:p w:rsidR="00014A2E" w:rsidRPr="00014A2E" w:rsidRDefault="00014A2E" w:rsidP="00394F03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4A2E">
        <w:rPr>
          <w:sz w:val="28"/>
          <w:szCs w:val="28"/>
        </w:rPr>
        <w:t>с  2012 года обучающиеся  моего класса  и их родители являются</w:t>
      </w:r>
      <w:r w:rsidR="00E26B12">
        <w:rPr>
          <w:sz w:val="28"/>
          <w:szCs w:val="28"/>
        </w:rPr>
        <w:t xml:space="preserve"> активными</w:t>
      </w:r>
      <w:r w:rsidRPr="00014A2E">
        <w:rPr>
          <w:sz w:val="28"/>
          <w:szCs w:val="28"/>
        </w:rPr>
        <w:t xml:space="preserve">  </w:t>
      </w:r>
    </w:p>
    <w:p w:rsidR="00014A2E" w:rsidRPr="00014A2E" w:rsidRDefault="00014A2E" w:rsidP="00394F0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2E">
        <w:rPr>
          <w:rFonts w:ascii="Times New Roman" w:hAnsi="Times New Roman" w:cs="Times New Roman"/>
          <w:sz w:val="28"/>
          <w:szCs w:val="28"/>
        </w:rPr>
        <w:t xml:space="preserve">участниками районных  конкурсов  «Такие разные мамы» и «Вместе  </w:t>
      </w:r>
      <w:r>
        <w:rPr>
          <w:rFonts w:ascii="Times New Roman" w:hAnsi="Times New Roman" w:cs="Times New Roman"/>
          <w:sz w:val="28"/>
          <w:szCs w:val="28"/>
        </w:rPr>
        <w:t>сможем всё»</w:t>
      </w:r>
    </w:p>
    <w:p w:rsidR="00014A2E" w:rsidRDefault="00014A2E" w:rsidP="00394F03">
      <w:pPr>
        <w:tabs>
          <w:tab w:val="left" w:pos="567"/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A2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</w:t>
      </w:r>
      <w:r w:rsidR="00B375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proofErr w:type="gramEnd"/>
      <w:r w:rsidR="00B3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грамотам</w:t>
      </w:r>
      <w:r w:rsidR="00BA55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 сертификатами (Приложение 10</w:t>
      </w:r>
      <w:r w:rsidR="00B375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4A2E" w:rsidRDefault="00014A2E" w:rsidP="00394F03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4A2E">
        <w:rPr>
          <w:sz w:val="28"/>
          <w:szCs w:val="28"/>
        </w:rPr>
        <w:t xml:space="preserve">в  2013 году ученик моего класса  принял участие в районном конкурсе  </w:t>
      </w:r>
      <w:r>
        <w:rPr>
          <w:sz w:val="28"/>
          <w:szCs w:val="28"/>
        </w:rPr>
        <w:t xml:space="preserve"> </w:t>
      </w:r>
      <w:r w:rsidRPr="00E26B12">
        <w:rPr>
          <w:sz w:val="28"/>
          <w:szCs w:val="28"/>
        </w:rPr>
        <w:t xml:space="preserve">«Всегда есть место подвигу» - </w:t>
      </w:r>
      <w:r w:rsidR="00E26B12">
        <w:rPr>
          <w:sz w:val="28"/>
          <w:szCs w:val="28"/>
        </w:rPr>
        <w:t>с  презентацие</w:t>
      </w:r>
      <w:proofErr w:type="gramStart"/>
      <w:r w:rsidR="00E26B12">
        <w:rPr>
          <w:sz w:val="28"/>
          <w:szCs w:val="28"/>
        </w:rPr>
        <w:t>й-</w:t>
      </w:r>
      <w:proofErr w:type="gramEnd"/>
      <w:r w:rsidR="00E26B12" w:rsidRPr="00E26B12">
        <w:rPr>
          <w:sz w:val="28"/>
          <w:szCs w:val="28"/>
        </w:rPr>
        <w:t xml:space="preserve"> </w:t>
      </w:r>
      <w:r w:rsidRPr="00E26B12">
        <w:rPr>
          <w:sz w:val="28"/>
          <w:szCs w:val="28"/>
        </w:rPr>
        <w:t xml:space="preserve">  награждён дипломом  2 степени;</w:t>
      </w:r>
    </w:p>
    <w:p w:rsidR="00D85FA0" w:rsidRPr="004413E8" w:rsidRDefault="00D85FA0" w:rsidP="00394F03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2013 году ученики 3 класса приняли участие в районном конкурсе патриотической песни «Слава Росси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Родине Героев» </w:t>
      </w:r>
      <w:r w:rsidRPr="00FF32D9">
        <w:rPr>
          <w:sz w:val="28"/>
          <w:szCs w:val="28"/>
        </w:rPr>
        <w:t>(Приложение</w:t>
      </w:r>
      <w:r w:rsidR="00BA55CA">
        <w:rPr>
          <w:sz w:val="28"/>
          <w:szCs w:val="28"/>
        </w:rPr>
        <w:t xml:space="preserve"> 11</w:t>
      </w:r>
      <w:r w:rsidRPr="00FF32D9">
        <w:rPr>
          <w:sz w:val="28"/>
          <w:szCs w:val="28"/>
        </w:rPr>
        <w:t>)</w:t>
      </w:r>
    </w:p>
    <w:p w:rsidR="004413E8" w:rsidRPr="00E26B12" w:rsidRDefault="004413E8" w:rsidP="00394F03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707">
        <w:rPr>
          <w:sz w:val="28"/>
          <w:szCs w:val="28"/>
        </w:rPr>
        <w:t xml:space="preserve">в 2013 году приняли участие в районном фестивале толерантности «Я, ты, он, она – вместе дружная семья» </w:t>
      </w:r>
      <w:r w:rsidR="00FF32D9">
        <w:rPr>
          <w:sz w:val="28"/>
          <w:szCs w:val="28"/>
        </w:rPr>
        <w:t>(П</w:t>
      </w:r>
      <w:r w:rsidRPr="00FF32D9">
        <w:rPr>
          <w:sz w:val="28"/>
          <w:szCs w:val="28"/>
        </w:rPr>
        <w:t>риложение</w:t>
      </w:r>
      <w:r w:rsidR="00BA55CA">
        <w:rPr>
          <w:sz w:val="28"/>
          <w:szCs w:val="28"/>
        </w:rPr>
        <w:t xml:space="preserve"> 12</w:t>
      </w:r>
      <w:r w:rsidRPr="00FF32D9">
        <w:rPr>
          <w:sz w:val="28"/>
          <w:szCs w:val="28"/>
        </w:rPr>
        <w:t>)</w:t>
      </w:r>
    </w:p>
    <w:p w:rsidR="00014A2E" w:rsidRDefault="00014A2E" w:rsidP="00394F03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4A2E">
        <w:rPr>
          <w:sz w:val="28"/>
          <w:szCs w:val="28"/>
        </w:rPr>
        <w:t xml:space="preserve">в 2014 году  ученики моего класса приняли участие в районном конкурсе </w:t>
      </w:r>
      <w:proofErr w:type="gramStart"/>
      <w:r w:rsidRPr="00014A2E">
        <w:rPr>
          <w:sz w:val="28"/>
          <w:szCs w:val="28"/>
        </w:rPr>
        <w:t>на</w:t>
      </w:r>
      <w:proofErr w:type="gramEnd"/>
      <w:r w:rsidRPr="00014A2E">
        <w:rPr>
          <w:sz w:val="28"/>
          <w:szCs w:val="28"/>
        </w:rPr>
        <w:t xml:space="preserve"> </w:t>
      </w:r>
    </w:p>
    <w:p w:rsidR="00014A2E" w:rsidRPr="00014A2E" w:rsidRDefault="00014A2E" w:rsidP="00394F0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A2E">
        <w:rPr>
          <w:rFonts w:ascii="Times New Roman" w:hAnsi="Times New Roman" w:cs="Times New Roman"/>
          <w:sz w:val="28"/>
          <w:szCs w:val="28"/>
        </w:rPr>
        <w:t>противопожарную темат</w:t>
      </w:r>
      <w:r w:rsidR="00E26B12">
        <w:rPr>
          <w:rFonts w:ascii="Times New Roman" w:hAnsi="Times New Roman" w:cs="Times New Roman"/>
          <w:sz w:val="28"/>
          <w:szCs w:val="28"/>
        </w:rPr>
        <w:t>ику  (с публикацией</w:t>
      </w:r>
      <w:r w:rsidRPr="00014A2E">
        <w:rPr>
          <w:rFonts w:ascii="Times New Roman" w:hAnsi="Times New Roman" w:cs="Times New Roman"/>
          <w:sz w:val="28"/>
          <w:szCs w:val="28"/>
        </w:rPr>
        <w:t xml:space="preserve"> в газете «Здравствуйте, друзья!»);</w:t>
      </w:r>
    </w:p>
    <w:p w:rsidR="00014A2E" w:rsidRPr="00014A2E" w:rsidRDefault="00014A2E" w:rsidP="00394F03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4A2E">
        <w:rPr>
          <w:sz w:val="28"/>
          <w:szCs w:val="28"/>
        </w:rPr>
        <w:t>в 2014 году   4 класс  занял 3 место  в защите проекта «Умелые руки не знают скуки»;</w:t>
      </w:r>
    </w:p>
    <w:p w:rsidR="00014A2E" w:rsidRPr="00B37567" w:rsidRDefault="00014A2E" w:rsidP="00394F03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14A2E">
        <w:rPr>
          <w:sz w:val="28"/>
          <w:szCs w:val="28"/>
        </w:rPr>
        <w:t xml:space="preserve">в 2014 году  трое обучающихся моего класса  приняли участие во Всероссийском </w:t>
      </w:r>
      <w:r w:rsidR="00B37567">
        <w:rPr>
          <w:sz w:val="28"/>
          <w:szCs w:val="28"/>
        </w:rPr>
        <w:t xml:space="preserve"> </w:t>
      </w:r>
      <w:r w:rsidRPr="00B37567">
        <w:rPr>
          <w:sz w:val="28"/>
          <w:szCs w:val="28"/>
        </w:rPr>
        <w:t>конкурсе рисунков «Масленица пришл</w:t>
      </w:r>
      <w:proofErr w:type="gramStart"/>
      <w:r w:rsidRPr="00B37567">
        <w:rPr>
          <w:sz w:val="28"/>
          <w:szCs w:val="28"/>
        </w:rPr>
        <w:t>а-</w:t>
      </w:r>
      <w:proofErr w:type="gramEnd"/>
      <w:r w:rsidRPr="00B37567">
        <w:rPr>
          <w:sz w:val="28"/>
          <w:szCs w:val="28"/>
        </w:rPr>
        <w:t xml:space="preserve"> прощай Зима», 2 и 3 места;</w:t>
      </w:r>
    </w:p>
    <w:p w:rsidR="00014A2E" w:rsidRDefault="00E26B12" w:rsidP="00394F03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  </w:t>
      </w:r>
      <w:proofErr w:type="gramStart"/>
      <w:r>
        <w:rPr>
          <w:sz w:val="28"/>
          <w:szCs w:val="28"/>
        </w:rPr>
        <w:t>обучающаяся</w:t>
      </w:r>
      <w:proofErr w:type="gramEnd"/>
      <w:r>
        <w:rPr>
          <w:sz w:val="28"/>
          <w:szCs w:val="28"/>
        </w:rPr>
        <w:t xml:space="preserve"> моего класса</w:t>
      </w:r>
      <w:r w:rsidR="00014A2E" w:rsidRPr="00014A2E">
        <w:rPr>
          <w:sz w:val="28"/>
          <w:szCs w:val="28"/>
        </w:rPr>
        <w:t xml:space="preserve"> приняла участие во </w:t>
      </w:r>
      <w:r w:rsidR="00014A2E" w:rsidRPr="00E26B12">
        <w:rPr>
          <w:sz w:val="28"/>
          <w:szCs w:val="28"/>
        </w:rPr>
        <w:t>Всероссийском конкурсе сочинений  «Мужчина рядом»- 3 место</w:t>
      </w:r>
      <w:r w:rsidR="00D85FA0">
        <w:rPr>
          <w:sz w:val="28"/>
          <w:szCs w:val="28"/>
        </w:rPr>
        <w:t>;</w:t>
      </w:r>
      <w:r w:rsidR="00014A2E" w:rsidRPr="00E26B12">
        <w:rPr>
          <w:sz w:val="28"/>
          <w:szCs w:val="28"/>
        </w:rPr>
        <w:t xml:space="preserve"> </w:t>
      </w:r>
    </w:p>
    <w:p w:rsidR="00D85FA0" w:rsidRPr="00D85FA0" w:rsidRDefault="00D85FA0" w:rsidP="00394F03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2013 года обучающиеся моего класса являются активными участниками и призёрами  Всероссийского конкурса «Эму-Эрудит» и «Эм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специалист» </w:t>
      </w:r>
      <w:r w:rsidRPr="00FF32D9">
        <w:rPr>
          <w:sz w:val="28"/>
          <w:szCs w:val="28"/>
        </w:rPr>
        <w:t>(Приложение</w:t>
      </w:r>
      <w:r w:rsidR="00BA55CA">
        <w:rPr>
          <w:sz w:val="28"/>
          <w:szCs w:val="28"/>
        </w:rPr>
        <w:t xml:space="preserve"> 13</w:t>
      </w:r>
      <w:r w:rsidRPr="00FF32D9">
        <w:rPr>
          <w:sz w:val="28"/>
          <w:szCs w:val="28"/>
        </w:rPr>
        <w:t>);</w:t>
      </w:r>
    </w:p>
    <w:p w:rsidR="00E70A92" w:rsidRPr="006B7707" w:rsidRDefault="00D85FA0" w:rsidP="006B7707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707">
        <w:rPr>
          <w:sz w:val="28"/>
          <w:szCs w:val="28"/>
        </w:rPr>
        <w:t>в 2014 году трое обучающихся моего класса приняли участие во Всероссийском конкурсе рисунков «</w:t>
      </w:r>
      <w:r w:rsidR="00BA55CA">
        <w:rPr>
          <w:sz w:val="28"/>
          <w:szCs w:val="28"/>
        </w:rPr>
        <w:t>И снова в сказку</w:t>
      </w:r>
      <w:proofErr w:type="gramStart"/>
      <w:r w:rsidR="00BA55CA">
        <w:rPr>
          <w:sz w:val="28"/>
          <w:szCs w:val="28"/>
        </w:rPr>
        <w:t>»-</w:t>
      </w:r>
      <w:proofErr w:type="gramEnd"/>
      <w:r w:rsidR="00E70A92" w:rsidRPr="006B7707">
        <w:rPr>
          <w:sz w:val="28"/>
          <w:szCs w:val="28"/>
        </w:rPr>
        <w:t>отмечены благодарностями</w:t>
      </w:r>
      <w:r w:rsidR="006B7707">
        <w:rPr>
          <w:sz w:val="28"/>
          <w:szCs w:val="28"/>
        </w:rPr>
        <w:t xml:space="preserve"> </w:t>
      </w:r>
      <w:r w:rsidR="006B7707" w:rsidRPr="00FF32D9">
        <w:rPr>
          <w:sz w:val="28"/>
          <w:szCs w:val="28"/>
        </w:rPr>
        <w:t>(Приложение</w:t>
      </w:r>
      <w:r w:rsidR="00BA55CA">
        <w:rPr>
          <w:sz w:val="28"/>
          <w:szCs w:val="28"/>
        </w:rPr>
        <w:t xml:space="preserve"> 14</w:t>
      </w:r>
      <w:r w:rsidR="006B7707" w:rsidRPr="00FF32D9">
        <w:rPr>
          <w:sz w:val="28"/>
          <w:szCs w:val="28"/>
        </w:rPr>
        <w:t>);</w:t>
      </w:r>
    </w:p>
    <w:p w:rsidR="00634EF8" w:rsidRDefault="00014A2E" w:rsidP="00AB6BB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6BB7"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проводимая мной работа в данном направлении способствует не </w:t>
      </w:r>
    </w:p>
    <w:p w:rsidR="00634EF8" w:rsidRDefault="00AB6BB7" w:rsidP="00E26B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развитию познавательных, психических процессов, но и способствует расширению кругозора учащихся, самостоятельности, способности работать в группах, сплочению всех</w:t>
      </w:r>
      <w:r w:rsidR="0034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образовательных отношений</w:t>
      </w:r>
      <w:r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повышению с</w:t>
      </w:r>
      <w:r w:rsidR="00634E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оциального статуса (Таблица 7).</w:t>
      </w:r>
    </w:p>
    <w:p w:rsidR="00AB6BB7" w:rsidRPr="00014A2E" w:rsidRDefault="00AB6BB7" w:rsidP="00E26B1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2160"/>
        <w:gridCol w:w="2340"/>
        <w:gridCol w:w="3060"/>
      </w:tblGrid>
      <w:tr w:rsidR="00014A2E" w:rsidRPr="00014A2E" w:rsidTr="00EA124A">
        <w:tc>
          <w:tcPr>
            <w:tcW w:w="1368" w:type="dxa"/>
          </w:tcPr>
          <w:p w:rsidR="00AB6BB7" w:rsidRPr="00014A2E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40" w:type="dxa"/>
          </w:tcPr>
          <w:p w:rsidR="00AB6BB7" w:rsidRPr="00014A2E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Лидер </w:t>
            </w:r>
          </w:p>
        </w:tc>
        <w:tc>
          <w:tcPr>
            <w:tcW w:w="2160" w:type="dxa"/>
          </w:tcPr>
          <w:p w:rsidR="00AB6BB7" w:rsidRPr="00014A2E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Предпочитаемый</w:t>
            </w:r>
          </w:p>
        </w:tc>
        <w:tc>
          <w:tcPr>
            <w:tcW w:w="2340" w:type="dxa"/>
          </w:tcPr>
          <w:p w:rsidR="00AB6BB7" w:rsidRPr="00014A2E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Принятый</w:t>
            </w:r>
            <w:proofErr w:type="gramEnd"/>
          </w:p>
        </w:tc>
        <w:tc>
          <w:tcPr>
            <w:tcW w:w="3060" w:type="dxa"/>
          </w:tcPr>
          <w:p w:rsidR="00AB6BB7" w:rsidRPr="00014A2E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Изолированный</w:t>
            </w:r>
          </w:p>
        </w:tc>
      </w:tr>
      <w:tr w:rsidR="00014A2E" w:rsidRPr="00014A2E" w:rsidTr="00EA124A">
        <w:tc>
          <w:tcPr>
            <w:tcW w:w="1368" w:type="dxa"/>
          </w:tcPr>
          <w:p w:rsidR="00AB6BB7" w:rsidRPr="00014A2E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44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4A2E" w:rsidRPr="00014A2E" w:rsidTr="00EA124A">
        <w:tc>
          <w:tcPr>
            <w:tcW w:w="1368" w:type="dxa"/>
          </w:tcPr>
          <w:p w:rsidR="00AB6BB7" w:rsidRPr="00014A2E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44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4A2E" w:rsidRPr="00014A2E" w:rsidTr="00EA124A">
        <w:tc>
          <w:tcPr>
            <w:tcW w:w="1368" w:type="dxa"/>
          </w:tcPr>
          <w:p w:rsidR="00AB6BB7" w:rsidRPr="00014A2E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44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14A2E" w:rsidRPr="00014A2E" w:rsidTr="00EA124A">
        <w:tc>
          <w:tcPr>
            <w:tcW w:w="1368" w:type="dxa"/>
          </w:tcPr>
          <w:p w:rsidR="00AB6BB7" w:rsidRPr="00014A2E" w:rsidRDefault="00AB6BB7" w:rsidP="00AB6BB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4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AB6BB7" w:rsidRPr="00014A2E" w:rsidRDefault="00AB6BB7" w:rsidP="00AB6B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B6BB7" w:rsidRPr="00014A2E" w:rsidRDefault="00AB6BB7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BB7" w:rsidRPr="00014A2E" w:rsidRDefault="00AB6BB7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результатам, представленным в таблице  видно, что к концу обучения в начальной школе изолированных детей в классном коллективе не наблюдается.</w:t>
      </w:r>
    </w:p>
    <w:p w:rsidR="00AB6BB7" w:rsidRDefault="00AB6BB7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FF3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A64" w:rsidRDefault="00FC7A64" w:rsidP="00FF3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DA" w:rsidRDefault="00B575DA" w:rsidP="00AB6BB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A64" w:rsidRPr="00B575DA" w:rsidRDefault="00FC7A64" w:rsidP="00FC7A64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Самообразование</w:t>
      </w:r>
    </w:p>
    <w:p w:rsidR="00FC7A64" w:rsidRPr="0030418A" w:rsidRDefault="00FC7A64" w:rsidP="00FC7A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</w:t>
      </w:r>
      <w:proofErr w:type="spellStart"/>
      <w:r w:rsidRPr="00304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30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я работала по следующим темам самообразования:  </w:t>
      </w:r>
    </w:p>
    <w:p w:rsidR="00FC7A64" w:rsidRDefault="00FC7A64" w:rsidP="00FC7A64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418A">
        <w:rPr>
          <w:sz w:val="28"/>
          <w:szCs w:val="28"/>
        </w:rPr>
        <w:t>«Адаптация к школьному обучению детей 1 класса».</w:t>
      </w:r>
    </w:p>
    <w:p w:rsidR="00FC7A64" w:rsidRDefault="00FC7A64" w:rsidP="00FC7A64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418A">
        <w:rPr>
          <w:sz w:val="28"/>
          <w:szCs w:val="28"/>
        </w:rPr>
        <w:t xml:space="preserve"> </w:t>
      </w:r>
      <w:r w:rsidRPr="00B7718C">
        <w:rPr>
          <w:sz w:val="28"/>
          <w:szCs w:val="28"/>
        </w:rPr>
        <w:t>«Обогащение теоретическими и практическими знаниями по использованию И</w:t>
      </w:r>
      <w:proofErr w:type="gramStart"/>
      <w:r w:rsidRPr="00B7718C">
        <w:rPr>
          <w:sz w:val="28"/>
          <w:szCs w:val="28"/>
        </w:rPr>
        <w:t>КТ в пр</w:t>
      </w:r>
      <w:proofErr w:type="gramEnd"/>
      <w:r w:rsidRPr="00B7718C">
        <w:rPr>
          <w:sz w:val="28"/>
          <w:szCs w:val="28"/>
        </w:rPr>
        <w:t>оцессе обучения и воспитания младших школьников  с ОВЗ»</w:t>
      </w:r>
      <w:r>
        <w:rPr>
          <w:sz w:val="28"/>
          <w:szCs w:val="28"/>
        </w:rPr>
        <w:t>.</w:t>
      </w:r>
    </w:p>
    <w:p w:rsidR="00FC7A64" w:rsidRPr="00B7718C" w:rsidRDefault="00FC7A64" w:rsidP="00FC7A64">
      <w:pPr>
        <w:pStyle w:val="a3"/>
        <w:numPr>
          <w:ilvl w:val="0"/>
          <w:numId w:val="1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718C">
        <w:rPr>
          <w:sz w:val="28"/>
          <w:szCs w:val="28"/>
        </w:rPr>
        <w:t>«Использование современных инновационных педагогических технологий на уроках 21 века»</w:t>
      </w:r>
    </w:p>
    <w:p w:rsidR="00FC7A64" w:rsidRPr="00424D11" w:rsidRDefault="00FC7A64" w:rsidP="00FC7A6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выбранных тем  самообразования  я выступала на педагогических советах и заседаниях группы педагогического общения с сообщениями  «Адаптация первоклассников к школе», «Использование нестандартных форм обучения чтен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ию».</w:t>
      </w:r>
    </w:p>
    <w:p w:rsidR="00FC7A64" w:rsidRPr="00424D11" w:rsidRDefault="00FC7A64" w:rsidP="00FC7A64">
      <w:pPr>
        <w:tabs>
          <w:tab w:val="left" w:pos="56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группы педагогического общения выступала с докладом «Духовно-нравственное воспитание и обучение младших школьников с ОВЗ», «Использование современных педагогических технологий в работе с умственно отсталыми детьми»,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«Современный урок: системно-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образовании» </w:t>
      </w:r>
      <w:r w:rsidR="00BA55C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15</w:t>
      </w:r>
      <w:r w:rsidRPr="00FF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42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посещала уроки коллег с целью обмена опытом по выбранным мною темам самообразования. </w:t>
      </w:r>
    </w:p>
    <w:p w:rsidR="00FC7A64" w:rsidRPr="00424D11" w:rsidRDefault="00FC7A64" w:rsidP="00FC7A6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темами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самообразования </w:t>
      </w:r>
      <w:r w:rsidRPr="00424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 открытые уроки</w:t>
      </w:r>
      <w:proofErr w:type="gramStart"/>
      <w:r w:rsidRPr="0042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C7A64" w:rsidRDefault="00FC7A64" w:rsidP="00FC7A64">
      <w:pPr>
        <w:pStyle w:val="a3"/>
        <w:numPr>
          <w:ilvl w:val="0"/>
          <w:numId w:val="2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4D11">
        <w:rPr>
          <w:sz w:val="28"/>
          <w:szCs w:val="28"/>
        </w:rPr>
        <w:t>по окружающему миру – «Москва столица нашей Родины»</w:t>
      </w:r>
      <w:r>
        <w:rPr>
          <w:sz w:val="28"/>
          <w:szCs w:val="28"/>
        </w:rPr>
        <w:t>;</w:t>
      </w:r>
    </w:p>
    <w:p w:rsidR="00FC7A64" w:rsidRDefault="00FC7A64" w:rsidP="00FC7A64">
      <w:pPr>
        <w:pStyle w:val="a3"/>
        <w:numPr>
          <w:ilvl w:val="0"/>
          <w:numId w:val="2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718C">
        <w:rPr>
          <w:sz w:val="28"/>
          <w:szCs w:val="28"/>
        </w:rPr>
        <w:t>по математике – «Единицы времени – сутки»</w:t>
      </w:r>
      <w:r>
        <w:rPr>
          <w:sz w:val="28"/>
          <w:szCs w:val="28"/>
        </w:rPr>
        <w:t>;</w:t>
      </w:r>
    </w:p>
    <w:p w:rsidR="00FC7A64" w:rsidRDefault="00FC7A64" w:rsidP="00FC7A64">
      <w:pPr>
        <w:pStyle w:val="a3"/>
        <w:numPr>
          <w:ilvl w:val="0"/>
          <w:numId w:val="2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7718C">
        <w:rPr>
          <w:sz w:val="28"/>
          <w:szCs w:val="28"/>
        </w:rPr>
        <w:t>по чтению – «Басни И.А. Крылова»</w:t>
      </w:r>
      <w:r>
        <w:rPr>
          <w:sz w:val="28"/>
          <w:szCs w:val="28"/>
        </w:rPr>
        <w:t>;</w:t>
      </w:r>
    </w:p>
    <w:p w:rsidR="00FC7A64" w:rsidRPr="00B7718C" w:rsidRDefault="00FC7A64" w:rsidP="00FC7A64">
      <w:pPr>
        <w:pStyle w:val="a3"/>
        <w:numPr>
          <w:ilvl w:val="0"/>
          <w:numId w:val="2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предмету основы религиозных культур и светской этик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модуль «основы светской этики» </w:t>
      </w:r>
      <w:r w:rsidRPr="00B7718C">
        <w:rPr>
          <w:sz w:val="28"/>
          <w:szCs w:val="28"/>
        </w:rPr>
        <w:t xml:space="preserve"> – «Пасха» - защита проекта</w:t>
      </w:r>
      <w:r>
        <w:rPr>
          <w:sz w:val="28"/>
          <w:szCs w:val="28"/>
        </w:rPr>
        <w:t>.</w:t>
      </w:r>
    </w:p>
    <w:p w:rsidR="00FC7A64" w:rsidRPr="00B575DA" w:rsidRDefault="00FC7A64" w:rsidP="00FC7A6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1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B5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обучающимся класса были заведены дневники читателей, в которых дети фиксировали результаты своей работы с книгой. Они вписывали в дневник дату прочтения книги, автора и название прочитанного произведения. Определяли  главного героя, его поведение, черты его характера, что понравилось  и не понравилось в этом произведении, высказывая собственное мнение и отношение к главному герою, затем иллюстрировали  любой отрывок из прочитанного ими </w:t>
      </w:r>
      <w:r w:rsidRPr="00B575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текста. На уроках внеклассного чтения дети делились своими впечатлениями о прочитанном произведении или книге,  используя материал, занесённый в дневники,  стараясь заинтересовать своих одноклассников в прочтении данного произведения.     </w:t>
      </w:r>
    </w:p>
    <w:p w:rsidR="00FC7A64" w:rsidRPr="00BD04A6" w:rsidRDefault="00FC7A64" w:rsidP="00FC7A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были проведены родительские собрания на темы: </w:t>
      </w:r>
    </w:p>
    <w:p w:rsidR="00FC7A64" w:rsidRDefault="00FC7A64" w:rsidP="00FC7A64">
      <w:pPr>
        <w:pStyle w:val="a3"/>
        <w:numPr>
          <w:ilvl w:val="0"/>
          <w:numId w:val="22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32"/>
          <w:szCs w:val="32"/>
        </w:rPr>
      </w:pPr>
      <w:r w:rsidRPr="00BD04A6">
        <w:rPr>
          <w:sz w:val="28"/>
          <w:szCs w:val="28"/>
        </w:rPr>
        <w:t>«Трудности адаптации первоклассников к школе»;</w:t>
      </w:r>
    </w:p>
    <w:p w:rsidR="00FC7A64" w:rsidRPr="00B7718C" w:rsidRDefault="00FC7A64" w:rsidP="00FC7A64">
      <w:pPr>
        <w:pStyle w:val="a3"/>
        <w:numPr>
          <w:ilvl w:val="0"/>
          <w:numId w:val="22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32"/>
          <w:szCs w:val="32"/>
        </w:rPr>
      </w:pPr>
      <w:r w:rsidRPr="00B7718C">
        <w:rPr>
          <w:sz w:val="28"/>
          <w:szCs w:val="28"/>
        </w:rPr>
        <w:t>«Как воспитать у ребёнка  чувство ответственности»;</w:t>
      </w:r>
    </w:p>
    <w:p w:rsidR="00FC7A64" w:rsidRPr="00B7718C" w:rsidRDefault="00FC7A64" w:rsidP="00FC7A64">
      <w:pPr>
        <w:pStyle w:val="a3"/>
        <w:numPr>
          <w:ilvl w:val="0"/>
          <w:numId w:val="22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32"/>
          <w:szCs w:val="32"/>
        </w:rPr>
      </w:pPr>
      <w:r w:rsidRPr="00B7718C">
        <w:rPr>
          <w:sz w:val="28"/>
          <w:szCs w:val="28"/>
        </w:rPr>
        <w:t xml:space="preserve"> «Оценка и самооценка и их влияние на развитие ребёнка»;</w:t>
      </w:r>
    </w:p>
    <w:p w:rsidR="00FC7A64" w:rsidRPr="00B7718C" w:rsidRDefault="00FC7A64" w:rsidP="00FC7A64">
      <w:pPr>
        <w:pStyle w:val="a3"/>
        <w:numPr>
          <w:ilvl w:val="0"/>
          <w:numId w:val="22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32"/>
          <w:szCs w:val="32"/>
        </w:rPr>
      </w:pPr>
      <w:r w:rsidRPr="00B7718C">
        <w:rPr>
          <w:sz w:val="28"/>
          <w:szCs w:val="28"/>
        </w:rPr>
        <w:t>«Мой ребёнок – самый лучший»</w:t>
      </w:r>
    </w:p>
    <w:p w:rsidR="00FC7A64" w:rsidRPr="00B7718C" w:rsidRDefault="00FC7A64" w:rsidP="00FC7A64">
      <w:pPr>
        <w:pStyle w:val="a3"/>
        <w:numPr>
          <w:ilvl w:val="0"/>
          <w:numId w:val="22"/>
        </w:numPr>
        <w:tabs>
          <w:tab w:val="left" w:pos="567"/>
        </w:tabs>
        <w:spacing w:line="360" w:lineRule="auto"/>
        <w:ind w:left="0" w:firstLine="0"/>
        <w:jc w:val="both"/>
        <w:rPr>
          <w:b/>
          <w:sz w:val="32"/>
          <w:szCs w:val="32"/>
        </w:rPr>
      </w:pPr>
      <w:r w:rsidRPr="00B7718C">
        <w:rPr>
          <w:sz w:val="28"/>
          <w:szCs w:val="28"/>
        </w:rPr>
        <w:t>Книга в семье и духовное развитие ребёнка»  с беседой  на тему «Книги – друзья бесстрастные, но верные» выступили члены родительского комитета,  несколько родителей поделились опытом по организации «семейного чтения»,  затем каждый родитель поделился своими наблюдениями и проблемами по данной теме, и определили способы решения выделенных проблем.</w:t>
      </w:r>
    </w:p>
    <w:p w:rsidR="00FC7A64" w:rsidRPr="00B575DA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FC7A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1347" w:rsidRPr="00B575DA" w:rsidRDefault="00221347" w:rsidP="002213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7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Повышение квалификации</w:t>
      </w:r>
    </w:p>
    <w:p w:rsidR="00221347" w:rsidRPr="00EA124A" w:rsidRDefault="00221347" w:rsidP="0022134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Обобщаю и распространяю собственный опыт в образовательном учреждении, городском округе, Свердловской области, Российской Федерации   через участие в научно-практических конференциях, систематическую работу на  персональном сайте в сети работников образования, представление материалов для печатных изданий: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64"/>
        </w:rPr>
        <w:t xml:space="preserve"> </w:t>
      </w:r>
      <w:r w:rsidRPr="00EA124A">
        <w:rPr>
          <w:rFonts w:ascii="Times New Roman" w:hAnsi="Times New Roman" w:cs="Times New Roman"/>
          <w:color w:val="000000"/>
          <w:kern w:val="24"/>
          <w:sz w:val="28"/>
          <w:szCs w:val="64"/>
        </w:rPr>
        <w:t>опубликовала статью «Помогите детям быть здоровыми!» в районной газете «Здравствуйте, друзья!», 2011г;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hAnsi="Times New Roman" w:cs="Times New Roman"/>
          <w:color w:val="000000"/>
          <w:kern w:val="24"/>
          <w:sz w:val="28"/>
          <w:szCs w:val="64"/>
        </w:rPr>
        <w:t>выступала на педагогическом совете школы по теме: «Проектные работы первоклассников в период обучения грамоте», 2010 г;</w:t>
      </w:r>
    </w:p>
    <w:p w:rsidR="00221347" w:rsidRPr="00EA124A" w:rsidRDefault="00221347" w:rsidP="00221347">
      <w:pPr>
        <w:numPr>
          <w:ilvl w:val="0"/>
          <w:numId w:val="20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hAnsi="Times New Roman" w:cs="Times New Roman"/>
          <w:color w:val="000000"/>
          <w:kern w:val="24"/>
          <w:sz w:val="28"/>
          <w:szCs w:val="64"/>
        </w:rPr>
        <w:t>выступала на педагогическом совете школы по теме: «Плюсы и минусы современного урока в сравнении со стандартным уроком», 2012 г</w:t>
      </w:r>
      <w:r>
        <w:rPr>
          <w:rFonts w:ascii="Times New Roman" w:hAnsi="Times New Roman" w:cs="Times New Roman"/>
          <w:color w:val="000000"/>
          <w:kern w:val="24"/>
          <w:sz w:val="28"/>
          <w:szCs w:val="64"/>
        </w:rPr>
        <w:t xml:space="preserve"> </w:t>
      </w:r>
      <w:r w:rsidR="00BA55CA">
        <w:rPr>
          <w:rFonts w:ascii="Times New Roman" w:hAnsi="Times New Roman" w:cs="Times New Roman"/>
          <w:kern w:val="24"/>
          <w:sz w:val="28"/>
          <w:szCs w:val="64"/>
        </w:rPr>
        <w:t>(Приложение 16</w:t>
      </w:r>
      <w:r w:rsidRPr="00FF32D9">
        <w:rPr>
          <w:rFonts w:ascii="Times New Roman" w:hAnsi="Times New Roman" w:cs="Times New Roman"/>
          <w:kern w:val="24"/>
          <w:sz w:val="28"/>
          <w:szCs w:val="64"/>
        </w:rPr>
        <w:t>);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опубликовала статью в</w:t>
      </w:r>
      <w:r w:rsidRPr="00EA12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сборнике нашего образовательного учреждения по итогам работы методического объединения, 2012г;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hAnsi="Times New Roman" w:cs="Times New Roman"/>
          <w:sz w:val="28"/>
        </w:rPr>
        <w:t>выступала на заседании группы педагог</w:t>
      </w:r>
      <w:r>
        <w:rPr>
          <w:rFonts w:ascii="Times New Roman" w:hAnsi="Times New Roman" w:cs="Times New Roman"/>
          <w:sz w:val="28"/>
        </w:rPr>
        <w:t>ического общения  учителей по предмету «Основы религиозных культур  и светской этики»</w:t>
      </w:r>
      <w:r w:rsidRPr="00EA124A">
        <w:rPr>
          <w:rFonts w:ascii="Times New Roman" w:hAnsi="Times New Roman" w:cs="Times New Roman"/>
          <w:sz w:val="28"/>
        </w:rPr>
        <w:t xml:space="preserve"> по </w:t>
      </w:r>
      <w:r>
        <w:rPr>
          <w:rFonts w:ascii="Times New Roman" w:hAnsi="Times New Roman" w:cs="Times New Roman"/>
          <w:sz w:val="28"/>
        </w:rPr>
        <w:t>теме</w:t>
      </w:r>
      <w:proofErr w:type="gramStart"/>
      <w:r>
        <w:rPr>
          <w:rFonts w:ascii="Times New Roman" w:hAnsi="Times New Roman" w:cs="Times New Roman"/>
          <w:sz w:val="28"/>
        </w:rPr>
        <w:t>:«</w:t>
      </w:r>
      <w:proofErr w:type="gramEnd"/>
      <w:r>
        <w:rPr>
          <w:rFonts w:ascii="Times New Roman" w:hAnsi="Times New Roman" w:cs="Times New Roman"/>
          <w:sz w:val="28"/>
        </w:rPr>
        <w:t xml:space="preserve"> Опыт введения модуля «Основы светской этики»</w:t>
      </w:r>
      <w:r w:rsidRPr="00EA124A">
        <w:rPr>
          <w:rFonts w:ascii="Times New Roman" w:hAnsi="Times New Roman" w:cs="Times New Roman"/>
          <w:sz w:val="28"/>
        </w:rPr>
        <w:t>», 2014г;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опубликовала статью  «Использование  педагогических технологий в работе с умственно отсталыми детьми»  на сайте  </w:t>
      </w:r>
      <w:proofErr w:type="spellStart"/>
      <w:r w:rsidRPr="00EA12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PedRazvitie</w:t>
      </w:r>
      <w:proofErr w:type="spellEnd"/>
      <w:r w:rsidRPr="00EA12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spellStart"/>
      <w:r w:rsidRPr="00EA12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2014 г </w:t>
      </w:r>
      <w:r w:rsidR="00BA55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 17</w:t>
      </w:r>
      <w:r w:rsidRPr="00FB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приняла участие  в педагогическом конкурсе «Новые идеи» и опубликовала разработку внеклассного  мероприяти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я, 2014г </w:t>
      </w:r>
      <w:r w:rsidR="00BA55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(Приложение 18</w:t>
      </w:r>
      <w:r w:rsidRPr="00FB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Pr="00FB0A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21347" w:rsidRPr="006B7707" w:rsidRDefault="00221347" w:rsidP="00221347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EA124A">
        <w:rPr>
          <w:color w:val="FF0000"/>
        </w:rPr>
        <w:t xml:space="preserve"> </w:t>
      </w:r>
      <w:r w:rsidRPr="00EA124A">
        <w:rPr>
          <w:sz w:val="28"/>
        </w:rPr>
        <w:t xml:space="preserve">для обмена опытом в этом году  я создала и пополняю свой персональный сайт   http: //  nsportal.ru </w:t>
      </w:r>
      <w:proofErr w:type="spellStart"/>
      <w:r w:rsidRPr="00EA124A">
        <w:rPr>
          <w:sz w:val="28"/>
        </w:rPr>
        <w:t>kozhemyakina-veronika-sarkisovna</w:t>
      </w:r>
      <w:proofErr w:type="spellEnd"/>
      <w:r w:rsidRPr="00EA124A">
        <w:rPr>
          <w:sz w:val="28"/>
        </w:rPr>
        <w:t>,  где представила  своё  электронное портфолио, 2015г</w:t>
      </w:r>
      <w:r w:rsidRPr="006B7707">
        <w:rPr>
          <w:sz w:val="28"/>
        </w:rPr>
        <w:t xml:space="preserve"> </w:t>
      </w:r>
      <w:r w:rsidRPr="00FB0AD9">
        <w:rPr>
          <w:sz w:val="28"/>
        </w:rPr>
        <w:t>(</w:t>
      </w:r>
      <w:r w:rsidR="00BA55CA">
        <w:rPr>
          <w:iCs/>
          <w:sz w:val="28"/>
          <w:szCs w:val="28"/>
        </w:rPr>
        <w:t>Приложение 19</w:t>
      </w:r>
      <w:r w:rsidRPr="00FB0AD9">
        <w:rPr>
          <w:iCs/>
          <w:sz w:val="28"/>
          <w:szCs w:val="28"/>
        </w:rPr>
        <w:t>);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являюсь призёром   конкурса</w:t>
      </w: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соискание  премии  Губернатора Свердловской области  педагогическим  работникам  в 2011 году в  номинации</w:t>
      </w:r>
      <w:r w:rsidRPr="00EA124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>«Педагогический работник специального   (коррекционного) образовательного учреждения  для обучающихся, воспитанников  с ограниченными   возможностями здоровья», 2011г;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приняла участие в  семинаре «Информационн</w:t>
      </w:r>
      <w:proofErr w:type="gramStart"/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коммуникационные технологии в начальной школе» - ИРО, 2011г;</w:t>
      </w:r>
    </w:p>
    <w:p w:rsidR="00221347" w:rsidRPr="00646459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приняла участие во Всероссийской научно-практической конференции «Обновление содержания и технологий образования детей с ОВЗ: опыт, проблемы, перспективы», ИРО, 2011г;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приняла участие в семинаре «Современные образовательные подходы в организации коррекционно-развивающего обучения детей с ОВЗ»</w:t>
      </w:r>
      <w:r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 xml:space="preserve"> </w:t>
      </w:r>
      <w:r w:rsidRPr="00FB0AD9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</w:t>
      </w:r>
      <w:r w:rsidR="00BA55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Pr="00FB0AD9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hAnsi="Times New Roman" w:cs="Times New Roman"/>
          <w:color w:val="000000"/>
          <w:kern w:val="24"/>
          <w:sz w:val="28"/>
          <w:szCs w:val="64"/>
        </w:rPr>
        <w:t xml:space="preserve"> приняла участие во Всероссийском  фестивале  методических разработок «Конспект урока» с публикацией  урока ОРКСЭ на тему «Пасха»  в электронном жу</w:t>
      </w:r>
      <w:r>
        <w:rPr>
          <w:rFonts w:ascii="Times New Roman" w:hAnsi="Times New Roman" w:cs="Times New Roman"/>
          <w:color w:val="000000"/>
          <w:kern w:val="24"/>
          <w:sz w:val="28"/>
          <w:szCs w:val="64"/>
        </w:rPr>
        <w:t>рнале «</w:t>
      </w:r>
      <w:proofErr w:type="spellStart"/>
      <w:proofErr w:type="gramStart"/>
      <w:r>
        <w:rPr>
          <w:rFonts w:ascii="Times New Roman" w:hAnsi="Times New Roman" w:cs="Times New Roman"/>
          <w:color w:val="000000"/>
          <w:kern w:val="24"/>
          <w:sz w:val="28"/>
          <w:szCs w:val="64"/>
        </w:rPr>
        <w:t>Конференц</w:t>
      </w:r>
      <w:proofErr w:type="spellEnd"/>
      <w:r>
        <w:rPr>
          <w:rFonts w:ascii="Times New Roman" w:hAnsi="Times New Roman" w:cs="Times New Roman"/>
          <w:color w:val="000000"/>
          <w:kern w:val="24"/>
          <w:sz w:val="28"/>
          <w:szCs w:val="64"/>
        </w:rPr>
        <w:t xml:space="preserve"> – зал</w:t>
      </w:r>
      <w:proofErr w:type="gramEnd"/>
      <w:r>
        <w:rPr>
          <w:rFonts w:ascii="Times New Roman" w:hAnsi="Times New Roman" w:cs="Times New Roman"/>
          <w:color w:val="000000"/>
          <w:kern w:val="24"/>
          <w:sz w:val="28"/>
          <w:szCs w:val="64"/>
        </w:rPr>
        <w:t xml:space="preserve">», 2014 г </w:t>
      </w:r>
      <w:r w:rsidRPr="00FB0AD9">
        <w:rPr>
          <w:rFonts w:ascii="Times New Roman" w:hAnsi="Times New Roman" w:cs="Times New Roman"/>
          <w:kern w:val="24"/>
          <w:sz w:val="28"/>
          <w:szCs w:val="64"/>
        </w:rPr>
        <w:t>(Приложение</w:t>
      </w:r>
      <w:r w:rsidR="00BA55CA">
        <w:rPr>
          <w:rFonts w:ascii="Times New Roman" w:hAnsi="Times New Roman" w:cs="Times New Roman"/>
          <w:kern w:val="24"/>
          <w:sz w:val="28"/>
          <w:szCs w:val="64"/>
        </w:rPr>
        <w:t xml:space="preserve"> 21</w:t>
      </w:r>
      <w:r w:rsidRPr="00FB0AD9">
        <w:rPr>
          <w:rFonts w:ascii="Times New Roman" w:hAnsi="Times New Roman" w:cs="Times New Roman"/>
          <w:kern w:val="24"/>
          <w:sz w:val="28"/>
          <w:szCs w:val="64"/>
        </w:rPr>
        <w:t>)</w:t>
      </w:r>
      <w:r>
        <w:rPr>
          <w:rFonts w:ascii="Times New Roman" w:hAnsi="Times New Roman" w:cs="Times New Roman"/>
          <w:kern w:val="24"/>
          <w:sz w:val="28"/>
          <w:szCs w:val="64"/>
        </w:rPr>
        <w:t>;</w:t>
      </w:r>
    </w:p>
    <w:p w:rsidR="00221347" w:rsidRPr="00EA124A" w:rsidRDefault="00221347" w:rsidP="00221347">
      <w:pPr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 w:rsidRPr="00EA124A">
        <w:rPr>
          <w:rFonts w:ascii="Times New Roman" w:hAnsi="Times New Roman" w:cs="Times New Roman"/>
          <w:color w:val="000000"/>
          <w:kern w:val="24"/>
          <w:sz w:val="28"/>
          <w:szCs w:val="64"/>
        </w:rPr>
        <w:t>приняла участие во Всероссийской научн</w:t>
      </w:r>
      <w:proofErr w:type="gramStart"/>
      <w:r w:rsidRPr="00EA124A">
        <w:rPr>
          <w:rFonts w:ascii="Times New Roman" w:hAnsi="Times New Roman" w:cs="Times New Roman"/>
          <w:color w:val="000000"/>
          <w:kern w:val="24"/>
          <w:sz w:val="28"/>
          <w:szCs w:val="64"/>
        </w:rPr>
        <w:t>о-</w:t>
      </w:r>
      <w:proofErr w:type="gramEnd"/>
      <w:r w:rsidRPr="00EA124A">
        <w:rPr>
          <w:rFonts w:ascii="Times New Roman" w:hAnsi="Times New Roman" w:cs="Times New Roman"/>
          <w:color w:val="000000"/>
          <w:kern w:val="24"/>
          <w:sz w:val="28"/>
          <w:szCs w:val="64"/>
        </w:rPr>
        <w:t xml:space="preserve"> практической конференции «Образование детей с ограниченными возможностями здоровья: инновацион</w:t>
      </w:r>
      <w:r>
        <w:rPr>
          <w:rFonts w:ascii="Times New Roman" w:hAnsi="Times New Roman" w:cs="Times New Roman"/>
          <w:color w:val="000000"/>
          <w:kern w:val="24"/>
          <w:sz w:val="28"/>
          <w:szCs w:val="64"/>
        </w:rPr>
        <w:t xml:space="preserve">ные модели и технологии», 2014г </w:t>
      </w:r>
      <w:r w:rsidRPr="00FB0AD9">
        <w:rPr>
          <w:rFonts w:ascii="Times New Roman" w:hAnsi="Times New Roman" w:cs="Times New Roman"/>
          <w:kern w:val="24"/>
          <w:sz w:val="28"/>
          <w:szCs w:val="64"/>
        </w:rPr>
        <w:t>(Приложение</w:t>
      </w:r>
      <w:r w:rsidR="00BA55CA">
        <w:rPr>
          <w:rFonts w:ascii="Times New Roman" w:hAnsi="Times New Roman" w:cs="Times New Roman"/>
          <w:kern w:val="24"/>
          <w:sz w:val="28"/>
          <w:szCs w:val="64"/>
        </w:rPr>
        <w:t xml:space="preserve"> 22</w:t>
      </w:r>
      <w:r w:rsidRPr="00FB0AD9">
        <w:rPr>
          <w:rFonts w:ascii="Times New Roman" w:hAnsi="Times New Roman" w:cs="Times New Roman"/>
          <w:kern w:val="24"/>
          <w:sz w:val="28"/>
          <w:szCs w:val="64"/>
        </w:rPr>
        <w:t>)</w:t>
      </w: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221347" w:rsidRDefault="00221347" w:rsidP="00221347">
      <w:pPr>
        <w:pStyle w:val="a3"/>
        <w:jc w:val="center"/>
        <w:rPr>
          <w:b/>
          <w:bCs/>
          <w:kern w:val="24"/>
          <w:sz w:val="28"/>
          <w:szCs w:val="28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A64" w:rsidRDefault="00FC7A64" w:rsidP="00770C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A4E30" w:rsidRDefault="007A4E30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07" w:rsidRPr="006B7707" w:rsidRDefault="006B7707" w:rsidP="00B7718C">
      <w:pPr>
        <w:pStyle w:val="a3"/>
        <w:jc w:val="center"/>
        <w:rPr>
          <w:b/>
          <w:bCs/>
          <w:i/>
          <w:kern w:val="24"/>
          <w:sz w:val="28"/>
          <w:szCs w:val="28"/>
        </w:rPr>
      </w:pPr>
    </w:p>
    <w:p w:rsidR="00340010" w:rsidRDefault="00340010" w:rsidP="00B7718C">
      <w:pPr>
        <w:pStyle w:val="a3"/>
        <w:jc w:val="center"/>
        <w:rPr>
          <w:b/>
          <w:bCs/>
          <w:i/>
          <w:kern w:val="24"/>
          <w:sz w:val="28"/>
          <w:szCs w:val="28"/>
        </w:rPr>
      </w:pPr>
      <w:r w:rsidRPr="006B7707">
        <w:rPr>
          <w:b/>
          <w:bCs/>
          <w:i/>
          <w:kern w:val="24"/>
          <w:sz w:val="28"/>
          <w:szCs w:val="28"/>
        </w:rPr>
        <w:t>Имею следующие награды:</w:t>
      </w:r>
    </w:p>
    <w:p w:rsidR="006B7707" w:rsidRPr="006B7707" w:rsidRDefault="006B7707" w:rsidP="00B7718C">
      <w:pPr>
        <w:pStyle w:val="a3"/>
        <w:jc w:val="center"/>
        <w:rPr>
          <w:b/>
          <w:bCs/>
          <w:i/>
          <w:kern w:val="24"/>
          <w:sz w:val="28"/>
          <w:szCs w:val="28"/>
        </w:rPr>
      </w:pPr>
    </w:p>
    <w:p w:rsidR="00340010" w:rsidRDefault="00340010" w:rsidP="00B7718C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1F6A3B">
        <w:rPr>
          <w:sz w:val="28"/>
          <w:szCs w:val="28"/>
        </w:rPr>
        <w:t>Почётная грамота Министерства общего и профессионального образования</w:t>
      </w:r>
      <w:r w:rsidRPr="001F6A3B">
        <w:rPr>
          <w:sz w:val="28"/>
        </w:rPr>
        <w:t xml:space="preserve"> Свердловской области «За  успехи в организации и совершенствовании образовательного процесса, многолет</w:t>
      </w:r>
      <w:r w:rsidR="00FB0AD9">
        <w:rPr>
          <w:sz w:val="28"/>
        </w:rPr>
        <w:t>ний и плодотво</w:t>
      </w:r>
      <w:r w:rsidR="00BA55CA">
        <w:rPr>
          <w:sz w:val="28"/>
        </w:rPr>
        <w:t>рный труд», 2011г (Приложение 23</w:t>
      </w:r>
      <w:r w:rsidR="00FB0AD9">
        <w:rPr>
          <w:sz w:val="28"/>
        </w:rPr>
        <w:t xml:space="preserve">) </w:t>
      </w:r>
    </w:p>
    <w:p w:rsidR="00340010" w:rsidRDefault="00340010" w:rsidP="00B7718C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1F6A3B">
        <w:rPr>
          <w:sz w:val="28"/>
        </w:rPr>
        <w:t>Почётная грамота Министерства общего и профессионального образования Свердловской области «За участие во втором этапе конкурса на соискание премии Губернатора Свердловской области педагогическим работникам в 2011 году в номинации «Педагогический  работник специального (коррекционного) образовательного учреждения для обучающихся, воспитанников с ограниченными возможностями здоровья», 2011г</w:t>
      </w:r>
      <w:r w:rsidR="00BA55CA">
        <w:rPr>
          <w:sz w:val="28"/>
        </w:rPr>
        <w:t xml:space="preserve"> (Приложение 24</w:t>
      </w:r>
      <w:r w:rsidR="00084E3E">
        <w:rPr>
          <w:sz w:val="28"/>
        </w:rPr>
        <w:t>)</w:t>
      </w:r>
      <w:r w:rsidRPr="001F6A3B">
        <w:rPr>
          <w:sz w:val="28"/>
        </w:rPr>
        <w:t>;</w:t>
      </w:r>
    </w:p>
    <w:p w:rsidR="00340010" w:rsidRDefault="00340010" w:rsidP="00B7718C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1F6A3B">
        <w:rPr>
          <w:sz w:val="28"/>
        </w:rPr>
        <w:t>Благодарственное письмо  Экспертно-методического центра за подготовку участников к  Всероссийскому конкурсу рисунков «Маслен</w:t>
      </w:r>
      <w:r w:rsidR="006B7707">
        <w:rPr>
          <w:sz w:val="28"/>
        </w:rPr>
        <w:t>ица пришл</w:t>
      </w:r>
      <w:proofErr w:type="gramStart"/>
      <w:r w:rsidR="006B7707">
        <w:rPr>
          <w:sz w:val="28"/>
        </w:rPr>
        <w:t>а-</w:t>
      </w:r>
      <w:proofErr w:type="gramEnd"/>
      <w:r w:rsidR="006B7707">
        <w:rPr>
          <w:sz w:val="28"/>
        </w:rPr>
        <w:t xml:space="preserve"> прощай Зима», 2014г (</w:t>
      </w:r>
      <w:r w:rsidR="006B7707" w:rsidRPr="00FB0AD9">
        <w:rPr>
          <w:sz w:val="28"/>
        </w:rPr>
        <w:t>Приложение</w:t>
      </w:r>
      <w:r w:rsidR="00BA55CA">
        <w:rPr>
          <w:sz w:val="28"/>
        </w:rPr>
        <w:t xml:space="preserve"> 25</w:t>
      </w:r>
      <w:r w:rsidR="006B7707" w:rsidRPr="00FB0AD9">
        <w:rPr>
          <w:sz w:val="28"/>
        </w:rPr>
        <w:t>);</w:t>
      </w:r>
      <w:r w:rsidRPr="00FB0AD9">
        <w:rPr>
          <w:sz w:val="28"/>
        </w:rPr>
        <w:t xml:space="preserve">  </w:t>
      </w:r>
    </w:p>
    <w:p w:rsidR="00340010" w:rsidRPr="006B7707" w:rsidRDefault="00340010" w:rsidP="00B7718C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1F6A3B">
        <w:rPr>
          <w:sz w:val="28"/>
        </w:rPr>
        <w:t>Благодарственное письмо  Экспертно-методического центра за подготовку участников к  Всероссийскому конкурсу творческих работ «Мужчина рядом», 2014г</w:t>
      </w:r>
      <w:r w:rsidR="006B7707" w:rsidRPr="006B7707">
        <w:rPr>
          <w:color w:val="C00000"/>
          <w:sz w:val="28"/>
        </w:rPr>
        <w:t xml:space="preserve"> </w:t>
      </w:r>
    </w:p>
    <w:p w:rsidR="006B7707" w:rsidRPr="006B7707" w:rsidRDefault="006B7707" w:rsidP="006B7707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Свидетельство участника 4 Всероссийского фестиваля методических раз</w:t>
      </w:r>
      <w:r w:rsidR="00BA55CA">
        <w:rPr>
          <w:sz w:val="28"/>
        </w:rPr>
        <w:t xml:space="preserve">работок – урок по предмету основы религиозных культур и светской этики </w:t>
      </w:r>
      <w:proofErr w:type="gramStart"/>
      <w:r w:rsidR="00BA55CA">
        <w:rPr>
          <w:sz w:val="28"/>
        </w:rPr>
        <w:t>–м</w:t>
      </w:r>
      <w:proofErr w:type="gramEnd"/>
      <w:r w:rsidR="00BA55CA">
        <w:rPr>
          <w:sz w:val="28"/>
        </w:rPr>
        <w:t>одуль «Светская этика»</w:t>
      </w:r>
      <w:r>
        <w:rPr>
          <w:sz w:val="28"/>
        </w:rPr>
        <w:t xml:space="preserve"> – 2014 г </w:t>
      </w:r>
      <w:r w:rsidRPr="00FB0AD9">
        <w:rPr>
          <w:sz w:val="28"/>
        </w:rPr>
        <w:t>(Приложение</w:t>
      </w:r>
      <w:r w:rsidR="00BA55CA">
        <w:rPr>
          <w:sz w:val="28"/>
        </w:rPr>
        <w:t xml:space="preserve"> 26</w:t>
      </w:r>
      <w:r w:rsidRPr="00FB0AD9">
        <w:rPr>
          <w:sz w:val="28"/>
        </w:rPr>
        <w:t>);</w:t>
      </w:r>
    </w:p>
    <w:p w:rsidR="00340010" w:rsidRDefault="00340010" w:rsidP="00B7718C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1F6A3B">
        <w:rPr>
          <w:sz w:val="28"/>
        </w:rPr>
        <w:t>Благодарность  за участие в 1 этапе областного конкурса, посвящённого Дню матери, «Такие разные мамы» в номинации «Декоративно-прикладное изобразительное творчество», 2012 г;</w:t>
      </w:r>
    </w:p>
    <w:p w:rsidR="00340010" w:rsidRDefault="00340010" w:rsidP="00B7718C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1F6A3B">
        <w:rPr>
          <w:sz w:val="28"/>
        </w:rPr>
        <w:t>Грамота Центра Развития Молодёжи «За организацию и проведение  мониторингового конкурса «Эм</w:t>
      </w:r>
      <w:proofErr w:type="gramStart"/>
      <w:r w:rsidRPr="001F6A3B">
        <w:rPr>
          <w:sz w:val="28"/>
        </w:rPr>
        <w:t>у-</w:t>
      </w:r>
      <w:proofErr w:type="gramEnd"/>
      <w:r w:rsidRPr="001F6A3B">
        <w:rPr>
          <w:sz w:val="28"/>
        </w:rPr>
        <w:t xml:space="preserve"> Специалист»,  2014 г;</w:t>
      </w:r>
    </w:p>
    <w:p w:rsidR="00340010" w:rsidRDefault="00340010" w:rsidP="00B7718C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1F6A3B">
        <w:rPr>
          <w:sz w:val="28"/>
        </w:rPr>
        <w:t>Грамота Центра Развития Молодёжи «За организацию и проведение  мониторингового конкурса «Эм</w:t>
      </w:r>
      <w:proofErr w:type="gramStart"/>
      <w:r w:rsidRPr="001F6A3B">
        <w:rPr>
          <w:sz w:val="28"/>
        </w:rPr>
        <w:t>у-</w:t>
      </w:r>
      <w:proofErr w:type="gramEnd"/>
      <w:r w:rsidRPr="001F6A3B">
        <w:rPr>
          <w:sz w:val="28"/>
        </w:rPr>
        <w:t xml:space="preserve"> Эрудит»,  2015 г;</w:t>
      </w:r>
    </w:p>
    <w:p w:rsidR="00340010" w:rsidRPr="001F6A3B" w:rsidRDefault="00340010" w:rsidP="00B7718C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1F6A3B">
        <w:rPr>
          <w:sz w:val="28"/>
          <w:szCs w:val="28"/>
        </w:rPr>
        <w:t>Почётная грамота образовательного учреждения «За значительные   успехи в организации и совершенствова</w:t>
      </w:r>
      <w:r>
        <w:rPr>
          <w:sz w:val="28"/>
          <w:szCs w:val="28"/>
        </w:rPr>
        <w:t>нии образовательного процесса»,</w:t>
      </w:r>
      <w:r w:rsidRPr="001F6A3B">
        <w:rPr>
          <w:sz w:val="28"/>
          <w:szCs w:val="28"/>
        </w:rPr>
        <w:t>2010 г;</w:t>
      </w:r>
    </w:p>
    <w:p w:rsidR="006B7707" w:rsidRPr="00F231C5" w:rsidRDefault="00340010" w:rsidP="00B575DA">
      <w:pPr>
        <w:pStyle w:val="a3"/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1F6A3B">
        <w:rPr>
          <w:sz w:val="28"/>
        </w:rPr>
        <w:lastRenderedPageBreak/>
        <w:t xml:space="preserve">Сертификат  за подготовку и педагогическое сопровождение участников Всероссийского </w:t>
      </w:r>
      <w:r>
        <w:rPr>
          <w:sz w:val="28"/>
        </w:rPr>
        <w:t>конкурса «Сказочная математика», 2015г</w:t>
      </w:r>
      <w:r w:rsidR="006B7707" w:rsidRPr="006B7707">
        <w:rPr>
          <w:color w:val="C00000"/>
          <w:sz w:val="28"/>
        </w:rPr>
        <w:t xml:space="preserve"> </w:t>
      </w:r>
      <w:r w:rsidR="006B7707" w:rsidRPr="00FB0AD9">
        <w:rPr>
          <w:sz w:val="28"/>
        </w:rPr>
        <w:t>(Приложение</w:t>
      </w:r>
      <w:r w:rsidR="00BA55CA">
        <w:rPr>
          <w:sz w:val="28"/>
        </w:rPr>
        <w:t xml:space="preserve"> 27</w:t>
      </w:r>
      <w:r w:rsidR="006B7707" w:rsidRPr="00FB0AD9">
        <w:rPr>
          <w:sz w:val="28"/>
        </w:rPr>
        <w:t>)</w:t>
      </w:r>
      <w:r w:rsidR="00221347">
        <w:rPr>
          <w:sz w:val="28"/>
        </w:rPr>
        <w:t>.</w:t>
      </w:r>
    </w:p>
    <w:p w:rsidR="006B7707" w:rsidRDefault="006B7707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55CA" w:rsidRDefault="00BA55CA" w:rsidP="00B575DA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1347" w:rsidRPr="00AB6BB7" w:rsidRDefault="00221347" w:rsidP="0022134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1.2</w:t>
      </w:r>
      <w:r w:rsidRPr="00AB6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Анализ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условий полученных результатов</w:t>
      </w:r>
    </w:p>
    <w:p w:rsidR="00221347" w:rsidRPr="00941F12" w:rsidRDefault="00941F12" w:rsidP="00941F12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предыдущей  аттестации мне были даны следующие рекомендации: </w:t>
      </w:r>
    </w:p>
    <w:p w:rsidR="00941F12" w:rsidRDefault="00941F12" w:rsidP="00941F12">
      <w:pPr>
        <w:pStyle w:val="a3"/>
        <w:numPr>
          <w:ilvl w:val="0"/>
          <w:numId w:val="31"/>
        </w:numPr>
        <w:tabs>
          <w:tab w:val="left" w:pos="540"/>
          <w:tab w:val="left" w:pos="3795"/>
        </w:tabs>
        <w:spacing w:line="360" w:lineRule="auto"/>
        <w:rPr>
          <w:sz w:val="28"/>
          <w:szCs w:val="28"/>
        </w:rPr>
      </w:pPr>
      <w:r w:rsidRPr="00941F12">
        <w:rPr>
          <w:sz w:val="28"/>
          <w:szCs w:val="28"/>
        </w:rPr>
        <w:t>Продолжить работу по овладению информационными технологиями</w:t>
      </w:r>
      <w:r>
        <w:rPr>
          <w:sz w:val="28"/>
          <w:szCs w:val="28"/>
        </w:rPr>
        <w:t>.</w:t>
      </w:r>
    </w:p>
    <w:p w:rsidR="00941F12" w:rsidRPr="00941F12" w:rsidRDefault="00941F12" w:rsidP="00941F12">
      <w:pPr>
        <w:pStyle w:val="a3"/>
        <w:numPr>
          <w:ilvl w:val="0"/>
          <w:numId w:val="31"/>
        </w:numPr>
        <w:tabs>
          <w:tab w:val="left" w:pos="540"/>
          <w:tab w:val="left" w:pos="379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Представить качественную характеристику результатов деятельности педагога, на уровне обучающихся при реализации информационных технологий в обучении.</w:t>
      </w:r>
    </w:p>
    <w:p w:rsidR="00941F12" w:rsidRDefault="00941F12" w:rsidP="00CF3860">
      <w:pPr>
        <w:tabs>
          <w:tab w:val="left" w:pos="540"/>
          <w:tab w:val="left" w:pos="3795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 в работе элементов информационных технологий позволило мне научить своих детей выражать свои мысли, концентрировать внимание на изучаемом объекте, запоминать не только изучаемый на уроках материал, но и дополнительно собранную самостоятельно информацию. Проделанная мной в данном направлении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работа позволила повысить самооценку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образованности и воспитанности.</w:t>
      </w:r>
    </w:p>
    <w:p w:rsidR="00941F12" w:rsidRPr="00941F12" w:rsidRDefault="00941F12" w:rsidP="00CF3860">
      <w:pPr>
        <w:tabs>
          <w:tab w:val="left" w:pos="540"/>
          <w:tab w:val="left" w:pos="3795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полученных  и перечисленных выше результатов способствовали следующие условия:</w:t>
      </w:r>
    </w:p>
    <w:p w:rsidR="00221347" w:rsidRDefault="00A65E32" w:rsidP="00CF3860">
      <w:pPr>
        <w:pStyle w:val="a3"/>
        <w:numPr>
          <w:ilvl w:val="0"/>
          <w:numId w:val="33"/>
        </w:numPr>
        <w:tabs>
          <w:tab w:val="left" w:pos="540"/>
          <w:tab w:val="left" w:pos="3795"/>
        </w:tabs>
        <w:spacing w:line="360" w:lineRule="auto"/>
        <w:ind w:left="0" w:firstLine="0"/>
        <w:rPr>
          <w:sz w:val="28"/>
          <w:szCs w:val="28"/>
        </w:rPr>
      </w:pPr>
      <w:r w:rsidRPr="00A65E32">
        <w:rPr>
          <w:sz w:val="28"/>
          <w:szCs w:val="28"/>
        </w:rPr>
        <w:t>Проведение нестандартных форм творческих уроков различных по типу деятельности:</w:t>
      </w:r>
    </w:p>
    <w:p w:rsidR="00A65E32" w:rsidRPr="00CF3860" w:rsidRDefault="00CF3860" w:rsidP="00CF3860">
      <w:pPr>
        <w:tabs>
          <w:tab w:val="left" w:pos="0"/>
          <w:tab w:val="left" w:pos="567"/>
          <w:tab w:val="left" w:pos="3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860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A65E32" w:rsidRPr="00CF3860">
        <w:rPr>
          <w:rFonts w:ascii="Times New Roman" w:hAnsi="Times New Roman" w:cs="Times New Roman"/>
          <w:b/>
          <w:i/>
          <w:sz w:val="28"/>
          <w:szCs w:val="28"/>
        </w:rPr>
        <w:t>когнитивные</w:t>
      </w:r>
      <w:r w:rsidR="00A65E32" w:rsidRPr="00CF3860">
        <w:rPr>
          <w:rFonts w:ascii="Times New Roman" w:hAnsi="Times New Roman" w:cs="Times New Roman"/>
          <w:sz w:val="28"/>
          <w:szCs w:val="28"/>
        </w:rPr>
        <w:t xml:space="preserve"> (урок исследование «Птицы нашего края», «Растения сада и огорода»);</w:t>
      </w:r>
    </w:p>
    <w:p w:rsidR="00A65E32" w:rsidRPr="00CF3860" w:rsidRDefault="00CF3860" w:rsidP="00CF3860">
      <w:pPr>
        <w:tabs>
          <w:tab w:val="left" w:pos="0"/>
          <w:tab w:val="left" w:pos="3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860">
        <w:rPr>
          <w:rFonts w:ascii="Times New Roman" w:hAnsi="Times New Roman" w:cs="Times New Roman"/>
          <w:sz w:val="28"/>
          <w:szCs w:val="28"/>
        </w:rPr>
        <w:t xml:space="preserve">* </w:t>
      </w:r>
      <w:r w:rsidR="00A65E32" w:rsidRPr="00CF3860">
        <w:rPr>
          <w:rFonts w:ascii="Times New Roman" w:hAnsi="Times New Roman" w:cs="Times New Roman"/>
          <w:b/>
          <w:i/>
          <w:sz w:val="28"/>
          <w:szCs w:val="28"/>
        </w:rPr>
        <w:t>креативные</w:t>
      </w:r>
      <w:r w:rsidR="00A65E32" w:rsidRPr="00CF3860">
        <w:rPr>
          <w:rFonts w:ascii="Times New Roman" w:hAnsi="Times New Roman" w:cs="Times New Roman"/>
          <w:sz w:val="28"/>
          <w:szCs w:val="28"/>
        </w:rPr>
        <w:t xml:space="preserve"> (урок – путешествие «Природные зоны Родины»; урок защита проекта «Домашнее мастерство» - «Мягкое чудо» - игрушка сувенир», проект по труду «Салфетка своими руками»);</w:t>
      </w:r>
      <w:proofErr w:type="gramEnd"/>
    </w:p>
    <w:p w:rsidR="00A65E32" w:rsidRPr="00CF3860" w:rsidRDefault="00CF3860" w:rsidP="00CF3860">
      <w:pPr>
        <w:tabs>
          <w:tab w:val="left" w:pos="0"/>
          <w:tab w:val="left" w:pos="3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860">
        <w:rPr>
          <w:rFonts w:ascii="Times New Roman" w:hAnsi="Times New Roman" w:cs="Times New Roman"/>
          <w:sz w:val="28"/>
          <w:szCs w:val="28"/>
        </w:rPr>
        <w:t xml:space="preserve">* </w:t>
      </w:r>
      <w:r w:rsidR="00A65E32" w:rsidRPr="00CF3860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A65E32" w:rsidRPr="00CF3860">
        <w:rPr>
          <w:rFonts w:ascii="Times New Roman" w:hAnsi="Times New Roman" w:cs="Times New Roman"/>
          <w:sz w:val="28"/>
          <w:szCs w:val="28"/>
        </w:rPr>
        <w:t xml:space="preserve"> (урок КВН «Моя  любимая  сказка»; урок – спектакль «Здравствуй, книга детская!»);</w:t>
      </w:r>
      <w:proofErr w:type="gramEnd"/>
    </w:p>
    <w:p w:rsidR="00A65E32" w:rsidRPr="00CF3860" w:rsidRDefault="00CF3860" w:rsidP="00CF3860">
      <w:pPr>
        <w:tabs>
          <w:tab w:val="left" w:pos="0"/>
          <w:tab w:val="left" w:pos="379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860">
        <w:rPr>
          <w:rFonts w:ascii="Times New Roman" w:hAnsi="Times New Roman" w:cs="Times New Roman"/>
          <w:sz w:val="28"/>
          <w:szCs w:val="28"/>
        </w:rPr>
        <w:t xml:space="preserve">* </w:t>
      </w:r>
      <w:r w:rsidR="00A65E32" w:rsidRPr="00CF3860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организационно – </w:t>
      </w:r>
      <w:proofErr w:type="spellStart"/>
      <w:r w:rsidR="00A65E32" w:rsidRPr="00CF3860">
        <w:rPr>
          <w:rFonts w:ascii="Times New Roman" w:hAnsi="Times New Roman" w:cs="Times New Roman"/>
          <w:b/>
          <w:i/>
          <w:sz w:val="28"/>
          <w:szCs w:val="28"/>
        </w:rPr>
        <w:t>деятельностные</w:t>
      </w:r>
      <w:proofErr w:type="spellEnd"/>
      <w:r w:rsidR="00A65E32" w:rsidRPr="00CF3860">
        <w:rPr>
          <w:rFonts w:ascii="Times New Roman" w:hAnsi="Times New Roman" w:cs="Times New Roman"/>
          <w:sz w:val="28"/>
          <w:szCs w:val="28"/>
        </w:rPr>
        <w:t xml:space="preserve"> (урок – проект «Пасхальный праздник» (Приложение 2</w:t>
      </w:r>
      <w:r w:rsidR="00BA55CA">
        <w:rPr>
          <w:rFonts w:ascii="Times New Roman" w:hAnsi="Times New Roman" w:cs="Times New Roman"/>
          <w:sz w:val="28"/>
          <w:szCs w:val="28"/>
        </w:rPr>
        <w:t>8</w:t>
      </w:r>
      <w:r w:rsidR="00A65E32" w:rsidRPr="00CF3860">
        <w:rPr>
          <w:rFonts w:ascii="Times New Roman" w:hAnsi="Times New Roman" w:cs="Times New Roman"/>
          <w:sz w:val="28"/>
          <w:szCs w:val="28"/>
        </w:rPr>
        <w:t>), «Моё родословное древо»</w:t>
      </w:r>
      <w:proofErr w:type="gramEnd"/>
    </w:p>
    <w:p w:rsidR="00CD631E" w:rsidRDefault="00CD631E" w:rsidP="00CF3860">
      <w:pPr>
        <w:pStyle w:val="a3"/>
        <w:numPr>
          <w:ilvl w:val="0"/>
          <w:numId w:val="32"/>
        </w:numPr>
        <w:spacing w:line="360" w:lineRule="auto"/>
        <w:ind w:left="0" w:firstLine="0"/>
        <w:rPr>
          <w:sz w:val="28"/>
        </w:rPr>
      </w:pPr>
      <w:r>
        <w:rPr>
          <w:sz w:val="28"/>
        </w:rPr>
        <w:t>Использование в практической  деятельности  элементов педагогических технологий</w:t>
      </w:r>
      <w:r w:rsidR="00EF2547">
        <w:rPr>
          <w:sz w:val="28"/>
        </w:rPr>
        <w:t>:</w:t>
      </w:r>
    </w:p>
    <w:p w:rsidR="00EF2547" w:rsidRPr="00EF2547" w:rsidRDefault="00EF2547" w:rsidP="00EF2547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F2547">
        <w:rPr>
          <w:rFonts w:ascii="Times New Roman" w:hAnsi="Times New Roman" w:cs="Times New Roman"/>
          <w:sz w:val="28"/>
        </w:rPr>
        <w:t xml:space="preserve">* </w:t>
      </w:r>
      <w:proofErr w:type="spellStart"/>
      <w:r w:rsidR="00CD631E" w:rsidRPr="00EF2547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CD631E" w:rsidRPr="00EF2547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CD631E" w:rsidRPr="00EF2547">
        <w:rPr>
          <w:rFonts w:ascii="Times New Roman" w:hAnsi="Times New Roman" w:cs="Times New Roman"/>
          <w:sz w:val="28"/>
        </w:rPr>
        <w:t>физминутки</w:t>
      </w:r>
      <w:proofErr w:type="spellEnd"/>
      <w:r w:rsidR="00CD631E" w:rsidRPr="00EF2547">
        <w:rPr>
          <w:rFonts w:ascii="Times New Roman" w:hAnsi="Times New Roman" w:cs="Times New Roman"/>
          <w:sz w:val="28"/>
        </w:rPr>
        <w:t xml:space="preserve"> на уроках, подвижные игры на переменах, гимнастика для глаз, гимнастика для  снятия утомления, психологический настрой на урок)</w:t>
      </w:r>
      <w:r w:rsidRPr="00EF2547">
        <w:rPr>
          <w:rFonts w:ascii="Times New Roman" w:hAnsi="Times New Roman" w:cs="Times New Roman"/>
          <w:sz w:val="28"/>
        </w:rPr>
        <w:t>.</w:t>
      </w:r>
    </w:p>
    <w:p w:rsidR="00CD631E" w:rsidRPr="00EF2547" w:rsidRDefault="00EF2547" w:rsidP="00EF2547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F2547">
        <w:rPr>
          <w:rFonts w:ascii="Times New Roman" w:hAnsi="Times New Roman" w:cs="Times New Roman"/>
          <w:sz w:val="28"/>
        </w:rPr>
        <w:lastRenderedPageBreak/>
        <w:t>*</w:t>
      </w:r>
      <w:r w:rsidR="00CD631E" w:rsidRPr="00EF2547">
        <w:rPr>
          <w:rFonts w:ascii="Times New Roman" w:hAnsi="Times New Roman" w:cs="Times New Roman"/>
          <w:sz w:val="28"/>
        </w:rPr>
        <w:t xml:space="preserve"> </w:t>
      </w:r>
      <w:r w:rsidRPr="00EF2547">
        <w:rPr>
          <w:rFonts w:ascii="Times New Roman" w:hAnsi="Times New Roman" w:cs="Times New Roman"/>
          <w:sz w:val="28"/>
        </w:rPr>
        <w:t xml:space="preserve"> </w:t>
      </w:r>
      <w:proofErr w:type="gramStart"/>
      <w:r w:rsidR="00CD631E" w:rsidRPr="00EF2547">
        <w:rPr>
          <w:rFonts w:ascii="Times New Roman" w:hAnsi="Times New Roman" w:cs="Times New Roman"/>
          <w:sz w:val="28"/>
        </w:rPr>
        <w:t>Проектные</w:t>
      </w:r>
      <w:proofErr w:type="gramEnd"/>
      <w:r w:rsidR="00CD631E" w:rsidRPr="00EF2547">
        <w:rPr>
          <w:rFonts w:ascii="Times New Roman" w:hAnsi="Times New Roman" w:cs="Times New Roman"/>
          <w:sz w:val="28"/>
        </w:rPr>
        <w:t xml:space="preserve"> (подготовка сообщений, подбор материала и защита проектов)</w:t>
      </w:r>
      <w:r w:rsidRPr="00EF2547">
        <w:rPr>
          <w:rFonts w:ascii="Times New Roman" w:hAnsi="Times New Roman" w:cs="Times New Roman"/>
          <w:sz w:val="28"/>
        </w:rPr>
        <w:t>.</w:t>
      </w:r>
    </w:p>
    <w:p w:rsidR="00CD631E" w:rsidRPr="00EF2547" w:rsidRDefault="00EF2547" w:rsidP="00EF2547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F2547">
        <w:rPr>
          <w:rFonts w:ascii="Times New Roman" w:hAnsi="Times New Roman" w:cs="Times New Roman"/>
          <w:sz w:val="28"/>
        </w:rPr>
        <w:t xml:space="preserve">* </w:t>
      </w:r>
      <w:proofErr w:type="gramStart"/>
      <w:r w:rsidR="00CD631E" w:rsidRPr="00EF2547">
        <w:rPr>
          <w:rFonts w:ascii="Times New Roman" w:hAnsi="Times New Roman" w:cs="Times New Roman"/>
          <w:sz w:val="28"/>
        </w:rPr>
        <w:t>Игровые</w:t>
      </w:r>
      <w:proofErr w:type="gramEnd"/>
      <w:r w:rsidR="00CD631E" w:rsidRPr="00EF2547">
        <w:rPr>
          <w:rFonts w:ascii="Times New Roman" w:hAnsi="Times New Roman" w:cs="Times New Roman"/>
          <w:sz w:val="28"/>
        </w:rPr>
        <w:t xml:space="preserve"> (использование на разных этапах урока дидактических игр и упражнений игрового характера)</w:t>
      </w:r>
      <w:r w:rsidRPr="00EF2547">
        <w:rPr>
          <w:rFonts w:ascii="Times New Roman" w:hAnsi="Times New Roman" w:cs="Times New Roman"/>
          <w:sz w:val="28"/>
        </w:rPr>
        <w:t>.</w:t>
      </w:r>
    </w:p>
    <w:p w:rsidR="00CD631E" w:rsidRPr="00EF2547" w:rsidRDefault="00EF2547" w:rsidP="00EF2547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F2547">
        <w:rPr>
          <w:rFonts w:ascii="Times New Roman" w:hAnsi="Times New Roman" w:cs="Times New Roman"/>
          <w:sz w:val="28"/>
        </w:rPr>
        <w:t xml:space="preserve">* </w:t>
      </w:r>
      <w:r w:rsidR="00CD631E" w:rsidRPr="00EF2547">
        <w:rPr>
          <w:rFonts w:ascii="Times New Roman" w:hAnsi="Times New Roman" w:cs="Times New Roman"/>
          <w:sz w:val="28"/>
        </w:rPr>
        <w:t>Информационн</w:t>
      </w:r>
      <w:proofErr w:type="gramStart"/>
      <w:r w:rsidR="00CD631E" w:rsidRPr="00EF2547">
        <w:rPr>
          <w:rFonts w:ascii="Times New Roman" w:hAnsi="Times New Roman" w:cs="Times New Roman"/>
          <w:sz w:val="28"/>
        </w:rPr>
        <w:t>о-</w:t>
      </w:r>
      <w:proofErr w:type="gramEnd"/>
      <w:r w:rsidR="00CD631E" w:rsidRPr="00EF2547">
        <w:rPr>
          <w:rFonts w:ascii="Times New Roman" w:hAnsi="Times New Roman" w:cs="Times New Roman"/>
          <w:sz w:val="28"/>
        </w:rPr>
        <w:t xml:space="preserve"> коммуникативные (использование презентаций, схем, таблиц, видеофильмов)</w:t>
      </w:r>
      <w:r w:rsidRPr="00EF2547">
        <w:rPr>
          <w:rFonts w:ascii="Times New Roman" w:hAnsi="Times New Roman" w:cs="Times New Roman"/>
          <w:sz w:val="28"/>
        </w:rPr>
        <w:t>.</w:t>
      </w:r>
      <w:r w:rsidR="00CD631E" w:rsidRPr="00EF2547">
        <w:rPr>
          <w:rFonts w:ascii="Times New Roman" w:hAnsi="Times New Roman" w:cs="Times New Roman"/>
          <w:sz w:val="28"/>
        </w:rPr>
        <w:t xml:space="preserve"> </w:t>
      </w:r>
    </w:p>
    <w:p w:rsidR="00CD631E" w:rsidRPr="00EF2547" w:rsidRDefault="00EF2547" w:rsidP="00EF2547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F2547">
        <w:rPr>
          <w:rFonts w:ascii="Times New Roman" w:hAnsi="Times New Roman" w:cs="Times New Roman"/>
          <w:sz w:val="28"/>
        </w:rPr>
        <w:t xml:space="preserve">* </w:t>
      </w:r>
      <w:r w:rsidR="00CD631E" w:rsidRPr="00EF2547">
        <w:rPr>
          <w:rFonts w:ascii="Times New Roman" w:hAnsi="Times New Roman" w:cs="Times New Roman"/>
          <w:sz w:val="28"/>
        </w:rPr>
        <w:t>Портфолио обучающихся (пополнение материалами сообщений, проектов, рисунков к проектам)</w:t>
      </w:r>
      <w:r w:rsidRPr="00EF2547">
        <w:rPr>
          <w:rFonts w:ascii="Times New Roman" w:hAnsi="Times New Roman" w:cs="Times New Roman"/>
          <w:sz w:val="28"/>
        </w:rPr>
        <w:t>.</w:t>
      </w:r>
    </w:p>
    <w:p w:rsidR="00CD631E" w:rsidRPr="00EF2547" w:rsidRDefault="00EF2547" w:rsidP="00EF2547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F2547">
        <w:rPr>
          <w:rFonts w:ascii="Times New Roman" w:hAnsi="Times New Roman" w:cs="Times New Roman"/>
          <w:sz w:val="28"/>
        </w:rPr>
        <w:t xml:space="preserve">* </w:t>
      </w:r>
      <w:r w:rsidR="00CD631E" w:rsidRPr="00EF2547">
        <w:rPr>
          <w:rFonts w:ascii="Times New Roman" w:hAnsi="Times New Roman" w:cs="Times New Roman"/>
          <w:sz w:val="28"/>
        </w:rPr>
        <w:t>Работа в группах (на этапе закрепления изученного материала)</w:t>
      </w:r>
      <w:r w:rsidRPr="00EF2547">
        <w:rPr>
          <w:rFonts w:ascii="Times New Roman" w:hAnsi="Times New Roman" w:cs="Times New Roman"/>
          <w:sz w:val="28"/>
        </w:rPr>
        <w:t>.</w:t>
      </w:r>
    </w:p>
    <w:p w:rsidR="00CD631E" w:rsidRPr="00EF2547" w:rsidRDefault="00EF2547" w:rsidP="00EF2547">
      <w:pPr>
        <w:tabs>
          <w:tab w:val="left" w:pos="567"/>
        </w:tabs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EF2547">
        <w:rPr>
          <w:rFonts w:ascii="Times New Roman" w:hAnsi="Times New Roman" w:cs="Times New Roman"/>
          <w:sz w:val="28"/>
        </w:rPr>
        <w:t xml:space="preserve">* </w:t>
      </w:r>
      <w:r w:rsidR="00CD631E" w:rsidRPr="00EF2547">
        <w:rPr>
          <w:rFonts w:ascii="Times New Roman" w:eastAsia="Calibri" w:hAnsi="Times New Roman" w:cs="Times New Roman"/>
          <w:sz w:val="28"/>
          <w:szCs w:val="28"/>
        </w:rPr>
        <w:t>Обучение говорению (упражнение на развитие речи) – скороговорки на уроках чтения и окружающего мира.</w:t>
      </w:r>
    </w:p>
    <w:p w:rsidR="00A65E32" w:rsidRPr="00A65E32" w:rsidRDefault="00A65E32" w:rsidP="00A65E32">
      <w:pPr>
        <w:pStyle w:val="a3"/>
        <w:numPr>
          <w:ilvl w:val="0"/>
          <w:numId w:val="33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65E32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спользование в работе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элементов</w:t>
      </w:r>
      <w:r w:rsidRPr="00A65E32">
        <w:rPr>
          <w:sz w:val="28"/>
          <w:szCs w:val="28"/>
        </w:rPr>
        <w:t xml:space="preserve"> </w:t>
      </w:r>
      <w:proofErr w:type="spellStart"/>
      <w:r w:rsidRPr="00A65E32">
        <w:rPr>
          <w:sz w:val="28"/>
          <w:szCs w:val="28"/>
        </w:rPr>
        <w:t>здоровьесбер</w:t>
      </w:r>
      <w:r w:rsidR="00BA55CA">
        <w:rPr>
          <w:sz w:val="28"/>
          <w:szCs w:val="28"/>
        </w:rPr>
        <w:t>егающих</w:t>
      </w:r>
      <w:proofErr w:type="spellEnd"/>
      <w:r w:rsidR="00BA55CA">
        <w:rPr>
          <w:sz w:val="28"/>
          <w:szCs w:val="28"/>
        </w:rPr>
        <w:t xml:space="preserve"> технологий (Приложение 29</w:t>
      </w:r>
      <w:r w:rsidRPr="00A65E32">
        <w:rPr>
          <w:sz w:val="28"/>
          <w:szCs w:val="28"/>
        </w:rPr>
        <w:t xml:space="preserve">): 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*  проведение  утренней гимнастики до учебных занятий;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* использование на каждом уроке физкультурных минуток для снятия утомления;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проведение гимнастики для глаз и упражнений для развития мелкой моторики пальцев;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*  проведение динамических пауз под музыку на переменах;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*  использование динамических упражнений на расслабление  различных групп мышц;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*  использование упражнений для кистей рук;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*  использование   упражнений корректирующих осанку;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*  проведение дыхательной гимнастики;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*   витаминизация детей через приём «Аскорбиновой кислоты» под контролем медицинского работника образовательного учреждения;</w:t>
      </w:r>
    </w:p>
    <w:p w:rsidR="00A65E32" w:rsidRPr="00AB6BB7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  употребление чеснока и лука во время приёма пищи в обед;</w:t>
      </w:r>
    </w:p>
    <w:p w:rsidR="00A65E32" w:rsidRDefault="00A65E32" w:rsidP="00A65E32">
      <w:pPr>
        <w:tabs>
          <w:tab w:val="left" w:pos="3795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  применение «</w:t>
      </w:r>
      <w:proofErr w:type="spellStart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оксолиновой</w:t>
      </w:r>
      <w:proofErr w:type="spellEnd"/>
      <w:r w:rsidRPr="00A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мази» для смазывания носовой полости перед выходом на прогулку.</w:t>
      </w:r>
    </w:p>
    <w:p w:rsidR="00CD631E" w:rsidRPr="00CD631E" w:rsidRDefault="00CD631E" w:rsidP="00CD631E">
      <w:pPr>
        <w:pStyle w:val="a3"/>
        <w:numPr>
          <w:ilvl w:val="0"/>
          <w:numId w:val="33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CD631E">
        <w:rPr>
          <w:sz w:val="28"/>
          <w:szCs w:val="28"/>
        </w:rPr>
        <w:t>Наличие выбора учебно-методического комплекса</w:t>
      </w:r>
    </w:p>
    <w:p w:rsidR="00CD631E" w:rsidRDefault="00CD631E" w:rsidP="00CD63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31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компонентом </w:t>
      </w:r>
      <w:proofErr w:type="spellStart"/>
      <w:r w:rsidRPr="00CD631E">
        <w:rPr>
          <w:rFonts w:ascii="Times New Roman" w:hAnsi="Times New Roman" w:cs="Times New Roman"/>
          <w:sz w:val="28"/>
          <w:szCs w:val="28"/>
        </w:rPr>
        <w:t>ГОСа</w:t>
      </w:r>
      <w:proofErr w:type="spellEnd"/>
      <w:r w:rsidRPr="00CD631E">
        <w:rPr>
          <w:rFonts w:ascii="Times New Roman" w:hAnsi="Times New Roman" w:cs="Times New Roman"/>
          <w:sz w:val="28"/>
          <w:szCs w:val="28"/>
        </w:rPr>
        <w:t xml:space="preserve">, в связи с модернизацией содержания образования педагогам даётся право выбирать учебно-методический комплекс в </w:t>
      </w:r>
      <w:r w:rsidRPr="00CF3860">
        <w:rPr>
          <w:rFonts w:ascii="Times New Roman" w:hAnsi="Times New Roman" w:cs="Times New Roman"/>
          <w:sz w:val="28"/>
          <w:szCs w:val="28"/>
        </w:rPr>
        <w:t>соответствии с уровнем развития детей и запросами общества.</w:t>
      </w:r>
      <w:r w:rsidR="00CF3860" w:rsidRPr="00CF3860">
        <w:rPr>
          <w:rFonts w:ascii="Times New Roman" w:hAnsi="Times New Roman" w:cs="Times New Roman"/>
          <w:sz w:val="28"/>
          <w:szCs w:val="28"/>
        </w:rPr>
        <w:t xml:space="preserve"> С 2010 по 2014 год работала по учебно-методическому комплексу «Школа 2100». С 2014 года в</w:t>
      </w:r>
      <w:r w:rsidRPr="00CF3860">
        <w:rPr>
          <w:rFonts w:ascii="Times New Roman" w:hAnsi="Times New Roman" w:cs="Times New Roman"/>
          <w:sz w:val="28"/>
          <w:szCs w:val="28"/>
        </w:rPr>
        <w:t xml:space="preserve"> своей работе  по обучению детей я использую учебно-методический комплекс «Школа России», </w:t>
      </w:r>
      <w:r w:rsidR="00CF3860" w:rsidRPr="00CF3860">
        <w:rPr>
          <w:rFonts w:ascii="Times New Roman" w:hAnsi="Times New Roman" w:cs="Times New Roman"/>
          <w:sz w:val="28"/>
          <w:szCs w:val="28"/>
        </w:rPr>
        <w:t xml:space="preserve">так как начала работать в соответствии  с федеральным государственным образовательным стандартом начального общего образования, </w:t>
      </w:r>
      <w:r w:rsidRPr="00CF3860">
        <w:rPr>
          <w:rFonts w:ascii="Times New Roman" w:hAnsi="Times New Roman" w:cs="Times New Roman"/>
          <w:sz w:val="28"/>
          <w:szCs w:val="28"/>
        </w:rPr>
        <w:t xml:space="preserve">где основное направление – это работа исследовательского и поискового характера. </w:t>
      </w:r>
    </w:p>
    <w:p w:rsidR="00CD631E" w:rsidRDefault="00CD631E" w:rsidP="00CD63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31E">
        <w:rPr>
          <w:rFonts w:ascii="Times New Roman" w:hAnsi="Times New Roman" w:cs="Times New Roman"/>
          <w:sz w:val="28"/>
          <w:szCs w:val="28"/>
        </w:rPr>
        <w:t>Считаю, что такое направление позволяет каждому ребёнку раскрыть свои возможности, творческие способности, и проявив максимум самостоятельности, применить полученные знания и умения, а также получить новую информацию по заданной теме. По запросу родителей приобретаются тетради к этому УМК, которые предполагают инвариантную часть – предусматриваются задания для всех учащихся и вариативную часть  – задания, не для всех учащихся, требующие творческого подхода, работы в парах  и направлены на поиск информации самостоятельно.</w:t>
      </w:r>
    </w:p>
    <w:p w:rsidR="007E755E" w:rsidRPr="007E755E" w:rsidRDefault="007E755E" w:rsidP="007E755E">
      <w:pPr>
        <w:pStyle w:val="a3"/>
        <w:numPr>
          <w:ilvl w:val="0"/>
          <w:numId w:val="33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квалификации: </w:t>
      </w:r>
    </w:p>
    <w:p w:rsidR="007E755E" w:rsidRPr="00CF3860" w:rsidRDefault="00CF3860" w:rsidP="00CF3860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</w:t>
      </w:r>
      <w:r w:rsidR="007E755E">
        <w:rPr>
          <w:sz w:val="28"/>
          <w:szCs w:val="28"/>
        </w:rPr>
        <w:t>д прошла курсы</w:t>
      </w:r>
      <w:r>
        <w:rPr>
          <w:sz w:val="28"/>
          <w:szCs w:val="28"/>
        </w:rPr>
        <w:t>:</w:t>
      </w:r>
    </w:p>
    <w:p w:rsidR="00CF3860" w:rsidRPr="00D84A52" w:rsidRDefault="00CF3860" w:rsidP="00CF3860">
      <w:pPr>
        <w:spacing w:after="0" w:line="36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- </w:t>
      </w:r>
      <w:r w:rsidRPr="00D84A52">
        <w:rPr>
          <w:rFonts w:ascii="Times New Roman" w:hAnsi="Times New Roman" w:cs="Times New Roman"/>
          <w:bCs/>
          <w:kern w:val="24"/>
          <w:sz w:val="28"/>
          <w:szCs w:val="28"/>
        </w:rPr>
        <w:t>«Информационные и коммуникационные технологии как средство реализации требований  Федерального государственного образовательного стандарта», ИРО, курсы повышения квалификации с 11.03.2013 г по 26.03.2013г;</w:t>
      </w:r>
    </w:p>
    <w:p w:rsidR="00CF3860" w:rsidRPr="00D84A52" w:rsidRDefault="00CF3860" w:rsidP="00CF3860">
      <w:pPr>
        <w:spacing w:after="0" w:line="36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D84A52">
        <w:rPr>
          <w:rFonts w:ascii="Times New Roman" w:hAnsi="Times New Roman" w:cs="Times New Roman"/>
          <w:bCs/>
          <w:kern w:val="24"/>
          <w:sz w:val="28"/>
          <w:szCs w:val="28"/>
        </w:rPr>
        <w:t>- «Содержание и технологии реализации Федерального государственного образовательного стандарта начального общего образования»,  вариативный модуль «Реализация ФГОС начального общего образования в предметной области «Основы религиозных культур и светской этики», ИРО,  курсы повышения квалификации с 19.08.2013 г по 28.08.2013г;</w:t>
      </w:r>
    </w:p>
    <w:p w:rsidR="00CF3860" w:rsidRPr="00D84A52" w:rsidRDefault="00CF3860" w:rsidP="00CF3860">
      <w:pPr>
        <w:spacing w:after="0" w:line="36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D84A52">
        <w:rPr>
          <w:rFonts w:ascii="Times New Roman" w:hAnsi="Times New Roman" w:cs="Times New Roman"/>
          <w:bCs/>
          <w:kern w:val="24"/>
          <w:sz w:val="28"/>
          <w:szCs w:val="28"/>
        </w:rPr>
        <w:t>- «Содержание и технологии реализации Федерального государственного образовательного стандарта начального общего образования».  Вариативный модуль  для педагогических работников  специальных (коррекционных) образовательных учреждений  1-</w:t>
      </w:r>
      <w:r w:rsidRPr="00D84A52">
        <w:rPr>
          <w:rFonts w:ascii="Times New Roman" w:hAnsi="Times New Roman" w:cs="Times New Roman"/>
          <w:bCs/>
          <w:kern w:val="24"/>
          <w:sz w:val="28"/>
          <w:szCs w:val="28"/>
          <w:lang w:val="en-US"/>
        </w:rPr>
        <w:t>VII</w:t>
      </w:r>
      <w:r w:rsidRPr="00D84A52">
        <w:rPr>
          <w:rFonts w:ascii="Times New Roman" w:hAnsi="Times New Roman" w:cs="Times New Roman"/>
          <w:bCs/>
          <w:kern w:val="24"/>
          <w:sz w:val="28"/>
          <w:szCs w:val="28"/>
        </w:rPr>
        <w:t xml:space="preserve">  видов, ИРО,  курсы повышения квалификации с 03.04.2014 г по 11.04.2014г.</w:t>
      </w:r>
    </w:p>
    <w:p w:rsidR="00CD631E" w:rsidRDefault="007E755E" w:rsidP="007E755E">
      <w:pPr>
        <w:pStyle w:val="a3"/>
        <w:numPr>
          <w:ilvl w:val="0"/>
          <w:numId w:val="33"/>
        </w:numPr>
        <w:tabs>
          <w:tab w:val="left" w:pos="567"/>
          <w:tab w:val="left" w:pos="379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Материально-техническое обеспечение </w:t>
      </w:r>
    </w:p>
    <w:p w:rsidR="00BB14ED" w:rsidRDefault="00132A3D" w:rsidP="00BB14ED">
      <w:pPr>
        <w:pStyle w:val="a3"/>
        <w:tabs>
          <w:tab w:val="left" w:pos="567"/>
          <w:tab w:val="left" w:pos="3795"/>
        </w:tabs>
        <w:spacing w:line="360" w:lineRule="auto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Кабинет, в котором я обучаю детей, оснащён оборудованием:  проектор, интерактивная доска, ноутбук. Которое позволяет: развивать умение детей ориентироваться в информационных потоках окружающего мира, овладеть практическими навыками работы  с информацией, осуществлять обмен информацией. Во время занятий имеющееся оборудование позволяет перейти от объяснительно-иллюстративного способа обучения к </w:t>
      </w:r>
      <w:proofErr w:type="spellStart"/>
      <w:r>
        <w:rPr>
          <w:sz w:val="28"/>
          <w:szCs w:val="28"/>
        </w:rPr>
        <w:t>деятельностному</w:t>
      </w:r>
      <w:proofErr w:type="spellEnd"/>
      <w:r>
        <w:rPr>
          <w:sz w:val="28"/>
          <w:szCs w:val="28"/>
        </w:rPr>
        <w:t xml:space="preserve">, при котором ребёнок становится активным субъектом, а не пассивным объектом педагогического воздействия. Это способствует осознанному усвоению знаний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. </w:t>
      </w:r>
    </w:p>
    <w:p w:rsidR="00BB14ED" w:rsidRDefault="00BB14ED" w:rsidP="00BB14ED">
      <w:pPr>
        <w:pStyle w:val="a3"/>
        <w:numPr>
          <w:ilvl w:val="0"/>
          <w:numId w:val="33"/>
        </w:numPr>
        <w:tabs>
          <w:tab w:val="left" w:pos="567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Индивидуализация и дифференциация обучения</w:t>
      </w:r>
    </w:p>
    <w:p w:rsidR="00132A3D" w:rsidRPr="00BB14ED" w:rsidRDefault="00BB14ED" w:rsidP="00BB14ED">
      <w:pPr>
        <w:pStyle w:val="a3"/>
        <w:tabs>
          <w:tab w:val="left" w:pos="567"/>
          <w:tab w:val="left" w:pos="3795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14ED">
        <w:rPr>
          <w:color w:val="000000"/>
          <w:sz w:val="28"/>
          <w:szCs w:val="28"/>
          <w:shd w:val="clear" w:color="auto" w:fill="FFFFFF"/>
        </w:rPr>
        <w:t xml:space="preserve">Личностно - ориентированный подход - главная идея в программе </w:t>
      </w:r>
      <w:proofErr w:type="spellStart"/>
      <w:r w:rsidRPr="00BB14ED">
        <w:rPr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Pr="00BB14ED">
        <w:rPr>
          <w:color w:val="000000"/>
          <w:sz w:val="28"/>
          <w:szCs w:val="28"/>
          <w:shd w:val="clear" w:color="auto" w:fill="FFFFFF"/>
        </w:rPr>
        <w:t xml:space="preserve"> современного образования. Важным аспектом реализации этой стратегии является осуществление индивидуального и дифференцированного подхода к учащимся в педагогическом процессе, так как именно он предполагает раннее выявление склонностей и способностей детей, создание условий для развития личности</w:t>
      </w:r>
    </w:p>
    <w:p w:rsidR="00BB14ED" w:rsidRDefault="00BB14ED" w:rsidP="00BB14ED">
      <w:pPr>
        <w:pStyle w:val="a3"/>
        <w:tabs>
          <w:tab w:val="left" w:pos="567"/>
          <w:tab w:val="left" w:pos="3795"/>
        </w:tabs>
        <w:spacing w:line="360" w:lineRule="auto"/>
        <w:ind w:left="0" w:firstLine="567"/>
        <w:jc w:val="both"/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14ED">
        <w:rPr>
          <w:color w:val="000000"/>
          <w:sz w:val="28"/>
          <w:szCs w:val="28"/>
          <w:shd w:val="clear" w:color="auto" w:fill="FFFFFF"/>
        </w:rPr>
        <w:t>Дифференцированный подход позволяет адаптировать содержание учебных программ к возможностям конкретных учащихся, помогает разработать педагогическую технологию на « зону ближайшего развития» каждого школьника, что в свою очередь, создаёт благоприятные условия для развития личности каждого школьника, формирования положительной мотивации учения, адекватности самооценки. Дифференциация содержания учебного материала осуществляется по уровню трудности.</w:t>
      </w:r>
      <w:r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132A3D" w:rsidRDefault="00BB14ED" w:rsidP="00BB14ED">
      <w:pPr>
        <w:pStyle w:val="a3"/>
        <w:tabs>
          <w:tab w:val="left" w:pos="567"/>
          <w:tab w:val="left" w:pos="3795"/>
        </w:tabs>
        <w:spacing w:line="360" w:lineRule="auto"/>
        <w:ind w:left="0" w:firstLine="567"/>
        <w:jc w:val="both"/>
        <w:rPr>
          <w:rFonts w:ascii="Trebuchet MS" w:hAnsi="Trebuchet MS"/>
          <w:color w:val="FFFFFF"/>
          <w:sz w:val="21"/>
          <w:szCs w:val="21"/>
          <w:shd w:val="clear" w:color="auto" w:fill="000000"/>
        </w:rPr>
      </w:pPr>
      <w:r w:rsidRPr="00BB14ED">
        <w:rPr>
          <w:color w:val="000000"/>
          <w:sz w:val="28"/>
          <w:szCs w:val="28"/>
          <w:shd w:val="clear" w:color="auto" w:fill="FFFFFF"/>
        </w:rPr>
        <w:t xml:space="preserve"> Дифференциация и индивидуализация обучения позволяет более эффективно строить образовательный процесс на основе личностно – ориентированного подхода и повышать качество образования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D631E" w:rsidRDefault="00BB14ED" w:rsidP="00BB14ED">
      <w:pPr>
        <w:pStyle w:val="a3"/>
        <w:numPr>
          <w:ilvl w:val="0"/>
          <w:numId w:val="33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</w:t>
      </w:r>
    </w:p>
    <w:p w:rsidR="00BB14ED" w:rsidRPr="00BB14ED" w:rsidRDefault="00BB14ED" w:rsidP="00BB14ED">
      <w:pPr>
        <w:pStyle w:val="a3"/>
        <w:tabs>
          <w:tab w:val="left" w:pos="567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Работа руководителем ГПО учителей начальных классов помогает в создании условий для роста собственного профессиональн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личностного потенциала и своих коллег</w:t>
      </w:r>
      <w:r w:rsidR="00C140B2">
        <w:rPr>
          <w:sz w:val="28"/>
          <w:szCs w:val="28"/>
        </w:rPr>
        <w:t xml:space="preserve">, что в свою очередь влияет на качество образования. Вместе обсуждаются вопросы, касающиеся содержания образования: разработка рабочих программ, </w:t>
      </w:r>
      <w:r w:rsidR="00C140B2">
        <w:rPr>
          <w:sz w:val="28"/>
          <w:szCs w:val="28"/>
        </w:rPr>
        <w:lastRenderedPageBreak/>
        <w:t xml:space="preserve">анализ и применение современных технологий, разработка  контрольно-измерительных материалов. В настоящее время предстоит работа по составлению плана </w:t>
      </w:r>
      <w:proofErr w:type="gramStart"/>
      <w:r w:rsidR="00C140B2">
        <w:rPr>
          <w:sz w:val="28"/>
          <w:szCs w:val="28"/>
        </w:rPr>
        <w:t>–г</w:t>
      </w:r>
      <w:proofErr w:type="gramEnd"/>
      <w:r w:rsidR="00C140B2">
        <w:rPr>
          <w:sz w:val="28"/>
          <w:szCs w:val="28"/>
        </w:rPr>
        <w:t>рафика по введению федерального государственного образовательного стандарта начального общего образования для детей с ограниченными возможностями здоровья.</w:t>
      </w:r>
    </w:p>
    <w:p w:rsidR="00CD631E" w:rsidRDefault="00CD631E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641B5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BA55CA" w:rsidRDefault="00BA55CA" w:rsidP="00CD631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CD631E" w:rsidRPr="00CD631E" w:rsidRDefault="00CD631E" w:rsidP="00CD631E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1E">
        <w:rPr>
          <w:rFonts w:ascii="Times New Roman" w:hAnsi="Times New Roman" w:cs="Times New Roman"/>
          <w:b/>
          <w:sz w:val="28"/>
          <w:szCs w:val="28"/>
        </w:rPr>
        <w:lastRenderedPageBreak/>
        <w:t>Внеурочная  деятельность.</w:t>
      </w:r>
    </w:p>
    <w:p w:rsidR="00CD631E" w:rsidRPr="00CD631E" w:rsidRDefault="00CD631E" w:rsidP="00CD631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31E">
        <w:rPr>
          <w:rFonts w:ascii="Times New Roman" w:hAnsi="Times New Roman" w:cs="Times New Roman"/>
          <w:sz w:val="28"/>
          <w:szCs w:val="28"/>
        </w:rPr>
        <w:t>Как классный руководитель я работаю над саморазвитием личности каждого обучающегося, реализацией его творческих способностей и возможностей. Для получения положительных результатов в своей воспитательной работе, реализую поставленные цели и задачи через разнообразные методы и приёмы воспитания.</w:t>
      </w:r>
    </w:p>
    <w:p w:rsidR="00CD631E" w:rsidRPr="00CD631E" w:rsidRDefault="00CD631E" w:rsidP="00CD631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31E">
        <w:rPr>
          <w:rFonts w:ascii="Times New Roman" w:hAnsi="Times New Roman" w:cs="Times New Roman"/>
          <w:sz w:val="28"/>
          <w:szCs w:val="28"/>
        </w:rPr>
        <w:t xml:space="preserve">Во внеурочной деятельности в начальной школе применение ИКТ просто необходимо. Для решения воспитательных задач с </w:t>
      </w:r>
      <w:proofErr w:type="gramStart"/>
      <w:r w:rsidRPr="00CD63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631E">
        <w:rPr>
          <w:rFonts w:ascii="Times New Roman" w:hAnsi="Times New Roman" w:cs="Times New Roman"/>
          <w:sz w:val="28"/>
          <w:szCs w:val="28"/>
        </w:rPr>
        <w:t xml:space="preserve"> своего класса я провожу внеклассные мероприятия, классные часы, экскурсии, беседы, тематические игры познавательно-развлекательного характера с использованием презентаций, видеофильмов, таблиц, схем («Путешествие в страну Знаний», «Поле чудес», «Н</w:t>
      </w:r>
      <w:r w:rsidR="00BA55CA">
        <w:rPr>
          <w:rFonts w:ascii="Times New Roman" w:hAnsi="Times New Roman" w:cs="Times New Roman"/>
          <w:sz w:val="28"/>
          <w:szCs w:val="28"/>
        </w:rPr>
        <w:t>овогодние чудеса» (Приложение 30</w:t>
      </w:r>
      <w:r w:rsidRPr="00CD631E">
        <w:rPr>
          <w:rFonts w:ascii="Times New Roman" w:hAnsi="Times New Roman" w:cs="Times New Roman"/>
          <w:sz w:val="28"/>
          <w:szCs w:val="28"/>
        </w:rPr>
        <w:t>), «Праздник чая»).</w:t>
      </w:r>
    </w:p>
    <w:p w:rsidR="00CD631E" w:rsidRPr="00CD631E" w:rsidRDefault="00CD631E" w:rsidP="00CD631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31E">
        <w:rPr>
          <w:rFonts w:ascii="Times New Roman" w:hAnsi="Times New Roman" w:cs="Times New Roman"/>
          <w:sz w:val="28"/>
          <w:szCs w:val="28"/>
        </w:rPr>
        <w:t xml:space="preserve">Большую помощь в проведении и организации внеклассных мероприятий оказывают родители обучающихся моего класса. Они принимают активное участие со своими детьми не только во внеклассных мероприятиях, но и в общешкольных, что имеет немаловажное значение в создании атмосферы взаимопонимания между детьми и их родителями.  </w:t>
      </w:r>
    </w:p>
    <w:p w:rsidR="00CD631E" w:rsidRPr="00CD631E" w:rsidRDefault="00CD631E" w:rsidP="00CD631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31E">
        <w:rPr>
          <w:rFonts w:ascii="Times New Roman" w:hAnsi="Times New Roman" w:cs="Times New Roman"/>
          <w:sz w:val="28"/>
          <w:szCs w:val="28"/>
        </w:rPr>
        <w:t>Я использую презентации для проведения бесед, занятий, внеклассных мероприятий, соревнований, классных часов, что позволяет красочно и наглядно представить любой материал.  Такими мероприятиями были выпускной в 4 классе, «Посвящение в первоклассники», «Про</w:t>
      </w:r>
      <w:r w:rsidR="00BA55CA">
        <w:rPr>
          <w:rFonts w:ascii="Times New Roman" w:hAnsi="Times New Roman" w:cs="Times New Roman"/>
          <w:sz w:val="28"/>
          <w:szCs w:val="28"/>
        </w:rPr>
        <w:t>щание с Азбукой!» (Приложение 31</w:t>
      </w:r>
      <w:r w:rsidRPr="00CD631E">
        <w:rPr>
          <w:rFonts w:ascii="Times New Roman" w:hAnsi="Times New Roman" w:cs="Times New Roman"/>
          <w:sz w:val="28"/>
          <w:szCs w:val="28"/>
        </w:rPr>
        <w:t xml:space="preserve">). По итогам учебного года мы создаём презентацию «Летопись класса». </w:t>
      </w:r>
    </w:p>
    <w:p w:rsidR="00A65E32" w:rsidRPr="00CD631E" w:rsidRDefault="00CD631E" w:rsidP="00CD631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31E">
        <w:rPr>
          <w:rFonts w:ascii="Times New Roman" w:hAnsi="Times New Roman" w:cs="Times New Roman"/>
          <w:sz w:val="28"/>
          <w:szCs w:val="28"/>
        </w:rPr>
        <w:t>Компьютер незаменим в общении с родителями, которые могут задать вопросы на интересующие их темы на мой адрес в Интернете</w:t>
      </w:r>
      <w:r w:rsidRPr="00641B57">
        <w:rPr>
          <w:rFonts w:ascii="Times New Roman" w:hAnsi="Times New Roman" w:cs="Times New Roman"/>
          <w:sz w:val="28"/>
          <w:szCs w:val="28"/>
        </w:rPr>
        <w:t>. На своей страничке</w:t>
      </w:r>
      <w:r w:rsidR="00641B57">
        <w:rPr>
          <w:rFonts w:ascii="Times New Roman" w:hAnsi="Times New Roman" w:cs="Times New Roman"/>
          <w:sz w:val="28"/>
          <w:szCs w:val="28"/>
        </w:rPr>
        <w:t xml:space="preserve"> (</w:t>
      </w:r>
      <w:r w:rsidR="00641B57" w:rsidRPr="00641B57">
        <w:rPr>
          <w:rFonts w:ascii="Times New Roman" w:hAnsi="Times New Roman" w:cs="Times New Roman"/>
          <w:sz w:val="28"/>
        </w:rPr>
        <w:t xml:space="preserve">http: //  nsportal.ru </w:t>
      </w:r>
      <w:proofErr w:type="spellStart"/>
      <w:r w:rsidR="00641B57" w:rsidRPr="00641B57">
        <w:rPr>
          <w:rFonts w:ascii="Times New Roman" w:hAnsi="Times New Roman" w:cs="Times New Roman"/>
          <w:sz w:val="28"/>
        </w:rPr>
        <w:t>kozhemyakina-veronika-sarkisovna</w:t>
      </w:r>
      <w:proofErr w:type="spellEnd"/>
      <w:r w:rsidR="00641B57">
        <w:rPr>
          <w:rFonts w:ascii="Times New Roman" w:hAnsi="Times New Roman" w:cs="Times New Roman"/>
          <w:sz w:val="28"/>
        </w:rPr>
        <w:t xml:space="preserve">) </w:t>
      </w:r>
      <w:r w:rsidR="00641B57" w:rsidRPr="00641B57">
        <w:rPr>
          <w:rFonts w:ascii="Times New Roman" w:hAnsi="Times New Roman" w:cs="Times New Roman"/>
          <w:sz w:val="28"/>
          <w:szCs w:val="28"/>
        </w:rPr>
        <w:t xml:space="preserve"> </w:t>
      </w:r>
      <w:r w:rsidRPr="00641B57">
        <w:rPr>
          <w:rFonts w:ascii="Times New Roman" w:hAnsi="Times New Roman" w:cs="Times New Roman"/>
          <w:sz w:val="28"/>
          <w:szCs w:val="28"/>
        </w:rPr>
        <w:t xml:space="preserve">размещаю </w:t>
      </w:r>
      <w:r w:rsidRPr="00CD631E">
        <w:rPr>
          <w:rFonts w:ascii="Times New Roman" w:hAnsi="Times New Roman" w:cs="Times New Roman"/>
          <w:sz w:val="28"/>
          <w:szCs w:val="28"/>
        </w:rPr>
        <w:t>фотографии с внеклассных мероприятий, поздравляю родителей и детей с Днем рождения и праздниками. Это дает возможность быть ближе к детям и их родителям, возникают доверительные отношения, дети лучше учатся и творчески относятся к урокам и внеклассной деятельности.</w:t>
      </w:r>
    </w:p>
    <w:p w:rsidR="00A65E32" w:rsidRDefault="00A65E32" w:rsidP="00903A15">
      <w:pPr>
        <w:tabs>
          <w:tab w:val="left" w:pos="1080"/>
          <w:tab w:val="left" w:pos="37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F12" w:rsidRDefault="00941F12" w:rsidP="00CF3860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124A" w:rsidRPr="00D906BC" w:rsidRDefault="00EA124A" w:rsidP="00EA124A">
      <w:pPr>
        <w:tabs>
          <w:tab w:val="left" w:pos="540"/>
          <w:tab w:val="left" w:pos="3795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1.3  Мотивация учебной деятельности через использование</w:t>
      </w:r>
    </w:p>
    <w:p w:rsidR="00EA124A" w:rsidRPr="00D906BC" w:rsidRDefault="00EA124A" w:rsidP="00EA124A">
      <w:pPr>
        <w:tabs>
          <w:tab w:val="left" w:pos="540"/>
          <w:tab w:val="left" w:pos="37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06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информационных технологий.</w:t>
      </w:r>
    </w:p>
    <w:p w:rsidR="00EA124A" w:rsidRPr="00EA124A" w:rsidRDefault="00EA124A" w:rsidP="00EA124A">
      <w:pPr>
        <w:tabs>
          <w:tab w:val="left" w:pos="540"/>
          <w:tab w:val="left" w:pos="37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Проникновение современных информационных технологий в  сферу образования позволило мне качественно изменить содержание, методы и организационные формы обучения. Благодаря применению этих технологий в образовании мне удалось повысить уровень интеллектуальных возможностей учащихся в классном коллективе.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моей деятельности </w:t>
      </w:r>
      <w:proofErr w:type="gram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современных информационных технологий, предложенных </w:t>
      </w:r>
      <w:proofErr w:type="spell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И.В.Робертом</w:t>
      </w:r>
      <w:proofErr w:type="spell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способствовало</w:t>
      </w:r>
      <w:proofErr w:type="gram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Интенсификации всех уровней учебно-воспитательного процесса за счет применения средств современных информационных технологий</w:t>
      </w:r>
      <w:proofErr w:type="gram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эффективности и качества процесса обучения; 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активности познавательной деятельности; 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углублению  </w:t>
      </w:r>
      <w:proofErr w:type="spell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связей; 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увеличению объема и оптимизации поиска нужной информации.</w:t>
      </w:r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Развитию личности обучаемого, подготовке индивида к комфортной жизни в условиях информационного общества: 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развитию различных видов мышления, внимания и памяти; 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развитию коммуникативных способностей; </w:t>
      </w:r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формированию умений принимать оптимальное решение или предлагать варианты решения в сложной ситуации; </w:t>
      </w:r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эстетическому воспитанию на индивидуальных и групповых коррекционных занятиях за счет использования компьютерных игр развивающего характера, технологии мультимедиа; 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умений осуществлять экспериментально–исследовательскую деятельность.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Работе  на выполнение социального заказа общества: 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подготовке  информационно грамотной личности;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подготовке пользователя компьютерными средствами.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Использование различных образовательных средств информационных компьютерных технологий в коррекционно-развивающем обучении позволяет решить следующие задачи: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Выработка умений и навыков решения типовых практических задач, т.е. применение полученных знаний на практике. 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Выработка умений анализа и принятия решений в нестандартных проблемных ситуациях. 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Развитие способностей к определенным видам деятельности. 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Восстановление знаний, умений и навыков. 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4"/>
          <w:lang w:eastAsia="ru-RU"/>
        </w:rPr>
        <w:t>5. Контроль и дифференцированное оценивание уровней знаний и умений.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процесс должен начинаться  с периода обучения в начальной школе, при работе с детьми  с ограниченными возможностями здоровья, использовала информационные технологии, а именно компьютер и интернет сети в подготовке дидактического и наглядного материала для использования на уроках. 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русского языка и литературы дети получали задания творческого характера в виде сочинений – рассуждений на заданную тему с рисунком и  оформлением в компьютерном варианте</w:t>
      </w:r>
      <w:r w:rsidR="00340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труда дети получали задание заготовить памятки по правильному использованию и хранению инструментов, а также описать этапы выполнения работы по изготовлению заданного изделия. Собрав необходимую информацию, учились оформлять  проект создания данного изделия.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окружающего мира при изучении определённых тем использовала просмотр научно-популярных фильмов, что способствовало лучшему усвоению учебного материала и его запоминанию.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индивидуальных коррекционных занятиях предлагала детям выполнять задания игрового характера на компьютере, что позволяло ребёнку отвлечься от привычных уроков за партой, сменить вид деятельности, приобретали навыки пользователя компьютером, дети учились находить и исправлять допущенные в работе ошибки, что вызывало  интерес к такому роду занятий. Игры: </w:t>
      </w:r>
      <w:proofErr w:type="gram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«Учимся думать», «Учимся анализировать», «Кирпичики», «Узнай голос», «Найди мелодию» </w:t>
      </w: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направлены на развитие внимания, памяти, мышления, воображения.</w:t>
      </w:r>
      <w:proofErr w:type="gram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«Вычеркни одинаковые буквы», «Повтори узор», «Найди лишнее» способствовали лучшему усвоению учебного материала, развитию наблюдательности, внимания, воображения и памяти.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муниципальных и общешкольных мероприятиях мы с детьми  выполняли конкурсные работы в компьютерном варианте, что приучало детей к правильному и аккуратному выполнению работы, самостоятельно подбирать необходимый материал, помогало лучше осваивать компьютер и  проявлять своё творчество  и смекалку в оформлении данной работы.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учеб</w:t>
      </w:r>
      <w:r w:rsidR="00BD04A6" w:rsidRPr="00D90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процессе УМК «Школа России</w:t>
      </w:r>
      <w:r w:rsidRPr="00D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выполнение детьми в каждой изученной теме  проектной работы. С детьми своего класса мы часто выполняли проектные работы и в данном виде деятельности мы использовали материалы, собранные детьми совместно с родителями не только из книжных источников, но и из интернета, из фильмов. Собранные материалы обрабатывались и оформлялись в проектную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ОРКСЭ дети проявляли своё творчество и умение работать с информацией – защита проекта «Моё родословное древо», «Мой друг», </w:t>
      </w:r>
      <w:r w:rsidRPr="00FB0AD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«Пасха</w:t>
      </w:r>
      <w:r w:rsidR="00340010" w:rsidRPr="00FB0AD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праздники</w:t>
      </w:r>
      <w:r w:rsidRPr="00FB0A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0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поиска применения новых информационных технологий явилось, то, что мои учащиеся, принимая активное участие, в мероприятиях различного уровня стали достигать лучших успехов, так как  научились собирать и обрабатывать необходимую информацию не только самостоятельно, но и в коллективе, а также правильно  и грамотно представлять результаты своей деятельности. </w:t>
      </w:r>
    </w:p>
    <w:p w:rsidR="00BD04A6" w:rsidRPr="00622DA8" w:rsidRDefault="00EA124A" w:rsidP="00622DA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 с </w:t>
      </w:r>
      <w:proofErr w:type="gram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 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помогла  не только развитию умений  работать с компьютером, и интернетом. Данная работа  способствовала расширению кругозора детей в процессе поиска и подбора нужной информации,  развитию умения из большого количества информации выбирать основное и главное, формированию интереса доводить начатое дело до логического завершения,  получить результат и представить проделанную работу в форме презентации  на всеобщее обозрение. Всё это способствовало лучшему </w:t>
      </w: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закреплению, усвоению изученного материала, а также развивало умение применять полученные знания на практике.</w:t>
      </w:r>
    </w:p>
    <w:p w:rsidR="00BD04A6" w:rsidRDefault="00BD04A6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A15" w:rsidRDefault="00903A15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5CA" w:rsidRDefault="00BA55C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Проектная часть</w:t>
      </w:r>
    </w:p>
    <w:p w:rsidR="00EA124A" w:rsidRPr="00EA124A" w:rsidRDefault="00EA124A" w:rsidP="00633A4D">
      <w:pPr>
        <w:numPr>
          <w:ilvl w:val="1"/>
          <w:numId w:val="12"/>
        </w:numPr>
        <w:tabs>
          <w:tab w:val="left" w:pos="540"/>
          <w:tab w:val="left" w:pos="3795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 Противоречия, возникающие в результате реализации цели,</w:t>
      </w:r>
    </w:p>
    <w:p w:rsidR="00EA124A" w:rsidRPr="00EA124A" w:rsidRDefault="00EA124A" w:rsidP="00633A4D">
      <w:pPr>
        <w:tabs>
          <w:tab w:val="left" w:pos="540"/>
          <w:tab w:val="left" w:pos="3795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поставленной</w:t>
      </w:r>
      <w:proofErr w:type="gramEnd"/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 </w:t>
      </w:r>
      <w:proofErr w:type="spellStart"/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межаттестационный</w:t>
      </w:r>
      <w:proofErr w:type="spellEnd"/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период.</w:t>
      </w:r>
    </w:p>
    <w:p w:rsidR="00EA124A" w:rsidRPr="00EA124A" w:rsidRDefault="00EA124A" w:rsidP="00EA124A">
      <w:pPr>
        <w:tabs>
          <w:tab w:val="left" w:pos="540"/>
          <w:tab w:val="left" w:pos="3795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124A" w:rsidRPr="008B071D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моей педагогической деятельности показывает, что условия, созданные для учащихся, способствуют индивидуальному развитию каждого ребёнка, его самореализации и самовыражению, но в тоже время вскрывают следующие </w:t>
      </w: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противоречия:</w:t>
      </w:r>
    </w:p>
    <w:p w:rsidR="00EA124A" w:rsidRPr="008B071D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между большим количеством информации, получаемой детьми в процессе обучения и  ограниченными возможностями  усв</w:t>
      </w:r>
      <w:r w:rsidR="00633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 этих знаний детьми с ОВЗ;</w:t>
      </w:r>
    </w:p>
    <w:p w:rsidR="00EA124A" w:rsidRPr="008B071D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 необходимостью более углублённой информационной подготовки каждого обучающегося и недостаточно полной  информа</w:t>
      </w:r>
      <w:r w:rsidR="00622DA8"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компетентностью родителей</w:t>
      </w: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противоречия  позволяют выделить следующую проблему:</w:t>
      </w:r>
    </w:p>
    <w:p w:rsidR="00EA124A" w:rsidRPr="008B071D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изучение и применение электронных средств и информационных технологий в процессе </w:t>
      </w:r>
      <w:r w:rsidR="00622DA8"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со всеми участниками образовательных отношений.</w:t>
      </w:r>
    </w:p>
    <w:p w:rsidR="00EA124A" w:rsidRPr="008B071D" w:rsidRDefault="00EA124A" w:rsidP="008B071D">
      <w:pPr>
        <w:tabs>
          <w:tab w:val="left" w:pos="567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обозначенной проблемой на следующий </w:t>
      </w:r>
      <w:proofErr w:type="spellStart"/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ставлю перед собой цель:</w:t>
      </w:r>
    </w:p>
    <w:p w:rsidR="00EA124A" w:rsidRPr="008B071D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33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работа и представление опыта по использованию</w:t>
      </w: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DA8"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педагогической деятельности информационных </w:t>
      </w: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способствующих </w:t>
      </w:r>
      <w:r w:rsidR="00622DA8"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и  воспитанию </w:t>
      </w:r>
      <w:r w:rsidRPr="008B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Положительного результата в достижении  поставленной цели и разрешения выявленных противоречий можно достичь путём реализации следующего педагогического проекта.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4A" w:rsidRPr="00EA124A" w:rsidRDefault="00EA124A" w:rsidP="00E715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2.2. Программа деятельности на следующий </w:t>
      </w:r>
      <w:proofErr w:type="spellStart"/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межаттестационный</w:t>
      </w:r>
      <w:proofErr w:type="spellEnd"/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период.</w:t>
      </w:r>
    </w:p>
    <w:p w:rsidR="00EA124A" w:rsidRPr="00EA124A" w:rsidRDefault="00EA124A" w:rsidP="00EA12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 педагогического проекта:  </w:t>
      </w:r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в обучении и   воспитании младших школьников с  ограниченными возможностями здоровья.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Актуальность: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задач современной системы образования – создание условий для формирования у каждого обучающегося основных навыков: принятия решений, решения проблем, поиска и обработки нужной информации. Именно использование в учебном процессе начальной школы  информационных технологий  позволяет познакомить учеников с новой для них информацией таким образом, чтобы удовлетворить потребности и запросы каждого ученика. Данный вид деятельности позволяет повысить интерес </w:t>
      </w:r>
      <w:proofErr w:type="gram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учебному процессу, улучшает усвоение преподносимого педагогом материала, позволяет регулировать предъявление учебного материала по уровню трудности, поощряя правильные решения. Поэтому у педагога есть возможность с помощью  применения информационных технологий в учебном процессе  детей гибко управлять обучением  и разнообразить способы предъявления учебной информации.  </w:t>
      </w:r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Проблема</w:t>
      </w:r>
      <w:proofErr w:type="gramStart"/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2DA8" w:rsidRPr="00622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применение электронных средств и информационных технологий в процессе  работы со всеми участниками образовательных отношений.</w:t>
      </w:r>
      <w:r w:rsidRPr="0062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педагогического проекта:</w:t>
      </w: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процесс, учебные дисциплины, предусмотренные учебным планом нашего образовательного учреждения, информационные технологии, собственная педагогическая деятельность.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2DA8" w:rsidRPr="00622D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в педагогической деятельности информационных технологий, способствующих обучению и  воспитанию  обучающихся с ОВЗ.</w:t>
      </w:r>
      <w:r w:rsidRPr="0062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возможно путём решения ряда поставленных задач.</w:t>
      </w:r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2DA8" w:rsidRDefault="00622DA8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Задачи:</w:t>
      </w:r>
    </w:p>
    <w:p w:rsidR="00EA124A" w:rsidRPr="00EA124A" w:rsidRDefault="00EA124A" w:rsidP="00EA124A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622D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 информационную культуру всех участников образовательных отношений.</w:t>
      </w:r>
    </w:p>
    <w:p w:rsidR="00EA124A" w:rsidRPr="00EA124A" w:rsidRDefault="00622DA8" w:rsidP="00EA124A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информационные технологии</w:t>
      </w:r>
      <w:r w:rsidR="00EA124A"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и воспитании младших школьников с ограниченными возможностями здоровья.</w:t>
      </w:r>
    </w:p>
    <w:p w:rsidR="00EA124A" w:rsidRPr="00EA124A" w:rsidRDefault="00EA124A" w:rsidP="00EA124A">
      <w:pPr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собственные навыки по использованию современных электронных средств в образовательном процессе.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Ожидаемые результаты:</w:t>
      </w:r>
    </w:p>
    <w:p w:rsidR="00EA124A" w:rsidRPr="00EA124A" w:rsidRDefault="00EA124A" w:rsidP="00EA124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навыки применения информационных технологий  в процессе самообразования педагога и учащихся.</w:t>
      </w:r>
    </w:p>
    <w:p w:rsidR="00EA124A" w:rsidRPr="00EA124A" w:rsidRDefault="00EA124A" w:rsidP="00EA124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и наглядные пособия по учебным дисциплинам.</w:t>
      </w:r>
    </w:p>
    <w:p w:rsidR="00EA124A" w:rsidRPr="00EA124A" w:rsidRDefault="00EA124A" w:rsidP="00EA124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обучающего характера. </w:t>
      </w:r>
    </w:p>
    <w:p w:rsidR="00EA124A" w:rsidRPr="00EA124A" w:rsidRDefault="00EA124A" w:rsidP="00EA1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8"/>
        <w:gridCol w:w="3960"/>
      </w:tblGrid>
      <w:tr w:rsidR="00EA124A" w:rsidRPr="00EA124A" w:rsidTr="00EA124A">
        <w:tc>
          <w:tcPr>
            <w:tcW w:w="0" w:type="auto"/>
          </w:tcPr>
          <w:p w:rsidR="00EA124A" w:rsidRPr="00EA124A" w:rsidRDefault="00EA124A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24A" w:rsidRPr="00EA124A" w:rsidRDefault="00EA124A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68" w:type="dxa"/>
          </w:tcPr>
          <w:p w:rsidR="00EA124A" w:rsidRPr="00EA124A" w:rsidRDefault="00EA124A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960" w:type="dxa"/>
          </w:tcPr>
          <w:p w:rsidR="00EA124A" w:rsidRPr="00EA124A" w:rsidRDefault="00EA124A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</w:t>
            </w:r>
          </w:p>
        </w:tc>
      </w:tr>
      <w:tr w:rsidR="00EA124A" w:rsidRPr="00EA124A" w:rsidTr="00EA124A">
        <w:tc>
          <w:tcPr>
            <w:tcW w:w="0" w:type="auto"/>
          </w:tcPr>
          <w:p w:rsidR="00EA124A" w:rsidRPr="00EA124A" w:rsidRDefault="00EA124A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8" w:type="dxa"/>
          </w:tcPr>
          <w:p w:rsidR="00EA124A" w:rsidRPr="009F30A8" w:rsidRDefault="009F30A8" w:rsidP="009F30A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F30A8">
              <w:rPr>
                <w:rFonts w:ascii="Times New Roman" w:hAnsi="Times New Roman" w:cs="Times New Roman"/>
                <w:iCs/>
                <w:kern w:val="24"/>
                <w:sz w:val="24"/>
                <w:szCs w:val="54"/>
              </w:rPr>
              <w:t xml:space="preserve">Освоить создание интерактивных уроков с помощью программы </w:t>
            </w:r>
            <w:proofErr w:type="spellStart"/>
            <w:r w:rsidRPr="009F30A8">
              <w:rPr>
                <w:rFonts w:ascii="Times New Roman" w:hAnsi="Times New Roman" w:cs="Times New Roman"/>
                <w:iCs/>
                <w:kern w:val="24"/>
                <w:sz w:val="24"/>
                <w:szCs w:val="54"/>
              </w:rPr>
              <w:t>Mimio</w:t>
            </w:r>
            <w:proofErr w:type="spellEnd"/>
            <w:r w:rsidRPr="009F30A8">
              <w:rPr>
                <w:rFonts w:ascii="Times New Roman" w:hAnsi="Times New Roman" w:cs="Times New Roman"/>
                <w:iCs/>
                <w:kern w:val="24"/>
                <w:sz w:val="24"/>
                <w:szCs w:val="54"/>
              </w:rPr>
              <w:t xml:space="preserve"> </w:t>
            </w:r>
            <w:proofErr w:type="spellStart"/>
            <w:r w:rsidRPr="009F30A8">
              <w:rPr>
                <w:rFonts w:ascii="Times New Roman" w:hAnsi="Times New Roman" w:cs="Times New Roman"/>
                <w:iCs/>
                <w:kern w:val="24"/>
                <w:sz w:val="24"/>
                <w:szCs w:val="54"/>
              </w:rPr>
              <w:t>Studio</w:t>
            </w:r>
            <w:proofErr w:type="spellEnd"/>
            <w:r w:rsidRPr="009F30A8">
              <w:rPr>
                <w:rFonts w:ascii="Times New Roman" w:hAnsi="Times New Roman" w:cs="Times New Roman"/>
                <w:iCs/>
                <w:kern w:val="24"/>
                <w:sz w:val="24"/>
                <w:szCs w:val="54"/>
              </w:rPr>
              <w:t>.</w:t>
            </w:r>
          </w:p>
        </w:tc>
        <w:tc>
          <w:tcPr>
            <w:tcW w:w="3960" w:type="dxa"/>
          </w:tcPr>
          <w:p w:rsidR="00EA124A" w:rsidRPr="00EA124A" w:rsidRDefault="003671BB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EA124A" w:rsidRPr="00EA124A" w:rsidTr="00EA124A">
        <w:tc>
          <w:tcPr>
            <w:tcW w:w="0" w:type="auto"/>
          </w:tcPr>
          <w:p w:rsidR="00EA124A" w:rsidRPr="00EA124A" w:rsidRDefault="00EA124A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8" w:type="dxa"/>
          </w:tcPr>
          <w:p w:rsidR="00EA124A" w:rsidRPr="009F30A8" w:rsidRDefault="009F30A8" w:rsidP="009F30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0A8">
              <w:rPr>
                <w:rFonts w:ascii="Times New Roman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Продолжить работу по использованию и  внедрению </w:t>
            </w:r>
            <w:r w:rsidR="00EA124A" w:rsidRPr="009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изученных </w:t>
            </w:r>
            <w:r w:rsidR="008B071D" w:rsidRPr="009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компьютерных </w:t>
            </w:r>
            <w:r w:rsidR="00EA124A" w:rsidRPr="009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в обу</w:t>
            </w:r>
            <w:r w:rsidR="00622DA8" w:rsidRPr="009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чении и  воспитании </w:t>
            </w:r>
            <w:r w:rsidR="008B071D" w:rsidRPr="009F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ОВЗ</w:t>
            </w:r>
          </w:p>
        </w:tc>
        <w:tc>
          <w:tcPr>
            <w:tcW w:w="3960" w:type="dxa"/>
          </w:tcPr>
          <w:p w:rsidR="00EA124A" w:rsidRPr="00EA124A" w:rsidRDefault="003671BB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</w:tr>
      <w:tr w:rsidR="00EA124A" w:rsidRPr="00EA124A" w:rsidTr="00EA124A">
        <w:tc>
          <w:tcPr>
            <w:tcW w:w="0" w:type="auto"/>
          </w:tcPr>
          <w:p w:rsidR="00EA124A" w:rsidRPr="00EA124A" w:rsidRDefault="00EA124A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8" w:type="dxa"/>
          </w:tcPr>
          <w:p w:rsidR="00EA124A" w:rsidRPr="00EA124A" w:rsidRDefault="00EA124A" w:rsidP="00EA12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960" w:type="dxa"/>
          </w:tcPr>
          <w:p w:rsidR="00EA124A" w:rsidRPr="00EA124A" w:rsidRDefault="003671BB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EA124A" w:rsidRPr="00EA124A" w:rsidTr="00EA124A">
        <w:tc>
          <w:tcPr>
            <w:tcW w:w="0" w:type="auto"/>
          </w:tcPr>
          <w:p w:rsidR="00EA124A" w:rsidRPr="00EA124A" w:rsidRDefault="00EA124A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8" w:type="dxa"/>
          </w:tcPr>
          <w:p w:rsidR="00EA124A" w:rsidRPr="00EA124A" w:rsidRDefault="00EA124A" w:rsidP="00EA12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проделанной работы</w:t>
            </w:r>
          </w:p>
        </w:tc>
        <w:tc>
          <w:tcPr>
            <w:tcW w:w="3960" w:type="dxa"/>
          </w:tcPr>
          <w:p w:rsidR="00EA124A" w:rsidRPr="00EA124A" w:rsidRDefault="003671BB" w:rsidP="00EA1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</w:tr>
    </w:tbl>
    <w:p w:rsidR="00EA124A" w:rsidRPr="00EA124A" w:rsidRDefault="00EA124A" w:rsidP="00EA1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4A" w:rsidRDefault="00EA124A" w:rsidP="00EA1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71D" w:rsidRDefault="008B071D" w:rsidP="00EA1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0A8" w:rsidRDefault="009F30A8" w:rsidP="009F30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0A8" w:rsidRDefault="009F30A8" w:rsidP="009F30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4A" w:rsidRPr="00EA124A" w:rsidRDefault="00EA124A" w:rsidP="009F30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EA124A" w:rsidRPr="00EA124A" w:rsidRDefault="00EA124A" w:rsidP="00EA12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период развития общества характеризуется сильным влиянием на него компьютерных технологий,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В настоящее время в России идёт становление новой системы образования, ориентированной на вхождение в мировое информационно-образовательное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процесса, связанными с внесением корректив в содержание технологий обучения, которые должны быть адекватны современным техническим возможностям, и способствовать гармоничному вхождению ребёнка в информационное общество.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школа выполняет важнейшую функцию – формирует у </w:t>
      </w:r>
      <w:proofErr w:type="gram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дальнейшему образованию и самообразованию. Каждому ребёнку предстоит проделать этот увлекательный и в тоже время трудный путь познания. И оттого насколько интересно, увлекательно и познавательно будет каждому ребёнку в этом пути, зависит от педагога.</w:t>
      </w:r>
    </w:p>
    <w:p w:rsidR="00EA124A" w:rsidRPr="00EA124A" w:rsidRDefault="00EA124A" w:rsidP="00EA124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именно учителю отводится эта почётная миссия сопровождать каждого ребёнка, </w:t>
      </w:r>
      <w:proofErr w:type="gram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этому</w:t>
      </w:r>
      <w:proofErr w:type="gram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трудному пути, а значит создавать все необходимые условия для раскрытия и самореализации каждой личности.</w:t>
      </w:r>
    </w:p>
    <w:p w:rsidR="008B071D" w:rsidRPr="008B071D" w:rsidRDefault="00EA124A" w:rsidP="00F231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собственной педагогической деятельности, показал что правильно организованный период адаптации, личностно-ориентированный подход в обучении и воспитании, создание </w:t>
      </w:r>
      <w:proofErr w:type="spell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пространства, внедрение в процесс образования и воспитания </w:t>
      </w:r>
      <w:proofErr w:type="gramStart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proofErr w:type="gramEnd"/>
      <w:r w:rsidRPr="00EA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и информационных технологий, профессионально-личностный потенциал педагога являются эффективными условиями прогнозируемого и представленного результата образования и воспитания в аналитическом отчёте. </w:t>
      </w:r>
    </w:p>
    <w:p w:rsidR="008B071D" w:rsidRDefault="008B071D" w:rsidP="008B071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A55CA" w:rsidRDefault="00BA55CA" w:rsidP="008B071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04B62" w:rsidRPr="008B071D" w:rsidRDefault="00BD04A6" w:rsidP="008B071D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071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</w:p>
    <w:p w:rsidR="00BD04A6" w:rsidRPr="008B071D" w:rsidRDefault="00BD04A6" w:rsidP="00F231C5">
      <w:pPr>
        <w:pStyle w:val="a3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71D">
        <w:rPr>
          <w:sz w:val="28"/>
          <w:szCs w:val="28"/>
        </w:rPr>
        <w:t xml:space="preserve">Захарова, И. Г. Информационные технологии в образовании: [учебное пособие для высших педагогических учебных заведений] / И. Г. Захарова. – М.: Академия, 2003. – 188 с.     </w:t>
      </w:r>
    </w:p>
    <w:p w:rsidR="00BD04A6" w:rsidRPr="008B071D" w:rsidRDefault="00BD04A6" w:rsidP="00F231C5">
      <w:pPr>
        <w:pStyle w:val="a3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71D">
        <w:rPr>
          <w:sz w:val="28"/>
          <w:szCs w:val="28"/>
        </w:rPr>
        <w:t xml:space="preserve">Новые педагогические и информационные технологии в системе образования: учеб. пособие для студентов </w:t>
      </w:r>
      <w:proofErr w:type="spellStart"/>
      <w:r w:rsidRPr="008B071D">
        <w:rPr>
          <w:sz w:val="28"/>
          <w:szCs w:val="28"/>
        </w:rPr>
        <w:t>пед</w:t>
      </w:r>
      <w:proofErr w:type="spellEnd"/>
      <w:r w:rsidRPr="008B071D">
        <w:rPr>
          <w:sz w:val="28"/>
          <w:szCs w:val="28"/>
        </w:rPr>
        <w:t>. вузов и системы повышения квалификации педагог. кадров</w:t>
      </w:r>
      <w:proofErr w:type="gramStart"/>
      <w:r w:rsidRPr="008B071D">
        <w:rPr>
          <w:sz w:val="28"/>
          <w:szCs w:val="28"/>
        </w:rPr>
        <w:t xml:space="preserve"> / П</w:t>
      </w:r>
      <w:proofErr w:type="gramEnd"/>
      <w:r w:rsidRPr="008B071D">
        <w:rPr>
          <w:sz w:val="28"/>
          <w:szCs w:val="28"/>
        </w:rPr>
        <w:t xml:space="preserve">од ред. Е. С. </w:t>
      </w:r>
      <w:proofErr w:type="spellStart"/>
      <w:r w:rsidRPr="008B071D">
        <w:rPr>
          <w:sz w:val="28"/>
          <w:szCs w:val="28"/>
        </w:rPr>
        <w:t>Полат</w:t>
      </w:r>
      <w:proofErr w:type="spellEnd"/>
      <w:r w:rsidRPr="008B071D">
        <w:rPr>
          <w:sz w:val="28"/>
          <w:szCs w:val="28"/>
        </w:rPr>
        <w:t>. – 2 – е изд.; стер</w:t>
      </w:r>
      <w:r w:rsidR="00F231C5">
        <w:rPr>
          <w:sz w:val="28"/>
          <w:szCs w:val="28"/>
        </w:rPr>
        <w:t xml:space="preserve">. – М.: Академия, 2005. – 272 </w:t>
      </w:r>
    </w:p>
    <w:p w:rsidR="00BD04A6" w:rsidRPr="008B071D" w:rsidRDefault="00BD04A6" w:rsidP="00F231C5">
      <w:pPr>
        <w:pStyle w:val="a3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71D">
        <w:rPr>
          <w:sz w:val="28"/>
          <w:szCs w:val="28"/>
        </w:rPr>
        <w:tab/>
        <w:t xml:space="preserve">Андреев, А. А. Применение сети Интернет в учебном процессе / А. А. Андреев, д-р </w:t>
      </w:r>
      <w:proofErr w:type="spellStart"/>
      <w:r w:rsidRPr="008B071D">
        <w:rPr>
          <w:sz w:val="28"/>
          <w:szCs w:val="28"/>
        </w:rPr>
        <w:t>пед</w:t>
      </w:r>
      <w:proofErr w:type="spellEnd"/>
      <w:r w:rsidRPr="008B071D">
        <w:rPr>
          <w:sz w:val="28"/>
          <w:szCs w:val="28"/>
        </w:rPr>
        <w:t>. наук // Информатика и образование. – 2005. - № 9. – С. 2 – 7.</w:t>
      </w:r>
    </w:p>
    <w:p w:rsidR="00BD04A6" w:rsidRPr="008B071D" w:rsidRDefault="00BD04A6" w:rsidP="00F231C5">
      <w:pPr>
        <w:pStyle w:val="a3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71D">
        <w:rPr>
          <w:sz w:val="28"/>
          <w:szCs w:val="28"/>
        </w:rPr>
        <w:t xml:space="preserve">Васильева, О. П. Применение информационных технологий в  </w:t>
      </w:r>
      <w:proofErr w:type="spellStart"/>
      <w:r w:rsidRPr="008B071D">
        <w:rPr>
          <w:sz w:val="28"/>
          <w:szCs w:val="28"/>
        </w:rPr>
        <w:t>учебно</w:t>
      </w:r>
      <w:proofErr w:type="spellEnd"/>
      <w:r w:rsidRPr="008B071D">
        <w:rPr>
          <w:sz w:val="28"/>
          <w:szCs w:val="28"/>
        </w:rPr>
        <w:t xml:space="preserve"> - воспитательном  процессе / О. П. Васильева // Классный руководи</w:t>
      </w:r>
      <w:r w:rsidR="00F231C5">
        <w:rPr>
          <w:sz w:val="28"/>
          <w:szCs w:val="28"/>
        </w:rPr>
        <w:t xml:space="preserve">тель. </w:t>
      </w:r>
      <w:r w:rsidRPr="008B071D">
        <w:rPr>
          <w:sz w:val="28"/>
          <w:szCs w:val="28"/>
        </w:rPr>
        <w:t xml:space="preserve"> 2008. - № 5. – С. 115 – 120.</w:t>
      </w:r>
    </w:p>
    <w:p w:rsidR="00BD04A6" w:rsidRPr="008B071D" w:rsidRDefault="00BD04A6" w:rsidP="00F231C5">
      <w:pPr>
        <w:pStyle w:val="a3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B071D">
        <w:rPr>
          <w:sz w:val="28"/>
          <w:szCs w:val="28"/>
        </w:rPr>
        <w:t>Гудилина</w:t>
      </w:r>
      <w:proofErr w:type="spellEnd"/>
      <w:r w:rsidRPr="008B071D">
        <w:rPr>
          <w:sz w:val="28"/>
          <w:szCs w:val="28"/>
        </w:rPr>
        <w:t xml:space="preserve">, С. И. Использование Интернет - технологий на уроках искусства / С. И. </w:t>
      </w:r>
      <w:proofErr w:type="spellStart"/>
      <w:r w:rsidRPr="008B071D">
        <w:rPr>
          <w:sz w:val="28"/>
          <w:szCs w:val="28"/>
        </w:rPr>
        <w:t>Гудилина</w:t>
      </w:r>
      <w:proofErr w:type="spellEnd"/>
      <w:r w:rsidRPr="008B071D">
        <w:rPr>
          <w:sz w:val="28"/>
          <w:szCs w:val="28"/>
        </w:rPr>
        <w:t xml:space="preserve">, канд. </w:t>
      </w:r>
      <w:proofErr w:type="spellStart"/>
      <w:r w:rsidRPr="008B071D">
        <w:rPr>
          <w:sz w:val="28"/>
          <w:szCs w:val="28"/>
        </w:rPr>
        <w:t>пед</w:t>
      </w:r>
      <w:proofErr w:type="spellEnd"/>
      <w:r w:rsidRPr="008B071D">
        <w:rPr>
          <w:sz w:val="28"/>
          <w:szCs w:val="28"/>
        </w:rPr>
        <w:t>. наук // Информатика и</w:t>
      </w:r>
      <w:r w:rsidR="00F231C5">
        <w:rPr>
          <w:sz w:val="28"/>
          <w:szCs w:val="28"/>
        </w:rPr>
        <w:t xml:space="preserve"> образование. 2003. - № 10. с</w:t>
      </w:r>
      <w:r w:rsidRPr="008B071D">
        <w:rPr>
          <w:sz w:val="28"/>
          <w:szCs w:val="28"/>
        </w:rPr>
        <w:t>. 74 – 79.</w:t>
      </w:r>
    </w:p>
    <w:p w:rsidR="00BD04A6" w:rsidRPr="008B071D" w:rsidRDefault="00BD04A6" w:rsidP="00F231C5">
      <w:pPr>
        <w:pStyle w:val="a3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71D">
        <w:rPr>
          <w:sz w:val="28"/>
          <w:szCs w:val="28"/>
        </w:rPr>
        <w:t>Зарецкий, Д. Роль компьютера в управлении познавательной деятельностью младших школьников / Д. Зарецкий // Информатика и образование. – 1997. - № 7. – С. 89.</w:t>
      </w:r>
    </w:p>
    <w:p w:rsidR="00BD04A6" w:rsidRPr="008B071D" w:rsidRDefault="0063545F" w:rsidP="00F231C5">
      <w:pPr>
        <w:pStyle w:val="a3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71D">
        <w:rPr>
          <w:sz w:val="28"/>
          <w:szCs w:val="28"/>
        </w:rPr>
        <w:t xml:space="preserve">Новиков, С. П. Применение новых информационных технологий </w:t>
      </w:r>
      <w:r w:rsidR="00F231C5">
        <w:rPr>
          <w:sz w:val="28"/>
          <w:szCs w:val="28"/>
        </w:rPr>
        <w:t xml:space="preserve"> </w:t>
      </w:r>
      <w:r w:rsidRPr="008B071D">
        <w:rPr>
          <w:sz w:val="28"/>
          <w:szCs w:val="28"/>
        </w:rPr>
        <w:t>в образовательном процессе / С. П. Новиков // Педагогика. – 2003. - № 9. – С. 32 – 38.</w:t>
      </w:r>
    </w:p>
    <w:p w:rsidR="00C04B62" w:rsidRDefault="00C04B62" w:rsidP="00EF684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B62" w:rsidRDefault="00C04B62" w:rsidP="00EF684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B62" w:rsidRDefault="00C04B62" w:rsidP="00EF684F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B62" w:rsidRPr="00787200" w:rsidRDefault="00C04B62" w:rsidP="003671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200" w:rsidRPr="00BA57BE" w:rsidRDefault="00787200" w:rsidP="00787200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787200" w:rsidRDefault="00787200" w:rsidP="00FD5BC7">
      <w:pPr>
        <w:rPr>
          <w:rFonts w:ascii="Times New Roman" w:hAnsi="Times New Roman" w:cs="Times New Roman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787200" w:rsidRDefault="00787200" w:rsidP="00787200">
      <w:pPr>
        <w:rPr>
          <w:rFonts w:ascii="Times New Roman" w:hAnsi="Times New Roman" w:cs="Times New Roman"/>
          <w:sz w:val="32"/>
          <w:szCs w:val="32"/>
        </w:rPr>
      </w:pPr>
    </w:p>
    <w:p w:rsidR="0063545F" w:rsidRDefault="0063545F" w:rsidP="00787200">
      <w:pPr>
        <w:rPr>
          <w:rFonts w:ascii="Times New Roman" w:hAnsi="Times New Roman" w:cs="Times New Roman"/>
          <w:sz w:val="32"/>
          <w:szCs w:val="32"/>
        </w:rPr>
      </w:pPr>
    </w:p>
    <w:p w:rsidR="0063545F" w:rsidRDefault="0063545F" w:rsidP="00787200">
      <w:pPr>
        <w:rPr>
          <w:rFonts w:ascii="Times New Roman" w:hAnsi="Times New Roman" w:cs="Times New Roman"/>
          <w:sz w:val="32"/>
          <w:szCs w:val="32"/>
        </w:rPr>
      </w:pPr>
    </w:p>
    <w:p w:rsidR="00787200" w:rsidRPr="00787200" w:rsidRDefault="00787200" w:rsidP="00787200">
      <w:pPr>
        <w:spacing w:line="360" w:lineRule="auto"/>
        <w:rPr>
          <w:rFonts w:ascii="Times New Roman" w:hAnsi="Times New Roman" w:cs="Times New Roman"/>
          <w:sz w:val="14"/>
          <w:szCs w:val="32"/>
        </w:rPr>
      </w:pPr>
    </w:p>
    <w:sectPr w:rsidR="00787200" w:rsidRPr="00787200" w:rsidSect="00E361AC">
      <w:footerReference w:type="default" r:id="rId9"/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9A" w:rsidRDefault="00D04A9A" w:rsidP="00686D65">
      <w:pPr>
        <w:spacing w:after="0" w:line="240" w:lineRule="auto"/>
      </w:pPr>
      <w:r>
        <w:separator/>
      </w:r>
    </w:p>
  </w:endnote>
  <w:endnote w:type="continuationSeparator" w:id="0">
    <w:p w:rsidR="00D04A9A" w:rsidRDefault="00D04A9A" w:rsidP="0068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875783"/>
      <w:docPartObj>
        <w:docPartGallery w:val="Page Numbers (Bottom of Page)"/>
        <w:docPartUnique/>
      </w:docPartObj>
    </w:sdtPr>
    <w:sdtEndPr/>
    <w:sdtContent>
      <w:p w:rsidR="00D04A9A" w:rsidRDefault="00D04A9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973">
          <w:rPr>
            <w:noProof/>
          </w:rPr>
          <w:t>1</w:t>
        </w:r>
        <w:r>
          <w:fldChar w:fldCharType="end"/>
        </w:r>
      </w:p>
    </w:sdtContent>
  </w:sdt>
  <w:p w:rsidR="00D04A9A" w:rsidRDefault="00D04A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9A" w:rsidRDefault="00D04A9A" w:rsidP="00686D65">
      <w:pPr>
        <w:spacing w:after="0" w:line="240" w:lineRule="auto"/>
      </w:pPr>
      <w:r>
        <w:separator/>
      </w:r>
    </w:p>
  </w:footnote>
  <w:footnote w:type="continuationSeparator" w:id="0">
    <w:p w:rsidR="00D04A9A" w:rsidRDefault="00D04A9A" w:rsidP="0068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5D85AE8"/>
    <w:multiLevelType w:val="hybridMultilevel"/>
    <w:tmpl w:val="6A20E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93A62"/>
    <w:multiLevelType w:val="hybridMultilevel"/>
    <w:tmpl w:val="9FDAD93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BF14DEF8">
      <w:numFmt w:val="bullet"/>
      <w:lvlText w:val="•"/>
      <w:lvlJc w:val="left"/>
      <w:pPr>
        <w:ind w:left="2211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F75390"/>
    <w:multiLevelType w:val="hybridMultilevel"/>
    <w:tmpl w:val="4448E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168EA"/>
    <w:multiLevelType w:val="hybridMultilevel"/>
    <w:tmpl w:val="6AA80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30A69"/>
    <w:multiLevelType w:val="hybridMultilevel"/>
    <w:tmpl w:val="7FC6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A4233"/>
    <w:multiLevelType w:val="hybridMultilevel"/>
    <w:tmpl w:val="C7DA9D98"/>
    <w:lvl w:ilvl="0" w:tplc="041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272031ED"/>
    <w:multiLevelType w:val="hybridMultilevel"/>
    <w:tmpl w:val="2CCE2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D1FCC"/>
    <w:multiLevelType w:val="hybridMultilevel"/>
    <w:tmpl w:val="6666F0A4"/>
    <w:lvl w:ilvl="0" w:tplc="930260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BFA5385"/>
    <w:multiLevelType w:val="hybridMultilevel"/>
    <w:tmpl w:val="ED3E004E"/>
    <w:lvl w:ilvl="0" w:tplc="F12232D2">
      <w:numFmt w:val="bullet"/>
      <w:lvlText w:val=""/>
      <w:lvlJc w:val="left"/>
      <w:pPr>
        <w:tabs>
          <w:tab w:val="num" w:pos="1440"/>
        </w:tabs>
        <w:ind w:left="1440" w:hanging="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DA66A46"/>
    <w:multiLevelType w:val="hybridMultilevel"/>
    <w:tmpl w:val="54361B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C3BD1"/>
    <w:multiLevelType w:val="hybridMultilevel"/>
    <w:tmpl w:val="207E0B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C409C5"/>
    <w:multiLevelType w:val="hybridMultilevel"/>
    <w:tmpl w:val="D01C49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0F423EA"/>
    <w:multiLevelType w:val="hybridMultilevel"/>
    <w:tmpl w:val="DC6CE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A36BF"/>
    <w:multiLevelType w:val="multilevel"/>
    <w:tmpl w:val="91FA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E3D6B"/>
    <w:multiLevelType w:val="hybridMultilevel"/>
    <w:tmpl w:val="B380AF16"/>
    <w:lvl w:ilvl="0" w:tplc="EC32F1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A42F1A"/>
    <w:multiLevelType w:val="hybridMultilevel"/>
    <w:tmpl w:val="A44EE7D2"/>
    <w:lvl w:ilvl="0" w:tplc="11762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2426203"/>
    <w:multiLevelType w:val="hybridMultilevel"/>
    <w:tmpl w:val="02C47998"/>
    <w:lvl w:ilvl="0" w:tplc="6BC25010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55731F2"/>
    <w:multiLevelType w:val="hybridMultilevel"/>
    <w:tmpl w:val="C0AE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E4B1D"/>
    <w:multiLevelType w:val="multilevel"/>
    <w:tmpl w:val="DEAE5B2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5CD821A6"/>
    <w:multiLevelType w:val="hybridMultilevel"/>
    <w:tmpl w:val="188ABC72"/>
    <w:lvl w:ilvl="0" w:tplc="2982CA36">
      <w:numFmt w:val="bullet"/>
      <w:lvlText w:val=""/>
      <w:lvlJc w:val="left"/>
      <w:pPr>
        <w:tabs>
          <w:tab w:val="num" w:pos="1605"/>
        </w:tabs>
        <w:ind w:left="1605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2187584"/>
    <w:multiLevelType w:val="hybridMultilevel"/>
    <w:tmpl w:val="3B70B6A8"/>
    <w:lvl w:ilvl="0" w:tplc="E6247E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2903CBE">
      <w:numFmt w:val="none"/>
      <w:lvlText w:val=""/>
      <w:lvlJc w:val="left"/>
      <w:pPr>
        <w:tabs>
          <w:tab w:val="num" w:pos="360"/>
        </w:tabs>
      </w:pPr>
    </w:lvl>
    <w:lvl w:ilvl="2" w:tplc="C138077C">
      <w:numFmt w:val="none"/>
      <w:lvlText w:val=""/>
      <w:lvlJc w:val="left"/>
      <w:pPr>
        <w:tabs>
          <w:tab w:val="num" w:pos="360"/>
        </w:tabs>
      </w:pPr>
    </w:lvl>
    <w:lvl w:ilvl="3" w:tplc="8A7E7282">
      <w:numFmt w:val="none"/>
      <w:lvlText w:val=""/>
      <w:lvlJc w:val="left"/>
      <w:pPr>
        <w:tabs>
          <w:tab w:val="num" w:pos="360"/>
        </w:tabs>
      </w:pPr>
    </w:lvl>
    <w:lvl w:ilvl="4" w:tplc="88467F06">
      <w:numFmt w:val="none"/>
      <w:lvlText w:val=""/>
      <w:lvlJc w:val="left"/>
      <w:pPr>
        <w:tabs>
          <w:tab w:val="num" w:pos="360"/>
        </w:tabs>
      </w:pPr>
    </w:lvl>
    <w:lvl w:ilvl="5" w:tplc="A860067E">
      <w:numFmt w:val="none"/>
      <w:lvlText w:val=""/>
      <w:lvlJc w:val="left"/>
      <w:pPr>
        <w:tabs>
          <w:tab w:val="num" w:pos="360"/>
        </w:tabs>
      </w:pPr>
    </w:lvl>
    <w:lvl w:ilvl="6" w:tplc="91D62A3A">
      <w:numFmt w:val="none"/>
      <w:lvlText w:val=""/>
      <w:lvlJc w:val="left"/>
      <w:pPr>
        <w:tabs>
          <w:tab w:val="num" w:pos="360"/>
        </w:tabs>
      </w:pPr>
    </w:lvl>
    <w:lvl w:ilvl="7" w:tplc="7A72FF32">
      <w:numFmt w:val="none"/>
      <w:lvlText w:val=""/>
      <w:lvlJc w:val="left"/>
      <w:pPr>
        <w:tabs>
          <w:tab w:val="num" w:pos="360"/>
        </w:tabs>
      </w:pPr>
    </w:lvl>
    <w:lvl w:ilvl="8" w:tplc="DE5E61C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59B3B08"/>
    <w:multiLevelType w:val="hybridMultilevel"/>
    <w:tmpl w:val="C0D42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94371"/>
    <w:multiLevelType w:val="hybridMultilevel"/>
    <w:tmpl w:val="78864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A7228"/>
    <w:multiLevelType w:val="multilevel"/>
    <w:tmpl w:val="7584B5E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554FF6"/>
    <w:multiLevelType w:val="hybridMultilevel"/>
    <w:tmpl w:val="0CAEEED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14D78C8"/>
    <w:multiLevelType w:val="hybridMultilevel"/>
    <w:tmpl w:val="AFD4F7E4"/>
    <w:lvl w:ilvl="0" w:tplc="4D80AB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E6D6E"/>
    <w:multiLevelType w:val="hybridMultilevel"/>
    <w:tmpl w:val="DD964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6679"/>
    <w:multiLevelType w:val="hybridMultilevel"/>
    <w:tmpl w:val="23B8B048"/>
    <w:lvl w:ilvl="0" w:tplc="6E4A95C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48F6C37"/>
    <w:multiLevelType w:val="hybridMultilevel"/>
    <w:tmpl w:val="C3BA3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A40BA0"/>
    <w:multiLevelType w:val="multilevel"/>
    <w:tmpl w:val="426CBF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1">
    <w:nsid w:val="79630E49"/>
    <w:multiLevelType w:val="hybridMultilevel"/>
    <w:tmpl w:val="5BA67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C2BB9"/>
    <w:multiLevelType w:val="hybridMultilevel"/>
    <w:tmpl w:val="31E6C47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BCF0F00"/>
    <w:multiLevelType w:val="hybridMultilevel"/>
    <w:tmpl w:val="5B229346"/>
    <w:lvl w:ilvl="0" w:tplc="7FF08F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38C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E6D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EC5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94D0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46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A679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E81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0E9C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0"/>
  </w:num>
  <w:num w:numId="2">
    <w:abstractNumId w:val="19"/>
  </w:num>
  <w:num w:numId="3">
    <w:abstractNumId w:val="15"/>
  </w:num>
  <w:num w:numId="4">
    <w:abstractNumId w:val="20"/>
  </w:num>
  <w:num w:numId="5">
    <w:abstractNumId w:val="0"/>
  </w:num>
  <w:num w:numId="6">
    <w:abstractNumId w:val="18"/>
  </w:num>
  <w:num w:numId="7">
    <w:abstractNumId w:val="33"/>
  </w:num>
  <w:num w:numId="8">
    <w:abstractNumId w:val="27"/>
  </w:num>
  <w:num w:numId="9">
    <w:abstractNumId w:val="14"/>
  </w:num>
  <w:num w:numId="10">
    <w:abstractNumId w:val="9"/>
  </w:num>
  <w:num w:numId="11">
    <w:abstractNumId w:val="28"/>
  </w:num>
  <w:num w:numId="12">
    <w:abstractNumId w:val="21"/>
  </w:num>
  <w:num w:numId="13">
    <w:abstractNumId w:val="1"/>
  </w:num>
  <w:num w:numId="14">
    <w:abstractNumId w:val="6"/>
  </w:num>
  <w:num w:numId="15">
    <w:abstractNumId w:val="11"/>
  </w:num>
  <w:num w:numId="16">
    <w:abstractNumId w:val="4"/>
  </w:num>
  <w:num w:numId="17">
    <w:abstractNumId w:val="17"/>
  </w:num>
  <w:num w:numId="18">
    <w:abstractNumId w:val="8"/>
  </w:num>
  <w:num w:numId="19">
    <w:abstractNumId w:val="24"/>
  </w:num>
  <w:num w:numId="20">
    <w:abstractNumId w:val="23"/>
  </w:num>
  <w:num w:numId="21">
    <w:abstractNumId w:val="7"/>
  </w:num>
  <w:num w:numId="22">
    <w:abstractNumId w:val="32"/>
  </w:num>
  <w:num w:numId="23">
    <w:abstractNumId w:val="22"/>
  </w:num>
  <w:num w:numId="24">
    <w:abstractNumId w:val="16"/>
  </w:num>
  <w:num w:numId="25">
    <w:abstractNumId w:val="25"/>
  </w:num>
  <w:num w:numId="26">
    <w:abstractNumId w:val="31"/>
  </w:num>
  <w:num w:numId="27">
    <w:abstractNumId w:val="13"/>
  </w:num>
  <w:num w:numId="28">
    <w:abstractNumId w:val="2"/>
  </w:num>
  <w:num w:numId="29">
    <w:abstractNumId w:val="3"/>
  </w:num>
  <w:num w:numId="30">
    <w:abstractNumId w:val="29"/>
  </w:num>
  <w:num w:numId="31">
    <w:abstractNumId w:val="5"/>
  </w:num>
  <w:num w:numId="32">
    <w:abstractNumId w:val="10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8C"/>
    <w:rsid w:val="00014A2E"/>
    <w:rsid w:val="00021807"/>
    <w:rsid w:val="00066D8D"/>
    <w:rsid w:val="00076A97"/>
    <w:rsid w:val="00084E3E"/>
    <w:rsid w:val="000D3223"/>
    <w:rsid w:val="000D6B1E"/>
    <w:rsid w:val="00132A3D"/>
    <w:rsid w:val="001767C4"/>
    <w:rsid w:val="001B187A"/>
    <w:rsid w:val="001B2ECA"/>
    <w:rsid w:val="00221347"/>
    <w:rsid w:val="0022173C"/>
    <w:rsid w:val="00243F12"/>
    <w:rsid w:val="0027178C"/>
    <w:rsid w:val="00275DBB"/>
    <w:rsid w:val="002A3673"/>
    <w:rsid w:val="002A6FFF"/>
    <w:rsid w:val="0030418A"/>
    <w:rsid w:val="00330B5E"/>
    <w:rsid w:val="00340010"/>
    <w:rsid w:val="00346127"/>
    <w:rsid w:val="0036001E"/>
    <w:rsid w:val="003671BB"/>
    <w:rsid w:val="00394F03"/>
    <w:rsid w:val="00416B89"/>
    <w:rsid w:val="00424D11"/>
    <w:rsid w:val="004413E8"/>
    <w:rsid w:val="004A45C7"/>
    <w:rsid w:val="004B51F4"/>
    <w:rsid w:val="005452A8"/>
    <w:rsid w:val="005E3C15"/>
    <w:rsid w:val="00622DA8"/>
    <w:rsid w:val="00633A4D"/>
    <w:rsid w:val="00634EF8"/>
    <w:rsid w:val="0063545F"/>
    <w:rsid w:val="00641B57"/>
    <w:rsid w:val="00646459"/>
    <w:rsid w:val="00685688"/>
    <w:rsid w:val="00686D65"/>
    <w:rsid w:val="006B7707"/>
    <w:rsid w:val="006E0B20"/>
    <w:rsid w:val="00770C47"/>
    <w:rsid w:val="00787200"/>
    <w:rsid w:val="007A4E30"/>
    <w:rsid w:val="007E0C30"/>
    <w:rsid w:val="007E755E"/>
    <w:rsid w:val="00865FD1"/>
    <w:rsid w:val="008753C0"/>
    <w:rsid w:val="008A2324"/>
    <w:rsid w:val="008B071D"/>
    <w:rsid w:val="008F000D"/>
    <w:rsid w:val="00903A15"/>
    <w:rsid w:val="009153DE"/>
    <w:rsid w:val="009267DC"/>
    <w:rsid w:val="00941F12"/>
    <w:rsid w:val="00942658"/>
    <w:rsid w:val="009845D2"/>
    <w:rsid w:val="00994E0E"/>
    <w:rsid w:val="009E2903"/>
    <w:rsid w:val="009F30A8"/>
    <w:rsid w:val="009F3B3E"/>
    <w:rsid w:val="00A65E32"/>
    <w:rsid w:val="00AB4973"/>
    <w:rsid w:val="00AB6BB7"/>
    <w:rsid w:val="00AD48A9"/>
    <w:rsid w:val="00B0203F"/>
    <w:rsid w:val="00B13359"/>
    <w:rsid w:val="00B37567"/>
    <w:rsid w:val="00B55EEE"/>
    <w:rsid w:val="00B575DA"/>
    <w:rsid w:val="00B7718C"/>
    <w:rsid w:val="00BA01F2"/>
    <w:rsid w:val="00BA55CA"/>
    <w:rsid w:val="00BB14ED"/>
    <w:rsid w:val="00BD04A6"/>
    <w:rsid w:val="00BF18F7"/>
    <w:rsid w:val="00BF7552"/>
    <w:rsid w:val="00C04B62"/>
    <w:rsid w:val="00C140B2"/>
    <w:rsid w:val="00CD631E"/>
    <w:rsid w:val="00CF3860"/>
    <w:rsid w:val="00D04A9A"/>
    <w:rsid w:val="00D85FA0"/>
    <w:rsid w:val="00D906BC"/>
    <w:rsid w:val="00DD12BD"/>
    <w:rsid w:val="00DE2A39"/>
    <w:rsid w:val="00DE2DDE"/>
    <w:rsid w:val="00E26B12"/>
    <w:rsid w:val="00E361AC"/>
    <w:rsid w:val="00E70A92"/>
    <w:rsid w:val="00E715C2"/>
    <w:rsid w:val="00E72940"/>
    <w:rsid w:val="00E86B1A"/>
    <w:rsid w:val="00EA124A"/>
    <w:rsid w:val="00EB01B5"/>
    <w:rsid w:val="00EF2547"/>
    <w:rsid w:val="00EF684F"/>
    <w:rsid w:val="00EF7039"/>
    <w:rsid w:val="00F231C5"/>
    <w:rsid w:val="00FA3436"/>
    <w:rsid w:val="00FB0AD9"/>
    <w:rsid w:val="00FB1020"/>
    <w:rsid w:val="00FC7A64"/>
    <w:rsid w:val="00FD5BC7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D65"/>
  </w:style>
  <w:style w:type="paragraph" w:styleId="a7">
    <w:name w:val="footer"/>
    <w:basedOn w:val="a"/>
    <w:link w:val="a8"/>
    <w:uiPriority w:val="99"/>
    <w:unhideWhenUsed/>
    <w:rsid w:val="0068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D65"/>
  </w:style>
  <w:style w:type="character" w:customStyle="1" w:styleId="10">
    <w:name w:val="Заголовок 1 Знак"/>
    <w:basedOn w:val="a0"/>
    <w:link w:val="1"/>
    <w:rsid w:val="002A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rsid w:val="002A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03F"/>
  </w:style>
  <w:style w:type="character" w:styleId="aa">
    <w:name w:val="Strong"/>
    <w:basedOn w:val="a0"/>
    <w:uiPriority w:val="22"/>
    <w:qFormat/>
    <w:rsid w:val="00BB14E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9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D65"/>
  </w:style>
  <w:style w:type="paragraph" w:styleId="a7">
    <w:name w:val="footer"/>
    <w:basedOn w:val="a"/>
    <w:link w:val="a8"/>
    <w:uiPriority w:val="99"/>
    <w:unhideWhenUsed/>
    <w:rsid w:val="0068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D65"/>
  </w:style>
  <w:style w:type="character" w:customStyle="1" w:styleId="10">
    <w:name w:val="Заголовок 1 Знак"/>
    <w:basedOn w:val="a0"/>
    <w:link w:val="1"/>
    <w:rsid w:val="002A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rsid w:val="002A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203F"/>
  </w:style>
  <w:style w:type="character" w:styleId="aa">
    <w:name w:val="Strong"/>
    <w:basedOn w:val="a0"/>
    <w:uiPriority w:val="22"/>
    <w:qFormat/>
    <w:rsid w:val="00BB14E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9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6A223-D8A2-4300-9C04-36154C69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37</Pages>
  <Words>8173</Words>
  <Characters>46587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47</cp:revision>
  <cp:lastPrinted>2015-11-03T10:00:00Z</cp:lastPrinted>
  <dcterms:created xsi:type="dcterms:W3CDTF">2015-07-03T04:15:00Z</dcterms:created>
  <dcterms:modified xsi:type="dcterms:W3CDTF">2015-11-03T14:33:00Z</dcterms:modified>
</cp:coreProperties>
</file>