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3F" w:rsidRDefault="00445B3F" w:rsidP="00BD1215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BD1215" w:rsidRPr="0069363E" w:rsidRDefault="00C33BDC" w:rsidP="00BD1215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Рабочая программа по русскому языку</w:t>
      </w:r>
      <w:bookmarkStart w:id="0" w:name="_GoBack"/>
      <w:bookmarkEnd w:id="0"/>
      <w:r w:rsidR="00BD1215" w:rsidRPr="0069363E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для 1-4 класса</w:t>
      </w:r>
    </w:p>
    <w:p w:rsidR="0069363E" w:rsidRPr="00445B3F" w:rsidRDefault="00BD1215" w:rsidP="00445B3F">
      <w:pPr>
        <w:tabs>
          <w:tab w:val="clear" w:pos="708"/>
        </w:tabs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>(ФГОС нового поколения) УМК «Перспектива»</w:t>
      </w:r>
      <w:r w:rsidR="0069363E">
        <w:rPr>
          <w:b/>
          <w:sz w:val="40"/>
          <w:szCs w:val="40"/>
        </w:rPr>
        <w:tab/>
      </w:r>
    </w:p>
    <w:p w:rsidR="00ED4470" w:rsidRPr="0069363E" w:rsidRDefault="0069363E" w:rsidP="00ED4470">
      <w:pPr>
        <w:pStyle w:val="a3"/>
        <w:spacing w:line="360" w:lineRule="auto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4470" w:rsidRPr="0069363E">
        <w:rPr>
          <w:b/>
          <w:sz w:val="40"/>
          <w:szCs w:val="40"/>
        </w:rPr>
        <w:t>ПОЯСНИТЕЛЬНАЯ ЗАПИСКА</w:t>
      </w:r>
    </w:p>
    <w:p w:rsidR="0069363E" w:rsidRPr="0069363E" w:rsidRDefault="00BD1215" w:rsidP="00BD1215">
      <w:pPr>
        <w:tabs>
          <w:tab w:val="clear" w:pos="708"/>
        </w:tabs>
        <w:spacing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936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Статус документа</w:t>
      </w:r>
      <w:r w:rsidR="006936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BD1215" w:rsidRPr="00BD1215" w:rsidRDefault="00BD1215" w:rsidP="00BD1215">
      <w:pPr>
        <w:tabs>
          <w:tab w:val="clear" w:pos="708"/>
        </w:tabs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Рабочая п</w:t>
      </w:r>
      <w:r w:rsidR="0069363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по предмету «Русский язык</w:t>
      </w:r>
      <w:r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>» 1-4 класс разработана на основе:</w:t>
      </w:r>
    </w:p>
    <w:p w:rsidR="00BD1215" w:rsidRPr="00BD1215" w:rsidRDefault="00BD1215" w:rsidP="00BD1215">
      <w:pPr>
        <w:numPr>
          <w:ilvl w:val="0"/>
          <w:numId w:val="2"/>
        </w:numPr>
        <w:tabs>
          <w:tab w:val="clear" w:pos="708"/>
        </w:tabs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компонента Государственного стандарта начального общего образования;</w:t>
      </w:r>
    </w:p>
    <w:p w:rsidR="00BD1215" w:rsidRPr="00BD1215" w:rsidRDefault="00BD1215" w:rsidP="00BD1215">
      <w:pPr>
        <w:widowControl w:val="0"/>
        <w:numPr>
          <w:ilvl w:val="0"/>
          <w:numId w:val="2"/>
        </w:numPr>
        <w:tabs>
          <w:tab w:val="clear" w:pos="70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1215">
        <w:rPr>
          <w:rFonts w:ascii="Times New Roman" w:eastAsia="Lucida Sans Unicode" w:hAnsi="Times New Roman" w:cs="Times New Roman"/>
          <w:sz w:val="28"/>
          <w:szCs w:val="28"/>
        </w:rPr>
        <w:t>-  Федеральным законом от 29.12.2012 № 273-ФЗ «Об образовании в Российской Федерации»</w:t>
      </w:r>
      <w:r w:rsidRPr="00BD1215">
        <w:rPr>
          <w:rFonts w:ascii="Times New Roman" w:eastAsia="Lucida Sans Unicode" w:hAnsi="Times New Roman" w:cs="Times New Roman"/>
          <w:iCs/>
          <w:sz w:val="28"/>
          <w:szCs w:val="28"/>
        </w:rPr>
        <w:t>;</w:t>
      </w:r>
    </w:p>
    <w:p w:rsidR="00BD1215" w:rsidRPr="00BD1215" w:rsidRDefault="00BD1215" w:rsidP="00BD1215">
      <w:pPr>
        <w:widowControl w:val="0"/>
        <w:numPr>
          <w:ilvl w:val="0"/>
          <w:numId w:val="2"/>
        </w:numPr>
        <w:tabs>
          <w:tab w:val="clear" w:pos="70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1215">
        <w:rPr>
          <w:rFonts w:ascii="Times New Roman" w:eastAsia="Lucida Sans Unicode" w:hAnsi="Times New Roman" w:cs="Times New Roman"/>
          <w:iCs/>
          <w:sz w:val="28"/>
          <w:szCs w:val="28"/>
        </w:rPr>
        <w:t xml:space="preserve">Законом Тамбовской области  </w:t>
      </w:r>
      <w:r w:rsidRPr="00BD1215">
        <w:rPr>
          <w:rFonts w:ascii="Times New Roman" w:eastAsia="Lucida Sans Unicode" w:hAnsi="Times New Roman" w:cs="Times New Roman"/>
          <w:sz w:val="28"/>
          <w:szCs w:val="28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BD1215" w:rsidRPr="00BD1215" w:rsidRDefault="00BD1215" w:rsidP="00BD1215">
      <w:pPr>
        <w:widowControl w:val="0"/>
        <w:numPr>
          <w:ilvl w:val="0"/>
          <w:numId w:val="2"/>
        </w:numPr>
        <w:tabs>
          <w:tab w:val="clear" w:pos="70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1215">
        <w:rPr>
          <w:rFonts w:ascii="Times New Roman" w:eastAsia="Lucida Sans Unicode" w:hAnsi="Times New Roman" w:cs="Times New Roman"/>
          <w:sz w:val="28"/>
          <w:szCs w:val="28"/>
        </w:rPr>
        <w:t>-  приказом Минобразования России от 06.10.2009 № 373 «Об утверждении и введении в действие</w:t>
      </w:r>
      <w:r w:rsidR="0069363E">
        <w:rPr>
          <w:rFonts w:ascii="Times New Roman" w:eastAsia="Lucida Sans Unicode" w:hAnsi="Times New Roman" w:cs="Times New Roman"/>
          <w:sz w:val="28"/>
          <w:szCs w:val="28"/>
        </w:rPr>
        <w:t xml:space="preserve"> федерального государственного </w:t>
      </w:r>
      <w:r w:rsidRPr="00BD1215">
        <w:rPr>
          <w:rFonts w:ascii="Times New Roman" w:eastAsia="Lucida Sans Unicode" w:hAnsi="Times New Roman" w:cs="Times New Roman"/>
          <w:sz w:val="28"/>
          <w:szCs w:val="28"/>
        </w:rPr>
        <w:t>образовательного стандарта начального общег</w:t>
      </w:r>
      <w:r w:rsidR="0069363E">
        <w:rPr>
          <w:rFonts w:ascii="Times New Roman" w:eastAsia="Lucida Sans Unicode" w:hAnsi="Times New Roman" w:cs="Times New Roman"/>
          <w:sz w:val="28"/>
          <w:szCs w:val="28"/>
        </w:rPr>
        <w:t>о образования» (с изменения</w:t>
      </w:r>
      <w:r w:rsidRPr="00BD1215">
        <w:rPr>
          <w:rFonts w:ascii="Times New Roman" w:eastAsia="Lucida Sans Unicode" w:hAnsi="Times New Roman" w:cs="Times New Roman"/>
          <w:sz w:val="28"/>
          <w:szCs w:val="28"/>
        </w:rPr>
        <w:t>ми и дополнениями);</w:t>
      </w:r>
    </w:p>
    <w:p w:rsidR="00BD1215" w:rsidRPr="00BD1215" w:rsidRDefault="00BD1215" w:rsidP="00BD1215">
      <w:pPr>
        <w:widowControl w:val="0"/>
        <w:numPr>
          <w:ilvl w:val="0"/>
          <w:numId w:val="2"/>
        </w:numPr>
        <w:tabs>
          <w:tab w:val="clear" w:pos="708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1215">
        <w:rPr>
          <w:rFonts w:ascii="Times New Roman" w:eastAsia="Lucida Sans Unicode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BD1215" w:rsidRPr="00BD1215" w:rsidRDefault="00BD1215" w:rsidP="00BD1215">
      <w:pPr>
        <w:numPr>
          <w:ilvl w:val="0"/>
          <w:numId w:val="2"/>
        </w:numPr>
        <w:tabs>
          <w:tab w:val="clear" w:pos="708"/>
        </w:tabs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Примерной Программы начального общего образования. М., «Просвещение», 2009 год;</w:t>
      </w:r>
    </w:p>
    <w:p w:rsidR="00BD1215" w:rsidRPr="00BD1215" w:rsidRDefault="0069363E" w:rsidP="00BD1215">
      <w:pPr>
        <w:numPr>
          <w:ilvl w:val="0"/>
          <w:numId w:val="2"/>
        </w:numPr>
        <w:tabs>
          <w:tab w:val="clear" w:pos="708"/>
        </w:tabs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курса «Русский язык</w:t>
      </w:r>
      <w:r w:rsidR="00BD1215"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>» под редакцие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 Л.Ф.Климановой, С.Г.Макеевой,</w:t>
      </w:r>
      <w:r w:rsidR="00BD1215"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«Просвещение», 2013 год;</w:t>
      </w:r>
    </w:p>
    <w:p w:rsidR="00BD1215" w:rsidRPr="00BD1215" w:rsidRDefault="00BD1215" w:rsidP="00BD1215">
      <w:pPr>
        <w:numPr>
          <w:ilvl w:val="0"/>
          <w:numId w:val="2"/>
        </w:numPr>
        <w:tabs>
          <w:tab w:val="clear" w:pos="708"/>
        </w:tabs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121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 плана школы на 2015-2019 учебный год.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r>
        <w:rPr>
          <w:sz w:val="28"/>
          <w:szCs w:val="28"/>
        </w:rPr>
        <w:t xml:space="preserve">Л.Ф. Климановой,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.Г. Макеевой</w:t>
      </w:r>
      <w:r w:rsidRPr="00ED4470">
        <w:rPr>
          <w:sz w:val="28"/>
          <w:szCs w:val="28"/>
        </w:rPr>
        <w:t>, а также планируемых результатов начального общего образования.</w:t>
      </w:r>
    </w:p>
    <w:p w:rsidR="00ED4470" w:rsidRPr="00ED4470" w:rsidRDefault="00ED4470" w:rsidP="00ED4470">
      <w:pPr>
        <w:pStyle w:val="a3"/>
        <w:ind w:firstLine="850"/>
        <w:rPr>
          <w:b/>
          <w:sz w:val="28"/>
          <w:szCs w:val="28"/>
        </w:rPr>
      </w:pPr>
      <w:r w:rsidRPr="00ED4470">
        <w:rPr>
          <w:sz w:val="28"/>
          <w:szCs w:val="28"/>
        </w:rPr>
        <w:t xml:space="preserve">В системе предметов начальной общеобразовательной школы предмет «Русский язык» реализует </w:t>
      </w:r>
      <w:r w:rsidRPr="00A36ED5">
        <w:rPr>
          <w:b/>
          <w:sz w:val="32"/>
          <w:szCs w:val="32"/>
        </w:rPr>
        <w:t>две основныецели: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 xml:space="preserve">1) </w:t>
      </w:r>
      <w:proofErr w:type="gramStart"/>
      <w:r w:rsidRPr="00ED4470">
        <w:rPr>
          <w:sz w:val="28"/>
          <w:szCs w:val="28"/>
        </w:rPr>
        <w:t>познавательную</w:t>
      </w:r>
      <w:proofErr w:type="gramEnd"/>
      <w:r w:rsidRPr="00ED4470">
        <w:rPr>
          <w:sz w:val="28"/>
          <w:szCs w:val="28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Особенностью предмета является его тесная взаимосвязь с литературным чтением, обеспечивающая реализацию </w:t>
      </w:r>
      <w:r w:rsidRPr="00A36ED5">
        <w:rPr>
          <w:b/>
          <w:sz w:val="32"/>
          <w:szCs w:val="32"/>
        </w:rPr>
        <w:t>основных задач содержания</w:t>
      </w:r>
      <w:r w:rsidRPr="00ED4470">
        <w:rPr>
          <w:sz w:val="28"/>
          <w:szCs w:val="28"/>
        </w:rPr>
        <w:t xml:space="preserve"> предметной области «Филология»: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диалогической и монологической устной и письменной речи;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коммуникативных умений;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нравственных и эстетических чувств;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способностей к творческой деятельности.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</w:p>
    <w:p w:rsidR="00ED4470" w:rsidRPr="00A36ED5" w:rsidRDefault="00A36ED5" w:rsidP="00ED4470">
      <w:pPr>
        <w:pStyle w:val="a3"/>
        <w:ind w:left="567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4470" w:rsidRPr="00A36ED5">
        <w:rPr>
          <w:b/>
          <w:sz w:val="40"/>
          <w:szCs w:val="40"/>
        </w:rPr>
        <w:t>Общая хар</w:t>
      </w:r>
      <w:r w:rsidR="00795CDF">
        <w:rPr>
          <w:b/>
          <w:sz w:val="40"/>
          <w:szCs w:val="40"/>
        </w:rPr>
        <w:t>актеристика учебного предмета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ED4470">
        <w:rPr>
          <w:sz w:val="28"/>
          <w:szCs w:val="28"/>
        </w:rPr>
        <w:t>системно-деятельностного</w:t>
      </w:r>
      <w:proofErr w:type="spellEnd"/>
      <w:r w:rsidRPr="00ED4470">
        <w:rPr>
          <w:sz w:val="28"/>
          <w:szCs w:val="28"/>
        </w:rPr>
        <w:t xml:space="preserve"> подхода.  </w:t>
      </w:r>
    </w:p>
    <w:p w:rsidR="00ED4470" w:rsidRPr="00795CDF" w:rsidRDefault="00ED4470" w:rsidP="00ED4470">
      <w:pPr>
        <w:pStyle w:val="a3"/>
        <w:ind w:firstLine="850"/>
        <w:rPr>
          <w:b/>
          <w:sz w:val="32"/>
          <w:szCs w:val="32"/>
        </w:rPr>
      </w:pPr>
      <w:r w:rsidRPr="00ED4470">
        <w:rPr>
          <w:sz w:val="28"/>
          <w:szCs w:val="28"/>
        </w:rPr>
        <w:t xml:space="preserve">Программа курса обеспечивает целостное изучение родного языка в начальной школе за счёт реализации </w:t>
      </w:r>
      <w:r w:rsidRPr="00795CDF">
        <w:rPr>
          <w:b/>
          <w:sz w:val="32"/>
          <w:szCs w:val="32"/>
        </w:rPr>
        <w:t>трёх принципов: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1) коммуникативного;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2) познавательного;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3) принципа личностной направленности обучения и творческой активности учащихся.</w:t>
      </w:r>
    </w:p>
    <w:p w:rsidR="00ED4470" w:rsidRPr="00ED4470" w:rsidRDefault="00ED4470" w:rsidP="00ED4470">
      <w:pPr>
        <w:pStyle w:val="a3"/>
        <w:ind w:firstLine="850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lastRenderedPageBreak/>
        <w:t>Коммуникативный принцип предусматривает: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осмысление и реализацию основной функции языка — быть средством общения;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знакомство с различными системами общения (устными и письменными, речевыми и неречевыми);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формирование представления о тексте как результате (продукте) речевой деятельности;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proofErr w:type="gramStart"/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у учащихся желания (потребности) создавать собственные тексты различной стилевой направленности: деловой (записка, письмо, объявление и др.), художественной (рассказ, стихотворение, сказка), научно-познавательной;</w:t>
      </w:r>
      <w:proofErr w:type="gramEnd"/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ED4470" w:rsidRPr="00ED4470" w:rsidRDefault="00ED4470" w:rsidP="00ED4470">
      <w:pPr>
        <w:pStyle w:val="a3"/>
        <w:ind w:firstLine="850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Познавательный принцип предполагает: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осмысление языка как знаковой системы особого рода и его заместительной функции;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рассмотрение слова как сложного языкового знака, как двусторонней единицы языка и речи;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формирование смыслового, а не озвучивающего чтения; объектом внимания учащихся становится как звуковая сторона слова, так и его смысл, значение;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lastRenderedPageBreak/>
        <w:t xml:space="preserve">● </w:t>
      </w:r>
      <w:r w:rsidRPr="00ED4470">
        <w:rPr>
          <w:sz w:val="28"/>
          <w:szCs w:val="28"/>
        </w:rPr>
        <w:t xml:space="preserve">поэтапное усвоение языка от раскрытия его лексико-семантической стороны (значения слов) до усвоения </w:t>
      </w:r>
      <w:proofErr w:type="spellStart"/>
      <w:proofErr w:type="gramStart"/>
      <w:r w:rsidRPr="00ED4470">
        <w:rPr>
          <w:sz w:val="28"/>
          <w:szCs w:val="28"/>
        </w:rPr>
        <w:t>звуко-буквенной</w:t>
      </w:r>
      <w:proofErr w:type="spellEnd"/>
      <w:proofErr w:type="gramEnd"/>
      <w:r w:rsidRPr="00ED4470">
        <w:rPr>
          <w:sz w:val="28"/>
          <w:szCs w:val="28"/>
        </w:rPr>
        <w:t xml:space="preserve"> и формально-грамматической (абстрактной) его формы.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b/>
          <w:sz w:val="28"/>
          <w:szCs w:val="28"/>
        </w:rPr>
        <w:t>Принцип личностной направленности</w:t>
      </w:r>
      <w:r w:rsidRPr="00ED4470">
        <w:rPr>
          <w:sz w:val="28"/>
          <w:szCs w:val="28"/>
        </w:rPr>
        <w:t xml:space="preserve"> обучения и творческой активности обеспечивает: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пробуждение у ребёнка желания учиться и получать знания;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</w:t>
      </w:r>
      <w:proofErr w:type="gramStart"/>
      <w:r w:rsidRPr="00ED4470">
        <w:rPr>
          <w:sz w:val="28"/>
          <w:szCs w:val="28"/>
        </w:rPr>
        <w:t>»(</w:t>
      </w:r>
      <w:proofErr w:type="gramEnd"/>
      <w:r w:rsidRPr="00ED4470">
        <w:rPr>
          <w:sz w:val="28"/>
          <w:szCs w:val="28"/>
        </w:rPr>
        <w:t>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ED4470">
        <w:rPr>
          <w:sz w:val="28"/>
          <w:szCs w:val="28"/>
        </w:rPr>
        <w:t>деятельностного</w:t>
      </w:r>
      <w:proofErr w:type="spellEnd"/>
      <w:r w:rsidRPr="00ED4470">
        <w:rPr>
          <w:sz w:val="28"/>
          <w:szCs w:val="28"/>
        </w:rPr>
        <w:t xml:space="preserve"> подхода, благодаря которому предметное содержание разворачивается «от ребёнка», становится доступным и интересным для учащихся.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После обучения грамоте начинается раздельное изучение русского языка и литературного чтения.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Изучение систематического курса русского языка обеспечивает: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lastRenderedPageBreak/>
        <w:t xml:space="preserve">● </w:t>
      </w:r>
      <w:r w:rsidRPr="00ED4470">
        <w:rPr>
          <w:sz w:val="28"/>
          <w:szCs w:val="28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формирование стиля речевого общения учащихся, основанного на уважении к собеседнику и его мнению;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приобщение учащихся к духовно-нравственным ценностям русского языка и отечественной культуры.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Коммуникативно-познавательная направленность курса и реализуемый в нём </w:t>
      </w:r>
      <w:proofErr w:type="spellStart"/>
      <w:r w:rsidRPr="00ED4470">
        <w:rPr>
          <w:sz w:val="28"/>
          <w:szCs w:val="28"/>
        </w:rPr>
        <w:t>системно-деятельностный</w:t>
      </w:r>
      <w:proofErr w:type="spellEnd"/>
      <w:r w:rsidRPr="00ED4470">
        <w:rPr>
          <w:sz w:val="28"/>
          <w:szCs w:val="28"/>
        </w:rPr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Содержание курса раскрывается в доступной детям форме суть и специфику языка как средства общения и познания, как знаковой системы особого рода.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Обучение русскому языку на основе данной Программы имеет личностно </w:t>
      </w:r>
      <w:proofErr w:type="gramStart"/>
      <w:r w:rsidRPr="00ED4470">
        <w:rPr>
          <w:sz w:val="28"/>
          <w:szCs w:val="28"/>
        </w:rPr>
        <w:t>-о</w:t>
      </w:r>
      <w:proofErr w:type="gramEnd"/>
      <w:r w:rsidRPr="00ED4470">
        <w:rPr>
          <w:sz w:val="28"/>
          <w:szCs w:val="28"/>
        </w:rPr>
        <w:t>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</w:t>
      </w:r>
      <w:r w:rsidRPr="00ED4470">
        <w:rPr>
          <w:sz w:val="28"/>
          <w:szCs w:val="28"/>
        </w:rPr>
        <w:lastRenderedPageBreak/>
        <w:t>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Программа предусматривает не только знакомство детей со знаково-символической деятельностью, но и освоение основ мыслительного процесса - анализа и синтеза, присутствующих в важнейших мыслительных операция</w:t>
      </w:r>
      <w:proofErr w:type="gramStart"/>
      <w:r w:rsidRPr="00ED4470">
        <w:rPr>
          <w:sz w:val="28"/>
          <w:szCs w:val="28"/>
        </w:rPr>
        <w:t>х(</w:t>
      </w:r>
      <w:proofErr w:type="gramEnd"/>
      <w:r w:rsidRPr="00ED4470">
        <w:rPr>
          <w:sz w:val="28"/>
          <w:szCs w:val="28"/>
        </w:rPr>
        <w:t>сравнение, классификация, систематизация и обобщение).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В число основных содержательных линий Программы входят: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основы лингвистических знаний: фонетика и орфоэпия, графика, состав слова </w:t>
      </w:r>
      <w:proofErr w:type="spellStart"/>
      <w:r w:rsidRPr="00ED4470">
        <w:rPr>
          <w:sz w:val="28"/>
          <w:szCs w:val="28"/>
        </w:rPr>
        <w:t>морфемика</w:t>
      </w:r>
      <w:proofErr w:type="spellEnd"/>
      <w:r w:rsidRPr="00ED4470">
        <w:rPr>
          <w:sz w:val="28"/>
          <w:szCs w:val="28"/>
        </w:rPr>
        <w:t>), грамматика (морфология и синтаксис);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орфография и пунктуация;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развитие речи.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Содержание Программы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Программы является подход к изучению </w:t>
      </w:r>
      <w:r w:rsidRPr="00ED4470">
        <w:rPr>
          <w:i/>
          <w:iCs/>
          <w:sz w:val="28"/>
          <w:szCs w:val="28"/>
        </w:rPr>
        <w:t>частей речи</w:t>
      </w:r>
      <w:r w:rsidRPr="00ED4470">
        <w:rPr>
          <w:sz w:val="28"/>
          <w:szCs w:val="28"/>
        </w:rPr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</w:t>
      </w:r>
      <w:proofErr w:type="gramStart"/>
      <w:r w:rsidRPr="00ED4470">
        <w:rPr>
          <w:sz w:val="28"/>
          <w:szCs w:val="28"/>
        </w:rPr>
        <w:t>й(</w:t>
      </w:r>
      <w:proofErr w:type="gramEnd"/>
      <w:r w:rsidRPr="00ED4470">
        <w:rPr>
          <w:sz w:val="28"/>
          <w:szCs w:val="28"/>
        </w:rPr>
        <w:t xml:space="preserve">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 Орфографические и пунктуационные правила рассматриваются параллельно с изучением фонетики, морфологии, </w:t>
      </w:r>
      <w:proofErr w:type="spellStart"/>
      <w:r w:rsidRPr="00ED4470">
        <w:rPr>
          <w:sz w:val="28"/>
          <w:szCs w:val="28"/>
        </w:rPr>
        <w:t>морфемики</w:t>
      </w:r>
      <w:proofErr w:type="spellEnd"/>
      <w:r w:rsidRPr="00ED4470">
        <w:rPr>
          <w:sz w:val="28"/>
          <w:szCs w:val="28"/>
        </w:rPr>
        <w:t xml:space="preserve"> и синтаксиса.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формально-грамматическим). Эти учебные умения помогают учащимся различать особенности работы со словом с его конкретным значением в лексике и с абстрактным (обобщённым) значением слов в грамматике.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Такой подход подводит учащихся к самостоятельному выводу о наличии у целого класса слов общих признаков (грамматического значения, т. е. значения предметности, форм рода, числа и падежа у существительных и т. д.).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В данном курсе изучение частей речи строится поэтапно: от лексики к грамматике через различные уровни классификации и обобщения слов.Осознание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В курсе изменён подход к изучению предложений</w:t>
      </w:r>
      <w:r w:rsidRPr="00ED4470">
        <w:rPr>
          <w:i/>
          <w:iCs/>
          <w:sz w:val="28"/>
          <w:szCs w:val="28"/>
        </w:rPr>
        <w:t xml:space="preserve">. </w:t>
      </w:r>
      <w:r w:rsidRPr="00ED4470">
        <w:rPr>
          <w:sz w:val="28"/>
          <w:szCs w:val="28"/>
        </w:rPr>
        <w:t xml:space="preserve">Предложение рассматривается как основная коммуникативная единица языка. Сначала формируется представление о предложении в целом (смысловая и интонационная </w:t>
      </w:r>
      <w:r w:rsidRPr="00ED4470">
        <w:rPr>
          <w:sz w:val="28"/>
          <w:szCs w:val="28"/>
        </w:rPr>
        <w:lastRenderedPageBreak/>
        <w:t>завершённость, связи слов в предложении). Затем дети учатся классифицировать предложения по интонации (восклицательные — невосклицательные)</w:t>
      </w:r>
      <w:proofErr w:type="gramStart"/>
      <w:r w:rsidRPr="00ED4470">
        <w:rPr>
          <w:sz w:val="28"/>
          <w:szCs w:val="28"/>
        </w:rPr>
        <w:t>,п</w:t>
      </w:r>
      <w:proofErr w:type="gramEnd"/>
      <w:r w:rsidRPr="00ED4470">
        <w:rPr>
          <w:sz w:val="28"/>
          <w:szCs w:val="28"/>
        </w:rPr>
        <w:t>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 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 xml:space="preserve">Программой предусматривается отработка навыков чистописания </w:t>
      </w:r>
      <w:r w:rsidRPr="00ED4470">
        <w:rPr>
          <w:i/>
          <w:iCs/>
          <w:sz w:val="28"/>
          <w:szCs w:val="28"/>
        </w:rPr>
        <w:t xml:space="preserve">— </w:t>
      </w:r>
      <w:r w:rsidRPr="00ED4470">
        <w:rPr>
          <w:sz w:val="28"/>
          <w:szCs w:val="28"/>
        </w:rPr>
        <w:t>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Отдельный, весьма важный элемент Программы —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 д.), держать в поле внимания содержание речи и форму её выражения.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художественном тексте, работают с заглавием и составляют план (с помощью учителя), наблюдают за стилистическими особенностями художественных и научно-познавательных текстов.</w:t>
      </w:r>
    </w:p>
    <w:p w:rsidR="00ED4470" w:rsidRDefault="00ED4470" w:rsidP="00ED4470">
      <w:pPr>
        <w:pStyle w:val="a3"/>
        <w:ind w:firstLine="850"/>
        <w:rPr>
          <w:sz w:val="28"/>
          <w:szCs w:val="28"/>
        </w:rPr>
      </w:pPr>
      <w:r w:rsidRPr="00ED4470">
        <w:rPr>
          <w:sz w:val="28"/>
          <w:szCs w:val="28"/>
        </w:rPr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795CDF" w:rsidRPr="00ED4470" w:rsidRDefault="00795CDF" w:rsidP="00ED4470">
      <w:pPr>
        <w:pStyle w:val="a3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 В разделах программы по русскому языку включены упражнения и задания агрономического направления.</w:t>
      </w:r>
    </w:p>
    <w:p w:rsidR="00ED4470" w:rsidRPr="00ED4470" w:rsidRDefault="00ED4470" w:rsidP="00ED4470">
      <w:pPr>
        <w:pStyle w:val="a3"/>
        <w:ind w:firstLine="850"/>
        <w:rPr>
          <w:sz w:val="28"/>
          <w:szCs w:val="28"/>
        </w:rPr>
      </w:pPr>
    </w:p>
    <w:p w:rsidR="00ED4470" w:rsidRPr="00A36ED5" w:rsidRDefault="00A36ED5" w:rsidP="00ED4470">
      <w:pPr>
        <w:pStyle w:val="a3"/>
        <w:ind w:left="567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4470" w:rsidRPr="00A36ED5">
        <w:rPr>
          <w:b/>
          <w:sz w:val="40"/>
          <w:szCs w:val="40"/>
        </w:rPr>
        <w:t>Место курса в учебном плане</w:t>
      </w:r>
    </w:p>
    <w:p w:rsidR="00ED4470" w:rsidRPr="00ED4470" w:rsidRDefault="00ED4470" w:rsidP="00ED4470">
      <w:pPr>
        <w:pStyle w:val="a3"/>
        <w:tabs>
          <w:tab w:val="left" w:pos="0"/>
        </w:tabs>
        <w:rPr>
          <w:sz w:val="28"/>
          <w:szCs w:val="28"/>
        </w:rPr>
      </w:pPr>
      <w:r w:rsidRPr="00ED4470">
        <w:rPr>
          <w:sz w:val="28"/>
          <w:szCs w:val="28"/>
        </w:rPr>
        <w:tab/>
        <w:t>На изучение русского языка в начальной школе выделяется всего 675 ч.</w:t>
      </w:r>
    </w:p>
    <w:p w:rsidR="00ED4470" w:rsidRPr="00ED4470" w:rsidRDefault="00ED4470" w:rsidP="00ED4470">
      <w:pPr>
        <w:pStyle w:val="a3"/>
        <w:tabs>
          <w:tab w:val="left" w:pos="0"/>
        </w:tabs>
        <w:rPr>
          <w:sz w:val="28"/>
          <w:szCs w:val="28"/>
        </w:rPr>
      </w:pPr>
      <w:r w:rsidRPr="00ED4470">
        <w:rPr>
          <w:sz w:val="28"/>
          <w:szCs w:val="28"/>
        </w:rPr>
        <w:t>В первом классе — 165 ч (5 ч в неделю, 33 учебные недели), из них 115 ч(23 учебные недели) отводится на обучение письму в период обуч</w:t>
      </w:r>
      <w:r>
        <w:rPr>
          <w:sz w:val="28"/>
          <w:szCs w:val="28"/>
        </w:rPr>
        <w:t>ения грамоте</w:t>
      </w:r>
      <w:r w:rsidRPr="00ED4470">
        <w:rPr>
          <w:sz w:val="28"/>
          <w:szCs w:val="28"/>
        </w:rPr>
        <w:t xml:space="preserve"> и 50 ч (10 учебных недель) — на уроки русского языка.</w:t>
      </w:r>
    </w:p>
    <w:p w:rsidR="00ED4470" w:rsidRPr="00ED4470" w:rsidRDefault="00ED4470" w:rsidP="00ED4470">
      <w:pPr>
        <w:pStyle w:val="a3"/>
        <w:tabs>
          <w:tab w:val="left" w:pos="0"/>
        </w:tabs>
        <w:rPr>
          <w:sz w:val="28"/>
          <w:szCs w:val="28"/>
        </w:rPr>
      </w:pPr>
      <w:r w:rsidRPr="00ED4470">
        <w:rPr>
          <w:sz w:val="28"/>
          <w:szCs w:val="28"/>
        </w:rPr>
        <w:t>Во 2—4 классах на уроки русского языка отводится по 175 ч (5 ч в неделю, по 35 учебных недель в каждом классе).</w:t>
      </w:r>
    </w:p>
    <w:p w:rsidR="00ED4470" w:rsidRPr="00ED4470" w:rsidRDefault="00ED4470" w:rsidP="00ED4470">
      <w:pPr>
        <w:pStyle w:val="a3"/>
        <w:tabs>
          <w:tab w:val="left" w:pos="0"/>
        </w:tabs>
        <w:rPr>
          <w:sz w:val="28"/>
          <w:szCs w:val="28"/>
        </w:rPr>
      </w:pPr>
    </w:p>
    <w:p w:rsidR="00ED4470" w:rsidRPr="00ED4470" w:rsidRDefault="00ED4470" w:rsidP="00ED4470">
      <w:pPr>
        <w:pStyle w:val="a3"/>
        <w:tabs>
          <w:tab w:val="left" w:pos="0"/>
        </w:tabs>
        <w:ind w:left="567" w:hanging="567"/>
        <w:rPr>
          <w:sz w:val="28"/>
          <w:szCs w:val="28"/>
        </w:rPr>
      </w:pPr>
    </w:p>
    <w:p w:rsidR="00ED4470" w:rsidRPr="00ED4470" w:rsidRDefault="00ED4470" w:rsidP="00ED4470">
      <w:pPr>
        <w:pStyle w:val="a3"/>
        <w:tabs>
          <w:tab w:val="left" w:pos="0"/>
        </w:tabs>
        <w:ind w:left="567" w:hanging="567"/>
        <w:rPr>
          <w:sz w:val="28"/>
          <w:szCs w:val="28"/>
        </w:rPr>
      </w:pPr>
    </w:p>
    <w:p w:rsidR="00ED4470" w:rsidRPr="009A5C77" w:rsidRDefault="00A36ED5" w:rsidP="00ED4470">
      <w:pPr>
        <w:pStyle w:val="a3"/>
        <w:ind w:left="567"/>
        <w:rPr>
          <w:sz w:val="40"/>
          <w:szCs w:val="4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D4470" w:rsidRPr="009A5C77">
        <w:rPr>
          <w:b/>
          <w:sz w:val="40"/>
          <w:szCs w:val="40"/>
        </w:rPr>
        <w:t>Результаты изучения курса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ED4470">
        <w:rPr>
          <w:sz w:val="28"/>
          <w:szCs w:val="28"/>
        </w:rPr>
        <w:t>метапредметных</w:t>
      </w:r>
      <w:proofErr w:type="spellEnd"/>
      <w:r w:rsidRPr="00ED4470">
        <w:rPr>
          <w:sz w:val="28"/>
          <w:szCs w:val="28"/>
        </w:rPr>
        <w:t xml:space="preserve"> и предметных результатов.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</w:p>
    <w:p w:rsidR="00ED4470" w:rsidRPr="009A5C77" w:rsidRDefault="00ED4470" w:rsidP="00ED4470">
      <w:pPr>
        <w:pStyle w:val="a4"/>
        <w:shd w:val="clear" w:color="auto" w:fill="FFFFFF"/>
        <w:ind w:left="735"/>
        <w:rPr>
          <w:b/>
          <w:sz w:val="40"/>
          <w:szCs w:val="40"/>
        </w:rPr>
      </w:pPr>
      <w:r w:rsidRPr="009A5C77">
        <w:rPr>
          <w:b/>
          <w:sz w:val="40"/>
          <w:szCs w:val="40"/>
        </w:rPr>
        <w:t>Планируемые личностные результаты.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sz w:val="28"/>
          <w:szCs w:val="28"/>
        </w:rPr>
        <w:t xml:space="preserve">У выпускника будут сформированы </w:t>
      </w:r>
      <w:r w:rsidRPr="00ED4470">
        <w:rPr>
          <w:b/>
          <w:sz w:val="28"/>
          <w:szCs w:val="28"/>
        </w:rPr>
        <w:t>(базовый уровень):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широкая мотивационная основа учебной деятельности, включающаясоциальные, учебно-познавательные и внешние мотивы;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sym w:font="Times New Roman" w:char="F02D"/>
      </w:r>
      <w:r w:rsidRPr="00ED4470">
        <w:rPr>
          <w:sz w:val="28"/>
          <w:szCs w:val="28"/>
        </w:rPr>
        <w:tab/>
        <w:t>- учебно-познавательный интерес к новому учебному материалу и способам решения новой задачи;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</w:t>
      </w:r>
      <w:r w:rsidR="0069363E">
        <w:rPr>
          <w:sz w:val="28"/>
          <w:szCs w:val="28"/>
        </w:rPr>
        <w:t xml:space="preserve"> учителя</w:t>
      </w:r>
      <w:r w:rsidRPr="00ED4470">
        <w:rPr>
          <w:sz w:val="28"/>
          <w:szCs w:val="28"/>
        </w:rPr>
        <w:t>, товарищей, родителей и других людей;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способность к самооценке на основе критериев успешности учебной деятельности;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 xml:space="preserve">         - ориентация в нравственном содержании и </w:t>
      </w:r>
      <w:proofErr w:type="gramStart"/>
      <w:r w:rsidRPr="00ED4470">
        <w:rPr>
          <w:sz w:val="28"/>
          <w:szCs w:val="28"/>
        </w:rPr>
        <w:t>смысле</w:t>
      </w:r>
      <w:proofErr w:type="gramEnd"/>
      <w:r w:rsidRPr="00ED4470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-знание основных моральных норм и ориентация на их выполнение,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>дифференциация моральных и конвенциональных норм;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развитие этических чувств – стыда, вины, совести как регуляторов морального поведения;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 xml:space="preserve">          - </w:t>
      </w:r>
      <w:proofErr w:type="spellStart"/>
      <w:r w:rsidRPr="00ED4470">
        <w:rPr>
          <w:sz w:val="28"/>
          <w:szCs w:val="28"/>
        </w:rPr>
        <w:t>эмпатия</w:t>
      </w:r>
      <w:proofErr w:type="spellEnd"/>
      <w:r w:rsidRPr="00ED4470">
        <w:rPr>
          <w:sz w:val="28"/>
          <w:szCs w:val="28"/>
        </w:rPr>
        <w:t xml:space="preserve"> как понимание чу</w:t>
      </w:r>
      <w:proofErr w:type="gramStart"/>
      <w:r w:rsidRPr="00ED4470">
        <w:rPr>
          <w:sz w:val="28"/>
          <w:szCs w:val="28"/>
        </w:rPr>
        <w:t>вств др</w:t>
      </w:r>
      <w:proofErr w:type="gramEnd"/>
      <w:r w:rsidRPr="00ED4470">
        <w:rPr>
          <w:sz w:val="28"/>
          <w:szCs w:val="28"/>
        </w:rPr>
        <w:t>угих людей и сопереживание им;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установка на здоровый образ жизни;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ED4470">
        <w:rPr>
          <w:sz w:val="28"/>
          <w:szCs w:val="28"/>
        </w:rPr>
        <w:t>здоровьесберегающего</w:t>
      </w:r>
      <w:proofErr w:type="spellEnd"/>
      <w:r w:rsidRPr="00ED4470">
        <w:rPr>
          <w:sz w:val="28"/>
          <w:szCs w:val="28"/>
        </w:rPr>
        <w:t xml:space="preserve"> поведения;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чувство прекрасного и эстетические чувства на основе знакомства с мировой и отечественной художественной культурой.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sz w:val="28"/>
          <w:szCs w:val="28"/>
        </w:rPr>
        <w:t xml:space="preserve">Выпускник получит возможность для формирования </w:t>
      </w:r>
      <w:r w:rsidRPr="00ED4470">
        <w:rPr>
          <w:b/>
          <w:sz w:val="28"/>
          <w:szCs w:val="28"/>
        </w:rPr>
        <w:t>(повышенный уровень):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выраженной устойчивой учебно-познавательной мотивации учения;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устойчивого учебно-познавательного интереса к новым общим способам решения задач;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адекватного понимания причин успешности/</w:t>
      </w:r>
      <w:proofErr w:type="spellStart"/>
      <w:r w:rsidRPr="00ED4470">
        <w:rPr>
          <w:sz w:val="28"/>
          <w:szCs w:val="28"/>
        </w:rPr>
        <w:t>неуспешности</w:t>
      </w:r>
      <w:proofErr w:type="spellEnd"/>
      <w:r w:rsidRPr="00ED4470">
        <w:rPr>
          <w:sz w:val="28"/>
          <w:szCs w:val="28"/>
        </w:rPr>
        <w:t xml:space="preserve"> учебной </w:t>
      </w:r>
      <w:proofErr w:type="gramStart"/>
      <w:r w:rsidRPr="00ED4470">
        <w:rPr>
          <w:sz w:val="28"/>
          <w:szCs w:val="28"/>
        </w:rPr>
        <w:t>-д</w:t>
      </w:r>
      <w:proofErr w:type="gramEnd"/>
      <w:r w:rsidRPr="00ED4470">
        <w:rPr>
          <w:sz w:val="28"/>
          <w:szCs w:val="28"/>
        </w:rPr>
        <w:t>еятельности;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компетентности в реализации основ гражданской идентичности в поступках и деятельности;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установки на здоровый образ жизни и реализации её в реальном поведении и поступках;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осознанных устойчивых эстетических предпочтений и ориентации на искусство как значимую сферу человеческой жизни;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</w:t>
      </w:r>
      <w:proofErr w:type="spellStart"/>
      <w:r w:rsidRPr="00ED4470">
        <w:rPr>
          <w:sz w:val="28"/>
          <w:szCs w:val="28"/>
        </w:rPr>
        <w:t>эмпатии</w:t>
      </w:r>
      <w:proofErr w:type="spellEnd"/>
      <w:r w:rsidRPr="00ED4470">
        <w:rPr>
          <w:sz w:val="28"/>
          <w:szCs w:val="28"/>
        </w:rPr>
        <w:t xml:space="preserve"> как осознанного понимания чувств,  других людей и сопереживания им, выражающихся в поступках, направленных на помощь и обеспечение благополучия.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9A5C77" w:rsidRDefault="00ED4470" w:rsidP="00ED4470">
      <w:pPr>
        <w:pStyle w:val="a4"/>
        <w:shd w:val="clear" w:color="auto" w:fill="FFFFFF"/>
        <w:ind w:left="735"/>
        <w:rPr>
          <w:b/>
          <w:sz w:val="40"/>
          <w:szCs w:val="40"/>
        </w:rPr>
      </w:pPr>
      <w:r w:rsidRPr="009A5C77">
        <w:rPr>
          <w:b/>
          <w:sz w:val="40"/>
          <w:szCs w:val="40"/>
        </w:rPr>
        <w:t xml:space="preserve">Планируемые </w:t>
      </w:r>
      <w:proofErr w:type="spellStart"/>
      <w:r w:rsidRPr="009A5C77">
        <w:rPr>
          <w:b/>
          <w:sz w:val="40"/>
          <w:szCs w:val="40"/>
        </w:rPr>
        <w:t>метапредметные</w:t>
      </w:r>
      <w:proofErr w:type="spellEnd"/>
      <w:r w:rsidRPr="009A5C77">
        <w:rPr>
          <w:b/>
          <w:sz w:val="40"/>
          <w:szCs w:val="40"/>
        </w:rPr>
        <w:t xml:space="preserve"> результаты.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  <w:u w:val="single"/>
        </w:rPr>
      </w:pPr>
      <w:r w:rsidRPr="00ED4470">
        <w:rPr>
          <w:b/>
          <w:sz w:val="28"/>
          <w:szCs w:val="28"/>
          <w:u w:val="single"/>
        </w:rPr>
        <w:t>Регулятивные универсальные учебные действия.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sz w:val="28"/>
          <w:szCs w:val="28"/>
        </w:rPr>
        <w:t xml:space="preserve">Выпускник научится </w:t>
      </w:r>
      <w:r w:rsidRPr="00ED4470">
        <w:rPr>
          <w:b/>
          <w:sz w:val="28"/>
          <w:szCs w:val="28"/>
        </w:rPr>
        <w:t>(базовый уровень):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1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проговаривать последовательность действий на уроке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учиться высказывать свое предположение на основе работы с иллюстрацией учебника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работать по предложенному плану совместно с учителем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отличать </w:t>
      </w:r>
      <w:proofErr w:type="gramStart"/>
      <w:r w:rsidRPr="00ED4470">
        <w:rPr>
          <w:sz w:val="28"/>
          <w:szCs w:val="28"/>
        </w:rPr>
        <w:t>верно</w:t>
      </w:r>
      <w:proofErr w:type="gramEnd"/>
      <w:r w:rsidRPr="00ED4470">
        <w:rPr>
          <w:sz w:val="28"/>
          <w:szCs w:val="28"/>
        </w:rPr>
        <w:t xml:space="preserve"> выполненное задание от неверного с помощью учителя (4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2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-определять и формировать цель деятельности на уроке  с помощью учителя и самостоятельно(1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-преобразовать  цель деятельности на уроке в учебную задачу с помощью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планировать учебную деятельность на уроке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воспринимать оценку учителя и адекватно ее аргументировать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высказывать свою версию, предлагая способы ее проверки (на основе продуктивных заданий в учебнике) (4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3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формулировать тему и цели урока совместно с учителем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выдвигать версии и составлять план решения учебной проблемы совместно с учителем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работать по плану, сверяя свои действия с целью, корректировать свою деятельность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 диалоге с учителем вырабатывать критерии оценки и определять степень успешности своей работы и работы других в соответствии с этим критерием.(4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4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формулировать тему и цели урока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выдвигать версии и составлять план решения учебной проблемы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работать по плану, сверяя свои действия с целью, корректировать свою деятельность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ab/>
        <w:t>- самостоятельно вырабатывать критерии оценки и определять степень успешности своей работы и работы других в соответствии с этим критерием (4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i/>
          <w:sz w:val="28"/>
          <w:szCs w:val="28"/>
        </w:rPr>
        <w:t xml:space="preserve">Выпускник получит возможность научиться </w:t>
      </w:r>
      <w:r w:rsidRPr="00ED4470">
        <w:rPr>
          <w:b/>
          <w:sz w:val="28"/>
          <w:szCs w:val="28"/>
        </w:rPr>
        <w:t>(повышенный уровень):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1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определять и формировать цель деятельности на уроке  с помощью учителя и самостоятельно;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преобразовать  цель деятельности на уроке в учебную задачу с помощью;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совместно с учителем и другими учениками давать эмоциональную оценку деятельности класса на уроке;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воспринимать оценку учителя и адекватно ее аргументировать.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2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формулировать тему и цели урока совместно с учителем;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выдвигать версии и составлять план решения учебной проблемы совместно с учителем;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работать по плану, сверяя свои действия с целью, корректировать свою деятельность;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 диалоге с учителем вырабатывать критерии оценки и определять степень успешности своей работы и работы других в соответствии с этим критерием.</w:t>
      </w:r>
    </w:p>
    <w:p w:rsidR="00ED4470" w:rsidRPr="00ED4470" w:rsidRDefault="00ED4470" w:rsidP="00ED4470">
      <w:pPr>
        <w:pStyle w:val="a4"/>
        <w:shd w:val="clear" w:color="auto" w:fill="FFFFFF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3- 4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b/>
          <w:sz w:val="28"/>
          <w:szCs w:val="28"/>
        </w:rPr>
        <w:tab/>
      </w:r>
      <w:r w:rsidRPr="00ED4470">
        <w:rPr>
          <w:sz w:val="28"/>
          <w:szCs w:val="28"/>
        </w:rPr>
        <w:t>- самостоятельно формулировать тему и цели урока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выдвигать версии и составлять план решения учебной проблемы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работать по плану, сверяя свои действия с целью, корректировать свою деятельность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вырабатывать критерии оценки и определять степень успешности своей работы и работы других в соответствии с этим критерием.(4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  <w:u w:val="single"/>
        </w:rPr>
      </w:pPr>
      <w:r w:rsidRPr="00ED4470">
        <w:rPr>
          <w:b/>
          <w:sz w:val="28"/>
          <w:szCs w:val="28"/>
          <w:u w:val="single"/>
        </w:rPr>
        <w:t>Познавательные универсальные учебные действия.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sz w:val="28"/>
          <w:szCs w:val="28"/>
        </w:rPr>
        <w:t xml:space="preserve">Выпускник научится </w:t>
      </w:r>
      <w:r w:rsidRPr="00ED4470">
        <w:rPr>
          <w:b/>
          <w:sz w:val="28"/>
          <w:szCs w:val="28"/>
        </w:rPr>
        <w:t>(базовый уровень):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1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извлекать информацию из текста (4 четверть), рисунка (1 четверть), схематичного рисунка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сравнивать и группировать предметы по одному основанию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называть последовательность простых знакомых действий (2 четверть), находить пропущенное действие в последовательности(4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ab/>
        <w:t>- подробно пересказывать небольшие тексты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составлять ответы – высказывания(3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2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b/>
          <w:sz w:val="28"/>
          <w:szCs w:val="28"/>
        </w:rPr>
        <w:tab/>
        <w:t>-</w:t>
      </w:r>
      <w:r w:rsidRPr="00ED4470">
        <w:rPr>
          <w:sz w:val="28"/>
          <w:szCs w:val="28"/>
        </w:rPr>
        <w:t xml:space="preserve"> находить необходимую информацию для решения учебной задачи в один шаг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находить необходимую информацию в предложенных учителем учебниках, словарях, энциклопедиях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сравнивать и группировать предметы по нескольким основаниям </w:t>
      </w:r>
      <w:proofErr w:type="gramStart"/>
      <w:r w:rsidRPr="00ED4470">
        <w:rPr>
          <w:sz w:val="28"/>
          <w:szCs w:val="28"/>
        </w:rPr>
        <w:t xml:space="preserve">( </w:t>
      </w:r>
      <w:proofErr w:type="gramEnd"/>
      <w:r w:rsidRPr="00ED4470">
        <w:rPr>
          <w:sz w:val="28"/>
          <w:szCs w:val="28"/>
        </w:rPr>
        <w:t>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отличать высказывания от других предложений (1 четверть), отличать истинные и ложные высказывания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составлять небольшие письменные тексты (ответы на вопросы) (3 четверть).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составлять план небольшого текста – повествования </w:t>
      </w:r>
      <w:proofErr w:type="gramStart"/>
      <w:r w:rsidRPr="00ED4470">
        <w:rPr>
          <w:sz w:val="28"/>
          <w:szCs w:val="28"/>
        </w:rPr>
        <w:t xml:space="preserve">( </w:t>
      </w:r>
      <w:proofErr w:type="gramEnd"/>
      <w:r w:rsidRPr="00ED4470">
        <w:rPr>
          <w:sz w:val="28"/>
          <w:szCs w:val="28"/>
        </w:rPr>
        <w:t>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3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вычитывать все виды текстовой информации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осуществлять анализ и синтез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пользоваться разными видами чтения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извлекать информацию, представленную в разных формах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перерабатывать и преобразовывать информацию из одной формы в другую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пользоваться словарями, справочниками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устанавливать причинно-следственные связи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строить рассуждения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находить необходимую информацию для решения учебной задачи в несколько шагов совместно с учителем (2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4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овладевать гибким чтением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составлять план письменного текста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понимать учебную задачу, предъявляемую для индивидуальной и коллективной работы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составлять алгоритм решения учебной задачи (2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sz w:val="28"/>
          <w:szCs w:val="28"/>
        </w:rPr>
        <w:lastRenderedPageBreak/>
        <w:t xml:space="preserve">Выпускник получит возможность научиться </w:t>
      </w:r>
      <w:r w:rsidRPr="00ED4470">
        <w:rPr>
          <w:b/>
          <w:sz w:val="28"/>
          <w:szCs w:val="28"/>
        </w:rPr>
        <w:t>(повышенный уровень):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1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находить необходимую информацию для решения учебной задачи;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находить необходимую информацию в предложенных учителем учебниках, словарях, энциклопедиях;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сравнивать и группировать предметы по нескольким основаниям;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отличать высказывания от других предложений, отличать истинные и ложные высказывания;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составлять план небольшого текста – повествования;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составлять небольшие письменные тексты (ответы на вопросы).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2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вычитывать все виды текстовой информации;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осуществлять анализ и синтез;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пользоваться разными видами чтения;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извлекать информацию, представленную в разных формах;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перерабатывать и преобразовывать информацию из одной формы в другую; пользоваться словарями, справочниками;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устанавливать причинно-следственные связи;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строить рассуждения;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>3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овладевать гибким чтением;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составлять план письменного текста;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понимать учебную задачу, предъявляемую для индивидуальной и коллективной работы;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составлять алгоритм решения учебной задачи.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b/>
          <w:sz w:val="28"/>
          <w:szCs w:val="28"/>
        </w:rPr>
        <w:t xml:space="preserve">4 класс: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находить необходимую информацию для решения учебной задачи в несколько шагов самостоятельно;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выявлять причины и следствия простых явлений;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отбирать для решения учебных задач необходимые словари, энциклопедии;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записывать выводы в виде правил «если, … то…»; по заданной ситуации составлять короткие цепочки правил «если, … то…»;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  <w:u w:val="single"/>
        </w:rPr>
      </w:pPr>
      <w:r w:rsidRPr="00ED4470">
        <w:rPr>
          <w:b/>
          <w:sz w:val="28"/>
          <w:szCs w:val="28"/>
          <w:u w:val="single"/>
        </w:rPr>
        <w:t>Коммуникативные универсальные учебные действия.</w:t>
      </w:r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sz w:val="28"/>
          <w:szCs w:val="28"/>
        </w:rPr>
        <w:t xml:space="preserve">Выпускник научится </w:t>
      </w:r>
      <w:r w:rsidRPr="007F6766">
        <w:rPr>
          <w:b/>
          <w:sz w:val="28"/>
          <w:szCs w:val="28"/>
        </w:rPr>
        <w:t>(базовый уровень):</w:t>
      </w:r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7F6766">
        <w:rPr>
          <w:b/>
          <w:sz w:val="28"/>
          <w:szCs w:val="28"/>
        </w:rPr>
        <w:t>1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оформлять свои мысли в устной и письменной речи (на уровне предложения)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слушать и понимать речь учителя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совместно договариваться о правилах общения и поведения в школе и следовать им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учиться выполнять различные роли в паре (лидера, исполнителя, критика)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постановка вопросов – инициативное сотрудничество в поиске и сборе информации с помощью учителя (4 четверть).</w:t>
      </w:r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7F6766">
        <w:rPr>
          <w:b/>
          <w:sz w:val="28"/>
          <w:szCs w:val="28"/>
        </w:rPr>
        <w:t xml:space="preserve">         2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оформлять свои мысли в устной и письменной речи (на уровне небольшого текста)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слушать и понимать речь других; пользоваться приемами слушания: фиксировать тему, ключевые слова 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совместно договариваться о правилах общения и поведения, оценки и самооценки и следовать им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учиться выполнять различные роли в паре, группе (лидера, исполнителя, критика)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самостоятельная постановка вопросов – инициативное сотрудничество в поиске и сборе информации (4 четверть).</w:t>
      </w:r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7F6766">
        <w:rPr>
          <w:b/>
          <w:sz w:val="28"/>
          <w:szCs w:val="28"/>
        </w:rPr>
        <w:t>3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оформлять свои мысли в устной и письменной форме с учетом речевой ситуации с помощью учителя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адекватно использовать речевые средства для решения различных коммуникативных задач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высказывать и обосновывать свою точку зрения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слушать и слышать других, пытаться принимать иную точку зрения, быть готовым корректировать свою точку зрения (3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договариваться и приходить к общему решению в совместной деятельности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задавать вопросы (1 четверть).</w:t>
      </w:r>
    </w:p>
    <w:p w:rsidR="00ED4470" w:rsidRPr="007F6766" w:rsidRDefault="00ED4470" w:rsidP="00ED4470">
      <w:pPr>
        <w:pStyle w:val="a4"/>
        <w:shd w:val="clear" w:color="auto" w:fill="FFFFFF"/>
        <w:tabs>
          <w:tab w:val="left" w:pos="567"/>
        </w:tabs>
        <w:rPr>
          <w:b/>
          <w:sz w:val="28"/>
          <w:szCs w:val="28"/>
        </w:rPr>
      </w:pPr>
      <w:r w:rsidRPr="00ED4470">
        <w:rPr>
          <w:sz w:val="28"/>
          <w:szCs w:val="28"/>
        </w:rPr>
        <w:tab/>
      </w:r>
      <w:r w:rsidRPr="007F6766">
        <w:rPr>
          <w:b/>
          <w:sz w:val="28"/>
          <w:szCs w:val="28"/>
        </w:rPr>
        <w:t xml:space="preserve"> 4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ab/>
        <w:t>- высказывать свое мнение и обосновывать его, приводя аргументы (1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оформлять свои мысли в устной и письменной форме с учетом речевой ситуации самостоятельно  (2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принимать другую, непохожую на свою точку зрения (4 четверть);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вычитывать с помощью учителя информацию, данную в Неявном виде (3 четверть).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ED4470">
        <w:rPr>
          <w:sz w:val="28"/>
          <w:szCs w:val="28"/>
        </w:rPr>
        <w:t xml:space="preserve">Выпускник получит возможность научиться </w:t>
      </w:r>
      <w:r w:rsidRPr="007F6766">
        <w:rPr>
          <w:b/>
          <w:sz w:val="28"/>
          <w:szCs w:val="28"/>
        </w:rPr>
        <w:t>(повышенный уровень):</w:t>
      </w:r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7F6766">
        <w:rPr>
          <w:b/>
          <w:sz w:val="28"/>
          <w:szCs w:val="28"/>
        </w:rPr>
        <w:t>1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оформлять свои мысли в устной и письменной речи (на уровне небольшого текста;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слушать и понимать речь других; пользоваться приемами слушания: фиксировать тему, ключевые слова;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совместно договариваться о правилах общения и поведения, оценки и самооценки и следовать им;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учиться выполнять различные роли в паре, группе (лидера, исполнителя, критика);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самостоятельная постановка вопросов – инициативное сотрудничество в поиске и сборе информации.</w:t>
      </w:r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7F6766">
        <w:rPr>
          <w:b/>
          <w:sz w:val="28"/>
          <w:szCs w:val="28"/>
        </w:rPr>
        <w:t>2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оформлять свои мысли в устной и письменной форме с учетом речевой ситуации с помощью учителя;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адекватно использовать речевые средства для решения различных коммуникативных задач;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высказывать и обосновывать свою точку зрения;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слушать и слышать других, пытаться принимать иную точку зрения, быть готовым корректировать свою точку зрения;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договариваться и приходить к общему решению в совместной деятельности;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задавать вопросы.</w:t>
      </w:r>
    </w:p>
    <w:p w:rsidR="00ED4470" w:rsidRPr="007F6766" w:rsidRDefault="00ED4470" w:rsidP="00ED4470">
      <w:pPr>
        <w:pStyle w:val="a4"/>
        <w:shd w:val="clear" w:color="auto" w:fill="FFFFFF"/>
        <w:rPr>
          <w:b/>
          <w:sz w:val="28"/>
          <w:szCs w:val="28"/>
        </w:rPr>
      </w:pPr>
      <w:r w:rsidRPr="00ED4470">
        <w:rPr>
          <w:sz w:val="28"/>
          <w:szCs w:val="28"/>
        </w:rPr>
        <w:tab/>
      </w:r>
      <w:r w:rsidRPr="007F6766">
        <w:rPr>
          <w:b/>
          <w:sz w:val="28"/>
          <w:szCs w:val="28"/>
        </w:rPr>
        <w:t>3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высказывать свое мнение и обосновывать его, приводя аргументы;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 xml:space="preserve">- оформлять свои мысли в устной и письменной форме с учетом речевой ситуации самостоятельно; 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</w:r>
      <w:proofErr w:type="gramStart"/>
      <w:r w:rsidRPr="00ED4470">
        <w:rPr>
          <w:sz w:val="28"/>
          <w:szCs w:val="28"/>
        </w:rPr>
        <w:t>- принимать другую, непохожую на свою, точку зрения.</w:t>
      </w:r>
      <w:proofErr w:type="gramEnd"/>
    </w:p>
    <w:p w:rsidR="00ED4470" w:rsidRPr="007F6766" w:rsidRDefault="00ED4470" w:rsidP="00ED4470">
      <w:pPr>
        <w:pStyle w:val="a4"/>
        <w:shd w:val="clear" w:color="auto" w:fill="FFFFFF"/>
        <w:ind w:left="735"/>
        <w:rPr>
          <w:b/>
          <w:sz w:val="28"/>
          <w:szCs w:val="28"/>
        </w:rPr>
      </w:pPr>
      <w:r w:rsidRPr="007F6766">
        <w:rPr>
          <w:b/>
          <w:sz w:val="28"/>
          <w:szCs w:val="28"/>
        </w:rPr>
        <w:t>4 класс: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организовывать учебное взаимодействие в группе;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предвидеть (прогнозировать) последствия коллективных решений;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  <w:r w:rsidRPr="00ED4470">
        <w:rPr>
          <w:sz w:val="28"/>
          <w:szCs w:val="28"/>
        </w:rPr>
        <w:tab/>
        <w:t>- самостоятельно вычитывать концептуальную информацию текста (формулировать главную мысль текста).</w:t>
      </w: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4"/>
        <w:shd w:val="clear" w:color="auto" w:fill="FFFFFF"/>
        <w:ind w:left="735"/>
        <w:rPr>
          <w:sz w:val="28"/>
          <w:szCs w:val="28"/>
        </w:rPr>
      </w:pPr>
    </w:p>
    <w:p w:rsidR="00ED4470" w:rsidRPr="00ED4470" w:rsidRDefault="00ED4470" w:rsidP="00ED4470">
      <w:pPr>
        <w:pStyle w:val="a3"/>
        <w:rPr>
          <w:sz w:val="28"/>
          <w:szCs w:val="28"/>
        </w:rPr>
      </w:pPr>
      <w:r w:rsidRPr="00ED4470">
        <w:rPr>
          <w:b/>
          <w:sz w:val="28"/>
          <w:szCs w:val="28"/>
        </w:rPr>
        <w:t>Предметные результаты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7.Овладение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</w:p>
    <w:p w:rsidR="00ED4470" w:rsidRPr="00A36ED5" w:rsidRDefault="007F6766" w:rsidP="00ED4470">
      <w:pPr>
        <w:pStyle w:val="a3"/>
        <w:ind w:left="567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D4470" w:rsidRPr="00A36ED5">
        <w:rPr>
          <w:b/>
          <w:sz w:val="40"/>
          <w:szCs w:val="40"/>
        </w:rPr>
        <w:t>Содержание курса</w:t>
      </w:r>
    </w:p>
    <w:p w:rsidR="00ED4470" w:rsidRPr="007F6766" w:rsidRDefault="00ED4470" w:rsidP="00ED4470">
      <w:pPr>
        <w:pStyle w:val="a3"/>
        <w:ind w:left="567"/>
        <w:rPr>
          <w:b/>
          <w:sz w:val="28"/>
          <w:szCs w:val="28"/>
        </w:rPr>
      </w:pPr>
      <w:r w:rsidRPr="007F6766">
        <w:rPr>
          <w:b/>
          <w:i/>
          <w:iCs/>
          <w:sz w:val="28"/>
          <w:szCs w:val="28"/>
          <w:u w:val="single"/>
        </w:rPr>
        <w:t>Виды речевой деятельности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Слушание.</w:t>
      </w:r>
      <w:r w:rsidRPr="00ED4470">
        <w:rPr>
          <w:sz w:val="28"/>
          <w:szCs w:val="28"/>
        </w:rPr>
        <w:t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тексте,определение основной мысли текста, передача его содержания по вопросам.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>Развитие умения слушать речь собеседника (анализировать её, поддерживать диалог репликами, задавать вопросы). Наблюдение за ролью слова, жестов,мимики, интонации в устном общении людей.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Говорение</w:t>
      </w:r>
      <w:proofErr w:type="gramStart"/>
      <w:r w:rsidRPr="007F6766">
        <w:rPr>
          <w:b/>
          <w:i/>
          <w:iCs/>
          <w:sz w:val="28"/>
          <w:szCs w:val="28"/>
        </w:rPr>
        <w:t>.</w:t>
      </w:r>
      <w:r w:rsidRPr="00ED4470">
        <w:rPr>
          <w:sz w:val="28"/>
          <w:szCs w:val="28"/>
        </w:rPr>
        <w:t>В</w:t>
      </w:r>
      <w:proofErr w:type="gramEnd"/>
      <w:r w:rsidRPr="00ED4470">
        <w:rPr>
          <w:sz w:val="28"/>
          <w:szCs w:val="28"/>
        </w:rPr>
        <w:t>ыбор языковых средств в соответствии с целями и условиями общения для эффективного решения коммуникативной задачи. Умение отчётливо произносить слова, чётко артикулируя их. Практическое овладение диалогической формой речи.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Овладение умениями начать, поддержать и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Чтение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Письмо.</w:t>
      </w:r>
      <w:r w:rsidRPr="00ED4470">
        <w:rPr>
          <w:sz w:val="28"/>
          <w:szCs w:val="28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</w:t>
      </w:r>
      <w:proofErr w:type="gramStart"/>
      <w:r w:rsidRPr="00ED4470">
        <w:rPr>
          <w:sz w:val="28"/>
          <w:szCs w:val="28"/>
        </w:rPr>
        <w:t>видео-записи</w:t>
      </w:r>
      <w:proofErr w:type="gramEnd"/>
      <w:r w:rsidRPr="00ED4470">
        <w:rPr>
          <w:sz w:val="28"/>
          <w:szCs w:val="28"/>
        </w:rPr>
        <w:t xml:space="preserve"> и т. п.).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</w:p>
    <w:p w:rsidR="00ED4470" w:rsidRPr="007F6766" w:rsidRDefault="00ED4470" w:rsidP="00ED4470">
      <w:pPr>
        <w:pStyle w:val="a3"/>
        <w:ind w:left="567"/>
        <w:rPr>
          <w:b/>
          <w:i/>
          <w:sz w:val="28"/>
          <w:szCs w:val="28"/>
          <w:u w:val="single"/>
        </w:rPr>
      </w:pPr>
      <w:r w:rsidRPr="007F6766">
        <w:rPr>
          <w:b/>
          <w:i/>
          <w:sz w:val="28"/>
          <w:szCs w:val="28"/>
          <w:u w:val="single"/>
        </w:rPr>
        <w:t>Обучение грамоте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Фонетика.</w:t>
      </w:r>
      <w:r w:rsidRPr="00ED4470">
        <w:rPr>
          <w:sz w:val="28"/>
          <w:szCs w:val="28"/>
        </w:rPr>
        <w:t>Звуки речи, их характеристика. Осознание единства звукового состава слова и его значения. 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Различение гласных и согласных звуков. Понимание фонемных противопоставлений: твёрдых и мягких фонем, знаково-символическое их обозначение. Различение согласных твёрдых и мягких, звонких и глухих.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lastRenderedPageBreak/>
        <w:t>Графика.</w:t>
      </w:r>
      <w:r w:rsidRPr="00ED4470">
        <w:rPr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</w:t>
      </w:r>
      <w:r w:rsidRPr="00ED4470">
        <w:rPr>
          <w:i/>
          <w:iCs/>
          <w:sz w:val="28"/>
          <w:szCs w:val="28"/>
        </w:rPr>
        <w:t>ъ, ь</w:t>
      </w:r>
      <w:r w:rsidRPr="00ED4470">
        <w:rPr>
          <w:sz w:val="28"/>
          <w:szCs w:val="28"/>
        </w:rPr>
        <w:t xml:space="preserve">, не обозначающие звуков. Гласные буквы </w:t>
      </w:r>
      <w:r w:rsidRPr="00ED4470">
        <w:rPr>
          <w:i/>
          <w:iCs/>
          <w:sz w:val="28"/>
          <w:szCs w:val="28"/>
        </w:rPr>
        <w:t xml:space="preserve">е, ё, ю, я; </w:t>
      </w:r>
      <w:r w:rsidRPr="00ED4470">
        <w:rPr>
          <w:sz w:val="28"/>
          <w:szCs w:val="28"/>
        </w:rPr>
        <w:t xml:space="preserve">их двойная роль (в зависимости от места в слове). Обозначение на письме мягкости согласных звуков с помощью букв </w:t>
      </w:r>
      <w:r w:rsidRPr="00ED4470">
        <w:rPr>
          <w:i/>
          <w:iCs/>
          <w:sz w:val="28"/>
          <w:szCs w:val="28"/>
        </w:rPr>
        <w:t>и, е, ё, ю, я</w:t>
      </w:r>
      <w:r w:rsidRPr="00ED4470">
        <w:rPr>
          <w:sz w:val="28"/>
          <w:szCs w:val="28"/>
        </w:rPr>
        <w:t xml:space="preserve">. Мягкий знак как показатель мягкости согласных звуков. Употребление </w:t>
      </w:r>
      <w:r w:rsidRPr="00ED4470">
        <w:rPr>
          <w:i/>
          <w:iCs/>
          <w:sz w:val="28"/>
          <w:szCs w:val="28"/>
        </w:rPr>
        <w:t xml:space="preserve">ъ </w:t>
      </w:r>
      <w:r w:rsidRPr="00ED4470">
        <w:rPr>
          <w:sz w:val="28"/>
          <w:szCs w:val="28"/>
        </w:rPr>
        <w:t xml:space="preserve">и </w:t>
      </w:r>
      <w:r w:rsidRPr="00ED4470">
        <w:rPr>
          <w:i/>
          <w:iCs/>
          <w:sz w:val="28"/>
          <w:szCs w:val="28"/>
        </w:rPr>
        <w:t xml:space="preserve">ь </w:t>
      </w:r>
      <w:r w:rsidRPr="00ED4470">
        <w:rPr>
          <w:sz w:val="28"/>
          <w:szCs w:val="28"/>
        </w:rPr>
        <w:t>как разделительных знаков.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Чтение.</w:t>
      </w:r>
      <w:r w:rsidRPr="00ED4470">
        <w:rPr>
          <w:sz w:val="28"/>
          <w:szCs w:val="28"/>
        </w:rPr>
        <w:t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Письмо.</w:t>
      </w:r>
      <w:r w:rsidRPr="00ED4470">
        <w:rPr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Слово и предложение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</w:t>
      </w:r>
      <w:r w:rsidRPr="00ED4470">
        <w:rPr>
          <w:i/>
          <w:iCs/>
          <w:sz w:val="28"/>
          <w:szCs w:val="28"/>
        </w:rPr>
        <w:t>роза, ландыш, осока</w:t>
      </w:r>
      <w:r w:rsidRPr="00ED4470">
        <w:rPr>
          <w:sz w:val="28"/>
          <w:szCs w:val="28"/>
        </w:rPr>
        <w:t>), и слов с обобщающим значением (</w:t>
      </w:r>
      <w:r w:rsidRPr="00ED4470">
        <w:rPr>
          <w:i/>
          <w:iCs/>
          <w:sz w:val="28"/>
          <w:szCs w:val="28"/>
        </w:rPr>
        <w:t>цветы, растения</w:t>
      </w:r>
      <w:r w:rsidRPr="00ED4470">
        <w:rPr>
          <w:sz w:val="28"/>
          <w:szCs w:val="28"/>
        </w:rPr>
        <w:t>).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Орфография и пунктуация.</w:t>
      </w:r>
      <w:r w:rsidRPr="00ED4470">
        <w:rPr>
          <w:sz w:val="28"/>
          <w:szCs w:val="28"/>
        </w:rPr>
        <w:t>Знакомство с правилами правописания и их применение: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раздельное написание слов;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lastRenderedPageBreak/>
        <w:t xml:space="preserve">● </w:t>
      </w:r>
      <w:r w:rsidRPr="00ED4470">
        <w:rPr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ED4470">
        <w:rPr>
          <w:i/>
          <w:iCs/>
          <w:sz w:val="28"/>
          <w:szCs w:val="28"/>
        </w:rPr>
        <w:t>ча</w:t>
      </w:r>
      <w:proofErr w:type="spellEnd"/>
      <w:r w:rsidRPr="00ED4470">
        <w:rPr>
          <w:i/>
          <w:iCs/>
          <w:sz w:val="28"/>
          <w:szCs w:val="28"/>
        </w:rPr>
        <w:t>—</w:t>
      </w:r>
      <w:proofErr w:type="spellStart"/>
      <w:r w:rsidRPr="00ED4470">
        <w:rPr>
          <w:i/>
          <w:iCs/>
          <w:sz w:val="28"/>
          <w:szCs w:val="28"/>
        </w:rPr>
        <w:t>ща</w:t>
      </w:r>
      <w:proofErr w:type="spellEnd"/>
      <w:proofErr w:type="gramEnd"/>
      <w:r w:rsidRPr="00ED4470">
        <w:rPr>
          <w:i/>
          <w:iCs/>
          <w:sz w:val="28"/>
          <w:szCs w:val="28"/>
        </w:rPr>
        <w:t>, чу—</w:t>
      </w:r>
      <w:proofErr w:type="spellStart"/>
      <w:r w:rsidRPr="00ED4470">
        <w:rPr>
          <w:i/>
          <w:iCs/>
          <w:sz w:val="28"/>
          <w:szCs w:val="28"/>
        </w:rPr>
        <w:t>щу</w:t>
      </w:r>
      <w:proofErr w:type="spellEnd"/>
      <w:r w:rsidRPr="00ED4470">
        <w:rPr>
          <w:i/>
          <w:iCs/>
          <w:sz w:val="28"/>
          <w:szCs w:val="28"/>
        </w:rPr>
        <w:t xml:space="preserve">, </w:t>
      </w:r>
      <w:proofErr w:type="spellStart"/>
      <w:r w:rsidRPr="00ED4470">
        <w:rPr>
          <w:i/>
          <w:iCs/>
          <w:sz w:val="28"/>
          <w:szCs w:val="28"/>
        </w:rPr>
        <w:t>жи</w:t>
      </w:r>
      <w:proofErr w:type="spellEnd"/>
      <w:r w:rsidRPr="00ED4470">
        <w:rPr>
          <w:i/>
          <w:iCs/>
          <w:sz w:val="28"/>
          <w:szCs w:val="28"/>
        </w:rPr>
        <w:t>—</w:t>
      </w:r>
      <w:proofErr w:type="spellStart"/>
      <w:r w:rsidRPr="00ED4470">
        <w:rPr>
          <w:i/>
          <w:iCs/>
          <w:sz w:val="28"/>
          <w:szCs w:val="28"/>
        </w:rPr>
        <w:t>ши</w:t>
      </w:r>
      <w:proofErr w:type="spellEnd"/>
      <w:r w:rsidRPr="00ED4470">
        <w:rPr>
          <w:sz w:val="28"/>
          <w:szCs w:val="28"/>
        </w:rPr>
        <w:t>);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употребление </w:t>
      </w:r>
      <w:r w:rsidRPr="00ED4470">
        <w:rPr>
          <w:i/>
          <w:iCs/>
          <w:sz w:val="28"/>
          <w:szCs w:val="28"/>
        </w:rPr>
        <w:t xml:space="preserve">ь </w:t>
      </w:r>
      <w:r w:rsidRPr="00ED4470">
        <w:rPr>
          <w:sz w:val="28"/>
          <w:szCs w:val="28"/>
        </w:rPr>
        <w:t>для обозначения на письме мягкости согласных;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употребление </w:t>
      </w:r>
      <w:r w:rsidRPr="00ED4470">
        <w:rPr>
          <w:i/>
          <w:iCs/>
          <w:sz w:val="28"/>
          <w:szCs w:val="28"/>
        </w:rPr>
        <w:t xml:space="preserve">ъ </w:t>
      </w:r>
      <w:r w:rsidRPr="00ED4470">
        <w:rPr>
          <w:sz w:val="28"/>
          <w:szCs w:val="28"/>
        </w:rPr>
        <w:t xml:space="preserve">и </w:t>
      </w:r>
      <w:r w:rsidRPr="00ED4470">
        <w:rPr>
          <w:i/>
          <w:iCs/>
          <w:sz w:val="28"/>
          <w:szCs w:val="28"/>
        </w:rPr>
        <w:t xml:space="preserve">ь </w:t>
      </w:r>
      <w:r w:rsidRPr="00ED4470">
        <w:rPr>
          <w:sz w:val="28"/>
          <w:szCs w:val="28"/>
        </w:rPr>
        <w:t>как разделительных знаков;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перенос слов по слогам без стечения согласных;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знаки препинания в конце предложения.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Развитие речи.</w:t>
      </w:r>
      <w:r w:rsidRPr="00ED4470">
        <w:rPr>
          <w:sz w:val="28"/>
          <w:szCs w:val="28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ED4470" w:rsidRPr="00ED4470" w:rsidRDefault="00ED4470" w:rsidP="00ED4470">
      <w:pPr>
        <w:pStyle w:val="a3"/>
        <w:ind w:left="567" w:firstLine="849"/>
        <w:rPr>
          <w:sz w:val="28"/>
          <w:szCs w:val="28"/>
        </w:rPr>
      </w:pPr>
      <w:r w:rsidRPr="00ED4470">
        <w:rPr>
          <w:sz w:val="28"/>
          <w:szCs w:val="28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</w:p>
    <w:p w:rsidR="00ED4470" w:rsidRPr="007F6766" w:rsidRDefault="00ED4470" w:rsidP="00ED4470">
      <w:pPr>
        <w:pStyle w:val="a3"/>
        <w:ind w:left="567"/>
        <w:rPr>
          <w:b/>
          <w:i/>
          <w:sz w:val="28"/>
          <w:szCs w:val="28"/>
          <w:u w:val="single"/>
        </w:rPr>
      </w:pPr>
      <w:r w:rsidRPr="007F6766">
        <w:rPr>
          <w:b/>
          <w:i/>
          <w:sz w:val="28"/>
          <w:szCs w:val="28"/>
          <w:u w:val="single"/>
        </w:rPr>
        <w:t>Систематический курс русского языка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Фонетика и орфоэпия</w:t>
      </w:r>
      <w:r w:rsidRPr="007F6766">
        <w:rPr>
          <w:b/>
          <w:sz w:val="28"/>
          <w:szCs w:val="28"/>
        </w:rPr>
        <w:t xml:space="preserve">. </w:t>
      </w:r>
      <w:r w:rsidRPr="00ED4470">
        <w:rPr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 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 xml:space="preserve">Определение качественной характеристики звука: гласный — согласный; гласный ударный — безударный; согласный твёрдый — мягкий, парный </w:t>
      </w:r>
      <w:proofErr w:type="gramStart"/>
      <w:r w:rsidRPr="00ED4470">
        <w:rPr>
          <w:sz w:val="28"/>
          <w:szCs w:val="28"/>
        </w:rPr>
        <w:t>—н</w:t>
      </w:r>
      <w:proofErr w:type="gramEnd"/>
      <w:r w:rsidRPr="00ED4470">
        <w:rPr>
          <w:sz w:val="28"/>
          <w:szCs w:val="28"/>
        </w:rPr>
        <w:t>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Графика.</w:t>
      </w:r>
      <w:r w:rsidRPr="00ED4470">
        <w:rPr>
          <w:sz w:val="28"/>
          <w:szCs w:val="28"/>
        </w:rPr>
        <w:t>Различение звуков и букв. Обозначение на письме твёрдости-мягкости согласных звуков. Использование на письме разделительных</w:t>
      </w:r>
      <w:r w:rsidRPr="00ED4470">
        <w:rPr>
          <w:i/>
          <w:iCs/>
          <w:sz w:val="28"/>
          <w:szCs w:val="28"/>
        </w:rPr>
        <w:t xml:space="preserve">ъ </w:t>
      </w:r>
      <w:r w:rsidRPr="00ED4470">
        <w:rPr>
          <w:sz w:val="28"/>
          <w:szCs w:val="28"/>
        </w:rPr>
        <w:t xml:space="preserve">и </w:t>
      </w:r>
      <w:r w:rsidRPr="00ED4470">
        <w:rPr>
          <w:i/>
          <w:iCs/>
          <w:sz w:val="28"/>
          <w:szCs w:val="28"/>
        </w:rPr>
        <w:t>ь</w:t>
      </w:r>
      <w:r w:rsidRPr="00ED4470">
        <w:rPr>
          <w:sz w:val="28"/>
          <w:szCs w:val="28"/>
        </w:rPr>
        <w:t>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ED4470">
        <w:rPr>
          <w:i/>
          <w:iCs/>
          <w:sz w:val="28"/>
          <w:szCs w:val="28"/>
        </w:rPr>
        <w:t>стол, конь</w:t>
      </w:r>
      <w:r w:rsidRPr="00ED4470">
        <w:rPr>
          <w:sz w:val="28"/>
          <w:szCs w:val="28"/>
        </w:rPr>
        <w:t xml:space="preserve">; в словах с йотированными гласными </w:t>
      </w:r>
      <w:r w:rsidRPr="00ED4470">
        <w:rPr>
          <w:i/>
          <w:iCs/>
          <w:sz w:val="28"/>
          <w:szCs w:val="28"/>
        </w:rPr>
        <w:t>е, ё, ю, я</w:t>
      </w:r>
      <w:r w:rsidRPr="00ED4470">
        <w:rPr>
          <w:sz w:val="28"/>
          <w:szCs w:val="28"/>
        </w:rPr>
        <w:t>; в словах с непроизносимыми согласными.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>Использование небуквенных графических средств: пробела между словами, знака переноса, абзаца.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Лексика.</w:t>
      </w:r>
      <w:r w:rsidRPr="00ED4470">
        <w:rPr>
          <w:sz w:val="28"/>
          <w:szCs w:val="28"/>
        </w:rPr>
        <w:t>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ED4470">
        <w:rPr>
          <w:sz w:val="28"/>
          <w:szCs w:val="28"/>
        </w:rPr>
        <w:t>звуко-буквенной</w:t>
      </w:r>
      <w:proofErr w:type="spellEnd"/>
      <w:proofErr w:type="gramEnd"/>
      <w:r w:rsidRPr="00ED4470">
        <w:rPr>
          <w:sz w:val="28"/>
          <w:szCs w:val="28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Изучается во всех разделах курса.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Номинативная функция слова (называть предметы окружающего мира).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Слова — имена собственные (наименование единичных предметов), имена нарицательные (общее наименование ряда подобных предметов). 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ED4470">
        <w:rPr>
          <w:i/>
          <w:iCs/>
          <w:sz w:val="28"/>
          <w:szCs w:val="28"/>
        </w:rPr>
        <w:t>шуба — одежда</w:t>
      </w:r>
      <w:r w:rsidRPr="00ED4470">
        <w:rPr>
          <w:sz w:val="28"/>
          <w:szCs w:val="28"/>
        </w:rPr>
        <w:t>). Знакомство со словарями.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Состав слова (</w:t>
      </w:r>
      <w:proofErr w:type="spellStart"/>
      <w:r w:rsidRPr="007F6766">
        <w:rPr>
          <w:b/>
          <w:i/>
          <w:iCs/>
          <w:sz w:val="28"/>
          <w:szCs w:val="28"/>
        </w:rPr>
        <w:t>морфемика</w:t>
      </w:r>
      <w:proofErr w:type="spellEnd"/>
      <w:r w:rsidRPr="007F6766">
        <w:rPr>
          <w:b/>
          <w:i/>
          <w:iCs/>
          <w:sz w:val="28"/>
          <w:szCs w:val="28"/>
        </w:rPr>
        <w:t>).</w:t>
      </w:r>
      <w:r w:rsidRPr="00ED4470">
        <w:rPr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proofErr w:type="spellStart"/>
      <w:r w:rsidRPr="00ED4470">
        <w:rPr>
          <w:b/>
          <w:i/>
          <w:iCs/>
          <w:sz w:val="28"/>
          <w:szCs w:val="28"/>
        </w:rPr>
        <w:t>Морфология</w:t>
      </w:r>
      <w:proofErr w:type="gramStart"/>
      <w:r w:rsidRPr="00ED4470">
        <w:rPr>
          <w:b/>
          <w:i/>
          <w:iCs/>
          <w:sz w:val="28"/>
          <w:szCs w:val="28"/>
        </w:rPr>
        <w:t>.</w:t>
      </w:r>
      <w:r w:rsidRPr="00ED4470">
        <w:rPr>
          <w:sz w:val="28"/>
          <w:szCs w:val="28"/>
        </w:rPr>
        <w:t>О</w:t>
      </w:r>
      <w:proofErr w:type="gramEnd"/>
      <w:r w:rsidRPr="00ED4470">
        <w:rPr>
          <w:sz w:val="28"/>
          <w:szCs w:val="28"/>
        </w:rPr>
        <w:t>бщее</w:t>
      </w:r>
      <w:proofErr w:type="spellEnd"/>
      <w:r w:rsidRPr="00ED4470">
        <w:rPr>
          <w:sz w:val="28"/>
          <w:szCs w:val="28"/>
        </w:rPr>
        <w:t xml:space="preserve"> представление о частях речи.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ED4470">
        <w:rPr>
          <w:sz w:val="28"/>
          <w:szCs w:val="28"/>
        </w:rPr>
        <w:t>на</w:t>
      </w:r>
      <w:proofErr w:type="gramEnd"/>
      <w:r w:rsidRPr="00ED4470">
        <w:rPr>
          <w:sz w:val="28"/>
          <w:szCs w:val="28"/>
        </w:rPr>
        <w:t xml:space="preserve"> самостоятельные и служебные.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Имя существительное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Значение и употребление в речи. Умение опознавать имена собственные. Различение имён существительных, отвечающих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>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1,2 и 3_му склонению. Морфологический разбор имён существительных.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Имя прилагательное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на </w:t>
      </w:r>
      <w:r w:rsidRPr="00ED4470">
        <w:rPr>
          <w:i/>
          <w:iCs/>
          <w:sz w:val="28"/>
          <w:szCs w:val="28"/>
        </w:rPr>
        <w:t>"</w:t>
      </w:r>
      <w:proofErr w:type="spellStart"/>
      <w:r w:rsidRPr="00ED4470">
        <w:rPr>
          <w:i/>
          <w:iCs/>
          <w:sz w:val="28"/>
          <w:szCs w:val="28"/>
        </w:rPr>
        <w:t>ий</w:t>
      </w:r>
      <w:proofErr w:type="spellEnd"/>
      <w:proofErr w:type="gramStart"/>
      <w:r w:rsidRPr="00ED4470">
        <w:rPr>
          <w:i/>
          <w:iCs/>
          <w:sz w:val="28"/>
          <w:szCs w:val="28"/>
        </w:rPr>
        <w:t>,"</w:t>
      </w:r>
      <w:proofErr w:type="spellStart"/>
      <w:proofErr w:type="gramEnd"/>
      <w:r w:rsidRPr="00ED4470">
        <w:rPr>
          <w:i/>
          <w:iCs/>
          <w:sz w:val="28"/>
          <w:szCs w:val="28"/>
        </w:rPr>
        <w:t>ья</w:t>
      </w:r>
      <w:proofErr w:type="spellEnd"/>
      <w:r w:rsidRPr="00ED4470">
        <w:rPr>
          <w:i/>
          <w:iCs/>
          <w:sz w:val="28"/>
          <w:szCs w:val="28"/>
        </w:rPr>
        <w:t>, "</w:t>
      </w:r>
      <w:proofErr w:type="spellStart"/>
      <w:r w:rsidRPr="00ED4470">
        <w:rPr>
          <w:i/>
          <w:iCs/>
          <w:sz w:val="28"/>
          <w:szCs w:val="28"/>
        </w:rPr>
        <w:t>ов</w:t>
      </w:r>
      <w:proofErr w:type="spellEnd"/>
      <w:r w:rsidRPr="00ED4470">
        <w:rPr>
          <w:i/>
          <w:iCs/>
          <w:sz w:val="28"/>
          <w:szCs w:val="28"/>
        </w:rPr>
        <w:t>, "ин</w:t>
      </w:r>
      <w:r w:rsidRPr="00ED4470">
        <w:rPr>
          <w:sz w:val="28"/>
          <w:szCs w:val="28"/>
        </w:rPr>
        <w:t>. Морфологический разбор имён прилагательных.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Имя числительное.</w:t>
      </w:r>
      <w:r w:rsidRPr="00ED4470">
        <w:rPr>
          <w:sz w:val="28"/>
          <w:szCs w:val="28"/>
        </w:rPr>
        <w:t>Общее представление об имени числительном как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части речи. Употребление числительных в речи.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Местоимение.</w:t>
      </w:r>
      <w:r w:rsidRPr="00ED4470">
        <w:rPr>
          <w:sz w:val="28"/>
          <w:szCs w:val="28"/>
        </w:rPr>
        <w:t>Общее представление о местоимении. Личные местоимения. Значение и употребление в речи. Личные местоимения 1, 2 и 3_го лица единственного и множественного числа. Склонение личных местоимений. Роль местоимения в речи.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Глагол.</w:t>
      </w:r>
      <w:r w:rsidRPr="00ED4470">
        <w:rPr>
          <w:sz w:val="28"/>
          <w:szCs w:val="28"/>
        </w:rPr>
        <w:t>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времени по родам и числам. Морфологический разбор глаголов.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Наречие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Неизменяемость наречий. Значение и употребление в речи.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Предлог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</w:t>
      </w:r>
      <w:proofErr w:type="gramStart"/>
      <w:r w:rsidR="009A5C77">
        <w:rPr>
          <w:sz w:val="28"/>
          <w:szCs w:val="28"/>
        </w:rPr>
        <w:t>.</w:t>
      </w:r>
      <w:r w:rsidRPr="00ED4470">
        <w:rPr>
          <w:sz w:val="28"/>
          <w:szCs w:val="28"/>
        </w:rPr>
        <w:t>С</w:t>
      </w:r>
      <w:proofErr w:type="gramEnd"/>
      <w:r w:rsidRPr="00ED4470">
        <w:rPr>
          <w:sz w:val="28"/>
          <w:szCs w:val="28"/>
        </w:rPr>
        <w:t xml:space="preserve">оюзы </w:t>
      </w:r>
      <w:r w:rsidRPr="00ED4470">
        <w:rPr>
          <w:i/>
          <w:iCs/>
          <w:sz w:val="28"/>
          <w:szCs w:val="28"/>
        </w:rPr>
        <w:t>(и, а, но)</w:t>
      </w:r>
      <w:r w:rsidRPr="00ED4470">
        <w:rPr>
          <w:sz w:val="28"/>
          <w:szCs w:val="28"/>
        </w:rPr>
        <w:t xml:space="preserve">, их роль в речи. Частица </w:t>
      </w:r>
      <w:r w:rsidRPr="00ED4470">
        <w:rPr>
          <w:i/>
          <w:iCs/>
          <w:sz w:val="28"/>
          <w:szCs w:val="28"/>
        </w:rPr>
        <w:t>не</w:t>
      </w:r>
      <w:r w:rsidRPr="00ED4470">
        <w:rPr>
          <w:sz w:val="28"/>
          <w:szCs w:val="28"/>
        </w:rPr>
        <w:t>, её значение.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Синтаксис.</w:t>
      </w:r>
      <w:r w:rsidRPr="00ED4470">
        <w:rPr>
          <w:sz w:val="28"/>
          <w:szCs w:val="28"/>
        </w:rPr>
        <w:t>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Нахождение главных членов предложения: подлежащего и сказуемого.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lastRenderedPageBreak/>
        <w:tab/>
      </w:r>
      <w:r w:rsidRPr="00ED4470">
        <w:rPr>
          <w:sz w:val="28"/>
          <w:szCs w:val="28"/>
        </w:rPr>
        <w:tab/>
        <w:t xml:space="preserve">Нахождение и самостоятельное составление предложений с однородными членами без союзов и с союзами </w:t>
      </w:r>
      <w:r w:rsidRPr="00ED4470">
        <w:rPr>
          <w:i/>
          <w:iCs/>
          <w:sz w:val="28"/>
          <w:szCs w:val="28"/>
        </w:rPr>
        <w:t>и, а, но</w:t>
      </w:r>
      <w:r w:rsidRPr="00ED4470">
        <w:rPr>
          <w:sz w:val="28"/>
          <w:szCs w:val="28"/>
        </w:rPr>
        <w:t xml:space="preserve">. Использование интонации перечисления в предложениях с однородными членами. 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Различение простых и сложных предложений. Роль предложения в речевом общении, его коммуникативная функция.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Орфография и пунктуация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Применение правил правописания: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сочетания </w:t>
      </w:r>
      <w:proofErr w:type="spellStart"/>
      <w:r w:rsidRPr="00ED4470">
        <w:rPr>
          <w:i/>
          <w:iCs/>
          <w:sz w:val="28"/>
          <w:szCs w:val="28"/>
        </w:rPr>
        <w:t>жи</w:t>
      </w:r>
      <w:proofErr w:type="spellEnd"/>
      <w:r w:rsidRPr="00ED4470">
        <w:rPr>
          <w:i/>
          <w:iCs/>
          <w:sz w:val="28"/>
          <w:szCs w:val="28"/>
        </w:rPr>
        <w:t>—</w:t>
      </w:r>
      <w:proofErr w:type="spellStart"/>
      <w:r w:rsidRPr="00ED4470">
        <w:rPr>
          <w:i/>
          <w:iCs/>
          <w:sz w:val="28"/>
          <w:szCs w:val="28"/>
        </w:rPr>
        <w:t>ши</w:t>
      </w:r>
      <w:proofErr w:type="spellEnd"/>
      <w:r w:rsidRPr="00ED4470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ED4470">
        <w:rPr>
          <w:i/>
          <w:iCs/>
          <w:sz w:val="28"/>
          <w:szCs w:val="28"/>
        </w:rPr>
        <w:t>ча</w:t>
      </w:r>
      <w:proofErr w:type="spellEnd"/>
      <w:r w:rsidRPr="00ED4470">
        <w:rPr>
          <w:i/>
          <w:iCs/>
          <w:sz w:val="28"/>
          <w:szCs w:val="28"/>
        </w:rPr>
        <w:t>—</w:t>
      </w:r>
      <w:proofErr w:type="spellStart"/>
      <w:r w:rsidRPr="00ED4470">
        <w:rPr>
          <w:i/>
          <w:iCs/>
          <w:sz w:val="28"/>
          <w:szCs w:val="28"/>
        </w:rPr>
        <w:t>ща</w:t>
      </w:r>
      <w:proofErr w:type="spellEnd"/>
      <w:proofErr w:type="gramEnd"/>
      <w:r w:rsidRPr="00ED4470">
        <w:rPr>
          <w:i/>
          <w:iCs/>
          <w:sz w:val="28"/>
          <w:szCs w:val="28"/>
        </w:rPr>
        <w:t>, чу—</w:t>
      </w:r>
      <w:proofErr w:type="spellStart"/>
      <w:r w:rsidRPr="00ED4470">
        <w:rPr>
          <w:i/>
          <w:iCs/>
          <w:sz w:val="28"/>
          <w:szCs w:val="28"/>
        </w:rPr>
        <w:t>щу</w:t>
      </w:r>
      <w:proofErr w:type="spellEnd"/>
      <w:r w:rsidRPr="00ED4470">
        <w:rPr>
          <w:sz w:val="28"/>
          <w:szCs w:val="28"/>
        </w:rPr>
        <w:t>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сочетания </w:t>
      </w:r>
      <w:proofErr w:type="spellStart"/>
      <w:r w:rsidRPr="00ED4470">
        <w:rPr>
          <w:i/>
          <w:iCs/>
          <w:sz w:val="28"/>
          <w:szCs w:val="28"/>
        </w:rPr>
        <w:t>чк</w:t>
      </w:r>
      <w:proofErr w:type="spellEnd"/>
      <w:r w:rsidRPr="00ED4470">
        <w:rPr>
          <w:i/>
          <w:iCs/>
          <w:sz w:val="28"/>
          <w:szCs w:val="28"/>
        </w:rPr>
        <w:t>—</w:t>
      </w:r>
      <w:proofErr w:type="spellStart"/>
      <w:r w:rsidRPr="00ED4470">
        <w:rPr>
          <w:i/>
          <w:iCs/>
          <w:sz w:val="28"/>
          <w:szCs w:val="28"/>
        </w:rPr>
        <w:t>чн</w:t>
      </w:r>
      <w:proofErr w:type="spellEnd"/>
      <w:r w:rsidRPr="00ED4470">
        <w:rPr>
          <w:i/>
          <w:iCs/>
          <w:sz w:val="28"/>
          <w:szCs w:val="28"/>
        </w:rPr>
        <w:t xml:space="preserve">, </w:t>
      </w:r>
      <w:proofErr w:type="spellStart"/>
      <w:r w:rsidRPr="00ED4470">
        <w:rPr>
          <w:i/>
          <w:iCs/>
          <w:sz w:val="28"/>
          <w:szCs w:val="28"/>
        </w:rPr>
        <w:t>чт</w:t>
      </w:r>
      <w:proofErr w:type="spellEnd"/>
      <w:r w:rsidRPr="00ED4470">
        <w:rPr>
          <w:i/>
          <w:iCs/>
          <w:sz w:val="28"/>
          <w:szCs w:val="28"/>
        </w:rPr>
        <w:t xml:space="preserve">, </w:t>
      </w:r>
      <w:proofErr w:type="spellStart"/>
      <w:r w:rsidRPr="00ED4470">
        <w:rPr>
          <w:i/>
          <w:iCs/>
          <w:sz w:val="28"/>
          <w:szCs w:val="28"/>
        </w:rPr>
        <w:t>щн</w:t>
      </w:r>
      <w:proofErr w:type="spellEnd"/>
      <w:r w:rsidRPr="00ED4470">
        <w:rPr>
          <w:sz w:val="28"/>
          <w:szCs w:val="28"/>
        </w:rPr>
        <w:t>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перенос слов;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заглавная буква в начале предложения, в именах собственных;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проверяемые безударные гласные в </w:t>
      </w:r>
      <w:proofErr w:type="gramStart"/>
      <w:r w:rsidRPr="00ED4470">
        <w:rPr>
          <w:sz w:val="28"/>
          <w:szCs w:val="28"/>
        </w:rPr>
        <w:t>корне слова</w:t>
      </w:r>
      <w:proofErr w:type="gramEnd"/>
      <w:r w:rsidRPr="00ED4470">
        <w:rPr>
          <w:sz w:val="28"/>
          <w:szCs w:val="28"/>
        </w:rPr>
        <w:t>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парные звонкие и глухие согласные в </w:t>
      </w:r>
      <w:proofErr w:type="gramStart"/>
      <w:r w:rsidRPr="00ED4470">
        <w:rPr>
          <w:sz w:val="28"/>
          <w:szCs w:val="28"/>
        </w:rPr>
        <w:t>корне слова</w:t>
      </w:r>
      <w:proofErr w:type="gramEnd"/>
      <w:r w:rsidRPr="00ED4470">
        <w:rPr>
          <w:sz w:val="28"/>
          <w:szCs w:val="28"/>
        </w:rPr>
        <w:t>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непроизносимые согласные;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ED4470">
        <w:rPr>
          <w:sz w:val="28"/>
          <w:szCs w:val="28"/>
        </w:rPr>
        <w:t>корне слова</w:t>
      </w:r>
      <w:proofErr w:type="gramEnd"/>
      <w:r w:rsidRPr="00ED4470">
        <w:rPr>
          <w:sz w:val="28"/>
          <w:szCs w:val="28"/>
        </w:rPr>
        <w:t xml:space="preserve"> (на ограниченном перечне слов);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гласные и согласные в неизменяемых на письме приставках;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разделительные </w:t>
      </w:r>
      <w:r w:rsidRPr="00ED4470">
        <w:rPr>
          <w:i/>
          <w:iCs/>
          <w:sz w:val="28"/>
          <w:szCs w:val="28"/>
        </w:rPr>
        <w:t xml:space="preserve">ъ </w:t>
      </w:r>
      <w:r w:rsidRPr="00ED4470">
        <w:rPr>
          <w:sz w:val="28"/>
          <w:szCs w:val="28"/>
        </w:rPr>
        <w:t xml:space="preserve">и </w:t>
      </w:r>
      <w:r w:rsidRPr="00ED4470">
        <w:rPr>
          <w:i/>
          <w:iCs/>
          <w:sz w:val="28"/>
          <w:szCs w:val="28"/>
        </w:rPr>
        <w:t>ь</w:t>
      </w:r>
      <w:r w:rsidRPr="00ED4470">
        <w:rPr>
          <w:sz w:val="28"/>
          <w:szCs w:val="28"/>
        </w:rPr>
        <w:t>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мягкий знак после шипящих на конце имён существительных (</w:t>
      </w:r>
      <w:proofErr w:type="spellStart"/>
      <w:r w:rsidRPr="00ED4470">
        <w:rPr>
          <w:i/>
          <w:iCs/>
          <w:sz w:val="28"/>
          <w:szCs w:val="28"/>
        </w:rPr>
        <w:t>ночь</w:t>
      </w:r>
      <w:proofErr w:type="gramStart"/>
      <w:r w:rsidRPr="00ED4470">
        <w:rPr>
          <w:i/>
          <w:iCs/>
          <w:sz w:val="28"/>
          <w:szCs w:val="28"/>
        </w:rPr>
        <w:t>,р</w:t>
      </w:r>
      <w:proofErr w:type="gramEnd"/>
      <w:r w:rsidRPr="00ED4470">
        <w:rPr>
          <w:i/>
          <w:iCs/>
          <w:sz w:val="28"/>
          <w:szCs w:val="28"/>
        </w:rPr>
        <w:t>ожь</w:t>
      </w:r>
      <w:proofErr w:type="spellEnd"/>
      <w:r w:rsidRPr="00ED4470">
        <w:rPr>
          <w:i/>
          <w:iCs/>
          <w:sz w:val="28"/>
          <w:szCs w:val="28"/>
        </w:rPr>
        <w:t>, мышь</w:t>
      </w:r>
      <w:r w:rsidRPr="00ED4470">
        <w:rPr>
          <w:sz w:val="28"/>
          <w:szCs w:val="28"/>
        </w:rPr>
        <w:t>);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безударные падежные окончания имён существительных (кроме существительных </w:t>
      </w:r>
      <w:proofErr w:type="spellStart"/>
      <w:r w:rsidRPr="00ED4470">
        <w:rPr>
          <w:sz w:val="28"/>
          <w:szCs w:val="28"/>
        </w:rPr>
        <w:t>на-</w:t>
      </w:r>
      <w:r w:rsidRPr="00ED4470">
        <w:rPr>
          <w:i/>
          <w:iCs/>
          <w:sz w:val="28"/>
          <w:szCs w:val="28"/>
        </w:rPr>
        <w:t>мя</w:t>
      </w:r>
      <w:proofErr w:type="spellEnd"/>
      <w:r w:rsidRPr="00ED4470">
        <w:rPr>
          <w:i/>
          <w:iCs/>
          <w:sz w:val="28"/>
          <w:szCs w:val="28"/>
        </w:rPr>
        <w:t xml:space="preserve">, </w:t>
      </w:r>
      <w:proofErr w:type="gramStart"/>
      <w:r w:rsidRPr="00ED4470">
        <w:rPr>
          <w:i/>
          <w:iCs/>
          <w:sz w:val="28"/>
          <w:szCs w:val="28"/>
        </w:rPr>
        <w:t>-</w:t>
      </w:r>
      <w:proofErr w:type="spellStart"/>
      <w:r w:rsidRPr="00ED4470">
        <w:rPr>
          <w:i/>
          <w:iCs/>
          <w:sz w:val="28"/>
          <w:szCs w:val="28"/>
        </w:rPr>
        <w:t>и</w:t>
      </w:r>
      <w:proofErr w:type="gramEnd"/>
      <w:r w:rsidRPr="00ED4470">
        <w:rPr>
          <w:i/>
          <w:iCs/>
          <w:sz w:val="28"/>
          <w:szCs w:val="28"/>
        </w:rPr>
        <w:t>й</w:t>
      </w:r>
      <w:proofErr w:type="spellEnd"/>
      <w:r w:rsidRPr="00ED4470">
        <w:rPr>
          <w:i/>
          <w:iCs/>
          <w:sz w:val="28"/>
          <w:szCs w:val="28"/>
        </w:rPr>
        <w:t>, -</w:t>
      </w:r>
      <w:proofErr w:type="spellStart"/>
      <w:r w:rsidRPr="00ED4470">
        <w:rPr>
          <w:i/>
          <w:iCs/>
          <w:sz w:val="28"/>
          <w:szCs w:val="28"/>
        </w:rPr>
        <w:t>ья</w:t>
      </w:r>
      <w:proofErr w:type="spellEnd"/>
      <w:r w:rsidRPr="00ED4470">
        <w:rPr>
          <w:i/>
          <w:iCs/>
          <w:sz w:val="28"/>
          <w:szCs w:val="28"/>
        </w:rPr>
        <w:t>, -</w:t>
      </w:r>
      <w:proofErr w:type="spellStart"/>
      <w:r w:rsidRPr="00ED4470">
        <w:rPr>
          <w:i/>
          <w:iCs/>
          <w:sz w:val="28"/>
          <w:szCs w:val="28"/>
        </w:rPr>
        <w:t>ье</w:t>
      </w:r>
      <w:proofErr w:type="spellEnd"/>
      <w:r w:rsidRPr="00ED4470">
        <w:rPr>
          <w:i/>
          <w:iCs/>
          <w:sz w:val="28"/>
          <w:szCs w:val="28"/>
        </w:rPr>
        <w:t>, -</w:t>
      </w:r>
      <w:proofErr w:type="spellStart"/>
      <w:r w:rsidRPr="00ED4470">
        <w:rPr>
          <w:i/>
          <w:iCs/>
          <w:sz w:val="28"/>
          <w:szCs w:val="28"/>
        </w:rPr>
        <w:t>ия</w:t>
      </w:r>
      <w:proofErr w:type="spellEnd"/>
      <w:r w:rsidRPr="00ED4470">
        <w:rPr>
          <w:i/>
          <w:iCs/>
          <w:sz w:val="28"/>
          <w:szCs w:val="28"/>
        </w:rPr>
        <w:t>, -</w:t>
      </w:r>
      <w:proofErr w:type="spellStart"/>
      <w:r w:rsidRPr="00ED4470">
        <w:rPr>
          <w:i/>
          <w:iCs/>
          <w:sz w:val="28"/>
          <w:szCs w:val="28"/>
        </w:rPr>
        <w:t>ов</w:t>
      </w:r>
      <w:proofErr w:type="spellEnd"/>
      <w:r w:rsidRPr="00ED4470">
        <w:rPr>
          <w:i/>
          <w:iCs/>
          <w:sz w:val="28"/>
          <w:szCs w:val="28"/>
        </w:rPr>
        <w:t>, -ин</w:t>
      </w:r>
      <w:r w:rsidRPr="00ED4470">
        <w:rPr>
          <w:sz w:val="28"/>
          <w:szCs w:val="28"/>
        </w:rPr>
        <w:t>);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безударные окончания имён прилагательных;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раздельное написание предлогов с личными местоимениями;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i/>
          <w:iCs/>
          <w:sz w:val="28"/>
          <w:szCs w:val="28"/>
        </w:rPr>
        <w:t xml:space="preserve">не </w:t>
      </w:r>
      <w:r w:rsidRPr="00ED4470">
        <w:rPr>
          <w:sz w:val="28"/>
          <w:szCs w:val="28"/>
        </w:rPr>
        <w:t>с глаголами;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мягкий знак после шипящих на конце глаголов 2-го лица единственного числа (</w:t>
      </w:r>
      <w:r w:rsidRPr="00ED4470">
        <w:rPr>
          <w:i/>
          <w:iCs/>
          <w:sz w:val="28"/>
          <w:szCs w:val="28"/>
        </w:rPr>
        <w:t>пишешь, учишь</w:t>
      </w:r>
      <w:r w:rsidRPr="00ED4470">
        <w:rPr>
          <w:sz w:val="28"/>
          <w:szCs w:val="28"/>
        </w:rPr>
        <w:t>);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 xml:space="preserve">мягкий знак в глаголах на </w:t>
      </w:r>
      <w:proofErr w:type="gramStart"/>
      <w:r w:rsidRPr="00ED4470">
        <w:rPr>
          <w:sz w:val="28"/>
          <w:szCs w:val="28"/>
        </w:rPr>
        <w:t>-</w:t>
      </w:r>
      <w:proofErr w:type="spellStart"/>
      <w:r w:rsidRPr="00ED4470">
        <w:rPr>
          <w:i/>
          <w:iCs/>
          <w:sz w:val="28"/>
          <w:szCs w:val="28"/>
        </w:rPr>
        <w:t>т</w:t>
      </w:r>
      <w:proofErr w:type="gramEnd"/>
      <w:r w:rsidRPr="00ED4470">
        <w:rPr>
          <w:i/>
          <w:iCs/>
          <w:sz w:val="28"/>
          <w:szCs w:val="28"/>
        </w:rPr>
        <w:t>ься</w:t>
      </w:r>
      <w:proofErr w:type="spellEnd"/>
      <w:r w:rsidRPr="00ED4470">
        <w:rPr>
          <w:sz w:val="28"/>
          <w:szCs w:val="28"/>
        </w:rPr>
        <w:t>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безударные личные окончания глаголов;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раздельное написание предлогов с другими словами;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t xml:space="preserve">● </w:t>
      </w:r>
      <w:r w:rsidRPr="00ED4470">
        <w:rPr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rFonts w:eastAsia="ZapfDingbats"/>
          <w:color w:val="666666"/>
          <w:sz w:val="28"/>
          <w:szCs w:val="28"/>
        </w:rPr>
        <w:lastRenderedPageBreak/>
        <w:t xml:space="preserve">● </w:t>
      </w:r>
      <w:r w:rsidRPr="00ED4470">
        <w:rPr>
          <w:sz w:val="28"/>
          <w:szCs w:val="28"/>
        </w:rPr>
        <w:t>знаки препинания (запятая) в предложениях с однородными членами.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7F6766">
        <w:rPr>
          <w:b/>
          <w:i/>
          <w:iCs/>
          <w:sz w:val="28"/>
          <w:szCs w:val="28"/>
        </w:rPr>
        <w:t>Развитие речи</w:t>
      </w:r>
      <w:r w:rsidRPr="007F6766">
        <w:rPr>
          <w:b/>
          <w:sz w:val="28"/>
          <w:szCs w:val="28"/>
        </w:rPr>
        <w:t>.</w:t>
      </w:r>
      <w:r w:rsidRPr="00ED4470">
        <w:rPr>
          <w:sz w:val="28"/>
          <w:szCs w:val="28"/>
        </w:rPr>
        <w:t xml:space="preserve"> Осознание </w:t>
      </w:r>
      <w:proofErr w:type="gramStart"/>
      <w:r w:rsidRPr="00ED4470">
        <w:rPr>
          <w:sz w:val="28"/>
          <w:szCs w:val="28"/>
        </w:rPr>
        <w:t>ситуации</w:t>
      </w:r>
      <w:proofErr w:type="gramEnd"/>
      <w:r w:rsidRPr="00ED4470">
        <w:rPr>
          <w:sz w:val="28"/>
          <w:szCs w:val="28"/>
        </w:rPr>
        <w:t xml:space="preserve"> общения: с </w:t>
      </w:r>
      <w:proofErr w:type="gramStart"/>
      <w:r w:rsidRPr="00ED4470">
        <w:rPr>
          <w:sz w:val="28"/>
          <w:szCs w:val="28"/>
        </w:rPr>
        <w:t>какой</w:t>
      </w:r>
      <w:proofErr w:type="gramEnd"/>
      <w:r w:rsidRPr="00ED4470">
        <w:rPr>
          <w:sz w:val="28"/>
          <w:szCs w:val="28"/>
        </w:rPr>
        <w:t xml:space="preserve"> целью, с кем и где происходит общение.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извинение,благодарность, обращение с просьбой), в том числе при общении с помощью средств ИКТ.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 xml:space="preserve">Практическое овладение устными монологическими высказываниями </w:t>
      </w:r>
      <w:proofErr w:type="gramStart"/>
      <w:r w:rsidRPr="00ED4470">
        <w:rPr>
          <w:sz w:val="28"/>
          <w:szCs w:val="28"/>
        </w:rPr>
        <w:t>на</w:t>
      </w:r>
      <w:proofErr w:type="gramEnd"/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определённую тему с использованием разных типов речи (описание, повествование, рассуждение).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</w:t>
      </w:r>
      <w:proofErr w:type="spellStart"/>
      <w:r w:rsidRPr="00ED4470">
        <w:rPr>
          <w:sz w:val="28"/>
          <w:szCs w:val="28"/>
        </w:rPr>
        <w:t>текста:озаглавливание</w:t>
      </w:r>
      <w:proofErr w:type="spellEnd"/>
      <w:r w:rsidRPr="00ED4470">
        <w:rPr>
          <w:sz w:val="28"/>
          <w:szCs w:val="28"/>
        </w:rPr>
        <w:t>, корректирование порядка предложений и частей текста (абзацев).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План текста. Составление планов к предлагаемым текстам. Создание собственных текстов по предложенным планам.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 xml:space="preserve">Типы текстов: описание, повествование, рассуждение, их особенности. 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>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ED4470" w:rsidRPr="00ED4470" w:rsidRDefault="00ED4470" w:rsidP="00ED4470">
      <w:pPr>
        <w:pStyle w:val="a3"/>
        <w:ind w:left="567"/>
        <w:rPr>
          <w:sz w:val="28"/>
          <w:szCs w:val="28"/>
        </w:rPr>
      </w:pPr>
      <w:r w:rsidRPr="00ED4470">
        <w:rPr>
          <w:sz w:val="28"/>
          <w:szCs w:val="28"/>
        </w:rPr>
        <w:tab/>
      </w:r>
      <w:r w:rsidRPr="00ED4470">
        <w:rPr>
          <w:sz w:val="28"/>
          <w:szCs w:val="28"/>
        </w:rPr>
        <w:tab/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795CDF" w:rsidRDefault="00795CDF" w:rsidP="00ED4470">
      <w:pPr>
        <w:pStyle w:val="a3"/>
        <w:ind w:left="567"/>
        <w:rPr>
          <w:b/>
          <w:sz w:val="40"/>
          <w:szCs w:val="40"/>
        </w:rPr>
      </w:pPr>
    </w:p>
    <w:p w:rsidR="00795CDF" w:rsidRDefault="00795CDF" w:rsidP="00ED4470">
      <w:pPr>
        <w:pStyle w:val="a3"/>
        <w:ind w:left="567"/>
        <w:rPr>
          <w:b/>
          <w:sz w:val="40"/>
          <w:szCs w:val="40"/>
        </w:rPr>
      </w:pPr>
    </w:p>
    <w:p w:rsidR="0069363E" w:rsidRDefault="009A5C77" w:rsidP="00ED4470">
      <w:pPr>
        <w:pStyle w:val="a3"/>
        <w:ind w:left="567"/>
        <w:rPr>
          <w:b/>
          <w:sz w:val="40"/>
          <w:szCs w:val="40"/>
        </w:rPr>
      </w:pPr>
      <w:r w:rsidRPr="00C33BDC">
        <w:rPr>
          <w:b/>
          <w:sz w:val="40"/>
          <w:szCs w:val="40"/>
        </w:rPr>
        <w:tab/>
      </w:r>
      <w:r w:rsidRPr="00C33BDC">
        <w:rPr>
          <w:b/>
          <w:sz w:val="40"/>
          <w:szCs w:val="40"/>
        </w:rPr>
        <w:tab/>
      </w:r>
      <w:r w:rsidRPr="00C33BDC">
        <w:rPr>
          <w:b/>
          <w:sz w:val="40"/>
          <w:szCs w:val="40"/>
        </w:rPr>
        <w:tab/>
      </w:r>
      <w:r w:rsidRPr="00C33BDC">
        <w:rPr>
          <w:b/>
          <w:sz w:val="40"/>
          <w:szCs w:val="40"/>
        </w:rPr>
        <w:tab/>
      </w:r>
      <w:r w:rsidRPr="00C33BDC">
        <w:rPr>
          <w:b/>
          <w:sz w:val="40"/>
          <w:szCs w:val="40"/>
        </w:rPr>
        <w:tab/>
      </w:r>
      <w:r w:rsidRPr="00C33BDC">
        <w:rPr>
          <w:b/>
          <w:sz w:val="40"/>
          <w:szCs w:val="40"/>
        </w:rPr>
        <w:tab/>
      </w:r>
    </w:p>
    <w:p w:rsidR="0069363E" w:rsidRDefault="0069363E" w:rsidP="00ED4470">
      <w:pPr>
        <w:pStyle w:val="a3"/>
        <w:ind w:left="567"/>
        <w:rPr>
          <w:b/>
          <w:sz w:val="40"/>
          <w:szCs w:val="40"/>
        </w:rPr>
      </w:pPr>
    </w:p>
    <w:p w:rsidR="00ED4470" w:rsidRPr="009A5C77" w:rsidRDefault="0069363E" w:rsidP="00ED4470">
      <w:pPr>
        <w:pStyle w:val="a3"/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795CDF" w:rsidRPr="00795CDF">
        <w:rPr>
          <w:b/>
          <w:sz w:val="40"/>
          <w:szCs w:val="40"/>
        </w:rPr>
        <w:t>Учебно-тематическое планирование</w:t>
      </w:r>
    </w:p>
    <w:p w:rsidR="009A5C77" w:rsidRPr="009A5C77" w:rsidRDefault="009A5C77" w:rsidP="00ED4470">
      <w:pPr>
        <w:pStyle w:val="a3"/>
        <w:ind w:left="567"/>
        <w:rPr>
          <w:b/>
          <w:sz w:val="40"/>
          <w:szCs w:val="40"/>
        </w:rPr>
      </w:pPr>
    </w:p>
    <w:p w:rsidR="00ED4470" w:rsidRPr="00795CDF" w:rsidRDefault="00ED4470" w:rsidP="00ED4470">
      <w:pPr>
        <w:pStyle w:val="a3"/>
        <w:ind w:left="567"/>
        <w:rPr>
          <w:b/>
          <w:sz w:val="40"/>
          <w:szCs w:val="40"/>
        </w:rPr>
      </w:pP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77">
        <w:rPr>
          <w:rFonts w:ascii="Times New Roman" w:eastAsia="Times New Roman" w:hAnsi="Times New Roman" w:cs="Times New Roman"/>
          <w:b/>
          <w:sz w:val="28"/>
          <w:szCs w:val="28"/>
        </w:rPr>
        <w:t>1 класс – 165 часов</w:t>
      </w: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426"/>
        <w:gridCol w:w="1973"/>
        <w:gridCol w:w="8858"/>
      </w:tblGrid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виды учебной деятельности учащихся</w:t>
            </w:r>
          </w:p>
        </w:tc>
      </w:tr>
      <w:tr w:rsidR="009A5C77" w:rsidRPr="009A5C77" w:rsidTr="009A5C77">
        <w:tc>
          <w:tcPr>
            <w:tcW w:w="6204" w:type="dxa"/>
            <w:gridSpan w:val="3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Обучение грамоте (117 ч.)</w:t>
            </w: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Рисуй, думай, рассказывай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A5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на листе: в центре, слева, справа, в рабочей полосе (рабочей строке): выше, ниже, слева, справа.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Штриховать фигуры. Проводить параллельные, прямые и наклонные линии. Раскрашивать, дорисовывать.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Обводить предметы по контуру (силуэту), бордюр. Писать элементы печатных букв. Обводить петлеобразные и безотрывные линии. Классифицировать предметы, выделять звуки в словах, составлять рассказы.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Пропись №1 «Мой алфавит»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обводить по пунктирным линиям. Делать звуковой анализ слов. Писать</w:t>
            </w: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письменных букв  и слова, соединения букв. Составлять  предложения  по схемам. Списывать предложения  по образцу  и с печатного текста.  Уметь  читать письменный шрифт и писать  слова   под диктовку.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Пропись №2 «Мой алфавит»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читать  и записывать слова и предложения. Видеть границу предложений. Уметь  выделять  ударный слог. 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Пропись «Пишу красиво»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 оформлять  предложения на письме.  Уметь  списывать и  писать  под диктовку. Озаглавливать  тексты. Выделять в  словах  ударный слог. Проводить звуковой  анализ слов. Развивать навыки каллиграфического  письма.</w:t>
            </w:r>
          </w:p>
        </w:tc>
      </w:tr>
      <w:tr w:rsidR="009A5C77" w:rsidRPr="009A5C77" w:rsidTr="009A5C77">
        <w:tc>
          <w:tcPr>
            <w:tcW w:w="6204" w:type="dxa"/>
            <w:gridSpan w:val="3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 (48 ч.)</w:t>
            </w: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0" w:type="dxa"/>
            <w:tcBorders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общения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 ценностное  отношение к языку, на котором говорим.</w:t>
            </w:r>
          </w:p>
        </w:tc>
      </w:tr>
      <w:tr w:rsidR="009A5C77" w:rsidRPr="009A5C77" w:rsidTr="009A5C77">
        <w:trPr>
          <w:trHeight w:val="120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 его значение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 представление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двусторонней звуковой единице. Развивать умения выбора точного слова для выражения мысли, создания  образа. Формировать представление о многозначности  слова. Имена собственные. Правописание имен собственных.</w:t>
            </w:r>
          </w:p>
        </w:tc>
      </w:tr>
      <w:tr w:rsidR="009A5C77" w:rsidRPr="009A5C77" w:rsidTr="009A5C77">
        <w:trPr>
          <w:trHeight w:val="16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различать гласные (ударные и безударные) и согласные (твердые и мягкие, звонкие и глухие) звуки.  Знать смыслоразличительную роль звуков. Развивать умения обозначать звуки на письме буквами.</w:t>
            </w: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Знать  два способа обозначения мягкости согласных: с помощью гласных </w:t>
            </w:r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е, ё, и, ю, я</w:t>
            </w: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и мягкого знака.</w:t>
            </w: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Развивать умения  писать сочетания: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—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 —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ща</w:t>
            </w:r>
            <w:proofErr w:type="spellEnd"/>
            <w:proofErr w:type="gramEnd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чу —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щу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словах.</w:t>
            </w:r>
          </w:p>
        </w:tc>
      </w:tr>
      <w:tr w:rsidR="009A5C77" w:rsidRPr="009A5C77" w:rsidTr="009A5C77">
        <w:trPr>
          <w:trHeight w:val="59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и текст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6" w:type="dxa"/>
            <w:tcBorders>
              <w:top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Различать слово и предложение, предложение и текст. Формировать умение написания прописной буквы в начале предложения.  Развивать умение в постановке знаков препинания  в конце предложения. Знать </w:t>
            </w: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разновидности предложений по цели высказывания и эмоциональной окраски. Строить  схемы предложения. Первое знакомство с особенностями устной речи, которые не подтверждаются письменно (выделение слова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</w:t>
            </w:r>
          </w:p>
        </w:tc>
      </w:tr>
    </w:tbl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77">
        <w:rPr>
          <w:rFonts w:ascii="Times New Roman" w:eastAsia="Times New Roman" w:hAnsi="Times New Roman" w:cs="Times New Roman"/>
          <w:b/>
          <w:sz w:val="28"/>
          <w:szCs w:val="28"/>
        </w:rPr>
        <w:t>2 класс- 175 часов</w:t>
      </w: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464"/>
        <w:gridCol w:w="1952"/>
        <w:gridCol w:w="8841"/>
      </w:tblGrid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виды учебной деятельности учащихся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Мир общения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19 ч.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сопоставлять способы общения в зависимости от ролевых отношений партнеро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взрослый, ребёнок).Строить высказывание в устной и письменной речи. Контролировать свою речь в процессе общения.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буквы. Слог. Ударение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66 ч.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гласные и согласные звуки, парны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непарные, твердые-мягкие звуки. Различать букву й  и букву и. Делить слова для переноса с буквой й. Обозначать мягкость согласных звуков на письме с помощью  ь и букв е, ё, ю, я, и. 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его значение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18 ч.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значение слова и его </w:t>
            </w:r>
            <w:proofErr w:type="spellStart"/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звуко-буквенную</w:t>
            </w:r>
            <w:proofErr w:type="spellEnd"/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форму. Классифицировать по тематическим группам. Знать омонимы, синонимы, антонимы.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15 ч.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наглядно - образные модели слова, называть и находить по алгоритму части слова.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30 ч.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части речи, употреблять правильно в речи. Знать грамматические признаки частей речи.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 Текст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14 ч.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 предложение на письме в соответствии с правилами. </w:t>
            </w: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Находить в предложении главные члены. Составлять предложения   разные по цели высказывания.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15 ч.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изученные правила и алгоритмы.</w:t>
            </w:r>
          </w:p>
        </w:tc>
      </w:tr>
    </w:tbl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77">
        <w:rPr>
          <w:rFonts w:ascii="Times New Roman" w:eastAsia="Times New Roman" w:hAnsi="Times New Roman" w:cs="Times New Roman"/>
          <w:b/>
          <w:sz w:val="28"/>
          <w:szCs w:val="28"/>
        </w:rPr>
        <w:t>3 класс-175 часов</w:t>
      </w: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3443"/>
        <w:gridCol w:w="1954"/>
        <w:gridCol w:w="8859"/>
      </w:tblGrid>
      <w:tr w:rsidR="009A5C77" w:rsidRPr="009A5C77" w:rsidTr="009A5C77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виды учебной деятельности учащихся</w:t>
            </w:r>
          </w:p>
        </w:tc>
      </w:tr>
      <w:tr w:rsidR="009A5C77" w:rsidRPr="009A5C77" w:rsidTr="009A5C77">
        <w:trPr>
          <w:trHeight w:val="162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общение. Повторяем – узнаем новое.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16" w:type="dxa"/>
            <w:tcBorders>
              <w:top w:val="single" w:sz="4" w:space="0" w:color="auto"/>
            </w:tcBorders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и корректировать свое высказывание в зависимости от ситуации. Говорить выразительно, связно в нормальном темпе. Объяснять значение правильного написания слов в письменной речи.   Отличать текст от набора предложений. Делить текст на части, определять тему и основную мысль текста, озаглавливать. Распознавать  виды текстов. 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Язык- главный помощник в общении.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слов. Определять ударение в словах. Делить слова на слоги. Находить словосочетание в предложении, проводить синтаксический разбор предложения.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Образовывать новые  слова с помощью суффиксов, приставок. Образовывать  слова с помощью приставки и суффикса одновременно. Сложные слова с соединительными гласными.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Разбирать  слова по составу.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Понятие о частях речи.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Имя существительное как часть речи. Категориальное значение.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Разряды по значению (на уровне наблюдения). Одушевленность.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Синтаксическая функция имен существительных в предложении.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Три склонения существительных. Правописание безударных падежных окончаний.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Морфологический разбор имени существительного.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Имя прилагательное как часть речи. Категориальное значение.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Синтаксическая функция имен прилагательных в предложении.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Правописание безударных падежных окончаний. 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Написание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о-ё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после шипящих и «ц» в падежных окончаниях существительных. Написание  существительных с суффиксом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щ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Местоимение как часть речи (общее представление). Категориальное значение. Личные местоимения. Изменение по лицам и числам.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Глагол как часть речи. Категориальное значение. Неопределенная форма глагола как его начальная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форма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.С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уффикс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неопределенной формы 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ть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(-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ти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, 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чь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). Суффикс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-л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- глагола прошедшего времени. Другие глагольные суффиксы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-а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, -е, -и, -о, -у, -я, постфиксы 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ся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(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сь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). Изменение по временам. Изменение по числам.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Изменение в прошедшем времени по родам. Изменение в настоящем и будущем времени по лицам. Связь форм лица с личными местоимениями.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Синтаксическая функция глаголов в предложении.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Различение написания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ься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и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тся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в глаголах, стоящих в неопределенной форме и в формах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A5C77">
                <w:rPr>
                  <w:rFonts w:ascii="Times New Roman" w:eastAsia="Times New Roman" w:hAnsi="Times New Roman" w:cs="Times New Roman"/>
                  <w:sz w:val="28"/>
                  <w:szCs w:val="28"/>
                  <w:lang w:eastAsia="en-US" w:bidi="en-US"/>
                </w:rPr>
                <w:t>3 л</w:t>
              </w:r>
            </w:smartTag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 ед. и мн. ч.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Многозначность слова. Прямое и переносное значение слова.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изученные правила и алгоритмы.</w:t>
            </w:r>
          </w:p>
        </w:tc>
      </w:tr>
    </w:tbl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77">
        <w:rPr>
          <w:rFonts w:ascii="Times New Roman" w:eastAsia="Times New Roman" w:hAnsi="Times New Roman" w:cs="Times New Roman"/>
          <w:b/>
          <w:sz w:val="28"/>
          <w:szCs w:val="28"/>
        </w:rPr>
        <w:t>4 класс-175 часов</w:t>
      </w:r>
    </w:p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3432"/>
        <w:gridCol w:w="1954"/>
        <w:gridCol w:w="8869"/>
      </w:tblGrid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виды учебной деятельности учащихся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Повторяем – узнаем новое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план текста. Писать сочинения и изложения с элементами рассуждения и описания. Составлять план текста. Находить обращения в тексте. Грамотно оформлять собственные речевые произведения.</w:t>
            </w: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как средство общения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Объяснять смысл и значение родного языка в жизни человека. Находить в разных источниках необходимую информацию. Определять типы предложений. Находить однородные члены предложения и ставить знаки препинания. </w:t>
            </w: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Формирование умения ставить смысловые и падежные вопросы к разным членам предложения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.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Формирование умения составлять схему предложения.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Разбор простого предложения по членам предложения. Сравнивать простые и сложные предложения и ставить знаки препинания.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Написание двойных согласных в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корне слова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и на стыках морфем.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Правописание наиболее употребительных приставок, приставки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–с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, приставок на  -с, -з-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Правописание предлогов.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Разграничение на письме приставок и предлогов.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Представление о «беглом гласном» звуке. Написание суффиксов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–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к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-/-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ек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 с учетом беглого гласного. Разбирать  слова по составу.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5C77" w:rsidRPr="009A5C77" w:rsidTr="009A5C77">
        <w:tc>
          <w:tcPr>
            <w:tcW w:w="534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как часть речи</w:t>
            </w:r>
          </w:p>
        </w:tc>
        <w:tc>
          <w:tcPr>
            <w:tcW w:w="1985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716" w:type="dxa"/>
            <w:shd w:val="clear" w:color="auto" w:fill="auto"/>
          </w:tcPr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Углубление знаний о частях речи.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Имя существительное как часть речи. Категориальное значение.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Разряды по значению (на уровне наблюдения). Одушевленность.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Синтаксическая функция имен существительных в предложении.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Три склонения существительных. Правописание безударных падежных окончаний.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Морфологический разбор имени существительного.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Имя прилагательное как часть речи. Категориальное значение.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Синтаксическая функция имен прилагательных в предложении.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Правописание безударных падежных окончаний. 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Написание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о-ё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после шипящих и «ц» в падежных окончаниях существительных. Написание  существительных с суффиксом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и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щ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Местоимение как часть речи (общее представление). Категориальное значение. Личные местоимения. Изменение по лицам и числам.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Глагол как часть речи. Категориальное значение. Неопределенная форма глагола как его начальная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форма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.С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уффикс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неопределенной формы 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ть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(-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ти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, 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чь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). Суффикс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-л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- глагола прошедшего времени. Другие глагольные суффиксы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-а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, -е, -и, -о, -у, -я, постфиксы 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ся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(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сь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). Изменение по временам. Изменение по числам.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Изменение в прошедшем времени по родам. Изменение в настоящем и будущем времени по лицам. Связь форм лица с личными </w:t>
            </w: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местоимениями.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Синтаксическая функция глаголов в предложении.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Различение написания </w:t>
            </w:r>
            <w:proofErr w:type="gram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</w:t>
            </w:r>
            <w:proofErr w:type="gram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ься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и </w:t>
            </w:r>
            <w:proofErr w:type="spellStart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тся</w:t>
            </w:r>
            <w:proofErr w:type="spellEnd"/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в глаголах, стоящих в неопределенной форме и в формах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9A5C77">
                <w:rPr>
                  <w:rFonts w:ascii="Times New Roman" w:eastAsia="Times New Roman" w:hAnsi="Times New Roman" w:cs="Times New Roman"/>
                  <w:sz w:val="28"/>
                  <w:szCs w:val="28"/>
                  <w:lang w:eastAsia="en-US" w:bidi="en-US"/>
                </w:rPr>
                <w:t>3 л</w:t>
              </w:r>
            </w:smartTag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 ед. и мн. ч.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Многозначность слова. Прямое и переносное значение слова.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Омонимы. Способы разграничения многозначных и омонимичных слов. Синонимы. Отличия однокоренных слов от синонимов и омонимов. Антонимы.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9A5C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Происхождение слов. Использование сведений о происхождении слов при решении орфографических задач.</w:t>
            </w: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 w:bidi="en-US"/>
              </w:rPr>
            </w:pPr>
          </w:p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7811" w:tblpY="-5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0"/>
      </w:tblGrid>
      <w:tr w:rsidR="009A5C77" w:rsidRPr="009A5C77" w:rsidTr="009A5C77">
        <w:trPr>
          <w:trHeight w:val="320"/>
        </w:trPr>
        <w:tc>
          <w:tcPr>
            <w:tcW w:w="4660" w:type="dxa"/>
            <w:tcBorders>
              <w:bottom w:val="nil"/>
              <w:right w:val="nil"/>
            </w:tcBorders>
          </w:tcPr>
          <w:p w:rsidR="009A5C77" w:rsidRPr="009A5C77" w:rsidRDefault="009A5C77" w:rsidP="009A5C7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5C77" w:rsidRPr="009A5C77" w:rsidRDefault="009A5C77" w:rsidP="009A5C7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C77" w:rsidRPr="009A5C77" w:rsidRDefault="009A5C77" w:rsidP="009A5C77">
      <w:pPr>
        <w:tabs>
          <w:tab w:val="clear" w:pos="708"/>
        </w:tabs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363E" w:rsidRDefault="0069363E" w:rsidP="00ED44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9363E" w:rsidRDefault="0069363E" w:rsidP="00ED44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9363E" w:rsidRDefault="0069363E" w:rsidP="00ED44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D4470" w:rsidRPr="00A36ED5" w:rsidRDefault="0069363E" w:rsidP="00ED44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ab/>
      </w:r>
      <w:r w:rsidR="00ED4470" w:rsidRPr="00A36ED5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образовательного процесса</w:t>
      </w:r>
    </w:p>
    <w:p w:rsidR="00ED4470" w:rsidRPr="00ED4470" w:rsidRDefault="00ED4470" w:rsidP="00ED4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Л.Ф., Бабушкина Т.В. </w:t>
      </w:r>
      <w:r w:rsidRPr="00ED4470">
        <w:rPr>
          <w:rStyle w:val="a6"/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4470">
        <w:rPr>
          <w:rStyle w:val="a6"/>
          <w:rFonts w:ascii="Times New Roman" w:eastAsia="Times New Roman" w:hAnsi="Times New Roman" w:cs="Times New Roman"/>
          <w:sz w:val="28"/>
          <w:szCs w:val="28"/>
        </w:rPr>
        <w:t>Рабочие программы.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1-4 классы.</w:t>
      </w:r>
    </w:p>
    <w:p w:rsidR="00ED4470" w:rsidRPr="00ED4470" w:rsidRDefault="00ED4470" w:rsidP="00ED4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Учебники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- Климанова Л. Ф., Макеева С. Г.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Азбука. Учебник. 1 класс. В 2 ч.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- Климанова Л. Ф., Макеева С. Г.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proofErr w:type="gram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чебник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 1 класс. Электронное приложение к учебнику.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Л.Ф., Бабушкина </w:t>
      </w:r>
      <w:proofErr w:type="spellStart"/>
      <w:r w:rsidRPr="00ED4470">
        <w:rPr>
          <w:rFonts w:ascii="Times New Roman" w:eastAsia="Times New Roman" w:hAnsi="Times New Roman" w:cs="Times New Roman"/>
          <w:sz w:val="28"/>
          <w:szCs w:val="28"/>
        </w:rPr>
        <w:t>Т.В.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Русскийязык</w:t>
      </w:r>
      <w:proofErr w:type="gram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чебник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. 2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класс.В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 2 ч.Электронное приложение к учебнику.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- Климанова Л.Ф., Бабушкина </w:t>
      </w:r>
      <w:proofErr w:type="spellStart"/>
      <w:r w:rsidRPr="00ED4470">
        <w:rPr>
          <w:rFonts w:ascii="Times New Roman" w:eastAsia="Times New Roman" w:hAnsi="Times New Roman" w:cs="Times New Roman"/>
          <w:sz w:val="28"/>
          <w:szCs w:val="28"/>
        </w:rPr>
        <w:t>Т.В.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Русскийязык</w:t>
      </w:r>
      <w:proofErr w:type="gram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чебник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. 3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класс.В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 2 ч.Электронное приложение к учебнику.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-Климанова Л.Ф., Бабушкина </w:t>
      </w:r>
      <w:proofErr w:type="spellStart"/>
      <w:r w:rsidRPr="00ED4470">
        <w:rPr>
          <w:rFonts w:ascii="Times New Roman" w:eastAsia="Times New Roman" w:hAnsi="Times New Roman" w:cs="Times New Roman"/>
          <w:sz w:val="28"/>
          <w:szCs w:val="28"/>
        </w:rPr>
        <w:t>Т.В.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Русскийязык</w:t>
      </w:r>
      <w:proofErr w:type="gram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чебник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. 4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класс.В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 2 ч.Электронное приложение к учебнику.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Методические пособия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>- Климанова Л.Ф., Макеева С.Г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. Уроки </w:t>
      </w:r>
      <w:r w:rsidRPr="00ED4470">
        <w:rPr>
          <w:rStyle w:val="a6"/>
          <w:rFonts w:ascii="Times New Roman" w:eastAsia="Times New Roman" w:hAnsi="Times New Roman" w:cs="Times New Roman"/>
          <w:sz w:val="28"/>
          <w:szCs w:val="28"/>
        </w:rPr>
        <w:t>русского языка.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1 класс 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Л.Ф., Бабушкина Т.В.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Уроки </w:t>
      </w:r>
      <w:r w:rsidRPr="00ED4470">
        <w:rPr>
          <w:rStyle w:val="a6"/>
          <w:rFonts w:ascii="Times New Roman" w:eastAsia="Times New Roman" w:hAnsi="Times New Roman" w:cs="Times New Roman"/>
          <w:sz w:val="28"/>
          <w:szCs w:val="28"/>
        </w:rPr>
        <w:t>русского языка.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2 класс 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Л.Ф., Бабушкина Т.В.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Уроки </w:t>
      </w:r>
      <w:r w:rsidRPr="00ED4470">
        <w:rPr>
          <w:rStyle w:val="a6"/>
          <w:rFonts w:ascii="Times New Roman" w:eastAsia="Times New Roman" w:hAnsi="Times New Roman" w:cs="Times New Roman"/>
          <w:sz w:val="28"/>
          <w:szCs w:val="28"/>
        </w:rPr>
        <w:t>русского языка.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3 класс 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Л.Ф., Бабушкина Т.В.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Уроки </w:t>
      </w:r>
      <w:r w:rsidRPr="00ED4470">
        <w:rPr>
          <w:rStyle w:val="a6"/>
          <w:rFonts w:ascii="Times New Roman" w:eastAsia="Times New Roman" w:hAnsi="Times New Roman" w:cs="Times New Roman"/>
          <w:sz w:val="28"/>
          <w:szCs w:val="28"/>
        </w:rPr>
        <w:t>русского языка.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4 класс.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Рабочие тетради, прописи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</w:t>
      </w:r>
      <w:proofErr w:type="spellStart"/>
      <w:r w:rsidRPr="00ED4470">
        <w:rPr>
          <w:rFonts w:ascii="Times New Roman" w:eastAsia="Times New Roman" w:hAnsi="Times New Roman" w:cs="Times New Roman"/>
          <w:sz w:val="28"/>
          <w:szCs w:val="28"/>
        </w:rPr>
        <w:t>Л.Ф.,Романина</w:t>
      </w:r>
      <w:proofErr w:type="spellEnd"/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 В. И., Борейко Л. Н.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Рисуй, думай, рассказывай. Рабочая тетрадь. 1 класс.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Л.Ф.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Мой алфавит. Прописи. 1 класс. В 2 ч.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Климанова Л.Ф., </w:t>
      </w:r>
      <w:proofErr w:type="spellStart"/>
      <w:r w:rsidRPr="00ED4470">
        <w:rPr>
          <w:rFonts w:ascii="Times New Roman" w:eastAsia="Times New Roman" w:hAnsi="Times New Roman" w:cs="Times New Roman"/>
          <w:sz w:val="28"/>
          <w:szCs w:val="28"/>
        </w:rPr>
        <w:t>Желтовская</w:t>
      </w:r>
      <w:proofErr w:type="spellEnd"/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 Л. Я. 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Пишу красиво. Рабочая тетрадь. 1 класс.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>- Климанова Л.Ф., Бабушкина Т.В.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язык. Рабочая тетрадь. 2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gram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 2 ч.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>- Климанова Л.Ф., Бабушкина Т.В.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язык. Рабочая тетрадь. 3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gram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 2 ч.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>- Климанова Л.Ф., Бабушкина Т.В.</w:t>
      </w: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язык. Рабочая тетрадь. 4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gram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 xml:space="preserve"> 2 ч.</w:t>
      </w:r>
    </w:p>
    <w:p w:rsidR="00ED4470" w:rsidRPr="00ED4470" w:rsidRDefault="00ED4470" w:rsidP="00ED4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</w:t>
      </w:r>
    </w:p>
    <w:p w:rsidR="00A36ED5" w:rsidRDefault="00ED4470" w:rsidP="00A3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0">
        <w:rPr>
          <w:rFonts w:ascii="Times New Roman" w:eastAsia="Times New Roman" w:hAnsi="Times New Roman" w:cs="Times New Roman"/>
          <w:sz w:val="28"/>
          <w:szCs w:val="28"/>
        </w:rPr>
        <w:t xml:space="preserve">- Климанова Л.Ф. </w:t>
      </w:r>
      <w:proofErr w:type="spellStart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Читалочка</w:t>
      </w:r>
      <w:proofErr w:type="spellEnd"/>
      <w:r w:rsidRPr="00ED4470">
        <w:rPr>
          <w:rFonts w:ascii="Times New Roman" w:eastAsia="Times New Roman" w:hAnsi="Times New Roman" w:cs="Times New Roman"/>
          <w:b/>
          <w:sz w:val="28"/>
          <w:szCs w:val="28"/>
        </w:rPr>
        <w:t>. Д</w:t>
      </w:r>
      <w:r w:rsidR="00A36ED5">
        <w:rPr>
          <w:rFonts w:ascii="Times New Roman" w:eastAsia="Times New Roman" w:hAnsi="Times New Roman" w:cs="Times New Roman"/>
          <w:b/>
          <w:sz w:val="28"/>
          <w:szCs w:val="28"/>
        </w:rPr>
        <w:t xml:space="preserve">идактический материал. 1 </w:t>
      </w:r>
      <w:proofErr w:type="spellStart"/>
      <w:r w:rsidR="00A36ED5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</w:p>
    <w:p w:rsidR="00A36ED5" w:rsidRDefault="00A36ED5" w:rsidP="00A3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ED5" w:rsidRDefault="00A36ED5" w:rsidP="00A3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ED5" w:rsidRPr="00A36ED5" w:rsidRDefault="00A36ED5" w:rsidP="00795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36ED5" w:rsidRPr="00A36ED5" w:rsidRDefault="00A36ED5" w:rsidP="00A36ED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ED5" w:rsidRPr="00A36ED5" w:rsidRDefault="00A36ED5" w:rsidP="00A36E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E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6ED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36ED5" w:rsidRPr="00A36ED5" w:rsidRDefault="00F64D5F" w:rsidP="00A36E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A36ED5" w:rsidRPr="00A36ED5" w:rsidSect="00ED44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ZapfDingba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271"/>
    <w:multiLevelType w:val="hybridMultilevel"/>
    <w:tmpl w:val="B926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D0F65"/>
    <w:multiLevelType w:val="hybridMultilevel"/>
    <w:tmpl w:val="9764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6C2B"/>
    <w:rsid w:val="00045754"/>
    <w:rsid w:val="000E6C2B"/>
    <w:rsid w:val="002A0E6E"/>
    <w:rsid w:val="00445B3F"/>
    <w:rsid w:val="0069363E"/>
    <w:rsid w:val="0077150C"/>
    <w:rsid w:val="00795CDF"/>
    <w:rsid w:val="007F6766"/>
    <w:rsid w:val="00826C4C"/>
    <w:rsid w:val="009A5C77"/>
    <w:rsid w:val="00A36ED5"/>
    <w:rsid w:val="00BD1215"/>
    <w:rsid w:val="00C33BDC"/>
    <w:rsid w:val="00E7338F"/>
    <w:rsid w:val="00ED4470"/>
    <w:rsid w:val="00F6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0"/>
    <w:pPr>
      <w:tabs>
        <w:tab w:val="left" w:pos="708"/>
      </w:tabs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44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4">
    <w:name w:val="Базовый"/>
    <w:uiPriority w:val="99"/>
    <w:rsid w:val="00ED44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ED44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D4470"/>
    <w:rPr>
      <w:b/>
      <w:bCs/>
    </w:rPr>
  </w:style>
  <w:style w:type="paragraph" w:customStyle="1" w:styleId="Default">
    <w:name w:val="Default"/>
    <w:rsid w:val="002A0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7150C"/>
    <w:pPr>
      <w:tabs>
        <w:tab w:val="clear" w:pos="708"/>
      </w:tabs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0"/>
    <w:pPr>
      <w:tabs>
        <w:tab w:val="left" w:pos="708"/>
      </w:tabs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44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4">
    <w:name w:val="Базовый"/>
    <w:uiPriority w:val="99"/>
    <w:rsid w:val="00ED44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ED44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D4470"/>
    <w:rPr>
      <w:b/>
      <w:bCs/>
    </w:rPr>
  </w:style>
  <w:style w:type="paragraph" w:customStyle="1" w:styleId="Default">
    <w:name w:val="Default"/>
    <w:rsid w:val="002A0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7150C"/>
    <w:pPr>
      <w:tabs>
        <w:tab w:val="clear" w:pos="708"/>
      </w:tabs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33</Pages>
  <Words>8659</Words>
  <Characters>49358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Шурик</cp:lastModifiedBy>
  <cp:revision>5</cp:revision>
  <cp:lastPrinted>2015-09-15T17:22:00Z</cp:lastPrinted>
  <dcterms:created xsi:type="dcterms:W3CDTF">2015-09-08T09:11:00Z</dcterms:created>
  <dcterms:modified xsi:type="dcterms:W3CDTF">2015-09-15T19:05:00Z</dcterms:modified>
</cp:coreProperties>
</file>