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829" w:rsidRPr="008652C4" w:rsidRDefault="008B1829" w:rsidP="008B1829">
      <w:pPr>
        <w:shd w:val="clear" w:color="auto" w:fill="FFFFFF"/>
        <w:spacing w:line="330" w:lineRule="atLeast"/>
        <w:jc w:val="center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  <w:r w:rsidRPr="008652C4">
        <w:rPr>
          <w:rFonts w:ascii="Arial" w:hAnsi="Arial" w:cs="Arial"/>
          <w:bCs/>
          <w:color w:val="000000"/>
          <w:bdr w:val="none" w:sz="0" w:space="0" w:color="auto" w:frame="1"/>
        </w:rPr>
        <w:t xml:space="preserve">Государственное бюджетное профессиональное образовательное учреждение Республики Адыгея «Адыгейский педагогический колледж </w:t>
      </w:r>
      <w:proofErr w:type="spellStart"/>
      <w:r w:rsidRPr="008652C4">
        <w:rPr>
          <w:rFonts w:ascii="Arial" w:hAnsi="Arial" w:cs="Arial"/>
          <w:bCs/>
          <w:color w:val="000000"/>
          <w:bdr w:val="none" w:sz="0" w:space="0" w:color="auto" w:frame="1"/>
        </w:rPr>
        <w:t>им.Х.Андрухаева</w:t>
      </w:r>
      <w:proofErr w:type="spellEnd"/>
      <w:r w:rsidRPr="008652C4">
        <w:rPr>
          <w:rFonts w:ascii="Arial" w:hAnsi="Arial" w:cs="Arial"/>
          <w:bCs/>
          <w:color w:val="000000"/>
          <w:bdr w:val="none" w:sz="0" w:space="0" w:color="auto" w:frame="1"/>
        </w:rPr>
        <w:t>»</w:t>
      </w:r>
    </w:p>
    <w:p w:rsidR="008B1829" w:rsidRPr="008652C4" w:rsidRDefault="008B1829" w:rsidP="008B1829">
      <w:pPr>
        <w:shd w:val="clear" w:color="auto" w:fill="FFFFFF"/>
        <w:spacing w:line="330" w:lineRule="atLeast"/>
        <w:textAlignment w:val="baseline"/>
        <w:rPr>
          <w:rFonts w:ascii="Arial" w:hAnsi="Arial" w:cs="Arial"/>
          <w:color w:val="000000"/>
        </w:rPr>
      </w:pPr>
    </w:p>
    <w:p w:rsidR="008B1829" w:rsidRPr="008652C4" w:rsidRDefault="008B1829" w:rsidP="008B1829">
      <w:pPr>
        <w:shd w:val="clear" w:color="auto" w:fill="FFFFFF"/>
        <w:spacing w:line="330" w:lineRule="atLeast"/>
        <w:textAlignment w:val="baseline"/>
        <w:rPr>
          <w:rFonts w:ascii="Arial" w:hAnsi="Arial" w:cs="Arial"/>
          <w:color w:val="000000"/>
        </w:rPr>
      </w:pPr>
    </w:p>
    <w:p w:rsidR="008B1829" w:rsidRPr="008652C4" w:rsidRDefault="008B1829" w:rsidP="008B1829">
      <w:pPr>
        <w:shd w:val="clear" w:color="auto" w:fill="FFFFFF"/>
        <w:spacing w:line="330" w:lineRule="atLeast"/>
        <w:textAlignment w:val="baseline"/>
        <w:rPr>
          <w:rFonts w:ascii="Arial" w:hAnsi="Arial" w:cs="Arial"/>
          <w:bCs/>
          <w:color w:val="000000" w:themeColor="text1"/>
          <w:bdr w:val="none" w:sz="0" w:space="0" w:color="auto" w:frame="1"/>
        </w:rPr>
      </w:pPr>
      <w:r w:rsidRPr="008652C4">
        <w:rPr>
          <w:rFonts w:ascii="Arial" w:hAnsi="Arial" w:cs="Arial"/>
          <w:bCs/>
          <w:color w:val="000000" w:themeColor="text1"/>
          <w:bdr w:val="none" w:sz="0" w:space="0" w:color="auto" w:frame="1"/>
        </w:rPr>
        <w:t>Согласовано:                                                                                            Утверждаю:</w:t>
      </w:r>
    </w:p>
    <w:p w:rsidR="008B1829" w:rsidRPr="008652C4" w:rsidRDefault="008652C4" w:rsidP="008B1829">
      <w:pPr>
        <w:shd w:val="clear" w:color="auto" w:fill="FFFFFF"/>
        <w:spacing w:line="330" w:lineRule="atLeast"/>
        <w:jc w:val="center"/>
        <w:textAlignment w:val="baseline"/>
        <w:rPr>
          <w:rFonts w:ascii="Arial" w:hAnsi="Arial" w:cs="Arial"/>
          <w:bCs/>
          <w:color w:val="000000" w:themeColor="text1"/>
          <w:bdr w:val="none" w:sz="0" w:space="0" w:color="auto" w:frame="1"/>
        </w:rPr>
      </w:pPr>
      <w:r w:rsidRPr="008652C4">
        <w:rPr>
          <w:rFonts w:ascii="Arial" w:hAnsi="Arial" w:cs="Arial"/>
          <w:bCs/>
          <w:color w:val="000000" w:themeColor="text1"/>
          <w:bdr w:val="none" w:sz="0" w:space="0" w:color="auto" w:frame="1"/>
        </w:rPr>
        <w:t>П</w:t>
      </w:r>
      <w:r w:rsidR="008B1829" w:rsidRPr="008652C4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редседатель ПЦК                          </w:t>
      </w:r>
      <w:r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     </w:t>
      </w:r>
      <w:r w:rsidR="008B1829" w:rsidRPr="008652C4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           </w:t>
      </w:r>
      <w:r w:rsidR="000531BD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                            </w:t>
      </w:r>
      <w:r w:rsidRPr="008652C4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 З</w:t>
      </w:r>
      <w:r w:rsidR="008B1829" w:rsidRPr="008652C4">
        <w:rPr>
          <w:rFonts w:ascii="Arial" w:hAnsi="Arial" w:cs="Arial"/>
          <w:bCs/>
          <w:color w:val="000000" w:themeColor="text1"/>
          <w:bdr w:val="none" w:sz="0" w:space="0" w:color="auto" w:frame="1"/>
        </w:rPr>
        <w:t>ам.</w:t>
      </w:r>
      <w:r w:rsidR="000531BD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 </w:t>
      </w:r>
      <w:r w:rsidR="008B1829" w:rsidRPr="008652C4">
        <w:rPr>
          <w:rFonts w:ascii="Arial" w:hAnsi="Arial" w:cs="Arial"/>
          <w:bCs/>
          <w:color w:val="000000" w:themeColor="text1"/>
          <w:bdr w:val="none" w:sz="0" w:space="0" w:color="auto" w:frame="1"/>
        </w:rPr>
        <w:t>директора по УР</w:t>
      </w:r>
    </w:p>
    <w:p w:rsidR="008B1829" w:rsidRPr="008652C4" w:rsidRDefault="008B1829" w:rsidP="008B1829">
      <w:pPr>
        <w:shd w:val="clear" w:color="auto" w:fill="FFFFFF"/>
        <w:spacing w:line="330" w:lineRule="atLeast"/>
        <w:jc w:val="center"/>
        <w:textAlignment w:val="baseline"/>
        <w:rPr>
          <w:rFonts w:ascii="Arial" w:hAnsi="Arial" w:cs="Arial"/>
          <w:bCs/>
          <w:color w:val="000000" w:themeColor="text1"/>
          <w:bdr w:val="none" w:sz="0" w:space="0" w:color="auto" w:frame="1"/>
        </w:rPr>
      </w:pPr>
      <w:r w:rsidRPr="008652C4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______________________________________________________________________                     Л.М. Вербицкая                          </w:t>
      </w:r>
      <w:r w:rsidR="008652C4" w:rsidRPr="008652C4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             </w:t>
      </w:r>
      <w:r w:rsidR="008652C4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    </w:t>
      </w:r>
      <w:r w:rsidR="008652C4" w:rsidRPr="008652C4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                  </w:t>
      </w:r>
      <w:r w:rsidRPr="008652C4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                          Л.П. </w:t>
      </w:r>
      <w:proofErr w:type="spellStart"/>
      <w:r w:rsidRPr="008652C4">
        <w:rPr>
          <w:rFonts w:ascii="Arial" w:hAnsi="Arial" w:cs="Arial"/>
          <w:bCs/>
          <w:color w:val="000000" w:themeColor="text1"/>
          <w:bdr w:val="none" w:sz="0" w:space="0" w:color="auto" w:frame="1"/>
        </w:rPr>
        <w:t>Терчукова</w:t>
      </w:r>
      <w:proofErr w:type="spellEnd"/>
    </w:p>
    <w:p w:rsidR="008B1829" w:rsidRPr="008652C4" w:rsidRDefault="008B1829" w:rsidP="008B1829">
      <w:pPr>
        <w:shd w:val="clear" w:color="auto" w:fill="FFFFFF"/>
        <w:spacing w:line="330" w:lineRule="atLeast"/>
        <w:jc w:val="center"/>
        <w:textAlignment w:val="baseline"/>
        <w:rPr>
          <w:rFonts w:ascii="Arial" w:hAnsi="Arial" w:cs="Arial"/>
          <w:bCs/>
          <w:color w:val="000000" w:themeColor="text1"/>
          <w:bdr w:val="none" w:sz="0" w:space="0" w:color="auto" w:frame="1"/>
        </w:rPr>
      </w:pPr>
    </w:p>
    <w:p w:rsidR="008B1829" w:rsidRDefault="008B1829" w:rsidP="008B1829">
      <w:pPr>
        <w:shd w:val="clear" w:color="auto" w:fill="FFFFFF"/>
        <w:spacing w:line="330" w:lineRule="atLeast"/>
        <w:jc w:val="center"/>
        <w:textAlignment w:val="baseline"/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</w:pPr>
    </w:p>
    <w:p w:rsidR="008B1829" w:rsidRDefault="008B1829" w:rsidP="008B1829">
      <w:pPr>
        <w:shd w:val="clear" w:color="auto" w:fill="FFFFFF"/>
        <w:spacing w:line="330" w:lineRule="atLeast"/>
        <w:jc w:val="center"/>
        <w:textAlignment w:val="baseline"/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</w:pPr>
    </w:p>
    <w:p w:rsidR="008B1829" w:rsidRDefault="008B1829" w:rsidP="008B1829">
      <w:pPr>
        <w:shd w:val="clear" w:color="auto" w:fill="FFFFFF"/>
        <w:spacing w:line="330" w:lineRule="atLeast"/>
        <w:jc w:val="center"/>
        <w:textAlignment w:val="baseline"/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</w:pPr>
    </w:p>
    <w:p w:rsidR="008B1829" w:rsidRPr="00770671" w:rsidRDefault="008B1829" w:rsidP="008B1829">
      <w:pPr>
        <w:shd w:val="clear" w:color="auto" w:fill="FFFFFF"/>
        <w:spacing w:line="330" w:lineRule="atLeast"/>
        <w:jc w:val="center"/>
        <w:textAlignment w:val="baseline"/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</w:pPr>
    </w:p>
    <w:p w:rsidR="008B1829" w:rsidRPr="00770671" w:rsidRDefault="008B1829" w:rsidP="008B1829">
      <w:pPr>
        <w:shd w:val="clear" w:color="auto" w:fill="FFFFFF"/>
        <w:spacing w:line="330" w:lineRule="atLeast"/>
        <w:jc w:val="center"/>
        <w:textAlignment w:val="baseline"/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</w:pPr>
    </w:p>
    <w:p w:rsidR="008B1829" w:rsidRPr="00770671" w:rsidRDefault="008B1829" w:rsidP="008B1829">
      <w:pPr>
        <w:shd w:val="clear" w:color="auto" w:fill="FFFFFF"/>
        <w:spacing w:line="330" w:lineRule="atLeast"/>
        <w:jc w:val="center"/>
        <w:textAlignment w:val="baseline"/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</w:pPr>
    </w:p>
    <w:p w:rsidR="008B1829" w:rsidRPr="00936C8D" w:rsidRDefault="008652C4" w:rsidP="008B1829">
      <w:pPr>
        <w:shd w:val="clear" w:color="auto" w:fill="FFFFFF"/>
        <w:spacing w:line="330" w:lineRule="atLeast"/>
        <w:jc w:val="center"/>
        <w:textAlignment w:val="baseline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  <w:bdr w:val="none" w:sz="0" w:space="0" w:color="auto" w:frame="1"/>
        </w:rPr>
        <w:t>Контрольно - измерительные</w:t>
      </w:r>
      <w:r w:rsidR="008B1829">
        <w:rPr>
          <w:rFonts w:ascii="Arial" w:hAnsi="Arial" w:cs="Arial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 материал</w:t>
      </w:r>
      <w:r>
        <w:rPr>
          <w:rFonts w:ascii="Arial" w:hAnsi="Arial" w:cs="Arial"/>
          <w:b/>
          <w:bCs/>
          <w:color w:val="000000" w:themeColor="text1"/>
          <w:sz w:val="32"/>
          <w:szCs w:val="32"/>
          <w:bdr w:val="none" w:sz="0" w:space="0" w:color="auto" w:frame="1"/>
        </w:rPr>
        <w:t>ы</w:t>
      </w:r>
    </w:p>
    <w:p w:rsidR="008B1829" w:rsidRPr="00770671" w:rsidRDefault="008B1829" w:rsidP="008B1829">
      <w:pPr>
        <w:shd w:val="clear" w:color="auto" w:fill="FFFFFF"/>
        <w:spacing w:line="330" w:lineRule="atLeast"/>
        <w:jc w:val="center"/>
        <w:textAlignment w:val="baseline"/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</w:pPr>
      <w:r w:rsidRPr="00770671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 по профессиональному модулю</w:t>
      </w:r>
    </w:p>
    <w:p w:rsidR="008B1829" w:rsidRPr="00770671" w:rsidRDefault="008B1829" w:rsidP="008B1829">
      <w:pPr>
        <w:shd w:val="clear" w:color="auto" w:fill="FFFFFF"/>
        <w:spacing w:line="330" w:lineRule="atLeast"/>
        <w:jc w:val="center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 xml:space="preserve"> «Методическое обеспечение образовательного процесса</w:t>
      </w:r>
      <w:r w:rsidRPr="00770671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»</w:t>
      </w:r>
    </w:p>
    <w:p w:rsidR="008B1829" w:rsidRPr="008B1829" w:rsidRDefault="008B1829" w:rsidP="008B1829">
      <w:pPr>
        <w:shd w:val="clear" w:color="auto" w:fill="FFFFFF"/>
        <w:spacing w:line="330" w:lineRule="atLeast"/>
        <w:jc w:val="center"/>
        <w:textAlignment w:val="baseline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по специальностям</w:t>
      </w:r>
      <w:r w:rsidRPr="00770671">
        <w:rPr>
          <w:rFonts w:ascii="Arial" w:hAnsi="Arial" w:cs="Arial"/>
          <w:b/>
          <w:i/>
          <w:color w:val="000000" w:themeColor="text1"/>
        </w:rPr>
        <w:t xml:space="preserve"> </w:t>
      </w:r>
      <w:r w:rsidRPr="00770671">
        <w:rPr>
          <w:rFonts w:ascii="Arial" w:hAnsi="Arial" w:cs="Arial"/>
          <w:b/>
          <w:bCs/>
          <w:i/>
          <w:color w:val="000000" w:themeColor="text1"/>
          <w:bdr w:val="none" w:sz="0" w:space="0" w:color="auto" w:frame="1"/>
        </w:rPr>
        <w:t>44.02.02 Преподавание в </w:t>
      </w:r>
      <w:hyperlink r:id="rId6" w:tooltip="Начальные классы" w:history="1">
        <w:r w:rsidRPr="008B1829">
          <w:rPr>
            <w:rFonts w:ascii="Arial" w:hAnsi="Arial" w:cs="Arial"/>
            <w:b/>
            <w:bCs/>
            <w:i/>
            <w:color w:val="000000" w:themeColor="text1"/>
            <w:bdr w:val="none" w:sz="0" w:space="0" w:color="auto" w:frame="1"/>
          </w:rPr>
          <w:t>начальных классах</w:t>
        </w:r>
      </w:hyperlink>
    </w:p>
    <w:p w:rsidR="008B1829" w:rsidRPr="00770671" w:rsidRDefault="008B1829" w:rsidP="008B1829">
      <w:pPr>
        <w:shd w:val="clear" w:color="auto" w:fill="FFFFFF"/>
        <w:spacing w:after="150" w:line="330" w:lineRule="atLeast"/>
        <w:jc w:val="center"/>
        <w:textAlignment w:val="baseline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44.02.05 Коррекционная педагогика в начальном образовании</w:t>
      </w:r>
    </w:p>
    <w:p w:rsidR="008B1829" w:rsidRPr="00770671" w:rsidRDefault="008B1829" w:rsidP="008B1829">
      <w:pPr>
        <w:shd w:val="clear" w:color="auto" w:fill="FFFFFF"/>
        <w:spacing w:after="150" w:line="330" w:lineRule="atLeast"/>
        <w:textAlignment w:val="baseline"/>
        <w:rPr>
          <w:rFonts w:ascii="Arial" w:hAnsi="Arial" w:cs="Arial"/>
          <w:color w:val="000000"/>
        </w:rPr>
      </w:pPr>
    </w:p>
    <w:p w:rsidR="008B1829" w:rsidRPr="00770671" w:rsidRDefault="008B1829" w:rsidP="008B1829">
      <w:pPr>
        <w:shd w:val="clear" w:color="auto" w:fill="FFFFFF"/>
        <w:spacing w:after="150" w:line="330" w:lineRule="atLeast"/>
        <w:textAlignment w:val="baseline"/>
        <w:rPr>
          <w:rFonts w:ascii="Arial" w:hAnsi="Arial" w:cs="Arial"/>
          <w:color w:val="000000"/>
        </w:rPr>
      </w:pPr>
    </w:p>
    <w:p w:rsidR="008B1829" w:rsidRPr="00770671" w:rsidRDefault="008B1829" w:rsidP="008B1829">
      <w:pPr>
        <w:shd w:val="clear" w:color="auto" w:fill="FFFFFF"/>
        <w:spacing w:line="330" w:lineRule="atLeast"/>
        <w:jc w:val="right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8B1829" w:rsidRDefault="008B1829" w:rsidP="008B1829">
      <w:pPr>
        <w:shd w:val="clear" w:color="auto" w:fill="FFFFFF"/>
        <w:spacing w:line="330" w:lineRule="atLeast"/>
        <w:jc w:val="right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8B1829" w:rsidRDefault="008B1829" w:rsidP="008B1829">
      <w:pPr>
        <w:shd w:val="clear" w:color="auto" w:fill="FFFFFF"/>
        <w:spacing w:line="330" w:lineRule="atLeast"/>
        <w:jc w:val="right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8B1829" w:rsidRDefault="008B1829" w:rsidP="008B1829">
      <w:pPr>
        <w:shd w:val="clear" w:color="auto" w:fill="FFFFFF"/>
        <w:spacing w:line="330" w:lineRule="atLeast"/>
        <w:jc w:val="right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8B1829" w:rsidRPr="00770671" w:rsidRDefault="008B1829" w:rsidP="008B1829">
      <w:pPr>
        <w:shd w:val="clear" w:color="auto" w:fill="FFFFFF"/>
        <w:spacing w:line="330" w:lineRule="atLeast"/>
        <w:jc w:val="right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8B1829" w:rsidRPr="00770671" w:rsidRDefault="008B1829" w:rsidP="008B1829">
      <w:pPr>
        <w:shd w:val="clear" w:color="auto" w:fill="FFFFFF"/>
        <w:spacing w:line="330" w:lineRule="atLeast"/>
        <w:jc w:val="right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8B1829" w:rsidRPr="008652C4" w:rsidRDefault="008B1829" w:rsidP="008652C4">
      <w:pPr>
        <w:shd w:val="clear" w:color="auto" w:fill="FFFFFF"/>
        <w:spacing w:line="330" w:lineRule="atLeast"/>
        <w:jc w:val="right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  <w:r w:rsidRPr="008652C4">
        <w:rPr>
          <w:rFonts w:ascii="Arial" w:hAnsi="Arial" w:cs="Arial"/>
          <w:bCs/>
          <w:color w:val="000000"/>
          <w:bdr w:val="none" w:sz="0" w:space="0" w:color="auto" w:frame="1"/>
        </w:rPr>
        <w:t xml:space="preserve">                                                                             </w:t>
      </w:r>
      <w:r w:rsidR="008652C4" w:rsidRPr="008652C4">
        <w:rPr>
          <w:rFonts w:ascii="Arial" w:hAnsi="Arial" w:cs="Arial"/>
          <w:bCs/>
          <w:color w:val="000000"/>
          <w:bdr w:val="none" w:sz="0" w:space="0" w:color="auto" w:frame="1"/>
        </w:rPr>
        <w:t xml:space="preserve">                               Дата</w:t>
      </w:r>
      <w:r w:rsidRPr="008652C4">
        <w:rPr>
          <w:rFonts w:ascii="Arial" w:hAnsi="Arial" w:cs="Arial"/>
          <w:bCs/>
          <w:color w:val="000000"/>
          <w:bdr w:val="none" w:sz="0" w:space="0" w:color="auto" w:frame="1"/>
        </w:rPr>
        <w:t>:</w:t>
      </w:r>
      <w:r w:rsidR="008652C4" w:rsidRPr="008652C4">
        <w:rPr>
          <w:rFonts w:ascii="Arial" w:hAnsi="Arial" w:cs="Arial"/>
          <w:bCs/>
          <w:color w:val="000000"/>
          <w:bdr w:val="none" w:sz="0" w:space="0" w:color="auto" w:frame="1"/>
        </w:rPr>
        <w:t xml:space="preserve"> 01.09.2014 г.</w:t>
      </w:r>
    </w:p>
    <w:p w:rsidR="008652C4" w:rsidRDefault="008652C4" w:rsidP="008652C4">
      <w:pPr>
        <w:shd w:val="clear" w:color="auto" w:fill="FFFFFF"/>
        <w:spacing w:line="330" w:lineRule="atLeast"/>
        <w:jc w:val="center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  <w:r>
        <w:rPr>
          <w:rFonts w:ascii="Arial" w:hAnsi="Arial" w:cs="Arial"/>
          <w:bCs/>
          <w:color w:val="000000"/>
          <w:bdr w:val="none" w:sz="0" w:space="0" w:color="auto" w:frame="1"/>
        </w:rPr>
        <w:t xml:space="preserve">                                                                                                         </w:t>
      </w:r>
      <w:r w:rsidRPr="008652C4">
        <w:rPr>
          <w:rFonts w:ascii="Arial" w:hAnsi="Arial" w:cs="Arial"/>
          <w:bCs/>
          <w:color w:val="000000"/>
          <w:bdr w:val="none" w:sz="0" w:space="0" w:color="auto" w:frame="1"/>
        </w:rPr>
        <w:t>Преподаватели:</w:t>
      </w:r>
      <w:r w:rsidR="008B1829" w:rsidRPr="008652C4">
        <w:rPr>
          <w:rFonts w:ascii="Arial" w:hAnsi="Arial" w:cs="Arial"/>
          <w:bCs/>
          <w:color w:val="000000"/>
          <w:bdr w:val="none" w:sz="0" w:space="0" w:color="auto" w:frame="1"/>
        </w:rPr>
        <w:t xml:space="preserve">  </w:t>
      </w:r>
      <w:r w:rsidRPr="008652C4">
        <w:rPr>
          <w:rFonts w:ascii="Arial" w:hAnsi="Arial" w:cs="Arial"/>
          <w:bCs/>
          <w:color w:val="000000"/>
          <w:bdr w:val="none" w:sz="0" w:space="0" w:color="auto" w:frame="1"/>
        </w:rPr>
        <w:t xml:space="preserve">  </w:t>
      </w:r>
    </w:p>
    <w:p w:rsidR="008B1829" w:rsidRPr="008652C4" w:rsidRDefault="008652C4" w:rsidP="008652C4">
      <w:pPr>
        <w:shd w:val="clear" w:color="auto" w:fill="FFFFFF"/>
        <w:spacing w:line="330" w:lineRule="atLeast"/>
        <w:jc w:val="center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  <w:bdr w:val="none" w:sz="0" w:space="0" w:color="auto" w:frame="1"/>
        </w:rPr>
        <w:t xml:space="preserve">                                                                                                        </w:t>
      </w:r>
      <w:proofErr w:type="spellStart"/>
      <w:r w:rsidR="008B1829" w:rsidRPr="008652C4">
        <w:rPr>
          <w:rFonts w:ascii="Arial" w:hAnsi="Arial" w:cs="Arial"/>
          <w:bCs/>
          <w:color w:val="000000"/>
          <w:bdr w:val="none" w:sz="0" w:space="0" w:color="auto" w:frame="1"/>
        </w:rPr>
        <w:t>Терчукова</w:t>
      </w:r>
      <w:proofErr w:type="spellEnd"/>
      <w:r w:rsidR="008B1829" w:rsidRPr="008652C4">
        <w:rPr>
          <w:rFonts w:ascii="Arial" w:hAnsi="Arial" w:cs="Arial"/>
          <w:bCs/>
          <w:color w:val="000000"/>
          <w:bdr w:val="none" w:sz="0" w:space="0" w:color="auto" w:frame="1"/>
        </w:rPr>
        <w:t xml:space="preserve"> Л.П.,</w:t>
      </w:r>
    </w:p>
    <w:p w:rsidR="008B1829" w:rsidRPr="008652C4" w:rsidRDefault="008652C4" w:rsidP="008652C4">
      <w:pPr>
        <w:shd w:val="clear" w:color="auto" w:fill="FFFFFF"/>
        <w:spacing w:after="150" w:line="330" w:lineRule="atLeast"/>
        <w:jc w:val="center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</w:t>
      </w:r>
      <w:proofErr w:type="spellStart"/>
      <w:r w:rsidR="008B1829" w:rsidRPr="008652C4">
        <w:rPr>
          <w:rFonts w:ascii="Arial" w:hAnsi="Arial" w:cs="Arial"/>
          <w:color w:val="000000"/>
        </w:rPr>
        <w:t>Гучетль</w:t>
      </w:r>
      <w:proofErr w:type="spellEnd"/>
      <w:r w:rsidR="008B1829" w:rsidRPr="008652C4">
        <w:rPr>
          <w:rFonts w:ascii="Arial" w:hAnsi="Arial" w:cs="Arial"/>
          <w:color w:val="000000"/>
        </w:rPr>
        <w:t xml:space="preserve"> С.А.</w:t>
      </w:r>
    </w:p>
    <w:p w:rsidR="008B1829" w:rsidRPr="00770671" w:rsidRDefault="008B1829" w:rsidP="008652C4">
      <w:pPr>
        <w:shd w:val="clear" w:color="auto" w:fill="FFFFFF"/>
        <w:spacing w:after="150" w:line="330" w:lineRule="atLeast"/>
        <w:jc w:val="right"/>
        <w:textAlignment w:val="baseline"/>
        <w:rPr>
          <w:rFonts w:ascii="Arial" w:hAnsi="Arial" w:cs="Arial"/>
          <w:color w:val="000000"/>
        </w:rPr>
      </w:pPr>
    </w:p>
    <w:p w:rsidR="008B1829" w:rsidRPr="00770671" w:rsidRDefault="008B1829" w:rsidP="008B1829">
      <w:pPr>
        <w:shd w:val="clear" w:color="auto" w:fill="FFFFFF"/>
        <w:spacing w:line="330" w:lineRule="atLeast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8B1829" w:rsidRDefault="008B1829" w:rsidP="008B1829">
      <w:pPr>
        <w:shd w:val="clear" w:color="auto" w:fill="FFFFFF"/>
        <w:spacing w:line="330" w:lineRule="atLeast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8B1829" w:rsidRDefault="008B1829" w:rsidP="008B1829">
      <w:pPr>
        <w:shd w:val="clear" w:color="auto" w:fill="FFFFFF"/>
        <w:spacing w:line="330" w:lineRule="atLeast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8B1829" w:rsidRDefault="008652C4" w:rsidP="008B1829">
      <w:pPr>
        <w:shd w:val="clear" w:color="auto" w:fill="FFFFFF"/>
        <w:spacing w:line="330" w:lineRule="atLeast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</w:p>
    <w:p w:rsidR="008B1829" w:rsidRDefault="008B1829" w:rsidP="008B1829">
      <w:pPr>
        <w:shd w:val="clear" w:color="auto" w:fill="FFFFFF"/>
        <w:spacing w:line="330" w:lineRule="atLeast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8B1829" w:rsidRDefault="008B1829" w:rsidP="008B1829">
      <w:pPr>
        <w:shd w:val="clear" w:color="auto" w:fill="FFFFFF"/>
        <w:spacing w:line="330" w:lineRule="atLeast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8652C4" w:rsidRDefault="008652C4" w:rsidP="008652C4">
      <w:pPr>
        <w:shd w:val="clear" w:color="auto" w:fill="FFFFFF"/>
        <w:spacing w:line="330" w:lineRule="atLeast"/>
        <w:jc w:val="center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</w:p>
    <w:p w:rsidR="008B1829" w:rsidRPr="008652C4" w:rsidRDefault="008B1829" w:rsidP="008652C4">
      <w:pPr>
        <w:shd w:val="clear" w:color="auto" w:fill="FFFFFF"/>
        <w:spacing w:line="330" w:lineRule="atLeast"/>
        <w:jc w:val="center"/>
        <w:textAlignment w:val="baseline"/>
        <w:rPr>
          <w:rFonts w:ascii="Arial" w:hAnsi="Arial" w:cs="Arial"/>
          <w:color w:val="000000"/>
        </w:rPr>
      </w:pPr>
      <w:r w:rsidRPr="008652C4">
        <w:rPr>
          <w:rFonts w:ascii="Arial" w:hAnsi="Arial" w:cs="Arial"/>
          <w:bCs/>
          <w:color w:val="000000"/>
          <w:bdr w:val="none" w:sz="0" w:space="0" w:color="auto" w:frame="1"/>
        </w:rPr>
        <w:t>г.</w:t>
      </w:r>
      <w:r w:rsidR="000531BD">
        <w:rPr>
          <w:rFonts w:ascii="Arial" w:hAnsi="Arial" w:cs="Arial"/>
          <w:bCs/>
          <w:color w:val="000000"/>
          <w:bdr w:val="none" w:sz="0" w:space="0" w:color="auto" w:frame="1"/>
        </w:rPr>
        <w:t xml:space="preserve"> </w:t>
      </w:r>
      <w:r w:rsidRPr="008652C4">
        <w:rPr>
          <w:rFonts w:ascii="Arial" w:hAnsi="Arial" w:cs="Arial"/>
          <w:bCs/>
          <w:color w:val="000000"/>
          <w:bdr w:val="none" w:sz="0" w:space="0" w:color="auto" w:frame="1"/>
        </w:rPr>
        <w:t>Майкоп, 2014 г.</w:t>
      </w:r>
    </w:p>
    <w:p w:rsidR="008652C4" w:rsidRPr="008652C4" w:rsidRDefault="008652C4" w:rsidP="008B1829">
      <w:pPr>
        <w:widowControl w:val="0"/>
        <w:ind w:firstLine="720"/>
        <w:jc w:val="center"/>
        <w:rPr>
          <w:rFonts w:ascii="Arial" w:hAnsi="Arial" w:cs="Arial"/>
          <w:b/>
          <w:bCs/>
        </w:rPr>
      </w:pPr>
    </w:p>
    <w:p w:rsidR="008B1829" w:rsidRPr="008652C4" w:rsidRDefault="008B1829" w:rsidP="008B1829">
      <w:pPr>
        <w:widowControl w:val="0"/>
        <w:ind w:firstLine="720"/>
        <w:jc w:val="center"/>
        <w:rPr>
          <w:rFonts w:ascii="Arial" w:hAnsi="Arial" w:cs="Arial"/>
          <w:b/>
          <w:bCs/>
        </w:rPr>
      </w:pPr>
      <w:r w:rsidRPr="008652C4">
        <w:rPr>
          <w:rFonts w:ascii="Arial" w:hAnsi="Arial" w:cs="Arial"/>
          <w:b/>
          <w:bCs/>
        </w:rPr>
        <w:t>Результаты освоения профессионального модуля</w:t>
      </w:r>
    </w:p>
    <w:p w:rsidR="002C71E8" w:rsidRPr="008652C4" w:rsidRDefault="002C71E8" w:rsidP="002C71E8">
      <w:pPr>
        <w:widowControl w:val="0"/>
        <w:ind w:firstLine="720"/>
        <w:rPr>
          <w:rFonts w:ascii="Arial" w:hAnsi="Arial" w:cs="Arial"/>
          <w:b/>
          <w:bCs/>
        </w:rPr>
      </w:pPr>
    </w:p>
    <w:p w:rsidR="008B1829" w:rsidRPr="008652C4" w:rsidRDefault="002C71E8" w:rsidP="009926E7">
      <w:pPr>
        <w:widowControl w:val="0"/>
        <w:ind w:firstLine="720"/>
        <w:jc w:val="both"/>
        <w:rPr>
          <w:rFonts w:ascii="Arial" w:hAnsi="Arial" w:cs="Arial"/>
          <w:bCs/>
        </w:rPr>
      </w:pPr>
      <w:r w:rsidRPr="008652C4">
        <w:rPr>
          <w:rFonts w:ascii="Arial" w:hAnsi="Arial" w:cs="Arial"/>
          <w:bCs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Pr="008652C4">
        <w:rPr>
          <w:rFonts w:ascii="Arial" w:hAnsi="Arial" w:cs="Arial"/>
          <w:b/>
          <w:bCs/>
        </w:rPr>
        <w:t>Методическое обеспечение образовательного процесса,</w:t>
      </w:r>
      <w:r w:rsidRPr="008652C4">
        <w:rPr>
          <w:rFonts w:ascii="Arial" w:hAnsi="Arial" w:cs="Arial"/>
          <w:bCs/>
        </w:rPr>
        <w:t xml:space="preserve"> в том числе профессиональными компетенциями:</w:t>
      </w:r>
    </w:p>
    <w:p w:rsidR="008B1829" w:rsidRPr="008652C4" w:rsidRDefault="002C71E8" w:rsidP="008B1829">
      <w:pPr>
        <w:pStyle w:val="2"/>
        <w:numPr>
          <w:ilvl w:val="0"/>
          <w:numId w:val="0"/>
        </w:numPr>
        <w:jc w:val="both"/>
        <w:rPr>
          <w:rFonts w:ascii="Arial" w:hAnsi="Arial" w:cs="Arial"/>
          <w:b w:val="0"/>
          <w:sz w:val="24"/>
          <w:szCs w:val="24"/>
        </w:rPr>
      </w:pPr>
      <w:r w:rsidRPr="008652C4">
        <w:rPr>
          <w:rFonts w:ascii="Arial" w:hAnsi="Arial" w:cs="Arial"/>
          <w:b w:val="0"/>
          <w:sz w:val="24"/>
          <w:szCs w:val="24"/>
        </w:rPr>
        <w:t>1.</w:t>
      </w:r>
      <w:r w:rsidR="008B1829" w:rsidRPr="008652C4">
        <w:rPr>
          <w:rFonts w:ascii="Arial" w:hAnsi="Arial" w:cs="Arial"/>
          <w:b w:val="0"/>
          <w:sz w:val="24"/>
          <w:szCs w:val="24"/>
        </w:rPr>
        <w:t>Выбирать учебно-методический комплект, разрабатывать учебно</w:t>
      </w:r>
      <w:r w:rsidRPr="008652C4">
        <w:rPr>
          <w:rFonts w:ascii="Arial" w:hAnsi="Arial" w:cs="Arial"/>
          <w:b w:val="0"/>
          <w:sz w:val="24"/>
          <w:szCs w:val="24"/>
        </w:rPr>
        <w:t>-</w:t>
      </w:r>
      <w:r w:rsidR="008B1829" w:rsidRPr="008652C4">
        <w:rPr>
          <w:rFonts w:ascii="Arial" w:hAnsi="Arial" w:cs="Arial"/>
          <w:b w:val="0"/>
          <w:sz w:val="24"/>
          <w:szCs w:val="24"/>
        </w:rPr>
        <w:t>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учащихся.</w:t>
      </w:r>
    </w:p>
    <w:p w:rsidR="008B1829" w:rsidRPr="008652C4" w:rsidRDefault="008B1829" w:rsidP="008B1829">
      <w:pPr>
        <w:pStyle w:val="2"/>
        <w:numPr>
          <w:ilvl w:val="0"/>
          <w:numId w:val="0"/>
        </w:numPr>
        <w:jc w:val="both"/>
        <w:rPr>
          <w:rFonts w:ascii="Arial" w:hAnsi="Arial" w:cs="Arial"/>
          <w:b w:val="0"/>
          <w:sz w:val="24"/>
          <w:szCs w:val="24"/>
        </w:rPr>
      </w:pPr>
      <w:r w:rsidRPr="008652C4">
        <w:rPr>
          <w:rFonts w:ascii="Arial" w:hAnsi="Arial" w:cs="Arial"/>
          <w:b w:val="0"/>
          <w:sz w:val="24"/>
          <w:szCs w:val="24"/>
        </w:rPr>
        <w:t>2. Создавать в кабинете предметно-развивающую среду.</w:t>
      </w:r>
    </w:p>
    <w:p w:rsidR="008B1829" w:rsidRPr="008652C4" w:rsidRDefault="008B1829" w:rsidP="008B1829">
      <w:pPr>
        <w:pStyle w:val="2"/>
        <w:numPr>
          <w:ilvl w:val="0"/>
          <w:numId w:val="0"/>
        </w:numPr>
        <w:jc w:val="both"/>
        <w:rPr>
          <w:rFonts w:ascii="Arial" w:hAnsi="Arial" w:cs="Arial"/>
          <w:b w:val="0"/>
          <w:sz w:val="24"/>
          <w:szCs w:val="24"/>
        </w:rPr>
      </w:pPr>
      <w:r w:rsidRPr="008652C4">
        <w:rPr>
          <w:rFonts w:ascii="Arial" w:hAnsi="Arial" w:cs="Arial"/>
          <w:b w:val="0"/>
          <w:sz w:val="24"/>
          <w:szCs w:val="24"/>
        </w:rPr>
        <w:t>3.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</w:r>
    </w:p>
    <w:p w:rsidR="008B1829" w:rsidRPr="008652C4" w:rsidRDefault="008B1829" w:rsidP="008B1829">
      <w:pPr>
        <w:pStyle w:val="2"/>
        <w:numPr>
          <w:ilvl w:val="0"/>
          <w:numId w:val="0"/>
        </w:numPr>
        <w:jc w:val="both"/>
        <w:rPr>
          <w:rFonts w:ascii="Arial" w:hAnsi="Arial" w:cs="Arial"/>
          <w:b w:val="0"/>
          <w:sz w:val="24"/>
          <w:szCs w:val="24"/>
        </w:rPr>
      </w:pPr>
      <w:r w:rsidRPr="008652C4">
        <w:rPr>
          <w:rFonts w:ascii="Arial" w:hAnsi="Arial" w:cs="Arial"/>
          <w:b w:val="0"/>
          <w:sz w:val="24"/>
          <w:szCs w:val="24"/>
        </w:rPr>
        <w:t>4. Оформлять педагогические разработки в виде отчетов, рефератов, выступлений.</w:t>
      </w:r>
    </w:p>
    <w:p w:rsidR="008B1829" w:rsidRPr="008652C4" w:rsidRDefault="008B1829" w:rsidP="008B1829">
      <w:pPr>
        <w:pStyle w:val="2"/>
        <w:numPr>
          <w:ilvl w:val="0"/>
          <w:numId w:val="0"/>
        </w:numPr>
        <w:jc w:val="both"/>
        <w:rPr>
          <w:rFonts w:ascii="Arial" w:hAnsi="Arial" w:cs="Arial"/>
          <w:b w:val="0"/>
          <w:sz w:val="24"/>
          <w:szCs w:val="24"/>
        </w:rPr>
      </w:pPr>
      <w:r w:rsidRPr="008652C4">
        <w:rPr>
          <w:rFonts w:ascii="Arial" w:hAnsi="Arial" w:cs="Arial"/>
          <w:b w:val="0"/>
          <w:sz w:val="24"/>
          <w:szCs w:val="24"/>
        </w:rPr>
        <w:t>5. Участвовать в исследовательской и проектной деятельности в области начального образования.</w:t>
      </w:r>
    </w:p>
    <w:p w:rsidR="008B1829" w:rsidRPr="008652C4" w:rsidRDefault="008B1829" w:rsidP="008B1829">
      <w:pPr>
        <w:pStyle w:val="21"/>
        <w:shd w:val="clear" w:color="auto" w:fill="auto"/>
        <w:spacing w:after="0" w:line="317" w:lineRule="exact"/>
        <w:ind w:left="20" w:right="80" w:firstLine="720"/>
        <w:jc w:val="both"/>
        <w:rPr>
          <w:rFonts w:ascii="Arial" w:hAnsi="Arial" w:cs="Arial"/>
          <w:sz w:val="24"/>
          <w:szCs w:val="24"/>
        </w:rPr>
      </w:pPr>
      <w:r w:rsidRPr="008652C4">
        <w:rPr>
          <w:rFonts w:ascii="Arial" w:hAnsi="Arial" w:cs="Arial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8B1829" w:rsidRPr="008652C4" w:rsidRDefault="008B1829" w:rsidP="008B1829">
      <w:pPr>
        <w:pStyle w:val="23"/>
        <w:shd w:val="clear" w:color="auto" w:fill="auto"/>
        <w:spacing w:before="0" w:after="0" w:line="317" w:lineRule="exact"/>
        <w:ind w:left="20"/>
        <w:jc w:val="both"/>
        <w:rPr>
          <w:rFonts w:ascii="Arial" w:hAnsi="Arial" w:cs="Arial"/>
          <w:sz w:val="24"/>
          <w:szCs w:val="24"/>
        </w:rPr>
      </w:pPr>
      <w:r w:rsidRPr="008652C4">
        <w:rPr>
          <w:rFonts w:ascii="Arial" w:hAnsi="Arial" w:cs="Arial"/>
          <w:sz w:val="24"/>
          <w:szCs w:val="24"/>
        </w:rPr>
        <w:t>иметь практический опыт:</w:t>
      </w:r>
    </w:p>
    <w:p w:rsidR="008B1829" w:rsidRPr="008652C4" w:rsidRDefault="0065506D" w:rsidP="0065506D">
      <w:pPr>
        <w:pStyle w:val="21"/>
        <w:shd w:val="clear" w:color="auto" w:fill="auto"/>
        <w:tabs>
          <w:tab w:val="left" w:pos="250"/>
        </w:tabs>
        <w:spacing w:after="0" w:line="317" w:lineRule="exact"/>
        <w:ind w:left="20" w:right="8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B1829" w:rsidRPr="008652C4">
        <w:rPr>
          <w:rFonts w:ascii="Arial" w:hAnsi="Arial" w:cs="Arial"/>
          <w:sz w:val="24"/>
          <w:szCs w:val="24"/>
        </w:rPr>
        <w:t>анализа учебно-методических комплектов, разработки учебно-методических материалов (рабочих программ, учебно-тематических планов) на основе образовательных стандартов начального общего образования, примерных программ начального общего образования с учетом вида образовательного учреждения, особенностей класса и отдельных обучающихся;</w:t>
      </w:r>
    </w:p>
    <w:p w:rsidR="008B1829" w:rsidRPr="008652C4" w:rsidRDefault="0065506D" w:rsidP="0065506D">
      <w:pPr>
        <w:pStyle w:val="21"/>
        <w:shd w:val="clear" w:color="auto" w:fill="auto"/>
        <w:tabs>
          <w:tab w:val="left" w:pos="174"/>
        </w:tabs>
        <w:spacing w:after="0" w:line="317" w:lineRule="exact"/>
        <w:ind w:left="2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B1829" w:rsidRPr="008652C4">
        <w:rPr>
          <w:rFonts w:ascii="Arial" w:hAnsi="Arial" w:cs="Arial"/>
          <w:sz w:val="24"/>
          <w:szCs w:val="24"/>
        </w:rPr>
        <w:t>участия в создании предметно-развивающей среды в кабинете;</w:t>
      </w:r>
    </w:p>
    <w:p w:rsidR="008B1829" w:rsidRPr="008652C4" w:rsidRDefault="0065506D" w:rsidP="0065506D">
      <w:pPr>
        <w:pStyle w:val="21"/>
        <w:shd w:val="clear" w:color="auto" w:fill="auto"/>
        <w:tabs>
          <w:tab w:val="left" w:pos="193"/>
        </w:tabs>
        <w:spacing w:after="0" w:line="322" w:lineRule="exact"/>
        <w:ind w:left="20" w:right="36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B1829" w:rsidRPr="008652C4">
        <w:rPr>
          <w:rFonts w:ascii="Arial" w:hAnsi="Arial" w:cs="Arial"/>
          <w:sz w:val="24"/>
          <w:szCs w:val="24"/>
        </w:rPr>
        <w:t>изучения и анализа педагогической и методической литературы по проблемам начального общего образования, подготовки презентации отчетов, рефератов, докладов;</w:t>
      </w:r>
    </w:p>
    <w:p w:rsidR="008B1829" w:rsidRPr="008652C4" w:rsidRDefault="0065506D" w:rsidP="0065506D">
      <w:pPr>
        <w:pStyle w:val="21"/>
        <w:shd w:val="clear" w:color="auto" w:fill="auto"/>
        <w:tabs>
          <w:tab w:val="left" w:pos="188"/>
        </w:tabs>
        <w:spacing w:after="0" w:line="322" w:lineRule="exact"/>
        <w:ind w:left="2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B1829" w:rsidRPr="008652C4">
        <w:rPr>
          <w:rFonts w:ascii="Arial" w:hAnsi="Arial" w:cs="Arial"/>
          <w:sz w:val="24"/>
          <w:szCs w:val="24"/>
        </w:rPr>
        <w:t>оформления портфолио педагогических достижений;</w:t>
      </w:r>
    </w:p>
    <w:p w:rsidR="008B1829" w:rsidRPr="008652C4" w:rsidRDefault="0065506D" w:rsidP="0065506D">
      <w:pPr>
        <w:pStyle w:val="21"/>
        <w:shd w:val="clear" w:color="auto" w:fill="auto"/>
        <w:tabs>
          <w:tab w:val="left" w:pos="385"/>
        </w:tabs>
        <w:spacing w:after="0" w:line="322" w:lineRule="exact"/>
        <w:ind w:left="20" w:right="36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B1829" w:rsidRPr="008652C4">
        <w:rPr>
          <w:rFonts w:ascii="Arial" w:hAnsi="Arial" w:cs="Arial"/>
          <w:sz w:val="24"/>
          <w:szCs w:val="24"/>
        </w:rPr>
        <w:t>презентации педагогических разработок в виде отчетов, рефератов, выступлений;</w:t>
      </w:r>
    </w:p>
    <w:p w:rsidR="008B1829" w:rsidRPr="008652C4" w:rsidRDefault="0065506D" w:rsidP="0065506D">
      <w:pPr>
        <w:pStyle w:val="21"/>
        <w:shd w:val="clear" w:color="auto" w:fill="auto"/>
        <w:tabs>
          <w:tab w:val="left" w:pos="178"/>
        </w:tabs>
        <w:spacing w:after="0" w:line="322" w:lineRule="exact"/>
        <w:ind w:left="2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B1829" w:rsidRPr="008652C4">
        <w:rPr>
          <w:rFonts w:ascii="Arial" w:hAnsi="Arial" w:cs="Arial"/>
          <w:sz w:val="24"/>
          <w:szCs w:val="24"/>
        </w:rPr>
        <w:t>участия в исследовательской и проектной деятельности;</w:t>
      </w:r>
    </w:p>
    <w:p w:rsidR="008B1829" w:rsidRPr="008652C4" w:rsidRDefault="008B1829" w:rsidP="008B1829">
      <w:pPr>
        <w:pStyle w:val="23"/>
        <w:shd w:val="clear" w:color="auto" w:fill="auto"/>
        <w:spacing w:before="0" w:after="0" w:line="322" w:lineRule="exact"/>
        <w:ind w:left="20"/>
        <w:jc w:val="both"/>
        <w:rPr>
          <w:rFonts w:ascii="Arial" w:hAnsi="Arial" w:cs="Arial"/>
          <w:sz w:val="24"/>
          <w:szCs w:val="24"/>
        </w:rPr>
      </w:pPr>
      <w:proofErr w:type="gramStart"/>
      <w:r w:rsidRPr="008652C4">
        <w:rPr>
          <w:rFonts w:ascii="Arial" w:hAnsi="Arial" w:cs="Arial"/>
          <w:sz w:val="24"/>
          <w:szCs w:val="24"/>
        </w:rPr>
        <w:t>уметь</w:t>
      </w:r>
      <w:proofErr w:type="gramEnd"/>
      <w:r w:rsidRPr="008652C4">
        <w:rPr>
          <w:rFonts w:ascii="Arial" w:hAnsi="Arial" w:cs="Arial"/>
          <w:sz w:val="24"/>
          <w:szCs w:val="24"/>
        </w:rPr>
        <w:t>:</w:t>
      </w:r>
    </w:p>
    <w:p w:rsidR="008B1829" w:rsidRPr="008652C4" w:rsidRDefault="008B1829" w:rsidP="008B1829">
      <w:pPr>
        <w:pStyle w:val="21"/>
        <w:shd w:val="clear" w:color="auto" w:fill="auto"/>
        <w:spacing w:after="0" w:line="322" w:lineRule="exact"/>
        <w:ind w:left="20" w:right="360" w:firstLine="0"/>
        <w:jc w:val="both"/>
        <w:rPr>
          <w:rFonts w:ascii="Arial" w:hAnsi="Arial" w:cs="Arial"/>
          <w:sz w:val="24"/>
          <w:szCs w:val="24"/>
        </w:rPr>
      </w:pPr>
      <w:r w:rsidRPr="008652C4">
        <w:rPr>
          <w:rFonts w:ascii="Arial" w:hAnsi="Arial" w:cs="Arial"/>
          <w:sz w:val="24"/>
          <w:szCs w:val="24"/>
        </w:rPr>
        <w:t>-анализировать образовательные стандарты, примерные программы начального общего образования, вариативные (авторские) программы и учебники по предметам начальной школы;</w:t>
      </w:r>
    </w:p>
    <w:p w:rsidR="008B1829" w:rsidRPr="008652C4" w:rsidRDefault="0065506D" w:rsidP="0065506D">
      <w:pPr>
        <w:pStyle w:val="21"/>
        <w:shd w:val="clear" w:color="auto" w:fill="auto"/>
        <w:tabs>
          <w:tab w:val="left" w:pos="188"/>
        </w:tabs>
        <w:spacing w:after="0" w:line="322" w:lineRule="exact"/>
        <w:ind w:left="20" w:right="122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B1829" w:rsidRPr="008652C4">
        <w:rPr>
          <w:rFonts w:ascii="Arial" w:hAnsi="Arial" w:cs="Arial"/>
          <w:sz w:val="24"/>
          <w:szCs w:val="24"/>
        </w:rPr>
        <w:t>определять цели и задачи, планировать обучение и воспитание младших школьников;</w:t>
      </w:r>
    </w:p>
    <w:p w:rsidR="008B1829" w:rsidRPr="008652C4" w:rsidRDefault="0065506D" w:rsidP="0065506D">
      <w:pPr>
        <w:pStyle w:val="21"/>
        <w:shd w:val="clear" w:color="auto" w:fill="auto"/>
        <w:tabs>
          <w:tab w:val="left" w:pos="188"/>
        </w:tabs>
        <w:spacing w:after="0" w:line="322" w:lineRule="exact"/>
        <w:ind w:left="20" w:right="154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B1829" w:rsidRPr="008652C4">
        <w:rPr>
          <w:rFonts w:ascii="Arial" w:hAnsi="Arial" w:cs="Arial"/>
          <w:sz w:val="24"/>
          <w:szCs w:val="24"/>
        </w:rPr>
        <w:t>осуществлять планирование с уч</w:t>
      </w:r>
      <w:r w:rsidR="008652C4" w:rsidRPr="008652C4">
        <w:rPr>
          <w:rFonts w:ascii="Arial" w:hAnsi="Arial" w:cs="Arial"/>
          <w:sz w:val="24"/>
          <w:szCs w:val="24"/>
        </w:rPr>
        <w:t>етом возрастных и индивидуально-</w:t>
      </w:r>
      <w:r w:rsidR="008B1829" w:rsidRPr="008652C4">
        <w:rPr>
          <w:rFonts w:ascii="Arial" w:hAnsi="Arial" w:cs="Arial"/>
          <w:sz w:val="24"/>
          <w:szCs w:val="24"/>
        </w:rPr>
        <w:t>психологических особенностей обучающихся;</w:t>
      </w:r>
    </w:p>
    <w:p w:rsidR="008B1829" w:rsidRPr="008652C4" w:rsidRDefault="0065506D" w:rsidP="0065506D">
      <w:pPr>
        <w:pStyle w:val="21"/>
        <w:shd w:val="clear" w:color="auto" w:fill="auto"/>
        <w:tabs>
          <w:tab w:val="left" w:pos="183"/>
        </w:tabs>
        <w:spacing w:after="0" w:line="322" w:lineRule="exact"/>
        <w:ind w:left="20" w:right="36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B1829" w:rsidRPr="008652C4">
        <w:rPr>
          <w:rFonts w:ascii="Arial" w:hAnsi="Arial" w:cs="Arial"/>
          <w:sz w:val="24"/>
          <w:szCs w:val="24"/>
        </w:rPr>
        <w:t>определять педагогические проблемы методического характера и находить способы их решения;</w:t>
      </w:r>
    </w:p>
    <w:p w:rsidR="008B1829" w:rsidRPr="008652C4" w:rsidRDefault="0065506D" w:rsidP="0065506D">
      <w:pPr>
        <w:pStyle w:val="21"/>
        <w:shd w:val="clear" w:color="auto" w:fill="auto"/>
        <w:tabs>
          <w:tab w:val="left" w:pos="183"/>
        </w:tabs>
        <w:spacing w:after="0" w:line="322" w:lineRule="exact"/>
        <w:ind w:left="2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 w:rsidR="008B1829" w:rsidRPr="008652C4">
        <w:rPr>
          <w:rFonts w:ascii="Arial" w:hAnsi="Arial" w:cs="Arial"/>
          <w:sz w:val="24"/>
          <w:szCs w:val="24"/>
        </w:rPr>
        <w:t>адаптировать имеющиеся методические разработки;</w:t>
      </w:r>
    </w:p>
    <w:p w:rsidR="008B1829" w:rsidRPr="008652C4" w:rsidRDefault="0065506D" w:rsidP="0065506D">
      <w:pPr>
        <w:pStyle w:val="21"/>
        <w:shd w:val="clear" w:color="auto" w:fill="auto"/>
        <w:tabs>
          <w:tab w:val="left" w:pos="188"/>
        </w:tabs>
        <w:spacing w:after="0" w:line="322" w:lineRule="exact"/>
        <w:ind w:left="20" w:right="36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B1829" w:rsidRPr="008652C4">
        <w:rPr>
          <w:rFonts w:ascii="Arial" w:hAnsi="Arial" w:cs="Arial"/>
          <w:sz w:val="24"/>
          <w:szCs w:val="24"/>
        </w:rPr>
        <w:t>сравнивать эффективность применяемых методов начального общего образования, выбирать наиболее эффективные образовательные технологии с учетом вида образовательного учреждения и особенностей возраста обучающихся;</w:t>
      </w:r>
    </w:p>
    <w:p w:rsidR="008B1829" w:rsidRPr="008652C4" w:rsidRDefault="0065506D" w:rsidP="0065506D">
      <w:pPr>
        <w:pStyle w:val="21"/>
        <w:shd w:val="clear" w:color="auto" w:fill="auto"/>
        <w:tabs>
          <w:tab w:val="left" w:pos="193"/>
        </w:tabs>
        <w:spacing w:after="0" w:line="322" w:lineRule="exact"/>
        <w:ind w:left="2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B1829" w:rsidRPr="008652C4">
        <w:rPr>
          <w:rFonts w:ascii="Arial" w:hAnsi="Arial" w:cs="Arial"/>
          <w:sz w:val="24"/>
          <w:szCs w:val="24"/>
        </w:rPr>
        <w:t>создавать в кабинете предметно-развивающую среду;</w:t>
      </w:r>
    </w:p>
    <w:p w:rsidR="008B1829" w:rsidRPr="008652C4" w:rsidRDefault="0065506D" w:rsidP="0065506D">
      <w:pPr>
        <w:pStyle w:val="21"/>
        <w:shd w:val="clear" w:color="auto" w:fill="auto"/>
        <w:tabs>
          <w:tab w:val="left" w:pos="183"/>
        </w:tabs>
        <w:spacing w:after="0" w:line="322" w:lineRule="exact"/>
        <w:ind w:left="2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B1829" w:rsidRPr="008652C4">
        <w:rPr>
          <w:rFonts w:ascii="Arial" w:hAnsi="Arial" w:cs="Arial"/>
          <w:sz w:val="24"/>
          <w:szCs w:val="24"/>
        </w:rPr>
        <w:t>готовить и оформлять отчеты, рефераты, конспекты;</w:t>
      </w:r>
    </w:p>
    <w:p w:rsidR="008B1829" w:rsidRPr="008652C4" w:rsidRDefault="0065506D" w:rsidP="0065506D">
      <w:pPr>
        <w:pStyle w:val="21"/>
        <w:shd w:val="clear" w:color="auto" w:fill="auto"/>
        <w:tabs>
          <w:tab w:val="left" w:pos="476"/>
        </w:tabs>
        <w:spacing w:after="0" w:line="322" w:lineRule="exact"/>
        <w:ind w:left="20" w:right="36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B1829" w:rsidRPr="008652C4">
        <w:rPr>
          <w:rFonts w:ascii="Arial" w:hAnsi="Arial" w:cs="Arial"/>
          <w:sz w:val="24"/>
          <w:szCs w:val="24"/>
        </w:rPr>
        <w:t>с помощью руководителя определять цели, задачи, планировать исследовательскую и проектную деятельность в области начального общего образования;</w:t>
      </w:r>
    </w:p>
    <w:p w:rsidR="008B1829" w:rsidRPr="008652C4" w:rsidRDefault="0065506D" w:rsidP="0065506D">
      <w:pPr>
        <w:pStyle w:val="21"/>
        <w:shd w:val="clear" w:color="auto" w:fill="auto"/>
        <w:tabs>
          <w:tab w:val="left" w:pos="423"/>
        </w:tabs>
        <w:spacing w:after="0" w:line="322" w:lineRule="exact"/>
        <w:ind w:left="20" w:right="36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B1829" w:rsidRPr="008652C4">
        <w:rPr>
          <w:rFonts w:ascii="Arial" w:hAnsi="Arial" w:cs="Arial"/>
          <w:sz w:val="24"/>
          <w:szCs w:val="24"/>
        </w:rPr>
        <w:t>использовать методы и методики педагогического исследования и проектирования подобранные совместно с руководителем;</w:t>
      </w:r>
    </w:p>
    <w:p w:rsidR="008B1829" w:rsidRPr="008652C4" w:rsidRDefault="0065506D" w:rsidP="0065506D">
      <w:pPr>
        <w:pStyle w:val="21"/>
        <w:shd w:val="clear" w:color="auto" w:fill="auto"/>
        <w:tabs>
          <w:tab w:val="left" w:pos="188"/>
        </w:tabs>
        <w:spacing w:after="0" w:line="322" w:lineRule="exact"/>
        <w:ind w:left="2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B1829" w:rsidRPr="008652C4">
        <w:rPr>
          <w:rFonts w:ascii="Arial" w:hAnsi="Arial" w:cs="Arial"/>
          <w:sz w:val="24"/>
          <w:szCs w:val="24"/>
        </w:rPr>
        <w:t>оформлять результаты исследовательской и проектной работы;</w:t>
      </w:r>
    </w:p>
    <w:p w:rsidR="008B1829" w:rsidRPr="008652C4" w:rsidRDefault="0065506D" w:rsidP="0065506D">
      <w:pPr>
        <w:pStyle w:val="21"/>
        <w:shd w:val="clear" w:color="auto" w:fill="auto"/>
        <w:tabs>
          <w:tab w:val="left" w:pos="188"/>
        </w:tabs>
        <w:spacing w:after="0" w:line="322" w:lineRule="exact"/>
        <w:ind w:left="2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B1829" w:rsidRPr="008652C4">
        <w:rPr>
          <w:rFonts w:ascii="Arial" w:hAnsi="Arial" w:cs="Arial"/>
          <w:sz w:val="24"/>
          <w:szCs w:val="24"/>
        </w:rPr>
        <w:t>определять пути самосовершенствования педагогического мастерства;</w:t>
      </w:r>
    </w:p>
    <w:p w:rsidR="008B1829" w:rsidRPr="008652C4" w:rsidRDefault="008B1829" w:rsidP="008B1829">
      <w:pPr>
        <w:pStyle w:val="23"/>
        <w:shd w:val="clear" w:color="auto" w:fill="auto"/>
        <w:spacing w:before="0" w:after="0" w:line="322" w:lineRule="exact"/>
        <w:ind w:left="20"/>
        <w:jc w:val="both"/>
        <w:rPr>
          <w:rFonts w:ascii="Arial" w:hAnsi="Arial" w:cs="Arial"/>
          <w:sz w:val="24"/>
          <w:szCs w:val="24"/>
        </w:rPr>
      </w:pPr>
      <w:proofErr w:type="gramStart"/>
      <w:r w:rsidRPr="008652C4">
        <w:rPr>
          <w:rFonts w:ascii="Arial" w:hAnsi="Arial" w:cs="Arial"/>
          <w:sz w:val="24"/>
          <w:szCs w:val="24"/>
        </w:rPr>
        <w:t>знать</w:t>
      </w:r>
      <w:proofErr w:type="gramEnd"/>
      <w:r w:rsidRPr="008652C4">
        <w:rPr>
          <w:rFonts w:ascii="Arial" w:hAnsi="Arial" w:cs="Arial"/>
          <w:sz w:val="24"/>
          <w:szCs w:val="24"/>
        </w:rPr>
        <w:t>:</w:t>
      </w:r>
    </w:p>
    <w:p w:rsidR="008B1829" w:rsidRPr="008652C4" w:rsidRDefault="0065506D" w:rsidP="0065506D">
      <w:pPr>
        <w:pStyle w:val="21"/>
        <w:shd w:val="clear" w:color="auto" w:fill="auto"/>
        <w:tabs>
          <w:tab w:val="left" w:pos="351"/>
        </w:tabs>
        <w:spacing w:after="0" w:line="322" w:lineRule="exact"/>
        <w:ind w:left="20" w:right="36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B1829" w:rsidRPr="008652C4">
        <w:rPr>
          <w:rFonts w:ascii="Arial" w:hAnsi="Arial" w:cs="Arial"/>
          <w:sz w:val="24"/>
          <w:szCs w:val="24"/>
        </w:rPr>
        <w:t>теоретические основы методической деятельности учителя начальных классов;</w:t>
      </w:r>
    </w:p>
    <w:p w:rsidR="008B1829" w:rsidRPr="008652C4" w:rsidRDefault="0065506D" w:rsidP="0065506D">
      <w:pPr>
        <w:pStyle w:val="21"/>
        <w:shd w:val="clear" w:color="auto" w:fill="auto"/>
        <w:tabs>
          <w:tab w:val="left" w:pos="265"/>
        </w:tabs>
        <w:spacing w:after="0" w:line="322" w:lineRule="exact"/>
        <w:ind w:left="20" w:right="36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B1829" w:rsidRPr="008652C4">
        <w:rPr>
          <w:rFonts w:ascii="Arial" w:hAnsi="Arial" w:cs="Arial"/>
          <w:sz w:val="24"/>
          <w:szCs w:val="24"/>
        </w:rPr>
        <w:t>теоретические основы, методику планирования в начальном образовании, требования к оформлению соответствующей документации;</w:t>
      </w:r>
    </w:p>
    <w:p w:rsidR="008B1829" w:rsidRPr="008652C4" w:rsidRDefault="0065506D" w:rsidP="0065506D">
      <w:pPr>
        <w:pStyle w:val="21"/>
        <w:shd w:val="clear" w:color="auto" w:fill="auto"/>
        <w:tabs>
          <w:tab w:val="left" w:pos="222"/>
        </w:tabs>
        <w:spacing w:after="0" w:line="322" w:lineRule="exact"/>
        <w:ind w:left="20" w:right="36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B1829" w:rsidRPr="008652C4">
        <w:rPr>
          <w:rFonts w:ascii="Arial" w:hAnsi="Arial" w:cs="Arial"/>
          <w:sz w:val="24"/>
          <w:szCs w:val="24"/>
        </w:rPr>
        <w:t>особенности современных подходов и педагогических технологий в области начального общего образования;</w:t>
      </w:r>
    </w:p>
    <w:p w:rsidR="008B1829" w:rsidRPr="008652C4" w:rsidRDefault="0065506D" w:rsidP="0065506D">
      <w:pPr>
        <w:pStyle w:val="21"/>
        <w:shd w:val="clear" w:color="auto" w:fill="auto"/>
        <w:tabs>
          <w:tab w:val="left" w:pos="289"/>
        </w:tabs>
        <w:spacing w:after="0" w:line="322" w:lineRule="exact"/>
        <w:ind w:left="20" w:right="36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B1829" w:rsidRPr="008652C4">
        <w:rPr>
          <w:rFonts w:ascii="Arial" w:hAnsi="Arial" w:cs="Arial"/>
          <w:sz w:val="24"/>
          <w:szCs w:val="24"/>
        </w:rPr>
        <w:t>концептуальные основы и содержание примерных программ начального общего образования;</w:t>
      </w:r>
    </w:p>
    <w:p w:rsidR="008B1829" w:rsidRPr="008652C4" w:rsidRDefault="0065506D" w:rsidP="0065506D">
      <w:pPr>
        <w:pStyle w:val="21"/>
        <w:shd w:val="clear" w:color="auto" w:fill="auto"/>
        <w:tabs>
          <w:tab w:val="left" w:pos="260"/>
        </w:tabs>
        <w:spacing w:after="0" w:line="322" w:lineRule="exact"/>
        <w:ind w:left="20" w:right="36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B1829" w:rsidRPr="008652C4">
        <w:rPr>
          <w:rFonts w:ascii="Arial" w:hAnsi="Arial" w:cs="Arial"/>
          <w:sz w:val="24"/>
          <w:szCs w:val="24"/>
        </w:rPr>
        <w:t>концептуальные основы и содержание вариативных программ начального общего образования;</w:t>
      </w:r>
    </w:p>
    <w:p w:rsidR="008B1829" w:rsidRPr="008652C4" w:rsidRDefault="0065506D" w:rsidP="0065506D">
      <w:pPr>
        <w:pStyle w:val="21"/>
        <w:shd w:val="clear" w:color="auto" w:fill="auto"/>
        <w:tabs>
          <w:tab w:val="left" w:pos="380"/>
        </w:tabs>
        <w:spacing w:after="0" w:line="322" w:lineRule="exact"/>
        <w:ind w:left="20" w:right="36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B1829" w:rsidRPr="008652C4">
        <w:rPr>
          <w:rFonts w:ascii="Arial" w:hAnsi="Arial" w:cs="Arial"/>
          <w:sz w:val="24"/>
          <w:szCs w:val="24"/>
        </w:rPr>
        <w:t>педагогические, гигиенические, специальные требования к созданию предметно-развивающей среды в кабинете;</w:t>
      </w:r>
    </w:p>
    <w:p w:rsidR="008B1829" w:rsidRPr="008652C4" w:rsidRDefault="0065506D" w:rsidP="0065506D">
      <w:pPr>
        <w:pStyle w:val="21"/>
        <w:shd w:val="clear" w:color="auto" w:fill="auto"/>
        <w:tabs>
          <w:tab w:val="left" w:pos="428"/>
        </w:tabs>
        <w:spacing w:after="0" w:line="322" w:lineRule="exact"/>
        <w:ind w:left="20" w:right="34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B1829" w:rsidRPr="008652C4">
        <w:rPr>
          <w:rFonts w:ascii="Arial" w:hAnsi="Arial" w:cs="Arial"/>
          <w:sz w:val="24"/>
          <w:szCs w:val="24"/>
        </w:rPr>
        <w:t>источники, способы обобщения, представления и распространения педагогического опыта;</w:t>
      </w:r>
    </w:p>
    <w:p w:rsidR="008B1829" w:rsidRPr="008652C4" w:rsidRDefault="0065506D" w:rsidP="0065506D">
      <w:pPr>
        <w:pStyle w:val="21"/>
        <w:shd w:val="clear" w:color="auto" w:fill="auto"/>
        <w:tabs>
          <w:tab w:val="left" w:pos="370"/>
        </w:tabs>
        <w:spacing w:after="0" w:line="322" w:lineRule="exact"/>
        <w:ind w:left="20" w:right="34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B1829" w:rsidRPr="008652C4">
        <w:rPr>
          <w:rFonts w:ascii="Arial" w:hAnsi="Arial" w:cs="Arial"/>
          <w:sz w:val="24"/>
          <w:szCs w:val="24"/>
        </w:rPr>
        <w:t>логику подготовки и требования к устному выступлению, отчету, реферированию, конспектированию;</w:t>
      </w:r>
    </w:p>
    <w:p w:rsidR="008B1829" w:rsidRPr="008652C4" w:rsidRDefault="0065506D" w:rsidP="0065506D">
      <w:pPr>
        <w:pStyle w:val="21"/>
        <w:shd w:val="clear" w:color="auto" w:fill="auto"/>
        <w:tabs>
          <w:tab w:val="left" w:pos="183"/>
        </w:tabs>
        <w:spacing w:after="304" w:line="322" w:lineRule="exact"/>
        <w:ind w:left="2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B1829" w:rsidRPr="008652C4">
        <w:rPr>
          <w:rFonts w:ascii="Arial" w:hAnsi="Arial" w:cs="Arial"/>
          <w:sz w:val="24"/>
          <w:szCs w:val="24"/>
        </w:rPr>
        <w:t>основы организации опытно-экспериментальной работы в сфере образования.</w:t>
      </w:r>
    </w:p>
    <w:p w:rsidR="005E11E1" w:rsidRDefault="005E11E1" w:rsidP="002C71E8">
      <w:pPr>
        <w:widowControl w:val="0"/>
        <w:ind w:firstLine="720"/>
        <w:jc w:val="center"/>
        <w:rPr>
          <w:rFonts w:ascii="Arial" w:hAnsi="Arial" w:cs="Arial"/>
          <w:b/>
          <w:bCs/>
        </w:rPr>
      </w:pPr>
    </w:p>
    <w:p w:rsidR="00FB0045" w:rsidRDefault="00FB0045" w:rsidP="002C71E8">
      <w:pPr>
        <w:widowControl w:val="0"/>
        <w:ind w:firstLine="720"/>
        <w:jc w:val="center"/>
        <w:rPr>
          <w:rFonts w:ascii="Arial" w:hAnsi="Arial" w:cs="Arial"/>
          <w:b/>
          <w:bCs/>
        </w:rPr>
      </w:pPr>
    </w:p>
    <w:p w:rsidR="00FB0045" w:rsidRDefault="00FB0045" w:rsidP="002C71E8">
      <w:pPr>
        <w:widowControl w:val="0"/>
        <w:ind w:firstLine="720"/>
        <w:jc w:val="center"/>
        <w:rPr>
          <w:rFonts w:ascii="Arial" w:hAnsi="Arial" w:cs="Arial"/>
          <w:b/>
          <w:bCs/>
        </w:rPr>
      </w:pPr>
    </w:p>
    <w:p w:rsidR="00FB0045" w:rsidRDefault="00FB0045" w:rsidP="002C71E8">
      <w:pPr>
        <w:widowControl w:val="0"/>
        <w:ind w:firstLine="720"/>
        <w:jc w:val="center"/>
        <w:rPr>
          <w:rFonts w:ascii="Arial" w:hAnsi="Arial" w:cs="Arial"/>
          <w:b/>
          <w:bCs/>
        </w:rPr>
      </w:pPr>
    </w:p>
    <w:p w:rsidR="00FB0045" w:rsidRDefault="00FB0045" w:rsidP="002C71E8">
      <w:pPr>
        <w:widowControl w:val="0"/>
        <w:ind w:firstLine="720"/>
        <w:jc w:val="center"/>
        <w:rPr>
          <w:rFonts w:ascii="Arial" w:hAnsi="Arial" w:cs="Arial"/>
          <w:b/>
          <w:bCs/>
        </w:rPr>
      </w:pPr>
    </w:p>
    <w:p w:rsidR="00FB0045" w:rsidRDefault="00FB0045" w:rsidP="002C71E8">
      <w:pPr>
        <w:widowControl w:val="0"/>
        <w:ind w:firstLine="720"/>
        <w:jc w:val="center"/>
        <w:rPr>
          <w:rFonts w:ascii="Arial" w:hAnsi="Arial" w:cs="Arial"/>
          <w:b/>
          <w:bCs/>
        </w:rPr>
      </w:pPr>
    </w:p>
    <w:p w:rsidR="00FB0045" w:rsidRDefault="00FB0045" w:rsidP="002C71E8">
      <w:pPr>
        <w:widowControl w:val="0"/>
        <w:ind w:firstLine="720"/>
        <w:jc w:val="center"/>
        <w:rPr>
          <w:rFonts w:ascii="Arial" w:hAnsi="Arial" w:cs="Arial"/>
          <w:b/>
          <w:bCs/>
        </w:rPr>
      </w:pPr>
    </w:p>
    <w:p w:rsidR="00FB0045" w:rsidRDefault="00FB0045" w:rsidP="002C71E8">
      <w:pPr>
        <w:widowControl w:val="0"/>
        <w:ind w:firstLine="720"/>
        <w:jc w:val="center"/>
        <w:rPr>
          <w:rFonts w:ascii="Arial" w:hAnsi="Arial" w:cs="Arial"/>
          <w:b/>
          <w:bCs/>
        </w:rPr>
      </w:pPr>
    </w:p>
    <w:p w:rsidR="00FB0045" w:rsidRDefault="00FB0045" w:rsidP="002C71E8">
      <w:pPr>
        <w:widowControl w:val="0"/>
        <w:ind w:firstLine="720"/>
        <w:jc w:val="center"/>
        <w:rPr>
          <w:rFonts w:ascii="Arial" w:hAnsi="Arial" w:cs="Arial"/>
          <w:b/>
          <w:bCs/>
        </w:rPr>
      </w:pPr>
    </w:p>
    <w:p w:rsidR="00FB0045" w:rsidRDefault="00FB0045" w:rsidP="002C71E8">
      <w:pPr>
        <w:widowControl w:val="0"/>
        <w:ind w:firstLine="720"/>
        <w:jc w:val="center"/>
        <w:rPr>
          <w:rFonts w:ascii="Arial" w:hAnsi="Arial" w:cs="Arial"/>
          <w:b/>
          <w:bCs/>
        </w:rPr>
      </w:pPr>
    </w:p>
    <w:p w:rsidR="00FB0045" w:rsidRDefault="00FB0045" w:rsidP="002C71E8">
      <w:pPr>
        <w:widowControl w:val="0"/>
        <w:ind w:firstLine="720"/>
        <w:jc w:val="center"/>
        <w:rPr>
          <w:rFonts w:ascii="Arial" w:hAnsi="Arial" w:cs="Arial"/>
          <w:b/>
          <w:bCs/>
        </w:rPr>
      </w:pPr>
    </w:p>
    <w:p w:rsidR="005E11E1" w:rsidRDefault="005E11E1" w:rsidP="002C71E8">
      <w:pPr>
        <w:widowControl w:val="0"/>
        <w:ind w:firstLine="720"/>
        <w:jc w:val="center"/>
        <w:rPr>
          <w:rFonts w:ascii="Arial" w:hAnsi="Arial" w:cs="Arial"/>
          <w:b/>
          <w:bCs/>
        </w:rPr>
      </w:pPr>
    </w:p>
    <w:p w:rsidR="005E11E1" w:rsidRDefault="005E11E1" w:rsidP="002C71E8">
      <w:pPr>
        <w:widowControl w:val="0"/>
        <w:ind w:firstLine="720"/>
        <w:jc w:val="center"/>
        <w:rPr>
          <w:rFonts w:ascii="Arial" w:hAnsi="Arial" w:cs="Arial"/>
          <w:b/>
          <w:bCs/>
        </w:rPr>
      </w:pPr>
    </w:p>
    <w:p w:rsidR="005E11E1" w:rsidRDefault="005E11E1" w:rsidP="002C71E8">
      <w:pPr>
        <w:widowControl w:val="0"/>
        <w:ind w:firstLine="720"/>
        <w:jc w:val="center"/>
        <w:rPr>
          <w:rFonts w:ascii="Arial" w:hAnsi="Arial" w:cs="Arial"/>
          <w:b/>
          <w:bCs/>
        </w:rPr>
      </w:pPr>
    </w:p>
    <w:p w:rsidR="008B1829" w:rsidRPr="008652C4" w:rsidRDefault="002C71E8" w:rsidP="002C71E8">
      <w:pPr>
        <w:widowControl w:val="0"/>
        <w:ind w:firstLine="720"/>
        <w:jc w:val="center"/>
        <w:rPr>
          <w:rFonts w:ascii="Arial" w:hAnsi="Arial" w:cs="Arial"/>
          <w:b/>
          <w:bCs/>
        </w:rPr>
      </w:pPr>
      <w:r w:rsidRPr="008652C4">
        <w:rPr>
          <w:rFonts w:ascii="Arial" w:hAnsi="Arial" w:cs="Arial"/>
          <w:b/>
          <w:bCs/>
        </w:rPr>
        <w:lastRenderedPageBreak/>
        <w:t>Комплект оценочных средств</w:t>
      </w:r>
    </w:p>
    <w:p w:rsidR="002C71E8" w:rsidRPr="008652C4" w:rsidRDefault="002C71E8" w:rsidP="002C71E8">
      <w:pPr>
        <w:widowControl w:val="0"/>
        <w:ind w:firstLine="720"/>
        <w:jc w:val="center"/>
        <w:rPr>
          <w:rFonts w:ascii="Arial" w:hAnsi="Arial" w:cs="Arial"/>
          <w:b/>
          <w:bCs/>
        </w:rPr>
      </w:pPr>
      <w:r w:rsidRPr="008652C4">
        <w:rPr>
          <w:rFonts w:ascii="Arial" w:hAnsi="Arial" w:cs="Arial"/>
          <w:b/>
          <w:bCs/>
        </w:rPr>
        <w:t>Виды и формы контроля</w:t>
      </w:r>
    </w:p>
    <w:p w:rsidR="002C71E8" w:rsidRPr="008652C4" w:rsidRDefault="002C71E8" w:rsidP="00B51F2D">
      <w:pPr>
        <w:widowControl w:val="0"/>
        <w:ind w:firstLine="284"/>
        <w:jc w:val="both"/>
        <w:rPr>
          <w:rFonts w:ascii="Arial" w:hAnsi="Arial" w:cs="Arial"/>
          <w:bCs/>
        </w:rPr>
      </w:pPr>
      <w:r w:rsidRPr="008652C4">
        <w:rPr>
          <w:rFonts w:ascii="Arial" w:hAnsi="Arial" w:cs="Arial"/>
          <w:bCs/>
        </w:rPr>
        <w:t>Контроль знаний студентов ра</w:t>
      </w:r>
      <w:r w:rsidR="005E11E1">
        <w:rPr>
          <w:rFonts w:ascii="Arial" w:hAnsi="Arial" w:cs="Arial"/>
          <w:bCs/>
        </w:rPr>
        <w:t>зделяется на: текущий, рубежный,</w:t>
      </w:r>
    </w:p>
    <w:p w:rsidR="002C71E8" w:rsidRPr="008652C4" w:rsidRDefault="002C71E8" w:rsidP="005E11E1">
      <w:pPr>
        <w:widowControl w:val="0"/>
        <w:jc w:val="both"/>
        <w:rPr>
          <w:rFonts w:ascii="Arial" w:hAnsi="Arial" w:cs="Arial"/>
          <w:bCs/>
        </w:rPr>
      </w:pPr>
      <w:r w:rsidRPr="008652C4">
        <w:rPr>
          <w:rFonts w:ascii="Arial" w:hAnsi="Arial" w:cs="Arial"/>
          <w:bCs/>
        </w:rPr>
        <w:t>промежуточный.</w:t>
      </w:r>
    </w:p>
    <w:p w:rsidR="002C71E8" w:rsidRPr="008652C4" w:rsidRDefault="002C71E8" w:rsidP="00B51F2D">
      <w:pPr>
        <w:widowControl w:val="0"/>
        <w:ind w:left="-284" w:firstLine="284"/>
        <w:jc w:val="both"/>
        <w:rPr>
          <w:rFonts w:ascii="Arial" w:hAnsi="Arial" w:cs="Arial"/>
          <w:bCs/>
        </w:rPr>
      </w:pPr>
      <w:r w:rsidRPr="008652C4">
        <w:rPr>
          <w:rFonts w:ascii="Arial" w:hAnsi="Arial" w:cs="Arial"/>
          <w:bCs/>
        </w:rPr>
        <w:t>Текущий контроль проводится в течение всего курса в устной и письменной форме</w:t>
      </w:r>
      <w:r w:rsidR="005E11E1">
        <w:rPr>
          <w:rFonts w:ascii="Arial" w:hAnsi="Arial" w:cs="Arial"/>
          <w:bCs/>
        </w:rPr>
        <w:t xml:space="preserve"> </w:t>
      </w:r>
      <w:r w:rsidRPr="008652C4">
        <w:rPr>
          <w:rFonts w:ascii="Arial" w:hAnsi="Arial" w:cs="Arial"/>
          <w:bCs/>
        </w:rPr>
        <w:t>(семинарские занятия</w:t>
      </w:r>
      <w:r w:rsidR="005E11E1">
        <w:rPr>
          <w:rFonts w:ascii="Arial" w:hAnsi="Arial" w:cs="Arial"/>
          <w:bCs/>
        </w:rPr>
        <w:t xml:space="preserve"> и контрольные работы</w:t>
      </w:r>
      <w:r w:rsidRPr="008652C4">
        <w:rPr>
          <w:rFonts w:ascii="Arial" w:hAnsi="Arial" w:cs="Arial"/>
          <w:bCs/>
        </w:rPr>
        <w:t>) и предназначен для организации самостоятельной работы студентов и систематической проверки знаний.</w:t>
      </w:r>
    </w:p>
    <w:p w:rsidR="00B51F2D" w:rsidRPr="008652C4" w:rsidRDefault="00B51F2D" w:rsidP="00B51F2D">
      <w:pPr>
        <w:pStyle w:val="a5"/>
        <w:spacing w:after="0"/>
        <w:ind w:left="0" w:firstLine="284"/>
        <w:rPr>
          <w:rFonts w:ascii="Arial" w:hAnsi="Arial" w:cs="Arial"/>
        </w:rPr>
      </w:pPr>
      <w:r w:rsidRPr="008652C4">
        <w:rPr>
          <w:rFonts w:ascii="Arial" w:hAnsi="Arial" w:cs="Arial"/>
        </w:rPr>
        <w:t>Рубежный контроль – зачёт по итогам 1 полугодия.  Промежуточным контролем является экзамен.</w:t>
      </w:r>
    </w:p>
    <w:p w:rsidR="00B51F2D" w:rsidRPr="008652C4" w:rsidRDefault="00B51F2D" w:rsidP="00B51F2D">
      <w:pPr>
        <w:pStyle w:val="a5"/>
        <w:spacing w:after="0"/>
        <w:ind w:left="0" w:firstLine="284"/>
        <w:rPr>
          <w:rFonts w:ascii="Arial" w:hAnsi="Arial" w:cs="Arial"/>
        </w:rPr>
      </w:pPr>
    </w:p>
    <w:p w:rsidR="00B51F2D" w:rsidRPr="008652C4" w:rsidRDefault="00B51F2D" w:rsidP="00B51F2D">
      <w:pPr>
        <w:ind w:firstLine="284"/>
        <w:jc w:val="center"/>
        <w:rPr>
          <w:rFonts w:ascii="Arial" w:hAnsi="Arial" w:cs="Arial"/>
          <w:b/>
          <w:i/>
        </w:rPr>
      </w:pPr>
      <w:r w:rsidRPr="008652C4">
        <w:rPr>
          <w:rFonts w:ascii="Arial" w:hAnsi="Arial" w:cs="Arial"/>
          <w:b/>
          <w:i/>
        </w:rPr>
        <w:t>Семинарские занятия</w:t>
      </w:r>
    </w:p>
    <w:p w:rsidR="008B1829" w:rsidRDefault="00B51F2D" w:rsidP="005E11E1">
      <w:pPr>
        <w:ind w:firstLine="284"/>
        <w:rPr>
          <w:rFonts w:ascii="Arial" w:hAnsi="Arial" w:cs="Arial"/>
          <w:b/>
          <w:i/>
        </w:rPr>
      </w:pPr>
      <w:r w:rsidRPr="008652C4">
        <w:rPr>
          <w:rFonts w:ascii="Arial" w:hAnsi="Arial" w:cs="Arial"/>
        </w:rPr>
        <w:t xml:space="preserve">Семинары проводятся в соответствии с тематическим планом профессионального модуля. На каждом семинарском занятии обсуждаются вопросы и решаются задачи по теме семинарского занятия. К их обсуждению студенты должны готовиться дома. </w:t>
      </w:r>
    </w:p>
    <w:p w:rsidR="005E11E1" w:rsidRPr="005E11E1" w:rsidRDefault="005E11E1" w:rsidP="005E11E1">
      <w:pPr>
        <w:ind w:firstLine="284"/>
        <w:rPr>
          <w:rFonts w:ascii="Arial" w:hAnsi="Arial" w:cs="Arial"/>
          <w:b/>
          <w:i/>
        </w:rPr>
      </w:pPr>
    </w:p>
    <w:p w:rsidR="008B1829" w:rsidRPr="008652C4" w:rsidRDefault="00B51F2D" w:rsidP="00B51F2D">
      <w:pPr>
        <w:widowControl w:val="0"/>
        <w:ind w:firstLine="720"/>
        <w:jc w:val="center"/>
        <w:rPr>
          <w:rFonts w:ascii="Arial" w:hAnsi="Arial" w:cs="Arial"/>
          <w:b/>
          <w:bCs/>
        </w:rPr>
      </w:pPr>
      <w:r w:rsidRPr="008652C4">
        <w:rPr>
          <w:rFonts w:ascii="Arial" w:hAnsi="Arial" w:cs="Arial"/>
          <w:b/>
          <w:bCs/>
        </w:rPr>
        <w:t>Задания для проведения текущей аттестации.</w:t>
      </w:r>
    </w:p>
    <w:p w:rsidR="00B51F2D" w:rsidRPr="005E11E1" w:rsidRDefault="00B51F2D" w:rsidP="005E11E1">
      <w:pPr>
        <w:widowControl w:val="0"/>
        <w:jc w:val="both"/>
        <w:rPr>
          <w:rFonts w:ascii="Arial" w:hAnsi="Arial" w:cs="Arial"/>
          <w:b/>
          <w:bCs/>
        </w:rPr>
      </w:pPr>
      <w:r w:rsidRPr="008652C4">
        <w:rPr>
          <w:rFonts w:ascii="Arial" w:hAnsi="Arial" w:cs="Arial"/>
          <w:b/>
          <w:bCs/>
        </w:rPr>
        <w:t>1.Семинарское занятие. Опрос устный.</w:t>
      </w:r>
    </w:p>
    <w:p w:rsidR="00B51F2D" w:rsidRPr="008652C4" w:rsidRDefault="00B51F2D" w:rsidP="00B51F2D">
      <w:pPr>
        <w:shd w:val="clear" w:color="auto" w:fill="FFFFFF"/>
        <w:snapToGrid w:val="0"/>
        <w:spacing w:line="256" w:lineRule="auto"/>
        <w:jc w:val="both"/>
        <w:rPr>
          <w:rFonts w:ascii="Arial" w:eastAsia="Calibri" w:hAnsi="Arial" w:cs="Arial"/>
        </w:rPr>
      </w:pPr>
      <w:r w:rsidRPr="008652C4">
        <w:rPr>
          <w:rFonts w:ascii="Arial" w:eastAsia="Calibri" w:hAnsi="Arial" w:cs="Arial"/>
        </w:rPr>
        <w:t xml:space="preserve">1.Методическая деятельность и ее специфика в системе начального общего образования. </w:t>
      </w:r>
    </w:p>
    <w:p w:rsidR="00B51F2D" w:rsidRPr="008652C4" w:rsidRDefault="00B51F2D" w:rsidP="00B51F2D">
      <w:pPr>
        <w:shd w:val="clear" w:color="auto" w:fill="FFFFFF"/>
        <w:snapToGrid w:val="0"/>
        <w:spacing w:line="256" w:lineRule="auto"/>
        <w:jc w:val="both"/>
        <w:rPr>
          <w:rFonts w:ascii="Arial" w:eastAsia="Calibri" w:hAnsi="Arial" w:cs="Arial"/>
        </w:rPr>
      </w:pPr>
      <w:r w:rsidRPr="008652C4">
        <w:rPr>
          <w:rFonts w:ascii="Arial" w:eastAsia="Calibri" w:hAnsi="Arial" w:cs="Arial"/>
        </w:rPr>
        <w:t>2.Сущность и цели методической деятельности учителя начальных классов. 3.Специфика и виды методической деятельности учителя начальных классов.</w:t>
      </w:r>
    </w:p>
    <w:p w:rsidR="00B51F2D" w:rsidRPr="008652C4" w:rsidRDefault="00B51F2D" w:rsidP="00B51F2D">
      <w:pPr>
        <w:shd w:val="clear" w:color="auto" w:fill="FFFFFF"/>
        <w:snapToGrid w:val="0"/>
        <w:spacing w:line="256" w:lineRule="auto"/>
        <w:jc w:val="both"/>
        <w:rPr>
          <w:rFonts w:ascii="Arial" w:eastAsia="Calibri" w:hAnsi="Arial" w:cs="Arial"/>
        </w:rPr>
      </w:pPr>
      <w:r w:rsidRPr="008652C4">
        <w:rPr>
          <w:rFonts w:ascii="Arial" w:eastAsia="Calibri" w:hAnsi="Arial" w:cs="Arial"/>
        </w:rPr>
        <w:t xml:space="preserve">4.Направления и содержание методической деятельности учителя начальных классов. </w:t>
      </w:r>
    </w:p>
    <w:p w:rsidR="00B51F2D" w:rsidRPr="008652C4" w:rsidRDefault="00B51F2D" w:rsidP="00B51F2D">
      <w:pPr>
        <w:shd w:val="clear" w:color="auto" w:fill="FFFFFF"/>
        <w:snapToGrid w:val="0"/>
        <w:spacing w:line="256" w:lineRule="auto"/>
        <w:jc w:val="both"/>
        <w:rPr>
          <w:rFonts w:ascii="Arial" w:eastAsia="Calibri" w:hAnsi="Arial" w:cs="Arial"/>
        </w:rPr>
      </w:pPr>
      <w:r w:rsidRPr="008652C4">
        <w:rPr>
          <w:rFonts w:ascii="Arial" w:eastAsia="Calibri" w:hAnsi="Arial" w:cs="Arial"/>
        </w:rPr>
        <w:t>5.Источники содержания методической деятельности учителя начальных классов. Продукты методической деятельности.</w:t>
      </w:r>
    </w:p>
    <w:p w:rsidR="00B51F2D" w:rsidRPr="008652C4" w:rsidRDefault="00B51F2D" w:rsidP="00B51F2D">
      <w:pPr>
        <w:widowControl w:val="0"/>
        <w:jc w:val="both"/>
        <w:rPr>
          <w:rFonts w:ascii="Arial" w:eastAsia="Calibri" w:hAnsi="Arial" w:cs="Arial"/>
        </w:rPr>
      </w:pPr>
      <w:r w:rsidRPr="008652C4">
        <w:rPr>
          <w:rFonts w:ascii="Arial" w:eastAsia="Calibri" w:hAnsi="Arial" w:cs="Arial"/>
        </w:rPr>
        <w:t>6.</w:t>
      </w:r>
      <w:r w:rsidR="00FB0045" w:rsidRPr="00FB0045">
        <w:rPr>
          <w:rFonts w:ascii="Arial" w:eastAsia="Calibri" w:hAnsi="Arial" w:cs="Arial"/>
        </w:rPr>
        <w:t xml:space="preserve"> </w:t>
      </w:r>
      <w:r w:rsidR="00FB0045" w:rsidRPr="008652C4">
        <w:rPr>
          <w:rFonts w:ascii="Arial" w:eastAsia="Calibri" w:hAnsi="Arial" w:cs="Arial"/>
        </w:rPr>
        <w:t>Методическое объединение учителей начальных классов</w:t>
      </w:r>
      <w:r w:rsidRPr="008652C4">
        <w:rPr>
          <w:rFonts w:ascii="Arial" w:eastAsia="Calibri" w:hAnsi="Arial" w:cs="Arial"/>
        </w:rPr>
        <w:t xml:space="preserve">. Цели, задачи и содержание деятельности методического объединения учителей начальных классов. </w:t>
      </w:r>
    </w:p>
    <w:p w:rsidR="00B51F2D" w:rsidRPr="008652C4" w:rsidRDefault="00B51F2D" w:rsidP="00B51F2D">
      <w:pPr>
        <w:widowControl w:val="0"/>
        <w:jc w:val="both"/>
        <w:rPr>
          <w:rFonts w:ascii="Arial" w:eastAsia="Calibri" w:hAnsi="Arial" w:cs="Arial"/>
        </w:rPr>
      </w:pPr>
      <w:r w:rsidRPr="008652C4">
        <w:rPr>
          <w:rFonts w:ascii="Arial" w:eastAsia="Calibri" w:hAnsi="Arial" w:cs="Arial"/>
        </w:rPr>
        <w:t xml:space="preserve">7.Направления и формы работы МО. </w:t>
      </w:r>
    </w:p>
    <w:p w:rsidR="00B51F2D" w:rsidRPr="008652C4" w:rsidRDefault="00B51F2D" w:rsidP="00B51F2D">
      <w:pPr>
        <w:widowControl w:val="0"/>
        <w:jc w:val="both"/>
        <w:rPr>
          <w:rFonts w:ascii="Arial" w:eastAsia="Calibri" w:hAnsi="Arial" w:cs="Arial"/>
        </w:rPr>
      </w:pPr>
      <w:r w:rsidRPr="008652C4">
        <w:rPr>
          <w:rFonts w:ascii="Arial" w:eastAsia="Calibri" w:hAnsi="Arial" w:cs="Arial"/>
        </w:rPr>
        <w:t xml:space="preserve">8.Документация МО. </w:t>
      </w:r>
    </w:p>
    <w:p w:rsidR="008B1829" w:rsidRPr="005E11E1" w:rsidRDefault="00B51F2D" w:rsidP="005E11E1">
      <w:pPr>
        <w:widowControl w:val="0"/>
        <w:jc w:val="both"/>
        <w:rPr>
          <w:rFonts w:ascii="Arial" w:hAnsi="Arial" w:cs="Arial"/>
          <w:b/>
          <w:bCs/>
        </w:rPr>
      </w:pPr>
      <w:r w:rsidRPr="008652C4">
        <w:rPr>
          <w:rFonts w:ascii="Arial" w:eastAsia="Calibri" w:hAnsi="Arial" w:cs="Arial"/>
        </w:rPr>
        <w:t>9.Контроль над деятельностью МО.</w:t>
      </w:r>
    </w:p>
    <w:p w:rsidR="008652C4" w:rsidRPr="008652C4" w:rsidRDefault="008652C4" w:rsidP="00B51F2D">
      <w:pPr>
        <w:widowControl w:val="0"/>
        <w:jc w:val="both"/>
        <w:rPr>
          <w:rFonts w:ascii="Arial" w:hAnsi="Arial" w:cs="Arial"/>
          <w:b/>
          <w:bCs/>
        </w:rPr>
      </w:pPr>
    </w:p>
    <w:p w:rsidR="008B1829" w:rsidRPr="008652C4" w:rsidRDefault="00B51F2D" w:rsidP="00B51F2D">
      <w:pPr>
        <w:widowControl w:val="0"/>
        <w:jc w:val="both"/>
        <w:rPr>
          <w:b/>
          <w:bCs/>
        </w:rPr>
      </w:pPr>
      <w:r w:rsidRPr="008652C4">
        <w:rPr>
          <w:rFonts w:ascii="Arial" w:hAnsi="Arial" w:cs="Arial"/>
          <w:b/>
          <w:bCs/>
        </w:rPr>
        <w:t>2.Семинарское занятие. Опрос устны</w:t>
      </w:r>
      <w:r w:rsidRPr="008652C4">
        <w:rPr>
          <w:b/>
          <w:bCs/>
        </w:rPr>
        <w:t>й.</w:t>
      </w:r>
    </w:p>
    <w:p w:rsidR="00B51F2D" w:rsidRPr="008652C4" w:rsidRDefault="00B51F2D" w:rsidP="00B51F2D">
      <w:pPr>
        <w:snapToGrid w:val="0"/>
        <w:spacing w:line="256" w:lineRule="auto"/>
        <w:jc w:val="both"/>
        <w:rPr>
          <w:rFonts w:ascii="Arial" w:eastAsia="Calibri" w:hAnsi="Arial" w:cs="Arial"/>
        </w:rPr>
      </w:pPr>
      <w:r w:rsidRPr="008652C4">
        <w:rPr>
          <w:rFonts w:ascii="Arial" w:eastAsia="Calibri" w:hAnsi="Arial" w:cs="Arial"/>
        </w:rPr>
        <w:t xml:space="preserve">1.Технология конструирования педагогического процесса. </w:t>
      </w:r>
    </w:p>
    <w:p w:rsidR="00B51F2D" w:rsidRPr="008652C4" w:rsidRDefault="00B51F2D" w:rsidP="00B51F2D">
      <w:pPr>
        <w:snapToGrid w:val="0"/>
        <w:spacing w:line="256" w:lineRule="auto"/>
        <w:jc w:val="both"/>
        <w:rPr>
          <w:rFonts w:ascii="Arial" w:eastAsia="Calibri" w:hAnsi="Arial" w:cs="Arial"/>
        </w:rPr>
      </w:pPr>
      <w:r w:rsidRPr="008652C4">
        <w:rPr>
          <w:rFonts w:ascii="Arial" w:eastAsia="Calibri" w:hAnsi="Arial" w:cs="Arial"/>
        </w:rPr>
        <w:t xml:space="preserve">2.Этапы педагогического конструирования: моделирование, проектирование, конструирование. </w:t>
      </w:r>
    </w:p>
    <w:p w:rsidR="00B51F2D" w:rsidRPr="008652C4" w:rsidRDefault="00B51F2D" w:rsidP="00B51F2D">
      <w:pPr>
        <w:snapToGrid w:val="0"/>
        <w:spacing w:line="256" w:lineRule="auto"/>
        <w:jc w:val="both"/>
        <w:rPr>
          <w:rFonts w:ascii="Arial" w:eastAsia="Calibri" w:hAnsi="Arial" w:cs="Arial"/>
        </w:rPr>
      </w:pPr>
      <w:r w:rsidRPr="008652C4">
        <w:rPr>
          <w:rFonts w:ascii="Arial" w:eastAsia="Calibri" w:hAnsi="Arial" w:cs="Arial"/>
        </w:rPr>
        <w:t>3.Планирование как результат конструирования педагогического процесса.</w:t>
      </w:r>
    </w:p>
    <w:p w:rsidR="00B51F2D" w:rsidRPr="008652C4" w:rsidRDefault="00B51F2D" w:rsidP="00B51F2D">
      <w:pPr>
        <w:snapToGrid w:val="0"/>
        <w:spacing w:line="256" w:lineRule="auto"/>
        <w:jc w:val="both"/>
        <w:rPr>
          <w:rFonts w:ascii="Arial" w:eastAsia="Calibri" w:hAnsi="Arial" w:cs="Arial"/>
        </w:rPr>
      </w:pPr>
      <w:r w:rsidRPr="008652C4">
        <w:rPr>
          <w:rFonts w:ascii="Arial" w:eastAsia="Calibri" w:hAnsi="Arial" w:cs="Arial"/>
        </w:rPr>
        <w:t xml:space="preserve">4.Планирование в деятельности учителя предметника. </w:t>
      </w:r>
    </w:p>
    <w:p w:rsidR="00B51F2D" w:rsidRPr="008652C4" w:rsidRDefault="00B51F2D" w:rsidP="00B51F2D">
      <w:pPr>
        <w:snapToGrid w:val="0"/>
        <w:spacing w:line="256" w:lineRule="auto"/>
        <w:jc w:val="both"/>
        <w:rPr>
          <w:rFonts w:ascii="Arial" w:eastAsia="Calibri" w:hAnsi="Arial" w:cs="Arial"/>
        </w:rPr>
      </w:pPr>
      <w:r w:rsidRPr="008652C4">
        <w:rPr>
          <w:rFonts w:ascii="Arial" w:eastAsia="Calibri" w:hAnsi="Arial" w:cs="Arial"/>
        </w:rPr>
        <w:t xml:space="preserve">5.Виды планирования в деятельности учителя. </w:t>
      </w:r>
    </w:p>
    <w:p w:rsidR="00B51F2D" w:rsidRPr="008652C4" w:rsidRDefault="00B51F2D" w:rsidP="00B51F2D">
      <w:pPr>
        <w:snapToGrid w:val="0"/>
        <w:spacing w:line="256" w:lineRule="auto"/>
        <w:jc w:val="both"/>
        <w:rPr>
          <w:rFonts w:ascii="Arial" w:eastAsia="Calibri" w:hAnsi="Arial" w:cs="Arial"/>
        </w:rPr>
      </w:pPr>
      <w:r w:rsidRPr="008652C4">
        <w:rPr>
          <w:rFonts w:ascii="Arial" w:eastAsia="Calibri" w:hAnsi="Arial" w:cs="Arial"/>
        </w:rPr>
        <w:t>6.Этапы подготовки к тематическому планированию учебного материала.</w:t>
      </w:r>
    </w:p>
    <w:p w:rsidR="00B51F2D" w:rsidRPr="008652C4" w:rsidRDefault="00B51F2D" w:rsidP="00B51F2D">
      <w:pPr>
        <w:snapToGrid w:val="0"/>
        <w:spacing w:line="256" w:lineRule="auto"/>
        <w:jc w:val="both"/>
        <w:rPr>
          <w:rFonts w:ascii="Arial" w:eastAsia="Calibri" w:hAnsi="Arial" w:cs="Arial"/>
        </w:rPr>
      </w:pPr>
      <w:r w:rsidRPr="008652C4">
        <w:rPr>
          <w:rFonts w:ascii="Arial" w:eastAsia="Calibri" w:hAnsi="Arial" w:cs="Arial"/>
        </w:rPr>
        <w:t>7.Методика тематического планирования учебного материала. Требования к оформлению тематического и поурочного плана.</w:t>
      </w:r>
    </w:p>
    <w:p w:rsidR="00B51F2D" w:rsidRPr="008652C4" w:rsidRDefault="00B51F2D" w:rsidP="00B51F2D">
      <w:pPr>
        <w:snapToGrid w:val="0"/>
        <w:spacing w:line="256" w:lineRule="auto"/>
        <w:jc w:val="both"/>
        <w:rPr>
          <w:rFonts w:ascii="Arial" w:eastAsia="Calibri" w:hAnsi="Arial" w:cs="Arial"/>
        </w:rPr>
      </w:pPr>
      <w:r w:rsidRPr="008652C4">
        <w:rPr>
          <w:rFonts w:ascii="Arial" w:eastAsia="Calibri" w:hAnsi="Arial" w:cs="Arial"/>
        </w:rPr>
        <w:t xml:space="preserve">8.Планирование работы классного руководителя. </w:t>
      </w:r>
    </w:p>
    <w:p w:rsidR="00B51F2D" w:rsidRPr="008652C4" w:rsidRDefault="00B51F2D" w:rsidP="00B51F2D">
      <w:pPr>
        <w:snapToGrid w:val="0"/>
        <w:spacing w:line="256" w:lineRule="auto"/>
        <w:jc w:val="both"/>
        <w:rPr>
          <w:rFonts w:ascii="Arial" w:eastAsia="Calibri" w:hAnsi="Arial" w:cs="Arial"/>
        </w:rPr>
      </w:pPr>
      <w:r w:rsidRPr="008652C4">
        <w:rPr>
          <w:rFonts w:ascii="Arial" w:eastAsia="Calibri" w:hAnsi="Arial" w:cs="Arial"/>
        </w:rPr>
        <w:t>9.Планирование и подготовка воспитательного мероприятия. Требования к оформлению плана воспитательного мероприятия.</w:t>
      </w:r>
    </w:p>
    <w:p w:rsidR="00B51F2D" w:rsidRPr="008652C4" w:rsidRDefault="00B51F2D" w:rsidP="00B51F2D">
      <w:pPr>
        <w:snapToGrid w:val="0"/>
        <w:spacing w:line="256" w:lineRule="auto"/>
        <w:jc w:val="both"/>
        <w:rPr>
          <w:rFonts w:ascii="Arial" w:eastAsia="Calibri" w:hAnsi="Arial" w:cs="Arial"/>
        </w:rPr>
      </w:pPr>
      <w:r w:rsidRPr="008652C4">
        <w:rPr>
          <w:rFonts w:ascii="Arial" w:eastAsia="Calibri" w:hAnsi="Arial" w:cs="Arial"/>
        </w:rPr>
        <w:t>10.Планирование комплексного методического обеспечения. Понятие об учебно-методическом комплексе (УМК). Структура УМК.</w:t>
      </w:r>
    </w:p>
    <w:p w:rsidR="008652C4" w:rsidRPr="005E11E1" w:rsidRDefault="00B51F2D" w:rsidP="00DE35A6">
      <w:pPr>
        <w:widowControl w:val="0"/>
        <w:jc w:val="both"/>
        <w:rPr>
          <w:rFonts w:ascii="Arial" w:hAnsi="Arial" w:cs="Arial"/>
          <w:bCs/>
        </w:rPr>
      </w:pPr>
      <w:r w:rsidRPr="008652C4">
        <w:rPr>
          <w:rFonts w:ascii="Arial" w:eastAsia="Calibri" w:hAnsi="Arial" w:cs="Arial"/>
        </w:rPr>
        <w:t>11.Этапы разработки У</w:t>
      </w:r>
      <w:r w:rsidR="005E11E1">
        <w:rPr>
          <w:rFonts w:ascii="Arial" w:eastAsia="Calibri" w:hAnsi="Arial" w:cs="Arial"/>
        </w:rPr>
        <w:t>МК. Требования к оформлению УМК.</w:t>
      </w:r>
    </w:p>
    <w:p w:rsidR="005E11E1" w:rsidRDefault="005E11E1" w:rsidP="00DE35A6">
      <w:pPr>
        <w:widowControl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8B1829" w:rsidRPr="008652C4" w:rsidRDefault="00DE35A6" w:rsidP="00DE35A6">
      <w:pPr>
        <w:widowControl w:val="0"/>
        <w:jc w:val="both"/>
        <w:rPr>
          <w:rFonts w:ascii="Arial" w:hAnsi="Arial" w:cs="Arial"/>
          <w:b/>
          <w:bCs/>
          <w:sz w:val="28"/>
          <w:szCs w:val="28"/>
        </w:rPr>
      </w:pPr>
      <w:r w:rsidRPr="008652C4">
        <w:rPr>
          <w:rFonts w:ascii="Arial" w:hAnsi="Arial" w:cs="Arial"/>
          <w:b/>
          <w:bCs/>
          <w:sz w:val="28"/>
          <w:szCs w:val="28"/>
        </w:rPr>
        <w:lastRenderedPageBreak/>
        <w:t>3.Семинарское занятие. Опрос устный.</w:t>
      </w:r>
    </w:p>
    <w:p w:rsidR="00DE35A6" w:rsidRPr="008652C4" w:rsidRDefault="00DE35A6" w:rsidP="00DE35A6">
      <w:pPr>
        <w:spacing w:line="256" w:lineRule="auto"/>
        <w:rPr>
          <w:rFonts w:ascii="Arial" w:eastAsia="Calibri" w:hAnsi="Arial" w:cs="Arial"/>
          <w:bCs/>
        </w:rPr>
      </w:pPr>
      <w:r w:rsidRPr="008652C4">
        <w:rPr>
          <w:rFonts w:ascii="Arial" w:eastAsia="Calibri" w:hAnsi="Arial" w:cs="Arial"/>
          <w:bCs/>
        </w:rPr>
        <w:t xml:space="preserve">1.Современные подходы в обучении и воспитании младших школьников. Возрастной подход: специфика организации и методического обеспечения образовательного процесса. </w:t>
      </w:r>
    </w:p>
    <w:p w:rsidR="00DE35A6" w:rsidRPr="008652C4" w:rsidRDefault="00DE35A6" w:rsidP="00DE35A6">
      <w:pPr>
        <w:spacing w:line="256" w:lineRule="auto"/>
        <w:rPr>
          <w:rFonts w:ascii="Arial" w:eastAsia="Calibri" w:hAnsi="Arial" w:cs="Arial"/>
          <w:bCs/>
        </w:rPr>
      </w:pPr>
      <w:r w:rsidRPr="008652C4">
        <w:rPr>
          <w:rFonts w:ascii="Arial" w:eastAsia="Calibri" w:hAnsi="Arial" w:cs="Arial"/>
          <w:bCs/>
        </w:rPr>
        <w:t xml:space="preserve">2.Компетентностный подход. </w:t>
      </w:r>
    </w:p>
    <w:p w:rsidR="00DE35A6" w:rsidRPr="008652C4" w:rsidRDefault="00DE35A6" w:rsidP="00DE35A6">
      <w:pPr>
        <w:spacing w:line="256" w:lineRule="auto"/>
        <w:rPr>
          <w:rFonts w:ascii="Arial" w:eastAsia="Calibri" w:hAnsi="Arial" w:cs="Arial"/>
          <w:bCs/>
        </w:rPr>
      </w:pPr>
      <w:r w:rsidRPr="008652C4">
        <w:rPr>
          <w:rFonts w:ascii="Arial" w:eastAsia="Calibri" w:hAnsi="Arial" w:cs="Arial"/>
          <w:bCs/>
        </w:rPr>
        <w:t>3.Личностно-ориентированный подход.</w:t>
      </w:r>
    </w:p>
    <w:p w:rsidR="00DE35A6" w:rsidRPr="008652C4" w:rsidRDefault="00DE35A6" w:rsidP="00DE35A6">
      <w:pPr>
        <w:spacing w:line="256" w:lineRule="auto"/>
        <w:rPr>
          <w:rFonts w:ascii="Arial" w:eastAsia="Calibri" w:hAnsi="Arial" w:cs="Arial"/>
          <w:bCs/>
        </w:rPr>
      </w:pPr>
      <w:r w:rsidRPr="008652C4">
        <w:rPr>
          <w:rFonts w:ascii="Arial" w:eastAsia="Calibri" w:hAnsi="Arial" w:cs="Arial"/>
          <w:bCs/>
        </w:rPr>
        <w:t>4.Гендерный подход: специфика организации и методического обеспечения образовательного процесса.</w:t>
      </w:r>
    </w:p>
    <w:p w:rsidR="00DE35A6" w:rsidRPr="008652C4" w:rsidRDefault="00DE35A6" w:rsidP="00DE35A6">
      <w:pPr>
        <w:spacing w:line="256" w:lineRule="auto"/>
        <w:rPr>
          <w:rFonts w:ascii="Arial" w:eastAsia="Calibri" w:hAnsi="Arial" w:cs="Arial"/>
          <w:bCs/>
        </w:rPr>
      </w:pPr>
      <w:r w:rsidRPr="008652C4">
        <w:rPr>
          <w:rFonts w:ascii="Arial" w:eastAsia="Calibri" w:hAnsi="Arial" w:cs="Arial"/>
          <w:bCs/>
        </w:rPr>
        <w:t xml:space="preserve">5. Ассоциативный и деятельностный подход. </w:t>
      </w:r>
    </w:p>
    <w:p w:rsidR="00DE35A6" w:rsidRPr="008652C4" w:rsidRDefault="00DE35A6" w:rsidP="00DE35A6">
      <w:pPr>
        <w:spacing w:line="256" w:lineRule="auto"/>
        <w:rPr>
          <w:rFonts w:ascii="Arial" w:eastAsia="Calibri" w:hAnsi="Arial" w:cs="Arial"/>
          <w:bCs/>
        </w:rPr>
      </w:pPr>
      <w:r w:rsidRPr="008652C4">
        <w:rPr>
          <w:rFonts w:ascii="Arial" w:eastAsia="Calibri" w:hAnsi="Arial" w:cs="Arial"/>
          <w:bCs/>
        </w:rPr>
        <w:t xml:space="preserve">6.Модульный подход: специфика организации и методического обеспечения образовательного процесса. </w:t>
      </w:r>
    </w:p>
    <w:p w:rsidR="00DE35A6" w:rsidRPr="008652C4" w:rsidRDefault="00DE35A6" w:rsidP="00DE35A6">
      <w:pPr>
        <w:spacing w:line="256" w:lineRule="auto"/>
        <w:rPr>
          <w:rFonts w:ascii="Arial" w:eastAsia="Calibri" w:hAnsi="Arial" w:cs="Arial"/>
          <w:bCs/>
        </w:rPr>
      </w:pPr>
      <w:r w:rsidRPr="008652C4">
        <w:rPr>
          <w:rFonts w:ascii="Arial" w:eastAsia="Calibri" w:hAnsi="Arial" w:cs="Arial"/>
          <w:bCs/>
        </w:rPr>
        <w:t xml:space="preserve">7.Проблемный подход. </w:t>
      </w:r>
    </w:p>
    <w:p w:rsidR="00DE35A6" w:rsidRPr="008652C4" w:rsidRDefault="00DE35A6" w:rsidP="00DE35A6">
      <w:pPr>
        <w:spacing w:line="256" w:lineRule="auto"/>
        <w:rPr>
          <w:rFonts w:ascii="Arial" w:eastAsia="Calibri" w:hAnsi="Arial" w:cs="Arial"/>
          <w:bCs/>
        </w:rPr>
      </w:pPr>
      <w:r w:rsidRPr="008652C4">
        <w:rPr>
          <w:rFonts w:ascii="Arial" w:eastAsia="Calibri" w:hAnsi="Arial" w:cs="Arial"/>
          <w:bCs/>
        </w:rPr>
        <w:t>8.Индивидуализация и дифференциация обучения: специфика организации и методического обеспечения образовательного процесса.</w:t>
      </w:r>
    </w:p>
    <w:p w:rsidR="00DE35A6" w:rsidRPr="008652C4" w:rsidRDefault="00DE35A6" w:rsidP="00DE35A6">
      <w:pPr>
        <w:spacing w:line="256" w:lineRule="auto"/>
        <w:rPr>
          <w:rFonts w:ascii="Arial" w:eastAsia="Calibri" w:hAnsi="Arial" w:cs="Arial"/>
          <w:bCs/>
        </w:rPr>
      </w:pPr>
      <w:r w:rsidRPr="008652C4">
        <w:rPr>
          <w:rFonts w:ascii="Arial" w:eastAsia="Calibri" w:hAnsi="Arial" w:cs="Arial"/>
          <w:bCs/>
        </w:rPr>
        <w:t xml:space="preserve">9.Современные педагогические технологии. Традиционная технология обучения. 10.Технология развивающего обучения. </w:t>
      </w:r>
    </w:p>
    <w:p w:rsidR="00DE35A6" w:rsidRPr="008652C4" w:rsidRDefault="00DE35A6" w:rsidP="00DE35A6">
      <w:pPr>
        <w:spacing w:line="256" w:lineRule="auto"/>
        <w:rPr>
          <w:rFonts w:ascii="Arial" w:eastAsia="Calibri" w:hAnsi="Arial" w:cs="Arial"/>
          <w:bCs/>
        </w:rPr>
      </w:pPr>
      <w:r w:rsidRPr="008652C4">
        <w:rPr>
          <w:rFonts w:ascii="Arial" w:eastAsia="Calibri" w:hAnsi="Arial" w:cs="Arial"/>
          <w:bCs/>
        </w:rPr>
        <w:t>11.Технология индивидуализации обучения (</w:t>
      </w:r>
      <w:proofErr w:type="spellStart"/>
      <w:r w:rsidRPr="008652C4">
        <w:rPr>
          <w:rFonts w:ascii="Arial" w:eastAsia="Calibri" w:hAnsi="Arial" w:cs="Arial"/>
          <w:bCs/>
        </w:rPr>
        <w:t>А.С.Границкая</w:t>
      </w:r>
      <w:proofErr w:type="spellEnd"/>
      <w:r w:rsidRPr="008652C4">
        <w:rPr>
          <w:rFonts w:ascii="Arial" w:eastAsia="Calibri" w:hAnsi="Arial" w:cs="Arial"/>
          <w:bCs/>
        </w:rPr>
        <w:t xml:space="preserve">, И. Унт, В.Д. </w:t>
      </w:r>
      <w:proofErr w:type="spellStart"/>
      <w:r w:rsidRPr="008652C4">
        <w:rPr>
          <w:rFonts w:ascii="Arial" w:eastAsia="Calibri" w:hAnsi="Arial" w:cs="Arial"/>
          <w:bCs/>
        </w:rPr>
        <w:t>Шадриков</w:t>
      </w:r>
      <w:proofErr w:type="spellEnd"/>
      <w:r w:rsidRPr="008652C4">
        <w:rPr>
          <w:rFonts w:ascii="Arial" w:eastAsia="Calibri" w:hAnsi="Arial" w:cs="Arial"/>
          <w:bCs/>
        </w:rPr>
        <w:t xml:space="preserve">, В. Дьяченко, А.З. </w:t>
      </w:r>
      <w:proofErr w:type="spellStart"/>
      <w:r w:rsidRPr="008652C4">
        <w:rPr>
          <w:rFonts w:ascii="Arial" w:eastAsia="Calibri" w:hAnsi="Arial" w:cs="Arial"/>
          <w:bCs/>
        </w:rPr>
        <w:t>Зак</w:t>
      </w:r>
      <w:proofErr w:type="spellEnd"/>
      <w:r w:rsidRPr="008652C4">
        <w:rPr>
          <w:rFonts w:ascii="Arial" w:eastAsia="Calibri" w:hAnsi="Arial" w:cs="Arial"/>
          <w:bCs/>
        </w:rPr>
        <w:t>).</w:t>
      </w:r>
    </w:p>
    <w:p w:rsidR="00DE35A6" w:rsidRPr="008652C4" w:rsidRDefault="00DE35A6" w:rsidP="00DE35A6">
      <w:pPr>
        <w:spacing w:line="256" w:lineRule="auto"/>
        <w:rPr>
          <w:rFonts w:ascii="Arial" w:eastAsia="Calibri" w:hAnsi="Arial" w:cs="Arial"/>
          <w:bCs/>
        </w:rPr>
      </w:pPr>
      <w:r w:rsidRPr="008652C4">
        <w:rPr>
          <w:rFonts w:ascii="Arial" w:eastAsia="Calibri" w:hAnsi="Arial" w:cs="Arial"/>
          <w:bCs/>
        </w:rPr>
        <w:t>12.Технология учебного сотрудничества. Технология межпредметных связей.</w:t>
      </w:r>
    </w:p>
    <w:p w:rsidR="00DE35A6" w:rsidRPr="008652C4" w:rsidRDefault="00DE35A6" w:rsidP="00DE35A6">
      <w:pPr>
        <w:spacing w:line="256" w:lineRule="auto"/>
        <w:rPr>
          <w:rFonts w:ascii="Arial" w:eastAsia="Calibri" w:hAnsi="Arial" w:cs="Arial"/>
          <w:bCs/>
        </w:rPr>
      </w:pPr>
      <w:r w:rsidRPr="008652C4">
        <w:rPr>
          <w:rFonts w:ascii="Arial" w:eastAsia="Calibri" w:hAnsi="Arial" w:cs="Arial"/>
          <w:bCs/>
        </w:rPr>
        <w:t>13.Концептуальные основы и содержание примерных и вариативных программ и УМК начального общего образования.</w:t>
      </w:r>
    </w:p>
    <w:p w:rsidR="00DE35A6" w:rsidRPr="008652C4" w:rsidRDefault="00DE35A6" w:rsidP="00DE35A6">
      <w:pPr>
        <w:spacing w:line="256" w:lineRule="auto"/>
        <w:rPr>
          <w:rFonts w:ascii="Arial" w:eastAsia="Calibri" w:hAnsi="Arial" w:cs="Arial"/>
          <w:bCs/>
        </w:rPr>
      </w:pPr>
      <w:r w:rsidRPr="008652C4">
        <w:rPr>
          <w:rFonts w:ascii="Arial" w:eastAsia="Calibri" w:hAnsi="Arial" w:cs="Arial"/>
          <w:bCs/>
        </w:rPr>
        <w:t>14.Государственный стандарт. Учебный план. Примерные программы. Учебники. Традиционные программы начального общего образования: «Школа 2100</w:t>
      </w:r>
      <w:r w:rsidR="005E11E1">
        <w:rPr>
          <w:rFonts w:ascii="Arial" w:eastAsia="Calibri" w:hAnsi="Arial" w:cs="Arial"/>
          <w:bCs/>
        </w:rPr>
        <w:t>», «Начальная школа 21 века», «</w:t>
      </w:r>
      <w:r w:rsidRPr="008652C4">
        <w:rPr>
          <w:rFonts w:ascii="Arial" w:eastAsia="Calibri" w:hAnsi="Arial" w:cs="Arial"/>
          <w:bCs/>
        </w:rPr>
        <w:t>Планета знаний», «Перспектива».</w:t>
      </w:r>
    </w:p>
    <w:p w:rsidR="008B1829" w:rsidRPr="008652C4" w:rsidRDefault="00DE35A6" w:rsidP="00DE35A6">
      <w:pPr>
        <w:widowControl w:val="0"/>
        <w:jc w:val="both"/>
        <w:rPr>
          <w:rFonts w:ascii="Arial" w:hAnsi="Arial" w:cs="Arial"/>
          <w:bCs/>
        </w:rPr>
      </w:pPr>
      <w:r w:rsidRPr="008652C4">
        <w:rPr>
          <w:rFonts w:ascii="Arial" w:eastAsia="Calibri" w:hAnsi="Arial" w:cs="Arial"/>
          <w:bCs/>
        </w:rPr>
        <w:t xml:space="preserve">15.Программы системы развивающего обучения: </w:t>
      </w:r>
      <w:proofErr w:type="spellStart"/>
      <w:r w:rsidRPr="008652C4">
        <w:rPr>
          <w:rFonts w:ascii="Arial" w:eastAsia="Calibri" w:hAnsi="Arial" w:cs="Arial"/>
          <w:bCs/>
        </w:rPr>
        <w:t>Л.В.Занкова</w:t>
      </w:r>
      <w:proofErr w:type="spellEnd"/>
      <w:r w:rsidRPr="008652C4">
        <w:rPr>
          <w:rFonts w:ascii="Arial" w:eastAsia="Calibri" w:hAnsi="Arial" w:cs="Arial"/>
          <w:bCs/>
        </w:rPr>
        <w:t xml:space="preserve"> и Д.Б. </w:t>
      </w:r>
      <w:proofErr w:type="spellStart"/>
      <w:r w:rsidRPr="008652C4">
        <w:rPr>
          <w:rFonts w:ascii="Arial" w:eastAsia="Calibri" w:hAnsi="Arial" w:cs="Arial"/>
          <w:bCs/>
        </w:rPr>
        <w:t>Эльконина</w:t>
      </w:r>
      <w:proofErr w:type="spellEnd"/>
      <w:r w:rsidRPr="008652C4">
        <w:rPr>
          <w:rFonts w:ascii="Arial" w:eastAsia="Calibri" w:hAnsi="Arial" w:cs="Arial"/>
          <w:bCs/>
        </w:rPr>
        <w:t>-В.В. Давыдова.</w:t>
      </w:r>
    </w:p>
    <w:p w:rsidR="008B1829" w:rsidRPr="008652C4" w:rsidRDefault="008B1829" w:rsidP="009926E7">
      <w:pPr>
        <w:widowControl w:val="0"/>
        <w:ind w:firstLine="720"/>
        <w:jc w:val="both"/>
        <w:rPr>
          <w:rFonts w:ascii="Arial" w:hAnsi="Arial" w:cs="Arial"/>
          <w:bCs/>
        </w:rPr>
      </w:pPr>
    </w:p>
    <w:p w:rsidR="00DE35A6" w:rsidRPr="008652C4" w:rsidRDefault="00DE35A6" w:rsidP="00DE35A6">
      <w:pPr>
        <w:widowControl w:val="0"/>
        <w:jc w:val="both"/>
        <w:rPr>
          <w:rFonts w:ascii="Arial" w:hAnsi="Arial" w:cs="Arial"/>
          <w:b/>
          <w:bCs/>
          <w:sz w:val="28"/>
          <w:szCs w:val="28"/>
        </w:rPr>
      </w:pPr>
      <w:r w:rsidRPr="008652C4">
        <w:rPr>
          <w:rFonts w:ascii="Arial" w:hAnsi="Arial" w:cs="Arial"/>
          <w:b/>
          <w:bCs/>
          <w:sz w:val="28"/>
          <w:szCs w:val="28"/>
        </w:rPr>
        <w:t>4.Семинарское занятие. Опрос устный.</w:t>
      </w:r>
    </w:p>
    <w:p w:rsidR="00DE35A6" w:rsidRPr="008652C4" w:rsidRDefault="00DE35A6" w:rsidP="00DE35A6">
      <w:pPr>
        <w:snapToGrid w:val="0"/>
        <w:spacing w:line="256" w:lineRule="auto"/>
        <w:rPr>
          <w:rFonts w:ascii="Arial" w:eastAsia="Calibri" w:hAnsi="Arial" w:cs="Arial"/>
        </w:rPr>
      </w:pPr>
      <w:r w:rsidRPr="008652C4">
        <w:rPr>
          <w:rFonts w:ascii="Arial" w:hAnsi="Arial" w:cs="Arial"/>
          <w:bCs/>
        </w:rPr>
        <w:t>1.</w:t>
      </w:r>
      <w:r w:rsidRPr="008652C4">
        <w:rPr>
          <w:rFonts w:ascii="Arial" w:eastAsia="Calibri" w:hAnsi="Arial" w:cs="Arial"/>
        </w:rPr>
        <w:t>Теоритические основы создания предметно-развивающей среды в кабинете начальных классов. Понятие о предметно-развивающей среде, ее роль, цели и задачи.</w:t>
      </w:r>
    </w:p>
    <w:p w:rsidR="00DE35A6" w:rsidRPr="00DE35A6" w:rsidRDefault="00DE35A6" w:rsidP="00DE35A6">
      <w:pPr>
        <w:snapToGrid w:val="0"/>
        <w:spacing w:line="256" w:lineRule="auto"/>
        <w:rPr>
          <w:rFonts w:ascii="Arial" w:eastAsia="Calibri" w:hAnsi="Arial" w:cs="Arial"/>
        </w:rPr>
      </w:pPr>
      <w:r w:rsidRPr="00DE35A6">
        <w:rPr>
          <w:rFonts w:ascii="Arial" w:eastAsia="Calibri" w:hAnsi="Arial" w:cs="Arial"/>
        </w:rPr>
        <w:t>2.Гигиенические, специальные требования к созданию предметно-развивающей среды. Нормативные документы, регламентирующие отбор оборудования и учебно-методических материалов для оснащения кабинета начальных классов.</w:t>
      </w:r>
    </w:p>
    <w:p w:rsidR="00DE35A6" w:rsidRDefault="00DE35A6" w:rsidP="00DE35A6">
      <w:pPr>
        <w:widowControl w:val="0"/>
        <w:jc w:val="both"/>
        <w:rPr>
          <w:rFonts w:ascii="Arial" w:eastAsia="Calibri" w:hAnsi="Arial" w:cs="Arial"/>
        </w:rPr>
      </w:pPr>
      <w:r w:rsidRPr="00DE35A6">
        <w:rPr>
          <w:rFonts w:ascii="Arial" w:eastAsia="Calibri" w:hAnsi="Arial" w:cs="Arial"/>
        </w:rPr>
        <w:t xml:space="preserve">3.Целостная модель предметно-развивающей среды. </w:t>
      </w:r>
    </w:p>
    <w:p w:rsidR="00DE35A6" w:rsidRPr="00DE35A6" w:rsidRDefault="00DE35A6" w:rsidP="00DE35A6">
      <w:pPr>
        <w:widowControl w:val="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eastAsia="Calibri" w:hAnsi="Arial" w:cs="Arial"/>
        </w:rPr>
        <w:t>4.</w:t>
      </w:r>
      <w:r w:rsidRPr="00DE35A6">
        <w:rPr>
          <w:rFonts w:ascii="Arial" w:eastAsia="Calibri" w:hAnsi="Arial" w:cs="Arial"/>
        </w:rPr>
        <w:t>Инновационный подход к созданию предметно-развивающей среды.</w:t>
      </w:r>
    </w:p>
    <w:p w:rsidR="00DE35A6" w:rsidRDefault="00DE35A6" w:rsidP="00DE35A6">
      <w:pPr>
        <w:widowControl w:val="0"/>
        <w:jc w:val="both"/>
        <w:rPr>
          <w:b/>
          <w:bCs/>
          <w:sz w:val="28"/>
          <w:szCs w:val="28"/>
        </w:rPr>
      </w:pPr>
    </w:p>
    <w:p w:rsidR="007D5597" w:rsidRPr="007D5597" w:rsidRDefault="007D5597" w:rsidP="00DE35A6">
      <w:pPr>
        <w:widowControl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</w:t>
      </w:r>
      <w:r w:rsidRPr="008652C4">
        <w:rPr>
          <w:rFonts w:ascii="Arial" w:hAnsi="Arial" w:cs="Arial"/>
          <w:b/>
          <w:bCs/>
          <w:sz w:val="28"/>
          <w:szCs w:val="28"/>
        </w:rPr>
        <w:t>.Семинарское занятие. Опрос устный.</w:t>
      </w:r>
    </w:p>
    <w:p w:rsidR="00C31BC6" w:rsidRDefault="007D5597" w:rsidP="007D5597">
      <w:pPr>
        <w:snapToGrid w:val="0"/>
        <w:rPr>
          <w:rFonts w:ascii="Arial" w:eastAsia="Calibri" w:hAnsi="Arial" w:cs="Arial"/>
        </w:rPr>
      </w:pPr>
      <w:r w:rsidRPr="00C31BC6">
        <w:rPr>
          <w:rFonts w:ascii="Arial" w:eastAsia="Calibri" w:hAnsi="Arial" w:cs="Arial"/>
          <w:bCs/>
        </w:rPr>
        <w:t>1.</w:t>
      </w:r>
      <w:r w:rsidRPr="00C31BC6">
        <w:rPr>
          <w:rFonts w:ascii="Arial" w:eastAsia="Calibri" w:hAnsi="Arial" w:cs="Arial"/>
        </w:rPr>
        <w:t xml:space="preserve">Сущность и критерии новаторского и передового опыта. Источники передового опыта. Источники передового опыта. </w:t>
      </w:r>
    </w:p>
    <w:p w:rsidR="007D5597" w:rsidRPr="00C31BC6" w:rsidRDefault="00C31BC6" w:rsidP="007D5597">
      <w:pPr>
        <w:snapToGrid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2.</w:t>
      </w:r>
      <w:r w:rsidR="007D5597" w:rsidRPr="00C31BC6">
        <w:rPr>
          <w:rFonts w:ascii="Arial" w:eastAsia="Calibri" w:hAnsi="Arial" w:cs="Arial"/>
        </w:rPr>
        <w:t>Критерии выбора педагогического опыта для обобщения. Уровни обобщения педагогического опыта.</w:t>
      </w:r>
    </w:p>
    <w:p w:rsidR="00C31BC6" w:rsidRDefault="00C31BC6" w:rsidP="007D5597">
      <w:pPr>
        <w:snapToGrid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</w:t>
      </w:r>
      <w:r w:rsidR="007D5597" w:rsidRPr="00C31BC6">
        <w:rPr>
          <w:rFonts w:ascii="Arial" w:eastAsia="Calibri" w:hAnsi="Arial" w:cs="Arial"/>
        </w:rPr>
        <w:t>.Обобщение, представление и распространение передового опыта.</w:t>
      </w:r>
    </w:p>
    <w:p w:rsidR="00C31BC6" w:rsidRDefault="00C31BC6" w:rsidP="007D5597">
      <w:pPr>
        <w:snapToGrid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4.</w:t>
      </w:r>
      <w:r w:rsidR="007D5597" w:rsidRPr="00C31BC6">
        <w:rPr>
          <w:rFonts w:ascii="Arial" w:eastAsia="Calibri" w:hAnsi="Arial" w:cs="Arial"/>
        </w:rPr>
        <w:t>Требования к методическим разработкам.</w:t>
      </w:r>
    </w:p>
    <w:p w:rsidR="007D5597" w:rsidRPr="00C31BC6" w:rsidRDefault="00C31BC6" w:rsidP="007D5597">
      <w:pPr>
        <w:snapToGrid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5.</w:t>
      </w:r>
      <w:r w:rsidR="007D5597" w:rsidRPr="00C31BC6">
        <w:rPr>
          <w:rFonts w:ascii="Arial" w:eastAsia="Calibri" w:hAnsi="Arial" w:cs="Arial"/>
        </w:rPr>
        <w:t>Требования к оформлению новаторского и передового опыта.</w:t>
      </w:r>
    </w:p>
    <w:p w:rsidR="00C31BC6" w:rsidRDefault="00C31BC6" w:rsidP="007D5597">
      <w:pPr>
        <w:snapToGrid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</w:t>
      </w:r>
      <w:r w:rsidR="007D5597" w:rsidRPr="00C31BC6">
        <w:rPr>
          <w:rFonts w:ascii="Arial" w:eastAsia="Calibri" w:hAnsi="Arial" w:cs="Arial"/>
        </w:rPr>
        <w:t>.Система работы по изучению новаторского и передового опыта.</w:t>
      </w:r>
    </w:p>
    <w:p w:rsidR="007D5597" w:rsidRPr="00C31BC6" w:rsidRDefault="00C31BC6" w:rsidP="007D5597">
      <w:pPr>
        <w:snapToGrid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7.</w:t>
      </w:r>
      <w:r w:rsidR="007D5597" w:rsidRPr="00C31BC6">
        <w:rPr>
          <w:rFonts w:ascii="Arial" w:eastAsia="Calibri" w:hAnsi="Arial" w:cs="Arial"/>
        </w:rPr>
        <w:t xml:space="preserve">Основные формы и методы выявления и изучения новаторского передового педагогического опыта. </w:t>
      </w:r>
    </w:p>
    <w:p w:rsidR="007D5597" w:rsidRDefault="007D5597" w:rsidP="00DE35A6">
      <w:pPr>
        <w:widowControl w:val="0"/>
        <w:jc w:val="both"/>
        <w:rPr>
          <w:b/>
          <w:bCs/>
          <w:sz w:val="28"/>
          <w:szCs w:val="28"/>
        </w:rPr>
      </w:pPr>
    </w:p>
    <w:p w:rsidR="008B1829" w:rsidRPr="00DE35A6" w:rsidRDefault="007D5597" w:rsidP="00DE35A6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</w:t>
      </w:r>
      <w:r w:rsidR="00DE35A6" w:rsidRPr="00B51F2D">
        <w:rPr>
          <w:b/>
          <w:bCs/>
          <w:sz w:val="28"/>
          <w:szCs w:val="28"/>
        </w:rPr>
        <w:t>.Семинарское занятие</w:t>
      </w:r>
      <w:r w:rsidR="00DE35A6">
        <w:rPr>
          <w:b/>
          <w:bCs/>
          <w:sz w:val="28"/>
          <w:szCs w:val="28"/>
        </w:rPr>
        <w:t>. Опрос устный.</w:t>
      </w:r>
    </w:p>
    <w:p w:rsidR="00DE35A6" w:rsidRDefault="00DE35A6" w:rsidP="00DE35A6">
      <w:pPr>
        <w:tabs>
          <w:tab w:val="left" w:pos="2104"/>
          <w:tab w:val="left" w:pos="3238"/>
        </w:tabs>
        <w:snapToGrid w:val="0"/>
        <w:spacing w:line="25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</w:t>
      </w:r>
      <w:r w:rsidRPr="00DE35A6">
        <w:rPr>
          <w:rFonts w:ascii="Arial" w:eastAsia="Calibri" w:hAnsi="Arial" w:cs="Arial"/>
        </w:rPr>
        <w:t xml:space="preserve">Сущность инновационной направленности педагогической деятельности. Понятие об инновации. </w:t>
      </w:r>
    </w:p>
    <w:p w:rsidR="00DE35A6" w:rsidRPr="00DE35A6" w:rsidRDefault="00DE35A6" w:rsidP="00DE35A6">
      <w:pPr>
        <w:tabs>
          <w:tab w:val="left" w:pos="2104"/>
          <w:tab w:val="left" w:pos="3238"/>
        </w:tabs>
        <w:snapToGrid w:val="0"/>
        <w:spacing w:line="25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2.</w:t>
      </w:r>
      <w:r w:rsidRPr="00DE35A6">
        <w:rPr>
          <w:rFonts w:ascii="Arial" w:eastAsia="Calibri" w:hAnsi="Arial" w:cs="Arial"/>
        </w:rPr>
        <w:t>Направления инноваций в образовательной деятельности.  Этапы инновационной деятельности.</w:t>
      </w:r>
    </w:p>
    <w:p w:rsidR="00DE35A6" w:rsidRPr="00DE35A6" w:rsidRDefault="00DE35A6" w:rsidP="00DE35A6">
      <w:pPr>
        <w:tabs>
          <w:tab w:val="left" w:pos="2104"/>
          <w:tab w:val="left" w:pos="3238"/>
        </w:tabs>
        <w:snapToGrid w:val="0"/>
        <w:spacing w:line="25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</w:t>
      </w:r>
      <w:r w:rsidRPr="00DE35A6">
        <w:rPr>
          <w:rFonts w:ascii="Arial" w:eastAsia="Calibri" w:hAnsi="Arial" w:cs="Arial"/>
        </w:rPr>
        <w:t>.Характеристики и критерии оценки инноваций. Технология управления инновационным процессом.</w:t>
      </w:r>
    </w:p>
    <w:p w:rsidR="00DE35A6" w:rsidRPr="00DE35A6" w:rsidRDefault="00DE35A6" w:rsidP="00DE35A6">
      <w:pPr>
        <w:tabs>
          <w:tab w:val="left" w:pos="2104"/>
          <w:tab w:val="left" w:pos="3238"/>
        </w:tabs>
        <w:snapToGrid w:val="0"/>
        <w:spacing w:line="256" w:lineRule="auto"/>
        <w:rPr>
          <w:rFonts w:ascii="Arial" w:eastAsia="Calibri" w:hAnsi="Arial" w:cs="Arial"/>
        </w:rPr>
      </w:pPr>
      <w:r w:rsidRPr="00DE35A6">
        <w:rPr>
          <w:rFonts w:ascii="Arial" w:eastAsia="Calibri" w:hAnsi="Arial" w:cs="Arial"/>
        </w:rPr>
        <w:t>3.Методические инновации. Виды методических инноваций. Технология инновационной методической деятельности.</w:t>
      </w:r>
    </w:p>
    <w:p w:rsidR="00DE35A6" w:rsidRDefault="00DE35A6" w:rsidP="00DE35A6">
      <w:pPr>
        <w:widowControl w:val="0"/>
        <w:jc w:val="both"/>
        <w:rPr>
          <w:rFonts w:ascii="Arial" w:eastAsia="Calibri" w:hAnsi="Arial" w:cs="Arial"/>
        </w:rPr>
      </w:pPr>
      <w:r w:rsidRPr="00DE35A6">
        <w:rPr>
          <w:rFonts w:ascii="Arial" w:eastAsia="Calibri" w:hAnsi="Arial" w:cs="Arial"/>
        </w:rPr>
        <w:t xml:space="preserve">4.Организация опытно-экспериментальной работы в сфере образования. </w:t>
      </w:r>
    </w:p>
    <w:p w:rsidR="008B1829" w:rsidRDefault="00DE35A6" w:rsidP="005E11E1">
      <w:pPr>
        <w:widowControl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5.</w:t>
      </w:r>
      <w:r w:rsidRPr="00DE35A6">
        <w:rPr>
          <w:rFonts w:ascii="Arial" w:eastAsia="Calibri" w:hAnsi="Arial" w:cs="Arial"/>
        </w:rPr>
        <w:t xml:space="preserve">Роль, цели и задачи опытно-экспериментальной работы в сфере образования. </w:t>
      </w:r>
      <w:r>
        <w:rPr>
          <w:rFonts w:ascii="Arial" w:eastAsia="Calibri" w:hAnsi="Arial" w:cs="Arial"/>
        </w:rPr>
        <w:t>6.</w:t>
      </w:r>
      <w:r w:rsidRPr="00DE35A6">
        <w:rPr>
          <w:rFonts w:ascii="Arial" w:eastAsia="Calibri" w:hAnsi="Arial" w:cs="Arial"/>
        </w:rPr>
        <w:t>Методологические характеристики опытно-экспериментальной работы.</w:t>
      </w:r>
    </w:p>
    <w:p w:rsidR="00C31BC6" w:rsidRPr="005E11E1" w:rsidRDefault="00C31BC6" w:rsidP="005E11E1">
      <w:pPr>
        <w:widowControl w:val="0"/>
        <w:jc w:val="both"/>
        <w:rPr>
          <w:rFonts w:ascii="Arial" w:hAnsi="Arial" w:cs="Arial"/>
          <w:bCs/>
          <w:sz w:val="28"/>
          <w:szCs w:val="28"/>
        </w:rPr>
      </w:pPr>
    </w:p>
    <w:p w:rsidR="008B1829" w:rsidRPr="00F030B2" w:rsidRDefault="00C31BC6" w:rsidP="00F030B2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DE35A6" w:rsidRPr="00B51F2D">
        <w:rPr>
          <w:b/>
          <w:bCs/>
          <w:sz w:val="28"/>
          <w:szCs w:val="28"/>
        </w:rPr>
        <w:t>.Семинарское занятие</w:t>
      </w:r>
      <w:r w:rsidR="00DE35A6">
        <w:rPr>
          <w:b/>
          <w:bCs/>
          <w:sz w:val="28"/>
          <w:szCs w:val="28"/>
        </w:rPr>
        <w:t>. Опрос устный.</w:t>
      </w:r>
    </w:p>
    <w:p w:rsidR="00F030B2" w:rsidRDefault="00F030B2" w:rsidP="00DE35A6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</w:t>
      </w:r>
      <w:r w:rsidR="00DE35A6" w:rsidRPr="00DE35A6">
        <w:rPr>
          <w:rFonts w:ascii="Arial" w:eastAsia="Calibri" w:hAnsi="Arial" w:cs="Arial"/>
        </w:rPr>
        <w:t xml:space="preserve">Виды школьной документации. </w:t>
      </w:r>
    </w:p>
    <w:p w:rsidR="00F030B2" w:rsidRDefault="00F030B2" w:rsidP="00DE35A6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2.</w:t>
      </w:r>
      <w:r w:rsidR="00DE35A6" w:rsidRPr="00DE35A6">
        <w:rPr>
          <w:rFonts w:ascii="Arial" w:eastAsia="Calibri" w:hAnsi="Arial" w:cs="Arial"/>
        </w:rPr>
        <w:t xml:space="preserve">Требования к ведению журналов, личных дел учащихся. </w:t>
      </w:r>
    </w:p>
    <w:p w:rsidR="00DE35A6" w:rsidRPr="00DE35A6" w:rsidRDefault="00F030B2" w:rsidP="00DE35A6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</w:t>
      </w:r>
      <w:r w:rsidR="00DE35A6" w:rsidRPr="00DE35A6">
        <w:rPr>
          <w:rFonts w:ascii="Arial" w:eastAsia="Calibri" w:hAnsi="Arial" w:cs="Arial"/>
        </w:rPr>
        <w:t xml:space="preserve">.Мониторинг педагогической деятельности.  </w:t>
      </w:r>
    </w:p>
    <w:p w:rsidR="00F030B2" w:rsidRDefault="00F030B2" w:rsidP="00F030B2">
      <w:pPr>
        <w:widowControl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</w:t>
      </w:r>
      <w:r w:rsidR="00DE35A6" w:rsidRPr="00DE35A6">
        <w:rPr>
          <w:rFonts w:ascii="Arial" w:eastAsia="Calibri" w:hAnsi="Arial" w:cs="Arial"/>
        </w:rPr>
        <w:t xml:space="preserve">.Анализ и самоанализ педагогической деятельности.  </w:t>
      </w:r>
    </w:p>
    <w:p w:rsidR="008B1829" w:rsidRPr="00DE35A6" w:rsidRDefault="00F030B2" w:rsidP="00F030B2">
      <w:pPr>
        <w:widowControl w:val="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eastAsia="Calibri" w:hAnsi="Arial" w:cs="Arial"/>
        </w:rPr>
        <w:t>5.</w:t>
      </w:r>
      <w:r w:rsidR="00DE35A6" w:rsidRPr="00DE35A6">
        <w:rPr>
          <w:rFonts w:ascii="Arial" w:eastAsia="Calibri" w:hAnsi="Arial" w:cs="Arial"/>
        </w:rPr>
        <w:t>Педагогическая рефлексия.</w:t>
      </w:r>
    </w:p>
    <w:p w:rsidR="008B1829" w:rsidRPr="00DE35A6" w:rsidRDefault="00F030B2" w:rsidP="00F030B2">
      <w:pPr>
        <w:widowControl w:val="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eastAsia="Calibri" w:hAnsi="Arial" w:cs="Arial"/>
        </w:rPr>
        <w:t>6</w:t>
      </w:r>
      <w:r w:rsidR="00DE35A6" w:rsidRPr="00DE35A6">
        <w:rPr>
          <w:rFonts w:ascii="Arial" w:eastAsia="Calibri" w:hAnsi="Arial" w:cs="Arial"/>
        </w:rPr>
        <w:t>.Виды и структура портфолио.</w:t>
      </w:r>
    </w:p>
    <w:p w:rsidR="008B1829" w:rsidRPr="00DE35A6" w:rsidRDefault="008B1829" w:rsidP="009926E7">
      <w:pPr>
        <w:widowControl w:val="0"/>
        <w:ind w:firstLine="720"/>
        <w:jc w:val="both"/>
        <w:rPr>
          <w:rFonts w:ascii="Arial" w:hAnsi="Arial" w:cs="Arial"/>
          <w:bCs/>
          <w:sz w:val="28"/>
          <w:szCs w:val="28"/>
        </w:rPr>
      </w:pPr>
    </w:p>
    <w:p w:rsidR="008B1829" w:rsidRDefault="008B1829" w:rsidP="009926E7">
      <w:pPr>
        <w:widowControl w:val="0"/>
        <w:ind w:firstLine="720"/>
        <w:jc w:val="both"/>
        <w:rPr>
          <w:bCs/>
          <w:sz w:val="28"/>
          <w:szCs w:val="28"/>
        </w:rPr>
      </w:pPr>
    </w:p>
    <w:p w:rsidR="00F030B2" w:rsidRPr="00531564" w:rsidRDefault="00F030B2" w:rsidP="00F030B2">
      <w:pPr>
        <w:pStyle w:val="a7"/>
        <w:ind w:left="928"/>
        <w:rPr>
          <w:rFonts w:ascii="Arial" w:hAnsi="Arial" w:cs="Arial"/>
          <w:b/>
        </w:rPr>
      </w:pPr>
      <w:r w:rsidRPr="00531564">
        <w:rPr>
          <w:rFonts w:ascii="Arial" w:hAnsi="Arial" w:cs="Arial"/>
          <w:b/>
        </w:rPr>
        <w:t>Критерии оценивания ответов на семинарских занятиях.</w:t>
      </w:r>
    </w:p>
    <w:p w:rsidR="00F030B2" w:rsidRPr="00770671" w:rsidRDefault="00F030B2" w:rsidP="00F030B2">
      <w:pPr>
        <w:spacing w:before="100" w:beforeAutospacing="1" w:after="139" w:line="288" w:lineRule="auto"/>
        <w:rPr>
          <w:rFonts w:ascii="Arial" w:hAnsi="Arial" w:cs="Arial"/>
          <w:color w:val="333333"/>
        </w:rPr>
      </w:pPr>
      <w:r w:rsidRPr="00770671">
        <w:rPr>
          <w:rFonts w:ascii="Arial" w:hAnsi="Arial" w:cs="Arial"/>
          <w:color w:val="333333"/>
        </w:rPr>
        <w:t xml:space="preserve">Оценки </w:t>
      </w:r>
      <w:r w:rsidRPr="00770671">
        <w:rPr>
          <w:rFonts w:ascii="Arial" w:hAnsi="Arial" w:cs="Arial"/>
          <w:b/>
          <w:bCs/>
          <w:color w:val="333333"/>
        </w:rPr>
        <w:t>«отлично»</w:t>
      </w:r>
      <w:r w:rsidRPr="00770671">
        <w:rPr>
          <w:rFonts w:ascii="Arial" w:hAnsi="Arial" w:cs="Arial"/>
          <w:color w:val="333333"/>
        </w:rPr>
        <w:t xml:space="preserve"> заслуживает ответ, содержащий:</w:t>
      </w:r>
    </w:p>
    <w:p w:rsidR="00F030B2" w:rsidRDefault="00F030B2" w:rsidP="00F030B2">
      <w:pPr>
        <w:numPr>
          <w:ilvl w:val="0"/>
          <w:numId w:val="6"/>
        </w:numPr>
        <w:spacing w:before="100" w:beforeAutospacing="1" w:after="100" w:afterAutospacing="1" w:line="288" w:lineRule="auto"/>
        <w:ind w:left="1067"/>
        <w:rPr>
          <w:rFonts w:ascii="Arial" w:hAnsi="Arial" w:cs="Arial"/>
          <w:color w:val="333333"/>
        </w:rPr>
      </w:pPr>
      <w:proofErr w:type="gramStart"/>
      <w:r w:rsidRPr="00531564">
        <w:rPr>
          <w:rFonts w:ascii="Arial" w:hAnsi="Arial" w:cs="Arial"/>
          <w:color w:val="333333"/>
        </w:rPr>
        <w:t>глубокое</w:t>
      </w:r>
      <w:proofErr w:type="gramEnd"/>
      <w:r w:rsidRPr="00531564">
        <w:rPr>
          <w:rFonts w:ascii="Arial" w:hAnsi="Arial" w:cs="Arial"/>
          <w:color w:val="333333"/>
        </w:rPr>
        <w:t xml:space="preserve"> и систематическое знание всего программного, а также основного содержания лекционного курса </w:t>
      </w:r>
      <w:r>
        <w:rPr>
          <w:rFonts w:ascii="Arial" w:hAnsi="Arial" w:cs="Arial"/>
          <w:color w:val="333333"/>
        </w:rPr>
        <w:t>;</w:t>
      </w:r>
    </w:p>
    <w:p w:rsidR="00F030B2" w:rsidRPr="00770671" w:rsidRDefault="00F030B2" w:rsidP="00F030B2">
      <w:pPr>
        <w:numPr>
          <w:ilvl w:val="0"/>
          <w:numId w:val="6"/>
        </w:numPr>
        <w:spacing w:before="100" w:beforeAutospacing="1" w:after="100" w:afterAutospacing="1" w:line="288" w:lineRule="auto"/>
        <w:ind w:left="1067"/>
        <w:rPr>
          <w:rFonts w:ascii="Arial" w:hAnsi="Arial" w:cs="Arial"/>
          <w:color w:val="333333"/>
        </w:rPr>
      </w:pPr>
      <w:r w:rsidRPr="00770671">
        <w:rPr>
          <w:rFonts w:ascii="Arial" w:hAnsi="Arial" w:cs="Arial"/>
          <w:color w:val="333333"/>
        </w:rPr>
        <w:t>логически корректное и убедительное изложение ответа.</w:t>
      </w:r>
    </w:p>
    <w:p w:rsidR="00F030B2" w:rsidRPr="00770671" w:rsidRDefault="00F030B2" w:rsidP="00F030B2">
      <w:pPr>
        <w:spacing w:before="100" w:beforeAutospacing="1" w:after="139" w:line="288" w:lineRule="auto"/>
        <w:rPr>
          <w:rFonts w:ascii="Arial" w:hAnsi="Arial" w:cs="Arial"/>
          <w:color w:val="333333"/>
        </w:rPr>
      </w:pPr>
      <w:r w:rsidRPr="00770671">
        <w:rPr>
          <w:rFonts w:ascii="Arial" w:hAnsi="Arial" w:cs="Arial"/>
          <w:color w:val="333333"/>
        </w:rPr>
        <w:t xml:space="preserve">Оценки </w:t>
      </w:r>
      <w:r w:rsidRPr="00770671">
        <w:rPr>
          <w:rFonts w:ascii="Arial" w:hAnsi="Arial" w:cs="Arial"/>
          <w:b/>
          <w:bCs/>
          <w:color w:val="333333"/>
        </w:rPr>
        <w:t>«хорошо»</w:t>
      </w:r>
      <w:r w:rsidRPr="00770671">
        <w:rPr>
          <w:rFonts w:ascii="Arial" w:hAnsi="Arial" w:cs="Arial"/>
          <w:color w:val="333333"/>
        </w:rPr>
        <w:t xml:space="preserve"> заслуживает ответ, содержащий:</w:t>
      </w:r>
    </w:p>
    <w:p w:rsidR="00F030B2" w:rsidRPr="00770671" w:rsidRDefault="00F030B2" w:rsidP="00F030B2">
      <w:pPr>
        <w:numPr>
          <w:ilvl w:val="0"/>
          <w:numId w:val="7"/>
        </w:numPr>
        <w:spacing w:before="100" w:beforeAutospacing="1" w:after="100" w:afterAutospacing="1" w:line="288" w:lineRule="auto"/>
        <w:ind w:left="1067"/>
        <w:rPr>
          <w:rFonts w:ascii="Arial" w:hAnsi="Arial" w:cs="Arial"/>
          <w:color w:val="333333"/>
        </w:rPr>
      </w:pPr>
      <w:r w:rsidRPr="00770671">
        <w:rPr>
          <w:rFonts w:ascii="Arial" w:hAnsi="Arial" w:cs="Arial"/>
          <w:color w:val="333333"/>
        </w:rPr>
        <w:t>в целом логически корректное, но не всегда точное и аргументированное изложение ответа.</w:t>
      </w:r>
    </w:p>
    <w:p w:rsidR="00F030B2" w:rsidRPr="00770671" w:rsidRDefault="00F030B2" w:rsidP="00F030B2">
      <w:pPr>
        <w:spacing w:before="100" w:beforeAutospacing="1" w:after="139" w:line="288" w:lineRule="auto"/>
        <w:rPr>
          <w:rFonts w:ascii="Arial" w:hAnsi="Arial" w:cs="Arial"/>
          <w:color w:val="333333"/>
        </w:rPr>
      </w:pPr>
      <w:r w:rsidRPr="00770671">
        <w:rPr>
          <w:rFonts w:ascii="Arial" w:hAnsi="Arial" w:cs="Arial"/>
          <w:color w:val="333333"/>
        </w:rPr>
        <w:t xml:space="preserve">Оценки </w:t>
      </w:r>
      <w:r w:rsidRPr="00770671">
        <w:rPr>
          <w:rFonts w:ascii="Arial" w:hAnsi="Arial" w:cs="Arial"/>
          <w:b/>
          <w:bCs/>
          <w:color w:val="333333"/>
        </w:rPr>
        <w:t>«удовлетворительно»</w:t>
      </w:r>
      <w:r w:rsidRPr="00770671">
        <w:rPr>
          <w:rFonts w:ascii="Arial" w:hAnsi="Arial" w:cs="Arial"/>
          <w:color w:val="333333"/>
        </w:rPr>
        <w:t xml:space="preserve"> заслуживает ответ, содержащий:</w:t>
      </w:r>
    </w:p>
    <w:p w:rsidR="00F030B2" w:rsidRPr="00770671" w:rsidRDefault="00F030B2" w:rsidP="00F030B2">
      <w:pPr>
        <w:numPr>
          <w:ilvl w:val="0"/>
          <w:numId w:val="8"/>
        </w:numPr>
        <w:spacing w:before="100" w:beforeAutospacing="1" w:after="100" w:afterAutospacing="1" w:line="288" w:lineRule="auto"/>
        <w:ind w:left="1067"/>
        <w:rPr>
          <w:rFonts w:ascii="Arial" w:hAnsi="Arial" w:cs="Arial"/>
          <w:color w:val="333333"/>
        </w:rPr>
      </w:pPr>
      <w:r w:rsidRPr="00770671">
        <w:rPr>
          <w:rFonts w:ascii="Arial" w:hAnsi="Arial" w:cs="Arial"/>
          <w:color w:val="333333"/>
        </w:rPr>
        <w:t>фрагментарные, поверхностные знания важнейших разделов программы и содержания лекционного курса;</w:t>
      </w:r>
    </w:p>
    <w:p w:rsidR="00F030B2" w:rsidRPr="00770671" w:rsidRDefault="00F030B2" w:rsidP="00F030B2">
      <w:pPr>
        <w:numPr>
          <w:ilvl w:val="0"/>
          <w:numId w:val="8"/>
        </w:numPr>
        <w:spacing w:before="100" w:beforeAutospacing="1" w:after="100" w:afterAutospacing="1" w:line="288" w:lineRule="auto"/>
        <w:ind w:left="1067"/>
        <w:rPr>
          <w:rFonts w:ascii="Arial" w:hAnsi="Arial" w:cs="Arial"/>
          <w:color w:val="333333"/>
        </w:rPr>
      </w:pPr>
      <w:r w:rsidRPr="00770671">
        <w:rPr>
          <w:rFonts w:ascii="Arial" w:hAnsi="Arial" w:cs="Arial"/>
          <w:color w:val="333333"/>
        </w:rPr>
        <w:t>стремление логически определенно и последовательно изложить ответ.</w:t>
      </w:r>
    </w:p>
    <w:p w:rsidR="008B1829" w:rsidRDefault="008B1829" w:rsidP="009926E7">
      <w:pPr>
        <w:widowControl w:val="0"/>
        <w:ind w:firstLine="720"/>
        <w:jc w:val="both"/>
        <w:rPr>
          <w:bCs/>
          <w:sz w:val="28"/>
          <w:szCs w:val="28"/>
        </w:rPr>
      </w:pPr>
    </w:p>
    <w:p w:rsidR="008B1829" w:rsidRDefault="008B1829" w:rsidP="005E11E1">
      <w:pPr>
        <w:widowControl w:val="0"/>
        <w:jc w:val="both"/>
        <w:rPr>
          <w:bCs/>
          <w:sz w:val="28"/>
          <w:szCs w:val="28"/>
        </w:rPr>
      </w:pPr>
    </w:p>
    <w:p w:rsidR="007D5597" w:rsidRDefault="007D5597" w:rsidP="005E11E1">
      <w:pPr>
        <w:widowControl w:val="0"/>
        <w:ind w:firstLine="720"/>
        <w:jc w:val="center"/>
        <w:rPr>
          <w:rFonts w:ascii="Arial" w:hAnsi="Arial" w:cs="Arial"/>
          <w:b/>
          <w:bCs/>
          <w:sz w:val="28"/>
          <w:szCs w:val="28"/>
        </w:rPr>
      </w:pPr>
    </w:p>
    <w:p w:rsidR="007D5597" w:rsidRDefault="007D5597" w:rsidP="005E11E1">
      <w:pPr>
        <w:widowControl w:val="0"/>
        <w:ind w:firstLine="720"/>
        <w:jc w:val="center"/>
        <w:rPr>
          <w:rFonts w:ascii="Arial" w:hAnsi="Arial" w:cs="Arial"/>
          <w:b/>
          <w:bCs/>
          <w:sz w:val="28"/>
          <w:szCs w:val="28"/>
        </w:rPr>
      </w:pPr>
    </w:p>
    <w:p w:rsidR="007D5597" w:rsidRDefault="007D5597" w:rsidP="005E11E1">
      <w:pPr>
        <w:widowControl w:val="0"/>
        <w:ind w:firstLine="720"/>
        <w:jc w:val="center"/>
        <w:rPr>
          <w:rFonts w:ascii="Arial" w:hAnsi="Arial" w:cs="Arial"/>
          <w:b/>
          <w:bCs/>
          <w:sz w:val="28"/>
          <w:szCs w:val="28"/>
        </w:rPr>
      </w:pPr>
    </w:p>
    <w:p w:rsidR="007D5597" w:rsidRDefault="007D5597" w:rsidP="005E11E1">
      <w:pPr>
        <w:widowControl w:val="0"/>
        <w:ind w:firstLine="720"/>
        <w:jc w:val="center"/>
        <w:rPr>
          <w:rFonts w:ascii="Arial" w:hAnsi="Arial" w:cs="Arial"/>
          <w:b/>
          <w:bCs/>
          <w:sz w:val="28"/>
          <w:szCs w:val="28"/>
        </w:rPr>
      </w:pPr>
    </w:p>
    <w:p w:rsidR="007D5597" w:rsidRDefault="007D5597" w:rsidP="00C31BC6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8B1829" w:rsidRPr="005E11E1" w:rsidRDefault="005E11E1" w:rsidP="005E11E1">
      <w:pPr>
        <w:widowControl w:val="0"/>
        <w:ind w:firstLine="720"/>
        <w:jc w:val="center"/>
        <w:rPr>
          <w:rFonts w:ascii="Arial" w:hAnsi="Arial" w:cs="Arial"/>
          <w:b/>
          <w:bCs/>
          <w:sz w:val="28"/>
          <w:szCs w:val="28"/>
        </w:rPr>
      </w:pPr>
      <w:r w:rsidRPr="005E11E1">
        <w:rPr>
          <w:rFonts w:ascii="Arial" w:hAnsi="Arial" w:cs="Arial"/>
          <w:b/>
          <w:bCs/>
          <w:sz w:val="28"/>
          <w:szCs w:val="28"/>
        </w:rPr>
        <w:t>Контрольные работы</w:t>
      </w:r>
    </w:p>
    <w:p w:rsidR="000531BD" w:rsidRDefault="005E11E1" w:rsidP="000531BD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Контрольные работы</w:t>
      </w:r>
      <w:r w:rsidRPr="008652C4">
        <w:rPr>
          <w:rFonts w:ascii="Arial" w:hAnsi="Arial" w:cs="Arial"/>
        </w:rPr>
        <w:t xml:space="preserve"> проводятся в соответствии с тематическим планом профессионального модуля.</w:t>
      </w:r>
      <w:r>
        <w:rPr>
          <w:rFonts w:ascii="Arial" w:hAnsi="Arial" w:cs="Arial"/>
        </w:rPr>
        <w:t xml:space="preserve"> Контрольная работа включает в себя 2 варианта, в каждом варианте по 3 задания (два ответа на вопрос и 1 практическое задание). </w:t>
      </w:r>
    </w:p>
    <w:p w:rsidR="005E11E1" w:rsidRDefault="005E11E1" w:rsidP="000531BD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К выполнению первых двух заданий студен</w:t>
      </w:r>
      <w:r w:rsidR="000531BD">
        <w:rPr>
          <w:rFonts w:ascii="Arial" w:hAnsi="Arial" w:cs="Arial"/>
        </w:rPr>
        <w:t xml:space="preserve">ты готовятся дома, а 3 задание </w:t>
      </w:r>
      <w:r>
        <w:rPr>
          <w:rFonts w:ascii="Arial" w:hAnsi="Arial" w:cs="Arial"/>
        </w:rPr>
        <w:t>выполняют в аудитории.</w:t>
      </w:r>
    </w:p>
    <w:p w:rsidR="005E11E1" w:rsidRPr="005E11E1" w:rsidRDefault="005E11E1" w:rsidP="000531BD">
      <w:pPr>
        <w:ind w:firstLine="284"/>
        <w:jc w:val="both"/>
        <w:rPr>
          <w:rFonts w:ascii="Arial" w:hAnsi="Arial" w:cs="Arial"/>
          <w:b/>
          <w:i/>
        </w:rPr>
      </w:pPr>
    </w:p>
    <w:p w:rsidR="008652C4" w:rsidRDefault="007D5597" w:rsidP="004A770F">
      <w:pPr>
        <w:shd w:val="clear" w:color="auto" w:fill="FFFFFF"/>
        <w:ind w:firstLine="709"/>
        <w:jc w:val="both"/>
        <w:rPr>
          <w:rFonts w:ascii="Arial" w:hAnsi="Arial" w:cs="Arial"/>
          <w:b/>
          <w:bCs/>
          <w:iCs/>
          <w:color w:val="000000"/>
          <w:spacing w:val="-3"/>
        </w:rPr>
      </w:pPr>
      <w:r>
        <w:rPr>
          <w:rFonts w:ascii="Arial" w:hAnsi="Arial" w:cs="Arial"/>
          <w:b/>
          <w:bCs/>
          <w:iCs/>
          <w:color w:val="000000"/>
          <w:spacing w:val="-3"/>
        </w:rPr>
        <w:t>Задания дл</w:t>
      </w:r>
      <w:r w:rsidR="004A770F">
        <w:rPr>
          <w:rFonts w:ascii="Arial" w:hAnsi="Arial" w:cs="Arial"/>
          <w:b/>
          <w:bCs/>
          <w:iCs/>
          <w:color w:val="000000"/>
          <w:spacing w:val="-3"/>
        </w:rPr>
        <w:t>я проведения контрольных работ.</w:t>
      </w:r>
    </w:p>
    <w:p w:rsidR="008652C4" w:rsidRDefault="007D5597" w:rsidP="00F030B2">
      <w:pPr>
        <w:shd w:val="clear" w:color="auto" w:fill="FFFFFF"/>
        <w:ind w:firstLine="709"/>
        <w:jc w:val="both"/>
        <w:rPr>
          <w:rFonts w:ascii="Arial" w:hAnsi="Arial" w:cs="Arial"/>
          <w:b/>
          <w:bCs/>
          <w:iCs/>
          <w:color w:val="000000"/>
          <w:spacing w:val="-3"/>
        </w:rPr>
      </w:pPr>
      <w:r>
        <w:rPr>
          <w:rFonts w:ascii="Arial" w:hAnsi="Arial" w:cs="Arial"/>
          <w:b/>
          <w:bCs/>
          <w:iCs/>
          <w:color w:val="000000"/>
          <w:spacing w:val="-3"/>
        </w:rPr>
        <w:t>Контрольная работа №1</w:t>
      </w:r>
    </w:p>
    <w:p w:rsidR="004A770F" w:rsidRDefault="004A770F" w:rsidP="00F030B2">
      <w:pPr>
        <w:shd w:val="clear" w:color="auto" w:fill="FFFFFF"/>
        <w:ind w:firstLine="709"/>
        <w:jc w:val="both"/>
        <w:rPr>
          <w:rFonts w:ascii="Arial" w:hAnsi="Arial" w:cs="Arial"/>
          <w:b/>
          <w:bCs/>
          <w:iCs/>
          <w:color w:val="000000"/>
          <w:spacing w:val="-3"/>
        </w:rPr>
      </w:pPr>
      <w:r>
        <w:rPr>
          <w:rFonts w:ascii="Arial" w:hAnsi="Arial" w:cs="Arial"/>
          <w:b/>
          <w:bCs/>
          <w:iCs/>
          <w:color w:val="000000"/>
          <w:spacing w:val="-3"/>
        </w:rPr>
        <w:t>Вариант 1.</w:t>
      </w:r>
    </w:p>
    <w:p w:rsidR="008652C4" w:rsidRPr="004A770F" w:rsidRDefault="00FB0045" w:rsidP="004A770F">
      <w:pPr>
        <w:shd w:val="clear" w:color="auto" w:fill="FFFFFF"/>
        <w:jc w:val="both"/>
        <w:rPr>
          <w:rFonts w:ascii="Arial" w:hAnsi="Arial" w:cs="Arial"/>
          <w:bCs/>
          <w:iCs/>
          <w:color w:val="000000"/>
          <w:spacing w:val="-3"/>
        </w:rPr>
      </w:pPr>
      <w:r w:rsidRPr="004A770F">
        <w:rPr>
          <w:rFonts w:ascii="Arial" w:hAnsi="Arial" w:cs="Arial"/>
          <w:bCs/>
          <w:iCs/>
          <w:color w:val="000000"/>
          <w:spacing w:val="-3"/>
        </w:rPr>
        <w:t>1.</w:t>
      </w:r>
      <w:r w:rsidRPr="004A770F">
        <w:rPr>
          <w:rFonts w:ascii="Arial" w:eastAsia="Calibri" w:hAnsi="Arial" w:cs="Arial"/>
        </w:rPr>
        <w:t xml:space="preserve"> Методическое объединение учителей начальных классов</w:t>
      </w:r>
      <w:r w:rsidR="004A770F" w:rsidRPr="004A770F">
        <w:rPr>
          <w:rFonts w:ascii="Arial" w:eastAsia="Calibri" w:hAnsi="Arial" w:cs="Arial"/>
        </w:rPr>
        <w:t>. Цели, задачи и содержание деятельности</w:t>
      </w:r>
    </w:p>
    <w:p w:rsidR="008652C4" w:rsidRPr="004A770F" w:rsidRDefault="004A770F" w:rsidP="004A770F">
      <w:pPr>
        <w:shd w:val="clear" w:color="auto" w:fill="FFFFFF"/>
        <w:jc w:val="both"/>
        <w:rPr>
          <w:rFonts w:ascii="Arial" w:hAnsi="Arial" w:cs="Arial"/>
          <w:bCs/>
          <w:iCs/>
          <w:color w:val="000000"/>
          <w:spacing w:val="-3"/>
        </w:rPr>
      </w:pPr>
      <w:r w:rsidRPr="004A770F">
        <w:rPr>
          <w:rFonts w:ascii="Arial" w:hAnsi="Arial" w:cs="Arial"/>
          <w:bCs/>
          <w:iCs/>
          <w:color w:val="000000"/>
          <w:spacing w:val="-3"/>
        </w:rPr>
        <w:t>2.</w:t>
      </w:r>
      <w:r w:rsidRPr="004A770F">
        <w:rPr>
          <w:rFonts w:ascii="Arial" w:eastAsia="Calibri" w:hAnsi="Arial" w:cs="Arial"/>
        </w:rPr>
        <w:t xml:space="preserve"> Виды планирования в деятельности учителя.</w:t>
      </w:r>
    </w:p>
    <w:p w:rsidR="008652C4" w:rsidRDefault="004A770F" w:rsidP="004A770F">
      <w:pPr>
        <w:shd w:val="clear" w:color="auto" w:fill="FFFFFF"/>
        <w:jc w:val="both"/>
        <w:rPr>
          <w:rFonts w:ascii="Arial" w:hAnsi="Arial" w:cs="Arial"/>
          <w:b/>
          <w:bCs/>
          <w:iCs/>
          <w:color w:val="000000"/>
          <w:spacing w:val="-3"/>
        </w:rPr>
      </w:pPr>
      <w:r w:rsidRPr="004A770F">
        <w:rPr>
          <w:rFonts w:ascii="Arial" w:hAnsi="Arial" w:cs="Arial"/>
          <w:bCs/>
          <w:iCs/>
          <w:color w:val="000000"/>
          <w:spacing w:val="-3"/>
        </w:rPr>
        <w:t>3</w:t>
      </w:r>
      <w:r w:rsidRPr="00DA5A2D">
        <w:rPr>
          <w:rFonts w:ascii="Arial" w:hAnsi="Arial" w:cs="Arial"/>
          <w:bCs/>
          <w:iCs/>
          <w:color w:val="000000"/>
          <w:spacing w:val="-3"/>
        </w:rPr>
        <w:t>.</w:t>
      </w:r>
      <w:r w:rsidR="00DA5A2D" w:rsidRPr="00DA5A2D">
        <w:rPr>
          <w:rFonts w:ascii="Arial" w:hAnsi="Arial" w:cs="Arial"/>
          <w:bCs/>
          <w:iCs/>
          <w:color w:val="000000"/>
          <w:spacing w:val="-3"/>
        </w:rPr>
        <w:t xml:space="preserve"> Анализ УМК</w:t>
      </w:r>
    </w:p>
    <w:p w:rsidR="008652C4" w:rsidRDefault="004A770F" w:rsidP="00F030B2">
      <w:pPr>
        <w:shd w:val="clear" w:color="auto" w:fill="FFFFFF"/>
        <w:ind w:firstLine="709"/>
        <w:jc w:val="both"/>
        <w:rPr>
          <w:rFonts w:ascii="Arial" w:hAnsi="Arial" w:cs="Arial"/>
          <w:b/>
          <w:bCs/>
          <w:iCs/>
          <w:color w:val="000000"/>
          <w:spacing w:val="-3"/>
        </w:rPr>
      </w:pPr>
      <w:r>
        <w:rPr>
          <w:rFonts w:ascii="Arial" w:hAnsi="Arial" w:cs="Arial"/>
          <w:b/>
          <w:bCs/>
          <w:iCs/>
          <w:color w:val="000000"/>
          <w:spacing w:val="-3"/>
        </w:rPr>
        <w:t>Вариант 2.</w:t>
      </w:r>
    </w:p>
    <w:p w:rsidR="008652C4" w:rsidRPr="004A770F" w:rsidRDefault="004A770F" w:rsidP="004A770F">
      <w:pPr>
        <w:shd w:val="clear" w:color="auto" w:fill="FFFFFF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</w:t>
      </w:r>
      <w:r w:rsidR="000531BD">
        <w:rPr>
          <w:rFonts w:ascii="Arial" w:eastAsia="Calibri" w:hAnsi="Arial" w:cs="Arial"/>
        </w:rPr>
        <w:t xml:space="preserve"> </w:t>
      </w:r>
      <w:r w:rsidRPr="004A770F">
        <w:rPr>
          <w:rFonts w:ascii="Arial" w:eastAsia="Calibri" w:hAnsi="Arial" w:cs="Arial"/>
        </w:rPr>
        <w:t>Сущность и цели методической деятельности учителя начальных классов.</w:t>
      </w:r>
    </w:p>
    <w:p w:rsidR="004A770F" w:rsidRPr="004A770F" w:rsidRDefault="004A770F" w:rsidP="004A770F">
      <w:pPr>
        <w:snapToGrid w:val="0"/>
        <w:spacing w:line="256" w:lineRule="auto"/>
        <w:jc w:val="both"/>
        <w:rPr>
          <w:rFonts w:ascii="Arial" w:eastAsia="Calibri" w:hAnsi="Arial" w:cs="Arial"/>
        </w:rPr>
      </w:pPr>
      <w:r w:rsidRPr="004A770F">
        <w:rPr>
          <w:rFonts w:ascii="Arial" w:hAnsi="Arial" w:cs="Arial"/>
          <w:bCs/>
          <w:iCs/>
          <w:color w:val="000000"/>
          <w:spacing w:val="-3"/>
        </w:rPr>
        <w:t>2.</w:t>
      </w:r>
      <w:r w:rsidRPr="004A770F">
        <w:rPr>
          <w:rFonts w:ascii="Arial" w:eastAsia="Calibri" w:hAnsi="Arial" w:cs="Arial"/>
        </w:rPr>
        <w:t xml:space="preserve"> Требования к оформлению тематического и поурочного плана.</w:t>
      </w:r>
    </w:p>
    <w:p w:rsidR="004A770F" w:rsidRPr="004A770F" w:rsidRDefault="004A770F" w:rsidP="004A770F">
      <w:pPr>
        <w:shd w:val="clear" w:color="auto" w:fill="FFFFFF"/>
        <w:jc w:val="both"/>
        <w:rPr>
          <w:rFonts w:ascii="Arial" w:hAnsi="Arial" w:cs="Arial"/>
          <w:b/>
          <w:bCs/>
          <w:iCs/>
          <w:color w:val="000000"/>
          <w:spacing w:val="-3"/>
        </w:rPr>
      </w:pPr>
      <w:r w:rsidRPr="004A770F">
        <w:rPr>
          <w:rFonts w:ascii="Arial" w:hAnsi="Arial" w:cs="Arial"/>
          <w:bCs/>
          <w:iCs/>
          <w:color w:val="000000"/>
          <w:spacing w:val="-3"/>
        </w:rPr>
        <w:t>3</w:t>
      </w:r>
      <w:r>
        <w:rPr>
          <w:rFonts w:ascii="Arial" w:hAnsi="Arial" w:cs="Arial"/>
          <w:b/>
          <w:bCs/>
          <w:iCs/>
          <w:color w:val="000000"/>
          <w:spacing w:val="-3"/>
        </w:rPr>
        <w:t>.</w:t>
      </w:r>
      <w:r w:rsidR="0065506D">
        <w:rPr>
          <w:rFonts w:ascii="Arial" w:hAnsi="Arial" w:cs="Arial"/>
          <w:bCs/>
          <w:iCs/>
          <w:color w:val="000000"/>
          <w:spacing w:val="-3"/>
        </w:rPr>
        <w:t xml:space="preserve"> </w:t>
      </w:r>
      <w:r w:rsidR="00DA5A2D" w:rsidRPr="00DA5A2D">
        <w:rPr>
          <w:rFonts w:ascii="Arial" w:hAnsi="Arial" w:cs="Arial"/>
          <w:bCs/>
          <w:iCs/>
          <w:color w:val="000000"/>
          <w:spacing w:val="-3"/>
        </w:rPr>
        <w:t>Анализ УМК</w:t>
      </w:r>
    </w:p>
    <w:p w:rsidR="008652C4" w:rsidRDefault="007D5597" w:rsidP="00F030B2">
      <w:pPr>
        <w:shd w:val="clear" w:color="auto" w:fill="FFFFFF"/>
        <w:ind w:firstLine="709"/>
        <w:jc w:val="both"/>
        <w:rPr>
          <w:rFonts w:ascii="Arial" w:hAnsi="Arial" w:cs="Arial"/>
          <w:b/>
          <w:bCs/>
          <w:iCs/>
          <w:color w:val="000000"/>
          <w:spacing w:val="-3"/>
        </w:rPr>
      </w:pPr>
      <w:r>
        <w:rPr>
          <w:rFonts w:ascii="Arial" w:hAnsi="Arial" w:cs="Arial"/>
          <w:b/>
          <w:bCs/>
          <w:iCs/>
          <w:color w:val="000000"/>
          <w:spacing w:val="-3"/>
        </w:rPr>
        <w:t>Контрольная работа №2</w:t>
      </w:r>
    </w:p>
    <w:p w:rsidR="008652C4" w:rsidRDefault="004A770F" w:rsidP="00F030B2">
      <w:pPr>
        <w:shd w:val="clear" w:color="auto" w:fill="FFFFFF"/>
        <w:ind w:firstLine="709"/>
        <w:jc w:val="both"/>
        <w:rPr>
          <w:rFonts w:ascii="Arial" w:hAnsi="Arial" w:cs="Arial"/>
          <w:b/>
          <w:bCs/>
          <w:iCs/>
          <w:color w:val="000000"/>
          <w:spacing w:val="-3"/>
        </w:rPr>
      </w:pPr>
      <w:r>
        <w:rPr>
          <w:rFonts w:ascii="Arial" w:hAnsi="Arial" w:cs="Arial"/>
          <w:b/>
          <w:bCs/>
          <w:iCs/>
          <w:color w:val="000000"/>
          <w:spacing w:val="-3"/>
        </w:rPr>
        <w:t>Вариант 1.</w:t>
      </w:r>
    </w:p>
    <w:p w:rsidR="005E11E1" w:rsidRPr="004A770F" w:rsidRDefault="004A770F" w:rsidP="004A770F">
      <w:pPr>
        <w:shd w:val="clear" w:color="auto" w:fill="FFFFFF"/>
        <w:jc w:val="both"/>
        <w:rPr>
          <w:rFonts w:ascii="Arial" w:hAnsi="Arial" w:cs="Arial"/>
          <w:bCs/>
          <w:iCs/>
          <w:color w:val="000000"/>
          <w:spacing w:val="-3"/>
        </w:rPr>
      </w:pPr>
      <w:r w:rsidRPr="004A770F">
        <w:rPr>
          <w:rFonts w:ascii="Arial" w:hAnsi="Arial" w:cs="Arial"/>
          <w:bCs/>
          <w:iCs/>
          <w:color w:val="000000"/>
          <w:spacing w:val="-3"/>
        </w:rPr>
        <w:t>1.</w:t>
      </w:r>
      <w:r w:rsidR="000531BD">
        <w:rPr>
          <w:rFonts w:ascii="Arial" w:hAnsi="Arial" w:cs="Arial"/>
          <w:bCs/>
          <w:iCs/>
          <w:color w:val="000000"/>
          <w:spacing w:val="-3"/>
        </w:rPr>
        <w:t xml:space="preserve"> </w:t>
      </w:r>
      <w:r w:rsidRPr="004A770F">
        <w:rPr>
          <w:rFonts w:ascii="Arial" w:hAnsi="Arial" w:cs="Arial"/>
          <w:bCs/>
          <w:iCs/>
          <w:color w:val="000000"/>
          <w:spacing w:val="-3"/>
        </w:rPr>
        <w:t>Технология развивающего обучения.</w:t>
      </w:r>
    </w:p>
    <w:p w:rsidR="008652C4" w:rsidRPr="004A770F" w:rsidRDefault="004A770F" w:rsidP="004A770F">
      <w:pPr>
        <w:shd w:val="clear" w:color="auto" w:fill="FFFFFF"/>
        <w:jc w:val="both"/>
        <w:rPr>
          <w:rFonts w:ascii="Arial" w:hAnsi="Arial" w:cs="Arial"/>
          <w:bCs/>
          <w:iCs/>
          <w:color w:val="000000"/>
          <w:spacing w:val="-3"/>
        </w:rPr>
      </w:pPr>
      <w:r w:rsidRPr="004A770F">
        <w:rPr>
          <w:rFonts w:ascii="Arial" w:hAnsi="Arial" w:cs="Arial"/>
          <w:bCs/>
          <w:iCs/>
          <w:color w:val="000000"/>
          <w:spacing w:val="-3"/>
        </w:rPr>
        <w:t>2.</w:t>
      </w:r>
      <w:r w:rsidR="000531BD">
        <w:rPr>
          <w:rFonts w:ascii="Arial" w:hAnsi="Arial" w:cs="Arial"/>
          <w:bCs/>
          <w:iCs/>
          <w:color w:val="000000"/>
          <w:spacing w:val="-3"/>
        </w:rPr>
        <w:t xml:space="preserve"> </w:t>
      </w:r>
      <w:r w:rsidRPr="004A770F">
        <w:rPr>
          <w:rFonts w:ascii="Arial" w:hAnsi="Arial" w:cs="Arial"/>
          <w:bCs/>
          <w:iCs/>
          <w:color w:val="000000"/>
          <w:spacing w:val="-3"/>
        </w:rPr>
        <w:t>Технология межпредметных связей</w:t>
      </w:r>
    </w:p>
    <w:p w:rsidR="007D5597" w:rsidRPr="004A770F" w:rsidRDefault="004A770F" w:rsidP="004A770F">
      <w:pPr>
        <w:shd w:val="clear" w:color="auto" w:fill="FFFFFF"/>
        <w:jc w:val="both"/>
        <w:rPr>
          <w:rFonts w:ascii="Arial" w:hAnsi="Arial" w:cs="Arial"/>
          <w:bCs/>
          <w:iCs/>
          <w:color w:val="000000"/>
          <w:spacing w:val="-3"/>
        </w:rPr>
      </w:pPr>
      <w:r w:rsidRPr="004A770F">
        <w:rPr>
          <w:rFonts w:ascii="Arial" w:hAnsi="Arial" w:cs="Arial"/>
          <w:bCs/>
          <w:iCs/>
          <w:color w:val="000000"/>
          <w:spacing w:val="-3"/>
        </w:rPr>
        <w:t>3.</w:t>
      </w:r>
      <w:r w:rsidR="000531BD">
        <w:rPr>
          <w:rFonts w:ascii="Arial" w:hAnsi="Arial" w:cs="Arial"/>
          <w:bCs/>
          <w:iCs/>
          <w:color w:val="000000"/>
          <w:spacing w:val="-3"/>
        </w:rPr>
        <w:t xml:space="preserve"> </w:t>
      </w:r>
      <w:r w:rsidRPr="004A770F">
        <w:rPr>
          <w:rFonts w:ascii="Arial" w:hAnsi="Arial" w:cs="Arial"/>
          <w:bCs/>
          <w:iCs/>
          <w:color w:val="000000"/>
          <w:spacing w:val="-3"/>
        </w:rPr>
        <w:t>Проблемный подход (фрагмент урока).</w:t>
      </w:r>
    </w:p>
    <w:p w:rsidR="004A770F" w:rsidRDefault="004A770F" w:rsidP="004A770F">
      <w:pPr>
        <w:shd w:val="clear" w:color="auto" w:fill="FFFFFF"/>
        <w:ind w:firstLine="709"/>
        <w:jc w:val="both"/>
        <w:rPr>
          <w:rFonts w:ascii="Arial" w:hAnsi="Arial" w:cs="Arial"/>
          <w:b/>
          <w:bCs/>
          <w:iCs/>
          <w:color w:val="000000"/>
          <w:spacing w:val="-3"/>
        </w:rPr>
      </w:pPr>
      <w:r>
        <w:rPr>
          <w:rFonts w:ascii="Arial" w:hAnsi="Arial" w:cs="Arial"/>
          <w:b/>
          <w:bCs/>
          <w:iCs/>
          <w:color w:val="000000"/>
          <w:spacing w:val="-3"/>
        </w:rPr>
        <w:t>Вариант 2.</w:t>
      </w:r>
    </w:p>
    <w:p w:rsidR="004A770F" w:rsidRPr="004A770F" w:rsidRDefault="004A770F" w:rsidP="004A770F">
      <w:pPr>
        <w:shd w:val="clear" w:color="auto" w:fill="FFFFFF"/>
        <w:jc w:val="both"/>
        <w:rPr>
          <w:rFonts w:ascii="Arial" w:hAnsi="Arial" w:cs="Arial"/>
          <w:bCs/>
          <w:iCs/>
          <w:color w:val="000000"/>
          <w:spacing w:val="-3"/>
        </w:rPr>
      </w:pPr>
      <w:r w:rsidRPr="004A770F">
        <w:rPr>
          <w:rFonts w:ascii="Arial" w:hAnsi="Arial" w:cs="Arial"/>
          <w:bCs/>
          <w:iCs/>
          <w:color w:val="000000"/>
          <w:spacing w:val="-3"/>
        </w:rPr>
        <w:t>1.</w:t>
      </w:r>
      <w:r w:rsidR="000531BD">
        <w:rPr>
          <w:rFonts w:ascii="Arial" w:hAnsi="Arial" w:cs="Arial"/>
          <w:bCs/>
          <w:iCs/>
          <w:color w:val="000000"/>
          <w:spacing w:val="-3"/>
        </w:rPr>
        <w:t xml:space="preserve"> </w:t>
      </w:r>
      <w:r w:rsidRPr="004A770F">
        <w:rPr>
          <w:rFonts w:ascii="Arial" w:hAnsi="Arial" w:cs="Arial"/>
          <w:bCs/>
          <w:iCs/>
          <w:color w:val="000000"/>
          <w:spacing w:val="-3"/>
        </w:rPr>
        <w:t>Технология индивидуализации обучения</w:t>
      </w:r>
    </w:p>
    <w:p w:rsidR="007D5597" w:rsidRPr="004A770F" w:rsidRDefault="004A770F" w:rsidP="004A770F">
      <w:pPr>
        <w:shd w:val="clear" w:color="auto" w:fill="FFFFFF"/>
        <w:jc w:val="both"/>
        <w:rPr>
          <w:rFonts w:ascii="Arial" w:hAnsi="Arial" w:cs="Arial"/>
          <w:bCs/>
          <w:iCs/>
          <w:color w:val="000000"/>
          <w:spacing w:val="-3"/>
        </w:rPr>
      </w:pPr>
      <w:r w:rsidRPr="004A770F">
        <w:rPr>
          <w:rFonts w:ascii="Arial" w:hAnsi="Arial" w:cs="Arial"/>
          <w:bCs/>
          <w:iCs/>
          <w:color w:val="000000"/>
          <w:spacing w:val="-3"/>
        </w:rPr>
        <w:t>2.</w:t>
      </w:r>
      <w:r w:rsidR="000531BD">
        <w:rPr>
          <w:rFonts w:ascii="Arial" w:hAnsi="Arial" w:cs="Arial"/>
          <w:bCs/>
          <w:iCs/>
          <w:color w:val="000000"/>
          <w:spacing w:val="-3"/>
        </w:rPr>
        <w:t xml:space="preserve"> </w:t>
      </w:r>
      <w:r w:rsidRPr="004A770F">
        <w:rPr>
          <w:rFonts w:ascii="Arial" w:hAnsi="Arial" w:cs="Arial"/>
          <w:bCs/>
          <w:iCs/>
          <w:color w:val="000000"/>
          <w:spacing w:val="-3"/>
        </w:rPr>
        <w:t>Система развивающего обучения.</w:t>
      </w:r>
    </w:p>
    <w:p w:rsidR="004A770F" w:rsidRPr="004A770F" w:rsidRDefault="004A770F" w:rsidP="004A770F">
      <w:pPr>
        <w:shd w:val="clear" w:color="auto" w:fill="FFFFFF"/>
        <w:jc w:val="both"/>
        <w:rPr>
          <w:rFonts w:ascii="Arial" w:hAnsi="Arial" w:cs="Arial"/>
          <w:bCs/>
          <w:iCs/>
          <w:color w:val="000000"/>
          <w:spacing w:val="-3"/>
        </w:rPr>
      </w:pPr>
      <w:r w:rsidRPr="004A770F">
        <w:rPr>
          <w:rFonts w:ascii="Arial" w:hAnsi="Arial" w:cs="Arial"/>
          <w:bCs/>
          <w:iCs/>
          <w:color w:val="000000"/>
          <w:spacing w:val="-3"/>
        </w:rPr>
        <w:t>3.</w:t>
      </w:r>
      <w:r w:rsidR="000531BD">
        <w:rPr>
          <w:rFonts w:ascii="Arial" w:hAnsi="Arial" w:cs="Arial"/>
          <w:bCs/>
          <w:iCs/>
          <w:color w:val="000000"/>
          <w:spacing w:val="-3"/>
        </w:rPr>
        <w:t xml:space="preserve"> </w:t>
      </w:r>
      <w:proofErr w:type="spellStart"/>
      <w:r w:rsidRPr="004A770F">
        <w:rPr>
          <w:rFonts w:ascii="Arial" w:hAnsi="Arial" w:cs="Arial"/>
          <w:bCs/>
          <w:iCs/>
          <w:color w:val="000000"/>
          <w:spacing w:val="-3"/>
        </w:rPr>
        <w:t>Компетентностный</w:t>
      </w:r>
      <w:proofErr w:type="spellEnd"/>
      <w:r w:rsidRPr="004A770F">
        <w:rPr>
          <w:rFonts w:ascii="Arial" w:hAnsi="Arial" w:cs="Arial"/>
          <w:bCs/>
          <w:iCs/>
          <w:color w:val="000000"/>
          <w:spacing w:val="-3"/>
        </w:rPr>
        <w:t xml:space="preserve"> подход.</w:t>
      </w:r>
    </w:p>
    <w:p w:rsidR="007D5597" w:rsidRDefault="007D5597" w:rsidP="00F030B2">
      <w:pPr>
        <w:shd w:val="clear" w:color="auto" w:fill="FFFFFF"/>
        <w:ind w:firstLine="709"/>
        <w:jc w:val="both"/>
        <w:rPr>
          <w:rFonts w:ascii="Arial" w:hAnsi="Arial" w:cs="Arial"/>
          <w:b/>
          <w:bCs/>
          <w:iCs/>
          <w:color w:val="000000"/>
          <w:spacing w:val="-3"/>
        </w:rPr>
      </w:pPr>
      <w:r>
        <w:rPr>
          <w:rFonts w:ascii="Arial" w:hAnsi="Arial" w:cs="Arial"/>
          <w:b/>
          <w:bCs/>
          <w:iCs/>
          <w:color w:val="000000"/>
          <w:spacing w:val="-3"/>
        </w:rPr>
        <w:t>Контрольная работа №3</w:t>
      </w:r>
    </w:p>
    <w:p w:rsidR="008652C4" w:rsidRDefault="007D5597" w:rsidP="00F030B2">
      <w:pPr>
        <w:shd w:val="clear" w:color="auto" w:fill="FFFFFF"/>
        <w:ind w:firstLine="709"/>
        <w:jc w:val="both"/>
        <w:rPr>
          <w:rFonts w:ascii="Arial" w:hAnsi="Arial" w:cs="Arial"/>
          <w:b/>
          <w:bCs/>
          <w:iCs/>
          <w:color w:val="000000"/>
          <w:spacing w:val="-3"/>
        </w:rPr>
      </w:pPr>
      <w:r>
        <w:rPr>
          <w:rFonts w:ascii="Arial" w:hAnsi="Arial" w:cs="Arial"/>
          <w:b/>
          <w:bCs/>
          <w:iCs/>
          <w:color w:val="000000"/>
          <w:spacing w:val="-3"/>
        </w:rPr>
        <w:t>Вариант 1.</w:t>
      </w:r>
    </w:p>
    <w:p w:rsidR="007D5597" w:rsidRDefault="007D5597" w:rsidP="007D5597">
      <w:pPr>
        <w:snapToGrid w:val="0"/>
        <w:spacing w:line="25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</w:t>
      </w:r>
      <w:r w:rsidR="000531BD">
        <w:rPr>
          <w:rFonts w:ascii="Arial" w:eastAsia="Calibri" w:hAnsi="Arial" w:cs="Arial"/>
        </w:rPr>
        <w:t xml:space="preserve"> </w:t>
      </w:r>
      <w:r w:rsidRPr="008652C4">
        <w:rPr>
          <w:rFonts w:ascii="Arial" w:eastAsia="Calibri" w:hAnsi="Arial" w:cs="Arial"/>
        </w:rPr>
        <w:t>Понятие о предметно-развивающей среде, ее роль, цели и задачи.</w:t>
      </w:r>
    </w:p>
    <w:p w:rsidR="00C31BC6" w:rsidRDefault="007D5597" w:rsidP="007D5597">
      <w:pPr>
        <w:snapToGrid w:val="0"/>
        <w:spacing w:line="25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2.</w:t>
      </w:r>
      <w:r w:rsidR="000531BD">
        <w:rPr>
          <w:rFonts w:ascii="Arial" w:eastAsia="Calibri" w:hAnsi="Arial" w:cs="Arial"/>
        </w:rPr>
        <w:t xml:space="preserve"> </w:t>
      </w:r>
      <w:r w:rsidR="00C31BC6" w:rsidRPr="00C31BC6">
        <w:rPr>
          <w:rFonts w:ascii="Arial" w:eastAsia="Calibri" w:hAnsi="Arial" w:cs="Arial"/>
        </w:rPr>
        <w:t>Обобщение, представление и распространение передового опыта.</w:t>
      </w:r>
    </w:p>
    <w:p w:rsidR="007D5597" w:rsidRDefault="007D5597" w:rsidP="007D5597">
      <w:pPr>
        <w:snapToGrid w:val="0"/>
        <w:spacing w:line="25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3.</w:t>
      </w:r>
      <w:r w:rsidR="000531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Модель предметно-развивающей среды.</w:t>
      </w:r>
    </w:p>
    <w:p w:rsidR="007D5597" w:rsidRDefault="007D5597" w:rsidP="007D5597">
      <w:pPr>
        <w:shd w:val="clear" w:color="auto" w:fill="FFFFFF"/>
        <w:ind w:firstLine="709"/>
        <w:jc w:val="both"/>
        <w:rPr>
          <w:rFonts w:ascii="Arial" w:hAnsi="Arial" w:cs="Arial"/>
          <w:b/>
          <w:bCs/>
          <w:iCs/>
          <w:color w:val="000000"/>
          <w:spacing w:val="-3"/>
        </w:rPr>
      </w:pPr>
      <w:r>
        <w:rPr>
          <w:rFonts w:ascii="Arial" w:hAnsi="Arial" w:cs="Arial"/>
          <w:b/>
          <w:bCs/>
          <w:iCs/>
          <w:color w:val="000000"/>
          <w:spacing w:val="-3"/>
        </w:rPr>
        <w:t>Вариант 2.</w:t>
      </w:r>
    </w:p>
    <w:p w:rsidR="00C31BC6" w:rsidRDefault="00C31BC6" w:rsidP="00C31BC6">
      <w:pPr>
        <w:snapToGrid w:val="0"/>
        <w:spacing w:line="25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</w:t>
      </w:r>
      <w:r w:rsidR="000531BD">
        <w:rPr>
          <w:rFonts w:ascii="Arial" w:eastAsia="Calibri" w:hAnsi="Arial" w:cs="Arial"/>
        </w:rPr>
        <w:t xml:space="preserve"> </w:t>
      </w:r>
      <w:r w:rsidRPr="00DE35A6">
        <w:rPr>
          <w:rFonts w:ascii="Arial" w:eastAsia="Calibri" w:hAnsi="Arial" w:cs="Arial"/>
        </w:rPr>
        <w:t>Гигиенические</w:t>
      </w:r>
      <w:r w:rsidR="0065506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и педагогические</w:t>
      </w:r>
      <w:r w:rsidRPr="00DE35A6">
        <w:rPr>
          <w:rFonts w:ascii="Arial" w:eastAsia="Calibri" w:hAnsi="Arial" w:cs="Arial"/>
        </w:rPr>
        <w:t xml:space="preserve"> требования к созданию предметно-развивающей среды.</w:t>
      </w:r>
    </w:p>
    <w:p w:rsidR="00C31BC6" w:rsidRDefault="00C31BC6" w:rsidP="00C31BC6">
      <w:pPr>
        <w:snapToGrid w:val="0"/>
        <w:rPr>
          <w:rFonts w:ascii="Arial" w:eastAsia="Calibri" w:hAnsi="Arial" w:cs="Arial"/>
        </w:rPr>
      </w:pPr>
      <w:r w:rsidRPr="00C31BC6">
        <w:rPr>
          <w:rFonts w:ascii="Arial" w:hAnsi="Arial" w:cs="Arial"/>
          <w:bCs/>
          <w:iCs/>
          <w:color w:val="000000"/>
          <w:spacing w:val="-3"/>
        </w:rPr>
        <w:t>2.</w:t>
      </w:r>
      <w:r w:rsidRPr="00C31BC6">
        <w:rPr>
          <w:rFonts w:ascii="Arial" w:eastAsia="Calibri" w:hAnsi="Arial" w:cs="Arial"/>
        </w:rPr>
        <w:t xml:space="preserve"> Система работы по изучению новаторского и передового опыта.</w:t>
      </w:r>
    </w:p>
    <w:p w:rsidR="007D5597" w:rsidRDefault="00C31BC6" w:rsidP="00C31BC6">
      <w:pPr>
        <w:shd w:val="clear" w:color="auto" w:fill="FFFFFF"/>
        <w:jc w:val="both"/>
        <w:rPr>
          <w:rFonts w:ascii="Arial" w:hAnsi="Arial" w:cs="Arial"/>
          <w:bCs/>
          <w:iCs/>
          <w:color w:val="000000"/>
          <w:spacing w:val="-3"/>
        </w:rPr>
      </w:pPr>
      <w:r>
        <w:rPr>
          <w:rFonts w:ascii="Arial" w:hAnsi="Arial" w:cs="Arial"/>
          <w:bCs/>
          <w:iCs/>
          <w:color w:val="000000"/>
          <w:spacing w:val="-3"/>
        </w:rPr>
        <w:t>3.</w:t>
      </w:r>
      <w:r w:rsidR="000531BD">
        <w:rPr>
          <w:rFonts w:ascii="Arial" w:hAnsi="Arial" w:cs="Arial"/>
          <w:bCs/>
          <w:iCs/>
          <w:color w:val="000000"/>
          <w:spacing w:val="-3"/>
        </w:rPr>
        <w:t xml:space="preserve"> </w:t>
      </w:r>
      <w:r>
        <w:rPr>
          <w:rFonts w:ascii="Arial" w:hAnsi="Arial" w:cs="Arial"/>
          <w:bCs/>
          <w:iCs/>
          <w:color w:val="000000"/>
          <w:spacing w:val="-3"/>
        </w:rPr>
        <w:t>Модель</w:t>
      </w:r>
      <w:r w:rsidR="0065506D">
        <w:rPr>
          <w:rFonts w:ascii="Arial" w:hAnsi="Arial" w:cs="Arial"/>
          <w:bCs/>
          <w:iCs/>
          <w:color w:val="000000"/>
          <w:spacing w:val="-3"/>
        </w:rPr>
        <w:t xml:space="preserve"> </w:t>
      </w:r>
      <w:r>
        <w:rPr>
          <w:rFonts w:ascii="Arial" w:hAnsi="Arial" w:cs="Arial"/>
          <w:bCs/>
          <w:iCs/>
          <w:color w:val="000000"/>
          <w:spacing w:val="-3"/>
        </w:rPr>
        <w:t xml:space="preserve">предметно-развивающей </w:t>
      </w:r>
    </w:p>
    <w:p w:rsidR="00C31BC6" w:rsidRDefault="00C31BC6" w:rsidP="00C31BC6">
      <w:pPr>
        <w:shd w:val="clear" w:color="auto" w:fill="FFFFFF"/>
        <w:jc w:val="both"/>
        <w:rPr>
          <w:rFonts w:ascii="Arial" w:hAnsi="Arial" w:cs="Arial"/>
          <w:bCs/>
          <w:iCs/>
          <w:color w:val="000000"/>
          <w:spacing w:val="-3"/>
        </w:rPr>
      </w:pPr>
    </w:p>
    <w:p w:rsidR="00C31BC6" w:rsidRDefault="00C31BC6" w:rsidP="00C31BC6">
      <w:pPr>
        <w:shd w:val="clear" w:color="auto" w:fill="FFFFFF"/>
        <w:ind w:firstLine="709"/>
        <w:jc w:val="both"/>
        <w:rPr>
          <w:rFonts w:ascii="Arial" w:hAnsi="Arial" w:cs="Arial"/>
          <w:b/>
          <w:bCs/>
          <w:iCs/>
          <w:color w:val="000000"/>
          <w:spacing w:val="-3"/>
        </w:rPr>
      </w:pPr>
      <w:r>
        <w:rPr>
          <w:rFonts w:ascii="Arial" w:hAnsi="Arial" w:cs="Arial"/>
          <w:b/>
          <w:bCs/>
          <w:iCs/>
          <w:color w:val="000000"/>
          <w:spacing w:val="-3"/>
        </w:rPr>
        <w:t>Контрольная работа №4</w:t>
      </w:r>
    </w:p>
    <w:p w:rsidR="00C31BC6" w:rsidRDefault="00C31BC6" w:rsidP="00C31BC6">
      <w:pPr>
        <w:shd w:val="clear" w:color="auto" w:fill="FFFFFF"/>
        <w:ind w:firstLine="709"/>
        <w:jc w:val="both"/>
        <w:rPr>
          <w:rFonts w:ascii="Arial" w:hAnsi="Arial" w:cs="Arial"/>
          <w:b/>
          <w:bCs/>
          <w:iCs/>
          <w:color w:val="000000"/>
          <w:spacing w:val="-3"/>
        </w:rPr>
      </w:pPr>
      <w:r>
        <w:rPr>
          <w:rFonts w:ascii="Arial" w:hAnsi="Arial" w:cs="Arial"/>
          <w:b/>
          <w:bCs/>
          <w:iCs/>
          <w:color w:val="000000"/>
          <w:spacing w:val="-3"/>
        </w:rPr>
        <w:t>Вариант 1.</w:t>
      </w:r>
    </w:p>
    <w:p w:rsidR="00C31BC6" w:rsidRDefault="00C31BC6" w:rsidP="00C31BC6">
      <w:pPr>
        <w:tabs>
          <w:tab w:val="left" w:pos="2104"/>
          <w:tab w:val="left" w:pos="3238"/>
        </w:tabs>
        <w:snapToGrid w:val="0"/>
        <w:spacing w:line="256" w:lineRule="auto"/>
        <w:rPr>
          <w:rFonts w:ascii="Arial" w:eastAsia="Calibri" w:hAnsi="Arial" w:cs="Arial"/>
        </w:rPr>
      </w:pPr>
      <w:r>
        <w:rPr>
          <w:rFonts w:ascii="Arial" w:hAnsi="Arial" w:cs="Arial"/>
          <w:bCs/>
          <w:iCs/>
          <w:color w:val="000000"/>
          <w:spacing w:val="-3"/>
        </w:rPr>
        <w:t>1.</w:t>
      </w:r>
      <w:r w:rsidRPr="00C31BC6">
        <w:rPr>
          <w:rFonts w:ascii="Arial" w:eastAsia="Calibri" w:hAnsi="Arial" w:cs="Arial"/>
        </w:rPr>
        <w:t xml:space="preserve"> </w:t>
      </w:r>
      <w:r w:rsidRPr="00DE35A6">
        <w:rPr>
          <w:rFonts w:ascii="Arial" w:eastAsia="Calibri" w:hAnsi="Arial" w:cs="Arial"/>
        </w:rPr>
        <w:t xml:space="preserve">Сущность инновационной направленности педагогической деятельности. Понятие об инновации. </w:t>
      </w:r>
    </w:p>
    <w:p w:rsidR="00C31BC6" w:rsidRDefault="00C31BC6" w:rsidP="00C31BC6">
      <w:pPr>
        <w:shd w:val="clear" w:color="auto" w:fill="FFFFFF"/>
        <w:jc w:val="both"/>
        <w:rPr>
          <w:rFonts w:ascii="Arial" w:eastAsia="Calibri" w:hAnsi="Arial" w:cs="Arial"/>
        </w:rPr>
      </w:pPr>
      <w:r>
        <w:rPr>
          <w:rFonts w:ascii="Arial" w:hAnsi="Arial" w:cs="Arial"/>
          <w:bCs/>
          <w:iCs/>
          <w:color w:val="000000"/>
          <w:spacing w:val="-3"/>
        </w:rPr>
        <w:t>2.</w:t>
      </w:r>
      <w:r w:rsidRPr="00DE35A6">
        <w:rPr>
          <w:rFonts w:ascii="Arial" w:eastAsia="Calibri" w:hAnsi="Arial" w:cs="Arial"/>
        </w:rPr>
        <w:t xml:space="preserve">Мониторинг педагогической деятельности.  </w:t>
      </w:r>
    </w:p>
    <w:p w:rsidR="00C31BC6" w:rsidRPr="00C31BC6" w:rsidRDefault="00C31BC6" w:rsidP="00C31BC6">
      <w:pPr>
        <w:shd w:val="clear" w:color="auto" w:fill="FFFFFF"/>
        <w:jc w:val="both"/>
        <w:rPr>
          <w:rFonts w:ascii="Arial" w:hAnsi="Arial" w:cs="Arial"/>
          <w:bCs/>
          <w:iCs/>
          <w:color w:val="000000"/>
          <w:spacing w:val="-3"/>
        </w:rPr>
      </w:pPr>
      <w:r>
        <w:rPr>
          <w:rFonts w:ascii="Arial" w:eastAsia="Calibri" w:hAnsi="Arial" w:cs="Arial"/>
        </w:rPr>
        <w:t>3.</w:t>
      </w:r>
      <w:r w:rsidR="000141D0">
        <w:rPr>
          <w:rFonts w:ascii="Arial" w:eastAsia="Calibri" w:hAnsi="Arial" w:cs="Arial"/>
        </w:rPr>
        <w:t>Написать фрагмент урока, используя современные подходы.</w:t>
      </w:r>
    </w:p>
    <w:p w:rsidR="00C31BC6" w:rsidRDefault="00C31BC6" w:rsidP="00C31BC6">
      <w:pPr>
        <w:shd w:val="clear" w:color="auto" w:fill="FFFFFF"/>
        <w:ind w:firstLine="709"/>
        <w:jc w:val="both"/>
        <w:rPr>
          <w:rFonts w:ascii="Arial" w:hAnsi="Arial" w:cs="Arial"/>
          <w:b/>
          <w:bCs/>
          <w:iCs/>
          <w:color w:val="000000"/>
          <w:spacing w:val="-3"/>
        </w:rPr>
      </w:pPr>
      <w:r>
        <w:rPr>
          <w:rFonts w:ascii="Arial" w:hAnsi="Arial" w:cs="Arial"/>
          <w:b/>
          <w:bCs/>
          <w:iCs/>
          <w:color w:val="000000"/>
          <w:spacing w:val="-3"/>
        </w:rPr>
        <w:t>Вариант 2.</w:t>
      </w:r>
    </w:p>
    <w:p w:rsidR="006033A8" w:rsidRDefault="00C31BC6" w:rsidP="006033A8">
      <w:pPr>
        <w:widowControl w:val="0"/>
        <w:jc w:val="both"/>
        <w:rPr>
          <w:rFonts w:ascii="Arial" w:eastAsia="Calibri" w:hAnsi="Arial" w:cs="Arial"/>
        </w:rPr>
      </w:pPr>
      <w:r w:rsidRPr="00C31BC6">
        <w:rPr>
          <w:rFonts w:ascii="Arial" w:hAnsi="Arial" w:cs="Arial"/>
          <w:bCs/>
          <w:iCs/>
          <w:color w:val="000000"/>
          <w:spacing w:val="-3"/>
        </w:rPr>
        <w:t>1.</w:t>
      </w:r>
      <w:r w:rsidR="006033A8" w:rsidRPr="00DE35A6">
        <w:rPr>
          <w:rFonts w:ascii="Arial" w:eastAsia="Calibri" w:hAnsi="Arial" w:cs="Arial"/>
        </w:rPr>
        <w:t xml:space="preserve">Организация опытно-экспериментальной работы в сфере образования. </w:t>
      </w:r>
    </w:p>
    <w:p w:rsidR="007D5597" w:rsidRDefault="006033A8" w:rsidP="00C31BC6">
      <w:pPr>
        <w:shd w:val="clear" w:color="auto" w:fill="FFFFFF"/>
        <w:jc w:val="both"/>
        <w:rPr>
          <w:rFonts w:ascii="Arial" w:eastAsia="Calibri" w:hAnsi="Arial" w:cs="Arial"/>
        </w:rPr>
      </w:pPr>
      <w:r>
        <w:rPr>
          <w:rFonts w:ascii="Arial" w:hAnsi="Arial" w:cs="Arial"/>
          <w:bCs/>
          <w:iCs/>
          <w:color w:val="000000"/>
          <w:spacing w:val="-3"/>
        </w:rPr>
        <w:t>2.</w:t>
      </w:r>
      <w:r w:rsidRPr="006033A8">
        <w:rPr>
          <w:rFonts w:ascii="Arial" w:eastAsia="Calibri" w:hAnsi="Arial" w:cs="Arial"/>
        </w:rPr>
        <w:t xml:space="preserve"> </w:t>
      </w:r>
      <w:r w:rsidRPr="00DE35A6">
        <w:rPr>
          <w:rFonts w:ascii="Arial" w:eastAsia="Calibri" w:hAnsi="Arial" w:cs="Arial"/>
        </w:rPr>
        <w:t xml:space="preserve">Анализ и самоанализ педагогической деятельности.  </w:t>
      </w:r>
    </w:p>
    <w:p w:rsidR="006033A8" w:rsidRPr="00C31BC6" w:rsidRDefault="006033A8" w:rsidP="00C31BC6">
      <w:pPr>
        <w:shd w:val="clear" w:color="auto" w:fill="FFFFFF"/>
        <w:jc w:val="both"/>
        <w:rPr>
          <w:rFonts w:ascii="Arial" w:hAnsi="Arial" w:cs="Arial"/>
          <w:bCs/>
          <w:iCs/>
          <w:color w:val="000000"/>
          <w:spacing w:val="-3"/>
        </w:rPr>
      </w:pPr>
      <w:r>
        <w:rPr>
          <w:rFonts w:ascii="Arial" w:eastAsia="Calibri" w:hAnsi="Arial" w:cs="Arial"/>
        </w:rPr>
        <w:t>3.</w:t>
      </w:r>
      <w:r w:rsidR="000141D0" w:rsidRPr="000141D0">
        <w:rPr>
          <w:rFonts w:ascii="Arial" w:eastAsia="Calibri" w:hAnsi="Arial" w:cs="Arial"/>
        </w:rPr>
        <w:t xml:space="preserve"> </w:t>
      </w:r>
      <w:r w:rsidR="000141D0">
        <w:rPr>
          <w:rFonts w:ascii="Arial" w:eastAsia="Calibri" w:hAnsi="Arial" w:cs="Arial"/>
        </w:rPr>
        <w:t>Написать фрагмент урока, используя современные подходы.</w:t>
      </w:r>
    </w:p>
    <w:p w:rsidR="000141D0" w:rsidRDefault="000141D0" w:rsidP="00F030B2">
      <w:pPr>
        <w:shd w:val="clear" w:color="auto" w:fill="FFFFFF"/>
        <w:ind w:firstLine="709"/>
        <w:jc w:val="both"/>
        <w:rPr>
          <w:rFonts w:ascii="Arial" w:hAnsi="Arial" w:cs="Arial"/>
          <w:b/>
          <w:bCs/>
          <w:iCs/>
          <w:color w:val="000000"/>
          <w:spacing w:val="-3"/>
        </w:rPr>
      </w:pPr>
    </w:p>
    <w:p w:rsidR="000141D0" w:rsidRDefault="000141D0" w:rsidP="00FA7C5D">
      <w:pPr>
        <w:shd w:val="clear" w:color="auto" w:fill="FFFFFF"/>
        <w:jc w:val="both"/>
        <w:rPr>
          <w:rFonts w:ascii="Arial" w:hAnsi="Arial" w:cs="Arial"/>
          <w:b/>
          <w:bCs/>
          <w:iCs/>
          <w:color w:val="000000"/>
          <w:spacing w:val="-3"/>
        </w:rPr>
      </w:pPr>
    </w:p>
    <w:p w:rsidR="000141D0" w:rsidRPr="00523040" w:rsidRDefault="000141D0" w:rsidP="00523040">
      <w:pPr>
        <w:shd w:val="clear" w:color="auto" w:fill="FFFFFF"/>
        <w:ind w:left="-57" w:firstLine="709"/>
        <w:jc w:val="center"/>
        <w:rPr>
          <w:rFonts w:ascii="Arial" w:hAnsi="Arial" w:cs="Arial"/>
          <w:b/>
          <w:bCs/>
          <w:iCs/>
          <w:color w:val="000000"/>
          <w:spacing w:val="-3"/>
        </w:rPr>
      </w:pPr>
      <w:r w:rsidRPr="00523040">
        <w:rPr>
          <w:rFonts w:ascii="Arial" w:hAnsi="Arial" w:cs="Arial"/>
          <w:b/>
          <w:bCs/>
          <w:iCs/>
          <w:color w:val="000000"/>
          <w:spacing w:val="-3"/>
        </w:rPr>
        <w:lastRenderedPageBreak/>
        <w:t>Критерии оценки контрольных работ</w:t>
      </w:r>
    </w:p>
    <w:p w:rsidR="00523040" w:rsidRPr="00523040" w:rsidRDefault="00523040" w:rsidP="00523040">
      <w:pPr>
        <w:shd w:val="clear" w:color="auto" w:fill="FFFFFF"/>
        <w:ind w:left="-57" w:firstLine="709"/>
        <w:jc w:val="center"/>
        <w:rPr>
          <w:rFonts w:ascii="Arial" w:hAnsi="Arial" w:cs="Arial"/>
          <w:b/>
          <w:bCs/>
          <w:iCs/>
          <w:color w:val="000000"/>
          <w:spacing w:val="-3"/>
        </w:rPr>
      </w:pPr>
    </w:p>
    <w:p w:rsidR="000141D0" w:rsidRPr="00523040" w:rsidRDefault="00311C9E" w:rsidP="00523040">
      <w:pPr>
        <w:shd w:val="clear" w:color="auto" w:fill="FFFFFF"/>
        <w:ind w:left="-57" w:firstLine="709"/>
        <w:jc w:val="center"/>
        <w:rPr>
          <w:rFonts w:ascii="Arial" w:hAnsi="Arial" w:cs="Arial"/>
          <w:b/>
          <w:bCs/>
          <w:iCs/>
          <w:color w:val="000000"/>
          <w:spacing w:val="-3"/>
        </w:rPr>
      </w:pPr>
      <w:r w:rsidRPr="00523040">
        <w:rPr>
          <w:rFonts w:ascii="Arial" w:hAnsi="Arial" w:cs="Arial"/>
          <w:b/>
          <w:bCs/>
          <w:iCs/>
          <w:color w:val="000000"/>
          <w:spacing w:val="-3"/>
        </w:rPr>
        <w:t>Ответы на первые 2 вопроса оцениваются следующим образом:</w:t>
      </w:r>
    </w:p>
    <w:p w:rsidR="00311C9E" w:rsidRPr="00523040" w:rsidRDefault="000141D0" w:rsidP="00523040">
      <w:pPr>
        <w:shd w:val="clear" w:color="auto" w:fill="FFFFFF"/>
        <w:ind w:left="-57" w:firstLine="709"/>
        <w:rPr>
          <w:rFonts w:ascii="Arial" w:hAnsi="Arial" w:cs="Arial"/>
          <w:color w:val="000000" w:themeColor="text1"/>
          <w:shd w:val="clear" w:color="auto" w:fill="FFFAF0"/>
        </w:rPr>
      </w:pPr>
      <w:r w:rsidRPr="00523040">
        <w:rPr>
          <w:rFonts w:ascii="Arial" w:hAnsi="Arial" w:cs="Arial"/>
          <w:color w:val="000000" w:themeColor="text1"/>
          <w:shd w:val="clear" w:color="auto" w:fill="FFFAF0"/>
        </w:rPr>
        <w:t> </w:t>
      </w:r>
      <w:r w:rsidRPr="00523040">
        <w:rPr>
          <w:rFonts w:ascii="Arial" w:hAnsi="Arial" w:cs="Arial"/>
          <w:b/>
          <w:bCs/>
          <w:color w:val="000000" w:themeColor="text1"/>
          <w:shd w:val="clear" w:color="auto" w:fill="FFFAF0"/>
        </w:rPr>
        <w:t xml:space="preserve">Оценка «отлично» </w:t>
      </w:r>
      <w:r w:rsidRPr="00523040">
        <w:rPr>
          <w:rFonts w:ascii="Arial" w:hAnsi="Arial" w:cs="Arial"/>
          <w:color w:val="000000" w:themeColor="text1"/>
          <w:shd w:val="clear" w:color="auto" w:fill="FFFAF0"/>
        </w:rPr>
        <w:t>ставится за работу, выполненную полностью без ошибок и недочетов.</w:t>
      </w:r>
      <w:r w:rsidR="00311C9E" w:rsidRPr="00523040">
        <w:rPr>
          <w:rFonts w:ascii="Arial" w:hAnsi="Arial" w:cs="Arial"/>
          <w:color w:val="000000" w:themeColor="text1"/>
        </w:rPr>
        <w:br/>
      </w:r>
      <w:r w:rsidRPr="00523040">
        <w:rPr>
          <w:rFonts w:ascii="Arial" w:hAnsi="Arial" w:cs="Arial"/>
          <w:color w:val="000000" w:themeColor="text1"/>
          <w:shd w:val="clear" w:color="auto" w:fill="FFFAF0"/>
        </w:rPr>
        <w:t> </w:t>
      </w:r>
      <w:r w:rsidRPr="00523040">
        <w:rPr>
          <w:rFonts w:ascii="Arial" w:hAnsi="Arial" w:cs="Arial"/>
          <w:b/>
          <w:bCs/>
          <w:color w:val="000000" w:themeColor="text1"/>
          <w:shd w:val="clear" w:color="auto" w:fill="FFFAF0"/>
        </w:rPr>
        <w:t xml:space="preserve">Оценка «хорошо» </w:t>
      </w:r>
      <w:r w:rsidRPr="00523040">
        <w:rPr>
          <w:rFonts w:ascii="Arial" w:hAnsi="Arial" w:cs="Arial"/>
          <w:color w:val="000000" w:themeColor="text1"/>
          <w:shd w:val="clear" w:color="auto" w:fill="FFFAF0"/>
        </w:rPr>
        <w:t>ставится за работу, выполненную полностью, но при наличии в ней не более одной негрубой ошибки и одного недочета,</w:t>
      </w:r>
    </w:p>
    <w:p w:rsidR="000141D0" w:rsidRPr="00523040" w:rsidRDefault="000141D0" w:rsidP="00523040">
      <w:pPr>
        <w:shd w:val="clear" w:color="auto" w:fill="FFFFFF"/>
        <w:ind w:left="-57"/>
        <w:rPr>
          <w:rFonts w:ascii="Arial" w:hAnsi="Arial" w:cs="Arial"/>
          <w:color w:val="000000" w:themeColor="text1"/>
          <w:shd w:val="clear" w:color="auto" w:fill="FFFAF0"/>
        </w:rPr>
      </w:pPr>
      <w:r w:rsidRPr="00523040">
        <w:rPr>
          <w:rFonts w:ascii="Arial" w:hAnsi="Arial" w:cs="Arial"/>
          <w:b/>
          <w:bCs/>
          <w:color w:val="000000" w:themeColor="text1"/>
          <w:shd w:val="clear" w:color="auto" w:fill="FFFAF0"/>
        </w:rPr>
        <w:t xml:space="preserve">Оценка «удовлетворительно» </w:t>
      </w:r>
      <w:r w:rsidRPr="00523040">
        <w:rPr>
          <w:rStyle w:val="apple-converted-space"/>
          <w:rFonts w:ascii="Arial" w:hAnsi="Arial" w:cs="Arial"/>
          <w:color w:val="000000" w:themeColor="text1"/>
          <w:shd w:val="clear" w:color="auto" w:fill="FFFAF0"/>
        </w:rPr>
        <w:t> </w:t>
      </w:r>
      <w:r w:rsidR="00FB0045">
        <w:rPr>
          <w:rFonts w:ascii="Arial" w:hAnsi="Arial" w:cs="Arial"/>
          <w:color w:val="000000" w:themeColor="text1"/>
          <w:shd w:val="clear" w:color="auto" w:fill="FFFAF0"/>
        </w:rPr>
        <w:t>ставится, если студент</w:t>
      </w:r>
      <w:r w:rsidRPr="00523040">
        <w:rPr>
          <w:rFonts w:ascii="Arial" w:hAnsi="Arial" w:cs="Arial"/>
          <w:color w:val="000000" w:themeColor="text1"/>
          <w:shd w:val="clear" w:color="auto" w:fill="FFFAF0"/>
        </w:rPr>
        <w:t xml:space="preserve"> правильно выполнил не менее 2/3 всей работы</w:t>
      </w:r>
      <w:r w:rsidR="00523040" w:rsidRPr="00523040">
        <w:rPr>
          <w:rFonts w:ascii="Arial" w:hAnsi="Arial" w:cs="Arial"/>
          <w:color w:val="000000" w:themeColor="text1"/>
          <w:shd w:val="clear" w:color="auto" w:fill="FFFAF0"/>
        </w:rPr>
        <w:t>.</w:t>
      </w:r>
      <w:r w:rsidRPr="00523040">
        <w:rPr>
          <w:rFonts w:ascii="Arial" w:hAnsi="Arial" w:cs="Arial"/>
          <w:color w:val="000000" w:themeColor="text1"/>
          <w:shd w:val="clear" w:color="auto" w:fill="FFFAF0"/>
        </w:rPr>
        <w:t xml:space="preserve"> </w:t>
      </w:r>
    </w:p>
    <w:p w:rsidR="00523040" w:rsidRDefault="00523040" w:rsidP="00523040">
      <w:pPr>
        <w:widowControl w:val="0"/>
        <w:suppressAutoHyphens/>
        <w:autoSpaceDE w:val="0"/>
        <w:autoSpaceDN w:val="0"/>
        <w:adjustRightInd w:val="0"/>
        <w:spacing w:line="360" w:lineRule="auto"/>
        <w:ind w:left="-57"/>
        <w:jc w:val="both"/>
        <w:rPr>
          <w:rFonts w:ascii="Arial" w:hAnsi="Arial" w:cs="Arial"/>
          <w:b/>
        </w:rPr>
      </w:pPr>
    </w:p>
    <w:p w:rsidR="00311C9E" w:rsidRPr="00523040" w:rsidRDefault="00311C9E" w:rsidP="00523040">
      <w:pPr>
        <w:widowControl w:val="0"/>
        <w:suppressAutoHyphens/>
        <w:autoSpaceDE w:val="0"/>
        <w:autoSpaceDN w:val="0"/>
        <w:adjustRightInd w:val="0"/>
        <w:spacing w:line="360" w:lineRule="auto"/>
        <w:ind w:left="-57"/>
        <w:jc w:val="both"/>
        <w:rPr>
          <w:rFonts w:ascii="Arial" w:hAnsi="Arial" w:cs="Arial"/>
        </w:rPr>
      </w:pPr>
      <w:r w:rsidRPr="00523040">
        <w:rPr>
          <w:rFonts w:ascii="Arial" w:hAnsi="Arial" w:cs="Arial"/>
          <w:b/>
        </w:rPr>
        <w:t>Практическое задание</w:t>
      </w:r>
      <w:r w:rsidRPr="00523040">
        <w:rPr>
          <w:rFonts w:ascii="Arial" w:hAnsi="Arial" w:cs="Arial"/>
        </w:rPr>
        <w:t>. Создавая задан</w:t>
      </w:r>
      <w:r w:rsidR="00523040" w:rsidRPr="00523040">
        <w:rPr>
          <w:rFonts w:ascii="Arial" w:hAnsi="Arial" w:cs="Arial"/>
        </w:rPr>
        <w:t>ие, преподаватель</w:t>
      </w:r>
      <w:r w:rsidRPr="00523040">
        <w:rPr>
          <w:rFonts w:ascii="Arial" w:hAnsi="Arial" w:cs="Arial"/>
        </w:rPr>
        <w:t xml:space="preserve"> формулирует зада</w:t>
      </w:r>
      <w:r w:rsidR="00523040" w:rsidRPr="00523040">
        <w:rPr>
          <w:rFonts w:ascii="Arial" w:hAnsi="Arial" w:cs="Arial"/>
        </w:rPr>
        <w:t xml:space="preserve">чу, вопрос и требует от студентов </w:t>
      </w:r>
      <w:r w:rsidRPr="00523040">
        <w:rPr>
          <w:rFonts w:ascii="Arial" w:hAnsi="Arial" w:cs="Arial"/>
        </w:rPr>
        <w:t xml:space="preserve">выполнения каких-либо действий и представление отчета в виде проделанной работы. </w:t>
      </w:r>
    </w:p>
    <w:p w:rsidR="00311C9E" w:rsidRPr="00523040" w:rsidRDefault="00311C9E" w:rsidP="00523040">
      <w:pPr>
        <w:widowControl w:val="0"/>
        <w:suppressAutoHyphens/>
        <w:autoSpaceDE w:val="0"/>
        <w:autoSpaceDN w:val="0"/>
        <w:adjustRightInd w:val="0"/>
        <w:spacing w:line="360" w:lineRule="auto"/>
        <w:ind w:left="-57" w:firstLine="709"/>
        <w:jc w:val="both"/>
        <w:rPr>
          <w:rFonts w:ascii="Arial" w:hAnsi="Arial" w:cs="Arial"/>
          <w:b/>
        </w:rPr>
      </w:pPr>
      <w:r w:rsidRPr="00523040">
        <w:rPr>
          <w:rFonts w:ascii="Arial" w:hAnsi="Arial" w:cs="Arial"/>
          <w:b/>
        </w:rPr>
        <w:t>Оценивание выполнения задания:</w:t>
      </w:r>
    </w:p>
    <w:p w:rsidR="00311C9E" w:rsidRPr="00523040" w:rsidRDefault="00311C9E" w:rsidP="00523040">
      <w:pPr>
        <w:widowControl w:val="0"/>
        <w:suppressAutoHyphens/>
        <w:autoSpaceDE w:val="0"/>
        <w:autoSpaceDN w:val="0"/>
        <w:adjustRightInd w:val="0"/>
        <w:spacing w:line="360" w:lineRule="auto"/>
        <w:ind w:left="-57" w:firstLine="709"/>
        <w:jc w:val="both"/>
        <w:rPr>
          <w:rFonts w:ascii="Arial" w:hAnsi="Arial" w:cs="Arial"/>
        </w:rPr>
      </w:pPr>
      <w:r w:rsidRPr="00523040">
        <w:rPr>
          <w:rFonts w:ascii="Arial" w:hAnsi="Arial" w:cs="Arial"/>
        </w:rPr>
        <w:t xml:space="preserve">- </w:t>
      </w:r>
      <w:r w:rsidR="00523040" w:rsidRPr="00523040">
        <w:rPr>
          <w:rFonts w:ascii="Arial" w:hAnsi="Arial" w:cs="Arial"/>
        </w:rPr>
        <w:t>задание</w:t>
      </w:r>
      <w:r w:rsidRPr="00523040">
        <w:rPr>
          <w:rFonts w:ascii="Arial" w:hAnsi="Arial" w:cs="Arial"/>
        </w:rPr>
        <w:t xml:space="preserve"> отве</w:t>
      </w:r>
      <w:r w:rsidR="00523040" w:rsidRPr="00523040">
        <w:rPr>
          <w:rFonts w:ascii="Arial" w:hAnsi="Arial" w:cs="Arial"/>
        </w:rPr>
        <w:t xml:space="preserve">чает всем поставленным задачам </w:t>
      </w:r>
      <w:r w:rsidRPr="00523040">
        <w:rPr>
          <w:rFonts w:ascii="Arial" w:hAnsi="Arial" w:cs="Arial"/>
        </w:rPr>
        <w:t xml:space="preserve">- отметка </w:t>
      </w:r>
      <w:r w:rsidRPr="00523040">
        <w:rPr>
          <w:rFonts w:ascii="Arial" w:hAnsi="Arial" w:cs="Arial"/>
          <w:b/>
        </w:rPr>
        <w:t>отлично</w:t>
      </w:r>
      <w:r w:rsidRPr="00523040">
        <w:rPr>
          <w:rFonts w:ascii="Arial" w:hAnsi="Arial" w:cs="Arial"/>
        </w:rPr>
        <w:t>;</w:t>
      </w:r>
    </w:p>
    <w:p w:rsidR="00311C9E" w:rsidRPr="00523040" w:rsidRDefault="00311C9E" w:rsidP="00523040">
      <w:pPr>
        <w:widowControl w:val="0"/>
        <w:suppressAutoHyphens/>
        <w:autoSpaceDE w:val="0"/>
        <w:autoSpaceDN w:val="0"/>
        <w:adjustRightInd w:val="0"/>
        <w:spacing w:line="360" w:lineRule="auto"/>
        <w:ind w:left="-57" w:firstLine="709"/>
        <w:jc w:val="both"/>
        <w:rPr>
          <w:rFonts w:ascii="Arial" w:hAnsi="Arial" w:cs="Arial"/>
        </w:rPr>
      </w:pPr>
      <w:r w:rsidRPr="00523040">
        <w:rPr>
          <w:rFonts w:ascii="Arial" w:hAnsi="Arial" w:cs="Arial"/>
        </w:rPr>
        <w:t>- не полностью решены поставленные задачи, есть н</w:t>
      </w:r>
      <w:r w:rsidR="00523040" w:rsidRPr="00523040">
        <w:rPr>
          <w:rFonts w:ascii="Arial" w:hAnsi="Arial" w:cs="Arial"/>
        </w:rPr>
        <w:t xml:space="preserve">едочеты </w:t>
      </w:r>
      <w:r w:rsidRPr="00523040">
        <w:rPr>
          <w:rFonts w:ascii="Arial" w:hAnsi="Arial" w:cs="Arial"/>
        </w:rPr>
        <w:t xml:space="preserve">- отметка </w:t>
      </w:r>
      <w:r w:rsidRPr="00523040">
        <w:rPr>
          <w:rFonts w:ascii="Arial" w:hAnsi="Arial" w:cs="Arial"/>
          <w:b/>
        </w:rPr>
        <w:t>хорошо</w:t>
      </w:r>
      <w:r w:rsidRPr="00523040">
        <w:rPr>
          <w:rFonts w:ascii="Arial" w:hAnsi="Arial" w:cs="Arial"/>
        </w:rPr>
        <w:t>;</w:t>
      </w:r>
    </w:p>
    <w:p w:rsidR="00311C9E" w:rsidRPr="00523040" w:rsidRDefault="00523040" w:rsidP="00523040">
      <w:pPr>
        <w:widowControl w:val="0"/>
        <w:suppressAutoHyphens/>
        <w:autoSpaceDE w:val="0"/>
        <w:autoSpaceDN w:val="0"/>
        <w:adjustRightInd w:val="0"/>
        <w:spacing w:line="360" w:lineRule="auto"/>
        <w:ind w:left="-57" w:firstLine="709"/>
        <w:jc w:val="both"/>
        <w:rPr>
          <w:rFonts w:ascii="Arial" w:hAnsi="Arial" w:cs="Arial"/>
        </w:rPr>
      </w:pPr>
      <w:r w:rsidRPr="00523040">
        <w:rPr>
          <w:rFonts w:ascii="Arial" w:hAnsi="Arial" w:cs="Arial"/>
        </w:rPr>
        <w:t>-</w:t>
      </w:r>
      <w:r w:rsidR="00311C9E" w:rsidRPr="00523040">
        <w:rPr>
          <w:rFonts w:ascii="Arial" w:hAnsi="Arial" w:cs="Arial"/>
        </w:rPr>
        <w:t xml:space="preserve"> </w:t>
      </w:r>
      <w:r w:rsidRPr="00523040">
        <w:rPr>
          <w:rFonts w:ascii="Arial" w:hAnsi="Arial" w:cs="Arial"/>
        </w:rPr>
        <w:t xml:space="preserve">низкий уровень решения поставленных задач </w:t>
      </w:r>
      <w:r w:rsidR="00311C9E" w:rsidRPr="00523040">
        <w:rPr>
          <w:rFonts w:ascii="Arial" w:hAnsi="Arial" w:cs="Arial"/>
        </w:rPr>
        <w:t xml:space="preserve">- отметка </w:t>
      </w:r>
      <w:r w:rsidR="00311C9E" w:rsidRPr="00523040">
        <w:rPr>
          <w:rFonts w:ascii="Arial" w:hAnsi="Arial" w:cs="Arial"/>
          <w:b/>
        </w:rPr>
        <w:t>удовлетворительно</w:t>
      </w:r>
      <w:r w:rsidR="00311C9E" w:rsidRPr="00523040">
        <w:rPr>
          <w:rFonts w:ascii="Arial" w:hAnsi="Arial" w:cs="Arial"/>
        </w:rPr>
        <w:t>;</w:t>
      </w:r>
    </w:p>
    <w:p w:rsidR="000141D0" w:rsidRDefault="000141D0" w:rsidP="000141D0">
      <w:pPr>
        <w:shd w:val="clear" w:color="auto" w:fill="FFFFFF"/>
        <w:ind w:firstLine="709"/>
        <w:rPr>
          <w:rFonts w:ascii="Arial" w:hAnsi="Arial" w:cs="Arial"/>
          <w:color w:val="000000" w:themeColor="text1"/>
          <w:sz w:val="23"/>
          <w:szCs w:val="23"/>
          <w:shd w:val="clear" w:color="auto" w:fill="FFFAF0"/>
        </w:rPr>
      </w:pPr>
    </w:p>
    <w:p w:rsidR="000141D0" w:rsidRDefault="000141D0" w:rsidP="000141D0">
      <w:pPr>
        <w:shd w:val="clear" w:color="auto" w:fill="FFFFFF"/>
        <w:ind w:firstLine="709"/>
        <w:rPr>
          <w:rFonts w:ascii="Arial" w:hAnsi="Arial" w:cs="Arial"/>
          <w:color w:val="000000" w:themeColor="text1"/>
          <w:sz w:val="23"/>
          <w:szCs w:val="23"/>
          <w:shd w:val="clear" w:color="auto" w:fill="FFFAF0"/>
        </w:rPr>
      </w:pPr>
    </w:p>
    <w:p w:rsidR="000141D0" w:rsidRDefault="000141D0" w:rsidP="000141D0">
      <w:pPr>
        <w:shd w:val="clear" w:color="auto" w:fill="FFFFFF"/>
        <w:ind w:firstLine="709"/>
        <w:rPr>
          <w:rFonts w:ascii="Arial" w:hAnsi="Arial" w:cs="Arial"/>
          <w:color w:val="000000" w:themeColor="text1"/>
          <w:sz w:val="23"/>
          <w:szCs w:val="23"/>
          <w:shd w:val="clear" w:color="auto" w:fill="FFFAF0"/>
        </w:rPr>
      </w:pPr>
    </w:p>
    <w:p w:rsidR="000141D0" w:rsidRDefault="000141D0" w:rsidP="000141D0">
      <w:pPr>
        <w:shd w:val="clear" w:color="auto" w:fill="FFFFFF"/>
        <w:ind w:firstLine="709"/>
        <w:rPr>
          <w:rFonts w:ascii="Arial" w:hAnsi="Arial" w:cs="Arial"/>
          <w:color w:val="000000" w:themeColor="text1"/>
          <w:sz w:val="23"/>
          <w:szCs w:val="23"/>
          <w:shd w:val="clear" w:color="auto" w:fill="FFFAF0"/>
        </w:rPr>
      </w:pPr>
    </w:p>
    <w:p w:rsidR="000141D0" w:rsidRDefault="000141D0" w:rsidP="000141D0">
      <w:pPr>
        <w:shd w:val="clear" w:color="auto" w:fill="FFFFFF"/>
        <w:ind w:firstLine="709"/>
        <w:rPr>
          <w:rFonts w:ascii="Arial" w:hAnsi="Arial" w:cs="Arial"/>
          <w:color w:val="000000" w:themeColor="text1"/>
          <w:sz w:val="23"/>
          <w:szCs w:val="23"/>
          <w:shd w:val="clear" w:color="auto" w:fill="FFFAF0"/>
        </w:rPr>
      </w:pPr>
    </w:p>
    <w:p w:rsidR="000141D0" w:rsidRDefault="000141D0" w:rsidP="000141D0">
      <w:pPr>
        <w:shd w:val="clear" w:color="auto" w:fill="FFFFFF"/>
        <w:ind w:firstLine="709"/>
        <w:rPr>
          <w:rFonts w:ascii="Arial" w:hAnsi="Arial" w:cs="Arial"/>
          <w:color w:val="000000" w:themeColor="text1"/>
          <w:sz w:val="23"/>
          <w:szCs w:val="23"/>
          <w:shd w:val="clear" w:color="auto" w:fill="FFFAF0"/>
        </w:rPr>
      </w:pPr>
    </w:p>
    <w:p w:rsidR="000141D0" w:rsidRDefault="000141D0" w:rsidP="000141D0">
      <w:pPr>
        <w:shd w:val="clear" w:color="auto" w:fill="FFFFFF"/>
        <w:ind w:firstLine="709"/>
        <w:rPr>
          <w:rFonts w:ascii="Arial" w:hAnsi="Arial" w:cs="Arial"/>
          <w:color w:val="000000" w:themeColor="text1"/>
          <w:sz w:val="23"/>
          <w:szCs w:val="23"/>
          <w:shd w:val="clear" w:color="auto" w:fill="FFFAF0"/>
        </w:rPr>
      </w:pPr>
    </w:p>
    <w:p w:rsidR="000141D0" w:rsidRDefault="000141D0" w:rsidP="000141D0">
      <w:pPr>
        <w:shd w:val="clear" w:color="auto" w:fill="FFFFFF"/>
        <w:ind w:firstLine="709"/>
        <w:rPr>
          <w:rFonts w:ascii="Arial" w:hAnsi="Arial" w:cs="Arial"/>
          <w:color w:val="000000" w:themeColor="text1"/>
          <w:sz w:val="23"/>
          <w:szCs w:val="23"/>
          <w:shd w:val="clear" w:color="auto" w:fill="FFFAF0"/>
        </w:rPr>
      </w:pPr>
    </w:p>
    <w:p w:rsidR="000141D0" w:rsidRDefault="000141D0" w:rsidP="000141D0">
      <w:pPr>
        <w:shd w:val="clear" w:color="auto" w:fill="FFFFFF"/>
        <w:ind w:firstLine="709"/>
        <w:rPr>
          <w:rFonts w:ascii="Arial" w:hAnsi="Arial" w:cs="Arial"/>
          <w:color w:val="000000" w:themeColor="text1"/>
          <w:sz w:val="23"/>
          <w:szCs w:val="23"/>
          <w:shd w:val="clear" w:color="auto" w:fill="FFFAF0"/>
        </w:rPr>
      </w:pPr>
    </w:p>
    <w:p w:rsidR="000141D0" w:rsidRDefault="000141D0" w:rsidP="000141D0">
      <w:pPr>
        <w:shd w:val="clear" w:color="auto" w:fill="FFFFFF"/>
        <w:ind w:firstLine="709"/>
        <w:rPr>
          <w:rFonts w:ascii="Arial" w:hAnsi="Arial" w:cs="Arial"/>
          <w:color w:val="000000" w:themeColor="text1"/>
          <w:sz w:val="23"/>
          <w:szCs w:val="23"/>
          <w:shd w:val="clear" w:color="auto" w:fill="FFFAF0"/>
        </w:rPr>
      </w:pPr>
    </w:p>
    <w:p w:rsidR="000141D0" w:rsidRDefault="000141D0" w:rsidP="000141D0">
      <w:pPr>
        <w:shd w:val="clear" w:color="auto" w:fill="FFFFFF"/>
        <w:ind w:firstLine="709"/>
        <w:rPr>
          <w:rFonts w:ascii="Arial" w:hAnsi="Arial" w:cs="Arial"/>
          <w:color w:val="000000" w:themeColor="text1"/>
          <w:sz w:val="23"/>
          <w:szCs w:val="23"/>
          <w:shd w:val="clear" w:color="auto" w:fill="FFFAF0"/>
        </w:rPr>
      </w:pPr>
    </w:p>
    <w:p w:rsidR="000141D0" w:rsidRDefault="000141D0" w:rsidP="000141D0">
      <w:pPr>
        <w:shd w:val="clear" w:color="auto" w:fill="FFFFFF"/>
        <w:ind w:firstLine="709"/>
        <w:rPr>
          <w:rFonts w:ascii="Arial" w:hAnsi="Arial" w:cs="Arial"/>
          <w:color w:val="000000" w:themeColor="text1"/>
          <w:sz w:val="23"/>
          <w:szCs w:val="23"/>
          <w:shd w:val="clear" w:color="auto" w:fill="FFFAF0"/>
        </w:rPr>
      </w:pPr>
    </w:p>
    <w:p w:rsidR="000141D0" w:rsidRDefault="000141D0" w:rsidP="000141D0">
      <w:pPr>
        <w:shd w:val="clear" w:color="auto" w:fill="FFFFFF"/>
        <w:ind w:firstLine="709"/>
        <w:rPr>
          <w:rFonts w:ascii="Arial" w:hAnsi="Arial" w:cs="Arial"/>
          <w:color w:val="000000" w:themeColor="text1"/>
          <w:sz w:val="23"/>
          <w:szCs w:val="23"/>
          <w:shd w:val="clear" w:color="auto" w:fill="FFFAF0"/>
        </w:rPr>
      </w:pPr>
    </w:p>
    <w:p w:rsidR="000141D0" w:rsidRDefault="000141D0" w:rsidP="000141D0">
      <w:pPr>
        <w:shd w:val="clear" w:color="auto" w:fill="FFFFFF"/>
        <w:ind w:firstLine="709"/>
        <w:rPr>
          <w:rFonts w:ascii="Arial" w:hAnsi="Arial" w:cs="Arial"/>
          <w:color w:val="000000" w:themeColor="text1"/>
          <w:sz w:val="23"/>
          <w:szCs w:val="23"/>
          <w:shd w:val="clear" w:color="auto" w:fill="FFFAF0"/>
        </w:rPr>
      </w:pPr>
    </w:p>
    <w:p w:rsidR="000141D0" w:rsidRDefault="000141D0" w:rsidP="000141D0">
      <w:pPr>
        <w:shd w:val="clear" w:color="auto" w:fill="FFFFFF"/>
        <w:ind w:firstLine="709"/>
        <w:rPr>
          <w:rFonts w:ascii="Arial" w:hAnsi="Arial" w:cs="Arial"/>
          <w:color w:val="000000" w:themeColor="text1"/>
          <w:sz w:val="23"/>
          <w:szCs w:val="23"/>
          <w:shd w:val="clear" w:color="auto" w:fill="FFFAF0"/>
        </w:rPr>
      </w:pPr>
    </w:p>
    <w:p w:rsidR="000141D0" w:rsidRDefault="000141D0" w:rsidP="000141D0">
      <w:pPr>
        <w:shd w:val="clear" w:color="auto" w:fill="FFFFFF"/>
        <w:ind w:firstLine="709"/>
        <w:rPr>
          <w:rFonts w:ascii="Arial" w:hAnsi="Arial" w:cs="Arial"/>
          <w:color w:val="000000" w:themeColor="text1"/>
          <w:sz w:val="23"/>
          <w:szCs w:val="23"/>
          <w:shd w:val="clear" w:color="auto" w:fill="FFFAF0"/>
        </w:rPr>
      </w:pPr>
    </w:p>
    <w:p w:rsidR="000141D0" w:rsidRDefault="000141D0" w:rsidP="000141D0">
      <w:pPr>
        <w:shd w:val="clear" w:color="auto" w:fill="FFFFFF"/>
        <w:ind w:firstLine="709"/>
        <w:rPr>
          <w:rFonts w:ascii="Arial" w:hAnsi="Arial" w:cs="Arial"/>
          <w:color w:val="000000" w:themeColor="text1"/>
          <w:sz w:val="23"/>
          <w:szCs w:val="23"/>
          <w:shd w:val="clear" w:color="auto" w:fill="FFFAF0"/>
        </w:rPr>
      </w:pPr>
    </w:p>
    <w:p w:rsidR="000141D0" w:rsidRDefault="000141D0" w:rsidP="000141D0">
      <w:pPr>
        <w:shd w:val="clear" w:color="auto" w:fill="FFFFFF"/>
        <w:ind w:firstLine="709"/>
        <w:rPr>
          <w:rFonts w:ascii="Arial" w:hAnsi="Arial" w:cs="Arial"/>
          <w:color w:val="000000" w:themeColor="text1"/>
          <w:sz w:val="23"/>
          <w:szCs w:val="23"/>
          <w:shd w:val="clear" w:color="auto" w:fill="FFFAF0"/>
        </w:rPr>
      </w:pPr>
    </w:p>
    <w:p w:rsidR="000141D0" w:rsidRDefault="000141D0" w:rsidP="000141D0">
      <w:pPr>
        <w:shd w:val="clear" w:color="auto" w:fill="FFFFFF"/>
        <w:ind w:firstLine="709"/>
        <w:rPr>
          <w:rFonts w:ascii="Arial" w:hAnsi="Arial" w:cs="Arial"/>
          <w:color w:val="000000" w:themeColor="text1"/>
          <w:sz w:val="23"/>
          <w:szCs w:val="23"/>
          <w:shd w:val="clear" w:color="auto" w:fill="FFFAF0"/>
        </w:rPr>
      </w:pPr>
    </w:p>
    <w:p w:rsidR="000141D0" w:rsidRDefault="000141D0" w:rsidP="000141D0">
      <w:pPr>
        <w:shd w:val="clear" w:color="auto" w:fill="FFFFFF"/>
        <w:ind w:firstLine="709"/>
        <w:rPr>
          <w:rFonts w:ascii="Arial" w:hAnsi="Arial" w:cs="Arial"/>
          <w:color w:val="000000" w:themeColor="text1"/>
          <w:sz w:val="23"/>
          <w:szCs w:val="23"/>
          <w:shd w:val="clear" w:color="auto" w:fill="FFFAF0"/>
        </w:rPr>
      </w:pPr>
    </w:p>
    <w:p w:rsidR="000141D0" w:rsidRDefault="000141D0" w:rsidP="000141D0">
      <w:pPr>
        <w:shd w:val="clear" w:color="auto" w:fill="FFFFFF"/>
        <w:ind w:firstLine="709"/>
        <w:rPr>
          <w:rFonts w:ascii="Arial" w:hAnsi="Arial" w:cs="Arial"/>
          <w:color w:val="000000" w:themeColor="text1"/>
          <w:sz w:val="23"/>
          <w:szCs w:val="23"/>
          <w:shd w:val="clear" w:color="auto" w:fill="FFFAF0"/>
        </w:rPr>
      </w:pPr>
    </w:p>
    <w:p w:rsidR="000141D0" w:rsidRDefault="000141D0" w:rsidP="000141D0">
      <w:pPr>
        <w:shd w:val="clear" w:color="auto" w:fill="FFFFFF"/>
        <w:ind w:firstLine="709"/>
        <w:rPr>
          <w:rFonts w:ascii="Arial" w:hAnsi="Arial" w:cs="Arial"/>
          <w:color w:val="000000" w:themeColor="text1"/>
          <w:sz w:val="23"/>
          <w:szCs w:val="23"/>
          <w:shd w:val="clear" w:color="auto" w:fill="FFFAF0"/>
        </w:rPr>
      </w:pPr>
    </w:p>
    <w:p w:rsidR="000141D0" w:rsidRDefault="000141D0" w:rsidP="000141D0">
      <w:pPr>
        <w:shd w:val="clear" w:color="auto" w:fill="FFFFFF"/>
        <w:ind w:firstLine="709"/>
        <w:rPr>
          <w:rFonts w:ascii="Arial" w:hAnsi="Arial" w:cs="Arial"/>
          <w:color w:val="000000" w:themeColor="text1"/>
          <w:sz w:val="23"/>
          <w:szCs w:val="23"/>
          <w:shd w:val="clear" w:color="auto" w:fill="FFFAF0"/>
        </w:rPr>
      </w:pPr>
    </w:p>
    <w:p w:rsidR="000141D0" w:rsidRDefault="000141D0" w:rsidP="000141D0">
      <w:pPr>
        <w:shd w:val="clear" w:color="auto" w:fill="FFFFFF"/>
        <w:ind w:firstLine="709"/>
        <w:rPr>
          <w:rFonts w:ascii="Arial" w:hAnsi="Arial" w:cs="Arial"/>
          <w:color w:val="000000" w:themeColor="text1"/>
          <w:sz w:val="23"/>
          <w:szCs w:val="23"/>
          <w:shd w:val="clear" w:color="auto" w:fill="FFFAF0"/>
        </w:rPr>
      </w:pPr>
    </w:p>
    <w:p w:rsidR="000141D0" w:rsidRDefault="000141D0" w:rsidP="000141D0">
      <w:pPr>
        <w:shd w:val="clear" w:color="auto" w:fill="FFFFFF"/>
        <w:ind w:firstLine="709"/>
        <w:rPr>
          <w:rFonts w:ascii="Arial" w:hAnsi="Arial" w:cs="Arial"/>
          <w:color w:val="000000" w:themeColor="text1"/>
          <w:sz w:val="23"/>
          <w:szCs w:val="23"/>
          <w:shd w:val="clear" w:color="auto" w:fill="FFFAF0"/>
        </w:rPr>
      </w:pPr>
    </w:p>
    <w:p w:rsidR="000141D0" w:rsidRDefault="000141D0" w:rsidP="000141D0">
      <w:pPr>
        <w:shd w:val="clear" w:color="auto" w:fill="FFFFFF"/>
        <w:ind w:firstLine="709"/>
        <w:rPr>
          <w:rFonts w:ascii="Arial" w:hAnsi="Arial" w:cs="Arial"/>
          <w:color w:val="000000" w:themeColor="text1"/>
          <w:sz w:val="23"/>
          <w:szCs w:val="23"/>
          <w:shd w:val="clear" w:color="auto" w:fill="FFFAF0"/>
        </w:rPr>
      </w:pPr>
    </w:p>
    <w:p w:rsidR="000141D0" w:rsidRDefault="000141D0" w:rsidP="000141D0">
      <w:pPr>
        <w:shd w:val="clear" w:color="auto" w:fill="FFFFFF"/>
        <w:ind w:firstLine="709"/>
        <w:rPr>
          <w:rFonts w:ascii="Arial" w:hAnsi="Arial" w:cs="Arial"/>
          <w:color w:val="000000" w:themeColor="text1"/>
          <w:sz w:val="23"/>
          <w:szCs w:val="23"/>
          <w:shd w:val="clear" w:color="auto" w:fill="FFFAF0"/>
        </w:rPr>
      </w:pPr>
    </w:p>
    <w:p w:rsidR="000141D0" w:rsidRDefault="000141D0" w:rsidP="000141D0">
      <w:pPr>
        <w:shd w:val="clear" w:color="auto" w:fill="FFFFFF"/>
        <w:ind w:firstLine="709"/>
        <w:rPr>
          <w:rFonts w:ascii="Arial" w:hAnsi="Arial" w:cs="Arial"/>
          <w:color w:val="000000" w:themeColor="text1"/>
          <w:sz w:val="23"/>
          <w:szCs w:val="23"/>
          <w:shd w:val="clear" w:color="auto" w:fill="FFFAF0"/>
        </w:rPr>
      </w:pPr>
    </w:p>
    <w:p w:rsidR="000141D0" w:rsidRPr="000141D0" w:rsidRDefault="000141D0" w:rsidP="000141D0">
      <w:pPr>
        <w:shd w:val="clear" w:color="auto" w:fill="FFFFFF"/>
        <w:ind w:firstLine="709"/>
        <w:rPr>
          <w:rFonts w:ascii="Arial" w:hAnsi="Arial" w:cs="Arial"/>
          <w:b/>
          <w:bCs/>
          <w:iCs/>
          <w:color w:val="000000" w:themeColor="text1"/>
          <w:spacing w:val="-3"/>
        </w:rPr>
      </w:pPr>
    </w:p>
    <w:p w:rsidR="00F030B2" w:rsidRDefault="00F030B2" w:rsidP="000141D0">
      <w:pPr>
        <w:shd w:val="clear" w:color="auto" w:fill="FFFFFF"/>
        <w:ind w:firstLine="709"/>
        <w:jc w:val="center"/>
        <w:rPr>
          <w:rFonts w:ascii="Arial" w:hAnsi="Arial" w:cs="Arial"/>
          <w:b/>
          <w:bCs/>
          <w:iCs/>
          <w:color w:val="000000"/>
          <w:spacing w:val="-3"/>
        </w:rPr>
      </w:pPr>
      <w:r>
        <w:rPr>
          <w:rFonts w:ascii="Arial" w:hAnsi="Arial" w:cs="Arial"/>
          <w:b/>
          <w:bCs/>
          <w:iCs/>
          <w:color w:val="000000"/>
          <w:spacing w:val="-3"/>
        </w:rPr>
        <w:lastRenderedPageBreak/>
        <w:t>Задания для проведения рубежного контроля.</w:t>
      </w:r>
    </w:p>
    <w:p w:rsidR="00F030B2" w:rsidRPr="0007788B" w:rsidRDefault="00F030B2" w:rsidP="00F030B2">
      <w:pPr>
        <w:shd w:val="clear" w:color="auto" w:fill="FFFFFF"/>
        <w:ind w:firstLine="709"/>
        <w:jc w:val="center"/>
        <w:rPr>
          <w:rFonts w:ascii="Arial" w:hAnsi="Arial" w:cs="Arial"/>
        </w:rPr>
      </w:pPr>
      <w:r w:rsidRPr="00770671">
        <w:rPr>
          <w:rFonts w:ascii="Arial" w:hAnsi="Arial" w:cs="Arial"/>
          <w:b/>
          <w:bCs/>
          <w:iCs/>
          <w:color w:val="000000"/>
          <w:spacing w:val="-3"/>
        </w:rPr>
        <w:t xml:space="preserve">Форма проведения зачета </w:t>
      </w:r>
      <w:r w:rsidRPr="00770671">
        <w:rPr>
          <w:rFonts w:ascii="Arial" w:hAnsi="Arial" w:cs="Arial"/>
          <w:b/>
          <w:bCs/>
          <w:iCs/>
          <w:color w:val="000000"/>
          <w:spacing w:val="3"/>
        </w:rPr>
        <w:t>по</w:t>
      </w:r>
      <w:r>
        <w:rPr>
          <w:rFonts w:ascii="Arial" w:hAnsi="Arial" w:cs="Arial"/>
          <w:b/>
          <w:bCs/>
          <w:iCs/>
          <w:color w:val="000000"/>
          <w:spacing w:val="3"/>
        </w:rPr>
        <w:t xml:space="preserve"> ПМ «Методическое обеспечение образовательного процесса</w:t>
      </w:r>
      <w:r w:rsidRPr="00770671">
        <w:rPr>
          <w:rFonts w:ascii="Arial" w:hAnsi="Arial" w:cs="Arial"/>
          <w:b/>
          <w:bCs/>
          <w:iCs/>
          <w:color w:val="000000"/>
          <w:spacing w:val="3"/>
        </w:rPr>
        <w:t>»</w:t>
      </w:r>
      <w:r w:rsidRPr="00770671">
        <w:rPr>
          <w:rFonts w:ascii="Arial" w:hAnsi="Arial" w:cs="Arial"/>
          <w:b/>
          <w:bCs/>
          <w:iCs/>
          <w:color w:val="000000"/>
          <w:spacing w:val="-5"/>
        </w:rPr>
        <w:t>.</w:t>
      </w:r>
    </w:p>
    <w:p w:rsidR="00F030B2" w:rsidRPr="00770671" w:rsidRDefault="00F030B2" w:rsidP="00F030B2">
      <w:pPr>
        <w:shd w:val="clear" w:color="auto" w:fill="FFFFFF"/>
        <w:ind w:firstLine="680"/>
        <w:jc w:val="both"/>
        <w:rPr>
          <w:rFonts w:ascii="Arial" w:hAnsi="Arial" w:cs="Arial"/>
        </w:rPr>
      </w:pPr>
      <w:r w:rsidRPr="00770671">
        <w:rPr>
          <w:rFonts w:ascii="Arial" w:hAnsi="Arial" w:cs="Arial"/>
          <w:color w:val="000000"/>
          <w:spacing w:val="-2"/>
        </w:rPr>
        <w:t xml:space="preserve">Рубежный контроль в виде зачета проводится в устной форме по </w:t>
      </w:r>
      <w:r w:rsidRPr="00770671">
        <w:rPr>
          <w:rFonts w:ascii="Arial" w:hAnsi="Arial" w:cs="Arial"/>
          <w:color w:val="000000"/>
          <w:spacing w:val="-5"/>
        </w:rPr>
        <w:t>экзаменаци</w:t>
      </w:r>
      <w:r>
        <w:rPr>
          <w:rFonts w:ascii="Arial" w:hAnsi="Arial" w:cs="Arial"/>
          <w:color w:val="000000"/>
          <w:spacing w:val="-5"/>
        </w:rPr>
        <w:t xml:space="preserve">онному билету, включающему два </w:t>
      </w:r>
      <w:r w:rsidRPr="00770671">
        <w:rPr>
          <w:rFonts w:ascii="Arial" w:hAnsi="Arial" w:cs="Arial"/>
          <w:color w:val="000000"/>
          <w:spacing w:val="-5"/>
        </w:rPr>
        <w:t>вопроса и является дифференцированным.</w:t>
      </w:r>
    </w:p>
    <w:p w:rsidR="00F030B2" w:rsidRPr="00770671" w:rsidRDefault="00F030B2" w:rsidP="00F030B2">
      <w:pPr>
        <w:pStyle w:val="a8"/>
        <w:ind w:firstLine="680"/>
        <w:jc w:val="both"/>
        <w:rPr>
          <w:rFonts w:ascii="Arial" w:hAnsi="Arial" w:cs="Arial"/>
        </w:rPr>
      </w:pPr>
      <w:r w:rsidRPr="00770671">
        <w:rPr>
          <w:rFonts w:ascii="Arial" w:hAnsi="Arial" w:cs="Arial"/>
        </w:rPr>
        <w:t>При подготовке ответа на вопросы не разрешается пользоваться литературой, нормативно-правовыми актами, конспектами и иными вспомогательными средствами.</w:t>
      </w:r>
    </w:p>
    <w:p w:rsidR="00F030B2" w:rsidRPr="0007788B" w:rsidRDefault="00F030B2" w:rsidP="00F030B2">
      <w:pPr>
        <w:ind w:firstLine="720"/>
        <w:jc w:val="both"/>
        <w:rPr>
          <w:rFonts w:ascii="Arial" w:hAnsi="Arial" w:cs="Arial"/>
        </w:rPr>
      </w:pPr>
      <w:r w:rsidRPr="00770671">
        <w:rPr>
          <w:rFonts w:ascii="Arial" w:hAnsi="Arial" w:cs="Arial"/>
        </w:rPr>
        <w:t xml:space="preserve">По представлению преподавателя, проводившего семинарские занятия, студентов, имеющих высокие оценки за семинарские занятия и по результатам контрольных </w:t>
      </w:r>
      <w:r>
        <w:rPr>
          <w:rFonts w:ascii="Arial" w:hAnsi="Arial" w:cs="Arial"/>
        </w:rPr>
        <w:t>работ, преподаватель</w:t>
      </w:r>
      <w:r w:rsidRPr="00770671">
        <w:rPr>
          <w:rFonts w:ascii="Arial" w:hAnsi="Arial" w:cs="Arial"/>
        </w:rPr>
        <w:t xml:space="preserve"> вправе освободить от сдачи зачета</w:t>
      </w:r>
      <w:r>
        <w:rPr>
          <w:rFonts w:ascii="Arial" w:hAnsi="Arial" w:cs="Arial"/>
        </w:rPr>
        <w:t>.</w:t>
      </w:r>
    </w:p>
    <w:p w:rsidR="00F030B2" w:rsidRPr="0007788B" w:rsidRDefault="00F030B2" w:rsidP="00F030B2">
      <w:pPr>
        <w:shd w:val="clear" w:color="auto" w:fill="FFFFFF"/>
        <w:ind w:firstLine="709"/>
        <w:jc w:val="both"/>
        <w:rPr>
          <w:rFonts w:ascii="Arial" w:hAnsi="Arial" w:cs="Arial"/>
          <w:b/>
        </w:rPr>
      </w:pPr>
      <w:r w:rsidRPr="00770671">
        <w:rPr>
          <w:rFonts w:ascii="Arial" w:hAnsi="Arial" w:cs="Arial"/>
          <w:b/>
        </w:rPr>
        <w:t xml:space="preserve">Регламент проведения зачета </w:t>
      </w:r>
      <w:r w:rsidRPr="00770671">
        <w:rPr>
          <w:rFonts w:ascii="Arial" w:hAnsi="Arial" w:cs="Arial"/>
          <w:b/>
          <w:spacing w:val="3"/>
        </w:rPr>
        <w:t xml:space="preserve">по </w:t>
      </w:r>
      <w:r w:rsidRPr="00770671">
        <w:rPr>
          <w:rFonts w:ascii="Arial" w:hAnsi="Arial" w:cs="Arial"/>
          <w:b/>
          <w:bCs/>
          <w:iCs/>
          <w:color w:val="000000"/>
          <w:spacing w:val="3"/>
        </w:rPr>
        <w:t>ПМ «</w:t>
      </w:r>
      <w:r>
        <w:rPr>
          <w:rFonts w:ascii="Arial" w:hAnsi="Arial" w:cs="Arial"/>
          <w:b/>
          <w:bCs/>
          <w:iCs/>
          <w:color w:val="000000"/>
          <w:spacing w:val="3"/>
        </w:rPr>
        <w:t>Методическое обеспечение образовательного процесса</w:t>
      </w:r>
      <w:r w:rsidRPr="00770671">
        <w:rPr>
          <w:rFonts w:ascii="Arial" w:hAnsi="Arial" w:cs="Arial"/>
          <w:b/>
          <w:spacing w:val="3"/>
        </w:rPr>
        <w:t>»</w:t>
      </w:r>
      <w:r w:rsidRPr="00770671">
        <w:rPr>
          <w:rFonts w:ascii="Arial" w:hAnsi="Arial" w:cs="Arial"/>
          <w:b/>
          <w:spacing w:val="-5"/>
        </w:rPr>
        <w:t>.</w:t>
      </w:r>
    </w:p>
    <w:p w:rsidR="00F030B2" w:rsidRPr="00770671" w:rsidRDefault="00F030B2" w:rsidP="00F030B2">
      <w:pPr>
        <w:pStyle w:val="a8"/>
        <w:ind w:firstLine="680"/>
        <w:jc w:val="both"/>
        <w:rPr>
          <w:rFonts w:ascii="Arial" w:hAnsi="Arial" w:cs="Arial"/>
        </w:rPr>
      </w:pPr>
      <w:r w:rsidRPr="00770671">
        <w:rPr>
          <w:rFonts w:ascii="Arial" w:hAnsi="Arial" w:cs="Arial"/>
        </w:rPr>
        <w:t>К</w:t>
      </w:r>
      <w:r>
        <w:rPr>
          <w:rFonts w:ascii="Arial" w:hAnsi="Arial" w:cs="Arial"/>
        </w:rPr>
        <w:t>аждый ответ на вопрос</w:t>
      </w:r>
      <w:r w:rsidRPr="00770671">
        <w:rPr>
          <w:rFonts w:ascii="Arial" w:hAnsi="Arial" w:cs="Arial"/>
        </w:rPr>
        <w:t xml:space="preserve"> оценивается отдельно по критериям.</w:t>
      </w:r>
    </w:p>
    <w:p w:rsidR="00F030B2" w:rsidRPr="00770671" w:rsidRDefault="00F030B2" w:rsidP="00F030B2">
      <w:pPr>
        <w:pStyle w:val="a8"/>
        <w:ind w:firstLine="680"/>
        <w:jc w:val="both"/>
        <w:rPr>
          <w:rFonts w:ascii="Arial" w:hAnsi="Arial" w:cs="Arial"/>
        </w:rPr>
      </w:pPr>
      <w:r w:rsidRPr="00770671">
        <w:rPr>
          <w:rFonts w:ascii="Arial" w:hAnsi="Arial" w:cs="Arial"/>
        </w:rPr>
        <w:t xml:space="preserve">Время, предоставляемое для подготовки ответа на вопросы билета, составляет двадцать минут. </w:t>
      </w:r>
    </w:p>
    <w:p w:rsidR="00F030B2" w:rsidRPr="00770671" w:rsidRDefault="00F030B2" w:rsidP="00F030B2">
      <w:pPr>
        <w:pStyle w:val="a8"/>
        <w:ind w:firstLine="680"/>
        <w:jc w:val="both"/>
        <w:rPr>
          <w:rFonts w:ascii="Arial" w:hAnsi="Arial" w:cs="Arial"/>
        </w:rPr>
      </w:pPr>
      <w:r w:rsidRPr="00770671">
        <w:rPr>
          <w:rFonts w:ascii="Arial" w:hAnsi="Arial" w:cs="Arial"/>
        </w:rPr>
        <w:t>Студенты вправе готовить письменные ответы на теоретические вопросы в виде тезисов, однако оценивание происходит на основании собеседования с экзаменатором.</w:t>
      </w:r>
    </w:p>
    <w:p w:rsidR="00F030B2" w:rsidRPr="00770671" w:rsidRDefault="00F030B2" w:rsidP="00F030B2">
      <w:pPr>
        <w:pStyle w:val="a8"/>
        <w:ind w:firstLine="680"/>
        <w:jc w:val="both"/>
        <w:rPr>
          <w:rFonts w:ascii="Arial" w:hAnsi="Arial" w:cs="Arial"/>
        </w:rPr>
      </w:pPr>
      <w:r w:rsidRPr="00770671">
        <w:rPr>
          <w:rFonts w:ascii="Arial" w:hAnsi="Arial" w:cs="Arial"/>
        </w:rPr>
        <w:t>Преподаватель вправе задавать дополнительные вопросы по любой теме, выносимой на зачет.</w:t>
      </w:r>
    </w:p>
    <w:p w:rsidR="00F030B2" w:rsidRPr="00770671" w:rsidRDefault="00F030B2" w:rsidP="00F030B2">
      <w:pPr>
        <w:pStyle w:val="a8"/>
        <w:ind w:firstLine="680"/>
        <w:jc w:val="both"/>
        <w:rPr>
          <w:rFonts w:ascii="Arial" w:hAnsi="Arial" w:cs="Arial"/>
        </w:rPr>
      </w:pPr>
      <w:r w:rsidRPr="00770671">
        <w:rPr>
          <w:rFonts w:ascii="Arial" w:hAnsi="Arial" w:cs="Arial"/>
        </w:rPr>
        <w:t>Студенты, не проявлявшие активности на семинарских занятиях, в особенности, должны быть готовы к дополнительным вопросам по каждой теме, которая рассматривалась на этих занятиях, но по которой студент не был оценен.</w:t>
      </w:r>
    </w:p>
    <w:p w:rsidR="00F030B2" w:rsidRDefault="00F030B2" w:rsidP="00F030B2">
      <w:pPr>
        <w:pStyle w:val="a8"/>
        <w:ind w:firstLine="680"/>
        <w:jc w:val="both"/>
        <w:rPr>
          <w:rFonts w:ascii="Arial" w:hAnsi="Arial" w:cs="Arial"/>
        </w:rPr>
      </w:pPr>
      <w:r w:rsidRPr="00770671">
        <w:rPr>
          <w:rFonts w:ascii="Arial" w:hAnsi="Arial" w:cs="Arial"/>
        </w:rPr>
        <w:t>Такой же критерий формирования дополнительных вопросов касается студентов, отсутствовавших на занятиях, в том числе и по уважительным причинам, т.е. по каждой пропущенной теме могут быть заданы дополнительные вопросы.</w:t>
      </w:r>
    </w:p>
    <w:p w:rsidR="00F030B2" w:rsidRDefault="00F030B2" w:rsidP="00F030B2">
      <w:pPr>
        <w:pStyle w:val="a8"/>
        <w:ind w:firstLine="680"/>
        <w:jc w:val="both"/>
        <w:rPr>
          <w:rFonts w:ascii="Arial" w:hAnsi="Arial" w:cs="Arial"/>
        </w:rPr>
      </w:pPr>
    </w:p>
    <w:p w:rsidR="00F030B2" w:rsidRDefault="00F030B2" w:rsidP="00F030B2">
      <w:pPr>
        <w:pStyle w:val="a8"/>
        <w:ind w:firstLine="680"/>
        <w:jc w:val="both"/>
        <w:rPr>
          <w:rFonts w:ascii="Arial" w:hAnsi="Arial" w:cs="Arial"/>
        </w:rPr>
      </w:pPr>
    </w:p>
    <w:p w:rsidR="00F030B2" w:rsidRDefault="00F030B2" w:rsidP="00F030B2">
      <w:pPr>
        <w:pStyle w:val="a8"/>
        <w:ind w:firstLine="680"/>
        <w:jc w:val="both"/>
        <w:rPr>
          <w:rFonts w:ascii="Arial" w:hAnsi="Arial" w:cs="Arial"/>
        </w:rPr>
      </w:pPr>
    </w:p>
    <w:p w:rsidR="007E6140" w:rsidRDefault="007E6140" w:rsidP="007E6140">
      <w:pPr>
        <w:shd w:val="clear" w:color="auto" w:fill="FFFFFF"/>
        <w:spacing w:line="330" w:lineRule="atLeast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7E6140" w:rsidRDefault="007E6140" w:rsidP="007E6140">
      <w:pPr>
        <w:shd w:val="clear" w:color="auto" w:fill="FFFFFF"/>
        <w:spacing w:line="330" w:lineRule="atLeast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7E6140" w:rsidRDefault="007E6140" w:rsidP="007E6140">
      <w:pPr>
        <w:shd w:val="clear" w:color="auto" w:fill="FFFFFF"/>
        <w:spacing w:line="330" w:lineRule="atLeast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7E6140" w:rsidRDefault="007E6140" w:rsidP="007E6140">
      <w:pPr>
        <w:shd w:val="clear" w:color="auto" w:fill="FFFFFF"/>
        <w:spacing w:line="330" w:lineRule="atLeast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7E6140" w:rsidRDefault="007E6140" w:rsidP="007E6140">
      <w:pPr>
        <w:shd w:val="clear" w:color="auto" w:fill="FFFFFF"/>
        <w:spacing w:line="330" w:lineRule="atLeast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7E6140" w:rsidRDefault="007E6140" w:rsidP="007E6140">
      <w:pPr>
        <w:shd w:val="clear" w:color="auto" w:fill="FFFFFF"/>
        <w:spacing w:line="330" w:lineRule="atLeast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7E6140" w:rsidRDefault="007E6140" w:rsidP="007E6140">
      <w:pPr>
        <w:shd w:val="clear" w:color="auto" w:fill="FFFFFF"/>
        <w:spacing w:line="330" w:lineRule="atLeast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7E6140" w:rsidRDefault="007E6140" w:rsidP="007E6140">
      <w:pPr>
        <w:shd w:val="clear" w:color="auto" w:fill="FFFFFF"/>
        <w:spacing w:line="330" w:lineRule="atLeast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7E6140" w:rsidRDefault="007E6140" w:rsidP="007E6140">
      <w:pPr>
        <w:shd w:val="clear" w:color="auto" w:fill="FFFFFF"/>
        <w:spacing w:line="330" w:lineRule="atLeast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7E6140" w:rsidRDefault="007E6140" w:rsidP="007E6140">
      <w:pPr>
        <w:shd w:val="clear" w:color="auto" w:fill="FFFFFF"/>
        <w:spacing w:line="330" w:lineRule="atLeast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7E6140" w:rsidRDefault="007E6140" w:rsidP="007E6140">
      <w:pPr>
        <w:shd w:val="clear" w:color="auto" w:fill="FFFFFF"/>
        <w:spacing w:line="330" w:lineRule="atLeast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7E6140" w:rsidRDefault="007E6140" w:rsidP="007E6140">
      <w:pPr>
        <w:shd w:val="clear" w:color="auto" w:fill="FFFFFF"/>
        <w:spacing w:line="330" w:lineRule="atLeast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7E6140" w:rsidRDefault="007E6140" w:rsidP="007E6140">
      <w:pPr>
        <w:shd w:val="clear" w:color="auto" w:fill="FFFFFF"/>
        <w:spacing w:line="330" w:lineRule="atLeast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7E6140" w:rsidRDefault="007E6140" w:rsidP="007E6140">
      <w:pPr>
        <w:shd w:val="clear" w:color="auto" w:fill="FFFFFF"/>
        <w:spacing w:line="330" w:lineRule="atLeast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7E6140" w:rsidRDefault="007E6140" w:rsidP="007E6140">
      <w:pPr>
        <w:shd w:val="clear" w:color="auto" w:fill="FFFFFF"/>
        <w:spacing w:line="330" w:lineRule="atLeast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7E6140" w:rsidRDefault="007E6140" w:rsidP="007E6140">
      <w:pPr>
        <w:shd w:val="clear" w:color="auto" w:fill="FFFFFF"/>
        <w:spacing w:line="330" w:lineRule="atLeast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F030B2" w:rsidRDefault="00F030B2" w:rsidP="007E6140">
      <w:pPr>
        <w:widowControl w:val="0"/>
        <w:jc w:val="both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7E6140" w:rsidRDefault="007E6140" w:rsidP="007E6140">
      <w:pPr>
        <w:widowControl w:val="0"/>
        <w:jc w:val="both"/>
        <w:rPr>
          <w:bCs/>
          <w:sz w:val="28"/>
          <w:szCs w:val="28"/>
        </w:rPr>
      </w:pPr>
    </w:p>
    <w:p w:rsidR="00F030B2" w:rsidRPr="00EB5E9B" w:rsidRDefault="00F030B2" w:rsidP="00F030B2">
      <w:pPr>
        <w:shd w:val="clear" w:color="auto" w:fill="FFFFFF"/>
        <w:spacing w:line="330" w:lineRule="atLeast"/>
        <w:jc w:val="center"/>
        <w:textAlignment w:val="baseline"/>
        <w:rPr>
          <w:rFonts w:ascii="Arial" w:hAnsi="Arial" w:cs="Arial"/>
          <w:color w:val="000000"/>
        </w:rPr>
      </w:pPr>
      <w:r w:rsidRPr="00770671">
        <w:rPr>
          <w:rFonts w:ascii="Arial" w:hAnsi="Arial" w:cs="Arial"/>
          <w:b/>
          <w:bCs/>
          <w:color w:val="000000"/>
          <w:bdr w:val="none" w:sz="0" w:space="0" w:color="auto" w:frame="1"/>
        </w:rPr>
        <w:t>Вопросы для проведен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ия рубежного контроля (зачет в конце 1 полугодия)</w:t>
      </w:r>
    </w:p>
    <w:p w:rsidR="00F030B2" w:rsidRPr="00F030B2" w:rsidRDefault="00F030B2" w:rsidP="00F030B2">
      <w:pPr>
        <w:jc w:val="center"/>
        <w:rPr>
          <w:rFonts w:ascii="Arial" w:hAnsi="Arial" w:cs="Arial"/>
          <w:i/>
        </w:rPr>
      </w:pPr>
      <w:r w:rsidRPr="00770671">
        <w:rPr>
          <w:rFonts w:ascii="Arial" w:hAnsi="Arial" w:cs="Arial"/>
          <w:i/>
        </w:rPr>
        <w:t xml:space="preserve">Вопросы к </w:t>
      </w:r>
      <w:r>
        <w:rPr>
          <w:rFonts w:ascii="Arial" w:hAnsi="Arial" w:cs="Arial"/>
          <w:i/>
        </w:rPr>
        <w:t xml:space="preserve">зачету </w:t>
      </w:r>
      <w:r w:rsidRPr="00770671">
        <w:rPr>
          <w:rFonts w:ascii="Arial" w:hAnsi="Arial" w:cs="Arial"/>
          <w:i/>
        </w:rPr>
        <w:t>по ПМ</w:t>
      </w:r>
      <w:r>
        <w:rPr>
          <w:rFonts w:ascii="Arial" w:hAnsi="Arial" w:cs="Arial"/>
          <w:i/>
        </w:rPr>
        <w:t xml:space="preserve"> Методическое обеспечение образовательного процесса</w:t>
      </w:r>
      <w:r w:rsidRPr="00770671">
        <w:rPr>
          <w:rFonts w:ascii="Arial" w:hAnsi="Arial" w:cs="Arial"/>
          <w:i/>
        </w:rPr>
        <w:t>.</w:t>
      </w:r>
    </w:p>
    <w:p w:rsidR="00F030B2" w:rsidRDefault="00F030B2" w:rsidP="00F030B2">
      <w:pPr>
        <w:shd w:val="clear" w:color="auto" w:fill="FFFFFF"/>
        <w:snapToGrid w:val="0"/>
        <w:spacing w:line="256" w:lineRule="auto"/>
        <w:jc w:val="both"/>
        <w:rPr>
          <w:rFonts w:ascii="Arial" w:eastAsia="Calibri" w:hAnsi="Arial" w:cs="Arial"/>
        </w:rPr>
      </w:pPr>
      <w:r w:rsidRPr="00B51F2D">
        <w:rPr>
          <w:rFonts w:ascii="Arial" w:eastAsia="Calibri" w:hAnsi="Arial" w:cs="Arial"/>
        </w:rPr>
        <w:t xml:space="preserve">1.Методическая деятельность и ее специфика в системе начального общего образования. </w:t>
      </w:r>
    </w:p>
    <w:p w:rsidR="00F030B2" w:rsidRPr="00B51F2D" w:rsidRDefault="00F030B2" w:rsidP="00F030B2">
      <w:pPr>
        <w:shd w:val="clear" w:color="auto" w:fill="FFFFFF"/>
        <w:snapToGrid w:val="0"/>
        <w:spacing w:line="25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2.</w:t>
      </w:r>
      <w:r w:rsidRPr="00B51F2D">
        <w:rPr>
          <w:rFonts w:ascii="Arial" w:eastAsia="Calibri" w:hAnsi="Arial" w:cs="Arial"/>
        </w:rPr>
        <w:t xml:space="preserve">Сущность и цели методической деятельности учителя начальных классов. </w:t>
      </w:r>
      <w:r>
        <w:rPr>
          <w:rFonts w:ascii="Arial" w:eastAsia="Calibri" w:hAnsi="Arial" w:cs="Arial"/>
        </w:rPr>
        <w:t>3.</w:t>
      </w:r>
      <w:r w:rsidRPr="00B51F2D">
        <w:rPr>
          <w:rFonts w:ascii="Arial" w:eastAsia="Calibri" w:hAnsi="Arial" w:cs="Arial"/>
        </w:rPr>
        <w:t>Специфика и виды методической деятельности учителя начальных классов.</w:t>
      </w:r>
    </w:p>
    <w:p w:rsidR="00F030B2" w:rsidRDefault="00F030B2" w:rsidP="00F030B2">
      <w:pPr>
        <w:shd w:val="clear" w:color="auto" w:fill="FFFFFF"/>
        <w:snapToGrid w:val="0"/>
        <w:spacing w:line="25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4.</w:t>
      </w:r>
      <w:r w:rsidRPr="00B51F2D">
        <w:rPr>
          <w:rFonts w:ascii="Arial" w:eastAsia="Calibri" w:hAnsi="Arial" w:cs="Arial"/>
        </w:rPr>
        <w:t xml:space="preserve">Направления и содержание методической деятельности учителя начальных классов. </w:t>
      </w:r>
    </w:p>
    <w:p w:rsidR="00F030B2" w:rsidRPr="00B51F2D" w:rsidRDefault="00F030B2" w:rsidP="00F030B2">
      <w:pPr>
        <w:shd w:val="clear" w:color="auto" w:fill="FFFFFF"/>
        <w:snapToGrid w:val="0"/>
        <w:spacing w:line="25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5.</w:t>
      </w:r>
      <w:r w:rsidRPr="00B51F2D">
        <w:rPr>
          <w:rFonts w:ascii="Arial" w:eastAsia="Calibri" w:hAnsi="Arial" w:cs="Arial"/>
        </w:rPr>
        <w:t>Источники содержания методической деятельности учителя начальных классов. Продукты методической деятельности.</w:t>
      </w:r>
    </w:p>
    <w:p w:rsidR="00F030B2" w:rsidRDefault="00F030B2" w:rsidP="00F030B2">
      <w:pPr>
        <w:widowControl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</w:t>
      </w:r>
      <w:r w:rsidRPr="00B51F2D">
        <w:rPr>
          <w:rFonts w:ascii="Arial" w:eastAsia="Calibri" w:hAnsi="Arial" w:cs="Arial"/>
        </w:rPr>
        <w:t xml:space="preserve">.Методическое объединение учителей начальных классов. Цели, задачи и содержание деятельности методического объединения учителей начальных классов. </w:t>
      </w:r>
    </w:p>
    <w:p w:rsidR="00F030B2" w:rsidRDefault="00F030B2" w:rsidP="00F030B2">
      <w:pPr>
        <w:widowControl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7.</w:t>
      </w:r>
      <w:r w:rsidRPr="00B51F2D">
        <w:rPr>
          <w:rFonts w:ascii="Arial" w:eastAsia="Calibri" w:hAnsi="Arial" w:cs="Arial"/>
        </w:rPr>
        <w:t xml:space="preserve">Направления и формы работы МО. </w:t>
      </w:r>
    </w:p>
    <w:p w:rsidR="00F030B2" w:rsidRDefault="00F030B2" w:rsidP="00F030B2">
      <w:pPr>
        <w:widowControl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8.</w:t>
      </w:r>
      <w:r w:rsidRPr="00B51F2D">
        <w:rPr>
          <w:rFonts w:ascii="Arial" w:eastAsia="Calibri" w:hAnsi="Arial" w:cs="Arial"/>
        </w:rPr>
        <w:t xml:space="preserve">Документация МО. </w:t>
      </w:r>
    </w:p>
    <w:p w:rsidR="00F030B2" w:rsidRPr="00F030B2" w:rsidRDefault="00F030B2" w:rsidP="00F030B2">
      <w:pPr>
        <w:widowControl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</w:rPr>
        <w:t>9.</w:t>
      </w:r>
      <w:r w:rsidRPr="00B51F2D">
        <w:rPr>
          <w:rFonts w:ascii="Arial" w:eastAsia="Calibri" w:hAnsi="Arial" w:cs="Arial"/>
        </w:rPr>
        <w:t>Контроль над деятельностью МО.</w:t>
      </w:r>
    </w:p>
    <w:p w:rsidR="00F030B2" w:rsidRDefault="00F030B2" w:rsidP="00F030B2">
      <w:pPr>
        <w:snapToGrid w:val="0"/>
        <w:spacing w:line="256" w:lineRule="auto"/>
        <w:jc w:val="both"/>
        <w:rPr>
          <w:rFonts w:ascii="Arial" w:eastAsia="Calibri" w:hAnsi="Arial" w:cs="Arial"/>
        </w:rPr>
      </w:pPr>
      <w:r w:rsidRPr="00B51F2D">
        <w:rPr>
          <w:rFonts w:ascii="Arial" w:eastAsia="Calibri" w:hAnsi="Arial" w:cs="Arial"/>
        </w:rPr>
        <w:t>1</w:t>
      </w:r>
      <w:r>
        <w:rPr>
          <w:rFonts w:ascii="Arial" w:eastAsia="Calibri" w:hAnsi="Arial" w:cs="Arial"/>
        </w:rPr>
        <w:t>0</w:t>
      </w:r>
      <w:r w:rsidRPr="00B51F2D">
        <w:rPr>
          <w:rFonts w:ascii="Arial" w:eastAsia="Calibri" w:hAnsi="Arial" w:cs="Arial"/>
        </w:rPr>
        <w:t xml:space="preserve">.Технология конструирования педагогического процесса. </w:t>
      </w:r>
    </w:p>
    <w:p w:rsidR="00F030B2" w:rsidRDefault="00F030B2" w:rsidP="00F030B2">
      <w:pPr>
        <w:snapToGrid w:val="0"/>
        <w:spacing w:line="25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11.</w:t>
      </w:r>
      <w:r w:rsidRPr="00B51F2D">
        <w:rPr>
          <w:rFonts w:ascii="Arial" w:eastAsia="Calibri" w:hAnsi="Arial" w:cs="Arial"/>
        </w:rPr>
        <w:t xml:space="preserve">Этапы педагогического конструирования: моделирование, проектирование, конструирование. </w:t>
      </w:r>
    </w:p>
    <w:p w:rsidR="00F030B2" w:rsidRPr="00B51F2D" w:rsidRDefault="00F030B2" w:rsidP="00F030B2">
      <w:pPr>
        <w:snapToGrid w:val="0"/>
        <w:spacing w:line="25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12.</w:t>
      </w:r>
      <w:r w:rsidRPr="00B51F2D">
        <w:rPr>
          <w:rFonts w:ascii="Arial" w:eastAsia="Calibri" w:hAnsi="Arial" w:cs="Arial"/>
        </w:rPr>
        <w:t>Планирование как результат конструирования педагогического процесса.</w:t>
      </w:r>
    </w:p>
    <w:p w:rsidR="00F030B2" w:rsidRDefault="00F030B2" w:rsidP="00F030B2">
      <w:pPr>
        <w:snapToGrid w:val="0"/>
        <w:spacing w:line="25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13.</w:t>
      </w:r>
      <w:r w:rsidRPr="00B51F2D">
        <w:rPr>
          <w:rFonts w:ascii="Arial" w:eastAsia="Calibri" w:hAnsi="Arial" w:cs="Arial"/>
        </w:rPr>
        <w:t xml:space="preserve">Планирование в деятельности учителя предметника. </w:t>
      </w:r>
    </w:p>
    <w:p w:rsidR="00F030B2" w:rsidRDefault="00F030B2" w:rsidP="00F030B2">
      <w:pPr>
        <w:snapToGrid w:val="0"/>
        <w:spacing w:line="25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14.</w:t>
      </w:r>
      <w:r w:rsidRPr="00B51F2D">
        <w:rPr>
          <w:rFonts w:ascii="Arial" w:eastAsia="Calibri" w:hAnsi="Arial" w:cs="Arial"/>
        </w:rPr>
        <w:t xml:space="preserve">Виды планирования в деятельности учителя. </w:t>
      </w:r>
    </w:p>
    <w:p w:rsidR="00F030B2" w:rsidRPr="00B51F2D" w:rsidRDefault="00F030B2" w:rsidP="00F030B2">
      <w:pPr>
        <w:snapToGrid w:val="0"/>
        <w:spacing w:line="25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15.</w:t>
      </w:r>
      <w:r w:rsidRPr="00B51F2D">
        <w:rPr>
          <w:rFonts w:ascii="Arial" w:eastAsia="Calibri" w:hAnsi="Arial" w:cs="Arial"/>
        </w:rPr>
        <w:t>Этапы подготовки к тематическому планированию учебного материала.</w:t>
      </w:r>
    </w:p>
    <w:p w:rsidR="00F030B2" w:rsidRPr="00B51F2D" w:rsidRDefault="00F030B2" w:rsidP="00F030B2">
      <w:pPr>
        <w:snapToGrid w:val="0"/>
        <w:spacing w:line="25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16.</w:t>
      </w:r>
      <w:r w:rsidRPr="00B51F2D">
        <w:rPr>
          <w:rFonts w:ascii="Arial" w:eastAsia="Calibri" w:hAnsi="Arial" w:cs="Arial"/>
        </w:rPr>
        <w:t>Методика тематического планирования учебного материала. Требования к оформлению тематического и поурочного плана.</w:t>
      </w:r>
    </w:p>
    <w:p w:rsidR="00F030B2" w:rsidRDefault="00F030B2" w:rsidP="00F030B2">
      <w:pPr>
        <w:snapToGrid w:val="0"/>
        <w:spacing w:line="25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17</w:t>
      </w:r>
      <w:r w:rsidRPr="00B51F2D">
        <w:rPr>
          <w:rFonts w:ascii="Arial" w:eastAsia="Calibri" w:hAnsi="Arial" w:cs="Arial"/>
        </w:rPr>
        <w:t xml:space="preserve">.Планирование работы классного руководителя. </w:t>
      </w:r>
    </w:p>
    <w:p w:rsidR="00F030B2" w:rsidRPr="00B51F2D" w:rsidRDefault="00F030B2" w:rsidP="00F030B2">
      <w:pPr>
        <w:snapToGrid w:val="0"/>
        <w:spacing w:line="25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18.</w:t>
      </w:r>
      <w:r w:rsidRPr="00B51F2D">
        <w:rPr>
          <w:rFonts w:ascii="Arial" w:eastAsia="Calibri" w:hAnsi="Arial" w:cs="Arial"/>
        </w:rPr>
        <w:t>Планирование и подготовка воспитательного мероприятия. Требования к оформлению плана воспитательного мероприятия.</w:t>
      </w:r>
    </w:p>
    <w:p w:rsidR="00F030B2" w:rsidRPr="00B51F2D" w:rsidRDefault="00F030B2" w:rsidP="00F030B2">
      <w:pPr>
        <w:snapToGrid w:val="0"/>
        <w:spacing w:line="25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19</w:t>
      </w:r>
      <w:r w:rsidRPr="00B51F2D">
        <w:rPr>
          <w:rFonts w:ascii="Arial" w:eastAsia="Calibri" w:hAnsi="Arial" w:cs="Arial"/>
        </w:rPr>
        <w:t>.Планирование комплексного методического обеспечения. Понятие об учебно-методическом комплексе (УМК). Структура УМК.</w:t>
      </w:r>
    </w:p>
    <w:p w:rsidR="00F030B2" w:rsidRPr="00F030B2" w:rsidRDefault="00F030B2" w:rsidP="00F030B2">
      <w:pPr>
        <w:widowControl w:val="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eastAsia="Calibri" w:hAnsi="Arial" w:cs="Arial"/>
        </w:rPr>
        <w:t>20</w:t>
      </w:r>
      <w:r w:rsidRPr="00B51F2D">
        <w:rPr>
          <w:rFonts w:ascii="Arial" w:eastAsia="Calibri" w:hAnsi="Arial" w:cs="Arial"/>
        </w:rPr>
        <w:t>.Этапы разработки УМК. Требования к оформлению УМК.</w:t>
      </w:r>
    </w:p>
    <w:p w:rsidR="00F030B2" w:rsidRDefault="00F030B2" w:rsidP="00F030B2">
      <w:pPr>
        <w:spacing w:line="256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2</w:t>
      </w:r>
      <w:r w:rsidRPr="00DE35A6">
        <w:rPr>
          <w:rFonts w:ascii="Arial" w:eastAsia="Calibri" w:hAnsi="Arial" w:cs="Arial"/>
          <w:bCs/>
        </w:rPr>
        <w:t xml:space="preserve">1.Современные подходы в обучении и воспитании младших школьников. Возрастной подход: специфика организации и методического обеспечения образовательного процесса. </w:t>
      </w:r>
    </w:p>
    <w:p w:rsidR="00F030B2" w:rsidRDefault="00F030B2" w:rsidP="00F030B2">
      <w:pPr>
        <w:spacing w:line="256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22.</w:t>
      </w:r>
      <w:r w:rsidRPr="00DE35A6">
        <w:rPr>
          <w:rFonts w:ascii="Arial" w:eastAsia="Calibri" w:hAnsi="Arial" w:cs="Arial"/>
          <w:bCs/>
        </w:rPr>
        <w:t xml:space="preserve">Компетентностный подход. </w:t>
      </w:r>
    </w:p>
    <w:p w:rsidR="00F030B2" w:rsidRPr="00DE35A6" w:rsidRDefault="00F030B2" w:rsidP="00F030B2">
      <w:pPr>
        <w:spacing w:line="256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23.</w:t>
      </w:r>
      <w:r w:rsidRPr="00DE35A6">
        <w:rPr>
          <w:rFonts w:ascii="Arial" w:eastAsia="Calibri" w:hAnsi="Arial" w:cs="Arial"/>
          <w:bCs/>
        </w:rPr>
        <w:t>Личностно-ориентированный подход.</w:t>
      </w:r>
    </w:p>
    <w:p w:rsidR="00F030B2" w:rsidRDefault="00F030B2" w:rsidP="00F030B2">
      <w:pPr>
        <w:spacing w:line="256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24.</w:t>
      </w:r>
      <w:r w:rsidRPr="00DE35A6">
        <w:rPr>
          <w:rFonts w:ascii="Arial" w:eastAsia="Calibri" w:hAnsi="Arial" w:cs="Arial"/>
          <w:bCs/>
        </w:rPr>
        <w:t>Гендерный подход: специфика организации и методического обеспечения образовательного процесса.</w:t>
      </w:r>
    </w:p>
    <w:p w:rsidR="00F030B2" w:rsidRPr="00DE35A6" w:rsidRDefault="00F030B2" w:rsidP="00F030B2">
      <w:pPr>
        <w:spacing w:line="256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25.</w:t>
      </w:r>
      <w:r w:rsidRPr="00DE35A6">
        <w:rPr>
          <w:rFonts w:ascii="Arial" w:eastAsia="Calibri" w:hAnsi="Arial" w:cs="Arial"/>
          <w:bCs/>
        </w:rPr>
        <w:t xml:space="preserve"> Ассоциативный и деятельностный подход. </w:t>
      </w:r>
    </w:p>
    <w:p w:rsidR="00F030B2" w:rsidRDefault="00F030B2" w:rsidP="00F030B2">
      <w:pPr>
        <w:spacing w:line="256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26.</w:t>
      </w:r>
      <w:r w:rsidRPr="00DE35A6">
        <w:rPr>
          <w:rFonts w:ascii="Arial" w:eastAsia="Calibri" w:hAnsi="Arial" w:cs="Arial"/>
          <w:bCs/>
        </w:rPr>
        <w:t xml:space="preserve">Модульный подход: специфика организации и методического обеспечения образовательного процесса. </w:t>
      </w:r>
    </w:p>
    <w:p w:rsidR="00F030B2" w:rsidRDefault="00F030B2" w:rsidP="00F030B2">
      <w:pPr>
        <w:spacing w:line="256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27.</w:t>
      </w:r>
      <w:r w:rsidRPr="00DE35A6">
        <w:rPr>
          <w:rFonts w:ascii="Arial" w:eastAsia="Calibri" w:hAnsi="Arial" w:cs="Arial"/>
          <w:bCs/>
        </w:rPr>
        <w:t xml:space="preserve">Проблемный подход. </w:t>
      </w:r>
    </w:p>
    <w:p w:rsidR="00F030B2" w:rsidRPr="00DE35A6" w:rsidRDefault="00F030B2" w:rsidP="00F030B2">
      <w:pPr>
        <w:spacing w:line="256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28.</w:t>
      </w:r>
      <w:r w:rsidRPr="00DE35A6">
        <w:rPr>
          <w:rFonts w:ascii="Arial" w:eastAsia="Calibri" w:hAnsi="Arial" w:cs="Arial"/>
          <w:bCs/>
        </w:rPr>
        <w:t>Индивидуализация и дифференциация обучения: специфика организации и методического обеспечения образовательного процесса.</w:t>
      </w:r>
    </w:p>
    <w:p w:rsidR="00F030B2" w:rsidRPr="00DE35A6" w:rsidRDefault="00F030B2" w:rsidP="00F030B2">
      <w:pPr>
        <w:spacing w:line="256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29</w:t>
      </w:r>
      <w:r w:rsidRPr="00DE35A6">
        <w:rPr>
          <w:rFonts w:ascii="Arial" w:eastAsia="Calibri" w:hAnsi="Arial" w:cs="Arial"/>
          <w:bCs/>
        </w:rPr>
        <w:t xml:space="preserve">.Современные педагогические технологии. Традиционная технология обучения. </w:t>
      </w:r>
      <w:r>
        <w:rPr>
          <w:rFonts w:ascii="Arial" w:eastAsia="Calibri" w:hAnsi="Arial" w:cs="Arial"/>
          <w:bCs/>
        </w:rPr>
        <w:t>30.</w:t>
      </w:r>
      <w:r w:rsidRPr="00DE35A6">
        <w:rPr>
          <w:rFonts w:ascii="Arial" w:eastAsia="Calibri" w:hAnsi="Arial" w:cs="Arial"/>
          <w:bCs/>
        </w:rPr>
        <w:t xml:space="preserve">Технология развивающего обучения. </w:t>
      </w:r>
    </w:p>
    <w:p w:rsidR="00F030B2" w:rsidRPr="00DE35A6" w:rsidRDefault="00F030B2" w:rsidP="00F030B2">
      <w:pPr>
        <w:spacing w:line="256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lastRenderedPageBreak/>
        <w:t>31.</w:t>
      </w:r>
      <w:r w:rsidRPr="00DE35A6">
        <w:rPr>
          <w:rFonts w:ascii="Arial" w:eastAsia="Calibri" w:hAnsi="Arial" w:cs="Arial"/>
          <w:bCs/>
        </w:rPr>
        <w:t>Технология индивидуализации обучения (</w:t>
      </w:r>
      <w:proofErr w:type="spellStart"/>
      <w:r w:rsidRPr="00DE35A6">
        <w:rPr>
          <w:rFonts w:ascii="Arial" w:eastAsia="Calibri" w:hAnsi="Arial" w:cs="Arial"/>
          <w:bCs/>
        </w:rPr>
        <w:t>А.С.Границкая</w:t>
      </w:r>
      <w:proofErr w:type="spellEnd"/>
      <w:r w:rsidRPr="00DE35A6">
        <w:rPr>
          <w:rFonts w:ascii="Arial" w:eastAsia="Calibri" w:hAnsi="Arial" w:cs="Arial"/>
          <w:bCs/>
        </w:rPr>
        <w:t xml:space="preserve">, И. Унт, В.Д. </w:t>
      </w:r>
      <w:proofErr w:type="spellStart"/>
      <w:r w:rsidRPr="00DE35A6">
        <w:rPr>
          <w:rFonts w:ascii="Arial" w:eastAsia="Calibri" w:hAnsi="Arial" w:cs="Arial"/>
          <w:bCs/>
        </w:rPr>
        <w:t>Шадриков</w:t>
      </w:r>
      <w:proofErr w:type="spellEnd"/>
      <w:r w:rsidRPr="00DE35A6">
        <w:rPr>
          <w:rFonts w:ascii="Arial" w:eastAsia="Calibri" w:hAnsi="Arial" w:cs="Arial"/>
          <w:bCs/>
        </w:rPr>
        <w:t xml:space="preserve">, В. Дьяченко, А.З. </w:t>
      </w:r>
      <w:proofErr w:type="spellStart"/>
      <w:r w:rsidRPr="00DE35A6">
        <w:rPr>
          <w:rFonts w:ascii="Arial" w:eastAsia="Calibri" w:hAnsi="Arial" w:cs="Arial"/>
          <w:bCs/>
        </w:rPr>
        <w:t>Зак</w:t>
      </w:r>
      <w:proofErr w:type="spellEnd"/>
      <w:r w:rsidRPr="00DE35A6">
        <w:rPr>
          <w:rFonts w:ascii="Arial" w:eastAsia="Calibri" w:hAnsi="Arial" w:cs="Arial"/>
          <w:bCs/>
        </w:rPr>
        <w:t>).</w:t>
      </w:r>
    </w:p>
    <w:p w:rsidR="00F030B2" w:rsidRPr="00DE35A6" w:rsidRDefault="00F030B2" w:rsidP="00F030B2">
      <w:pPr>
        <w:spacing w:line="256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32.</w:t>
      </w:r>
      <w:r w:rsidRPr="00DE35A6">
        <w:rPr>
          <w:rFonts w:ascii="Arial" w:eastAsia="Calibri" w:hAnsi="Arial" w:cs="Arial"/>
          <w:bCs/>
        </w:rPr>
        <w:t>Технология учебного сотрудничества. Технология межпредметных связей.</w:t>
      </w:r>
    </w:p>
    <w:p w:rsidR="00F030B2" w:rsidRPr="00DE35A6" w:rsidRDefault="00F030B2" w:rsidP="00F030B2">
      <w:pPr>
        <w:spacing w:line="256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33</w:t>
      </w:r>
      <w:r w:rsidRPr="00DE35A6">
        <w:rPr>
          <w:rFonts w:ascii="Arial" w:eastAsia="Calibri" w:hAnsi="Arial" w:cs="Arial"/>
          <w:bCs/>
        </w:rPr>
        <w:t>.Концептуальные основы и содержание примерных и вариативных программ и УМК начального общего образования.</w:t>
      </w:r>
    </w:p>
    <w:p w:rsidR="00F030B2" w:rsidRPr="00DE35A6" w:rsidRDefault="00F030B2" w:rsidP="00F030B2">
      <w:pPr>
        <w:spacing w:line="256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34.</w:t>
      </w:r>
      <w:r w:rsidRPr="00DE35A6">
        <w:rPr>
          <w:rFonts w:ascii="Arial" w:eastAsia="Calibri" w:hAnsi="Arial" w:cs="Arial"/>
          <w:bCs/>
        </w:rPr>
        <w:t xml:space="preserve">Государственный стандарт. Учебный план. Примерные программы. Учебники. Традиционные программы начального общего образования: «Школа 2100», </w:t>
      </w:r>
      <w:r>
        <w:rPr>
          <w:rFonts w:ascii="Arial" w:eastAsia="Calibri" w:hAnsi="Arial" w:cs="Arial"/>
          <w:bCs/>
        </w:rPr>
        <w:t>«Начальная школа 21 века», «</w:t>
      </w:r>
      <w:r w:rsidRPr="00DE35A6">
        <w:rPr>
          <w:rFonts w:ascii="Arial" w:eastAsia="Calibri" w:hAnsi="Arial" w:cs="Arial"/>
          <w:bCs/>
        </w:rPr>
        <w:t>Планета знаний», «Перспектива».</w:t>
      </w:r>
    </w:p>
    <w:p w:rsidR="00F030B2" w:rsidRPr="00DE35A6" w:rsidRDefault="00F030B2" w:rsidP="00F030B2">
      <w:pPr>
        <w:widowControl w:val="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eastAsia="Calibri" w:hAnsi="Arial" w:cs="Arial"/>
          <w:bCs/>
        </w:rPr>
        <w:t>35.</w:t>
      </w:r>
      <w:r w:rsidRPr="00DE35A6">
        <w:rPr>
          <w:rFonts w:ascii="Arial" w:eastAsia="Calibri" w:hAnsi="Arial" w:cs="Arial"/>
          <w:bCs/>
        </w:rPr>
        <w:t xml:space="preserve">Программы системы развивающего обучения: </w:t>
      </w:r>
      <w:proofErr w:type="spellStart"/>
      <w:r w:rsidRPr="00DE35A6">
        <w:rPr>
          <w:rFonts w:ascii="Arial" w:eastAsia="Calibri" w:hAnsi="Arial" w:cs="Arial"/>
          <w:bCs/>
        </w:rPr>
        <w:t>Л.В.Занкова</w:t>
      </w:r>
      <w:proofErr w:type="spellEnd"/>
      <w:r w:rsidRPr="00DE35A6">
        <w:rPr>
          <w:rFonts w:ascii="Arial" w:eastAsia="Calibri" w:hAnsi="Arial" w:cs="Arial"/>
          <w:bCs/>
        </w:rPr>
        <w:t xml:space="preserve"> и Д.Б. </w:t>
      </w:r>
      <w:proofErr w:type="spellStart"/>
      <w:r w:rsidRPr="00DE35A6">
        <w:rPr>
          <w:rFonts w:ascii="Arial" w:eastAsia="Calibri" w:hAnsi="Arial" w:cs="Arial"/>
          <w:bCs/>
        </w:rPr>
        <w:t>Эльконина</w:t>
      </w:r>
      <w:proofErr w:type="spellEnd"/>
      <w:r w:rsidRPr="00DE35A6">
        <w:rPr>
          <w:rFonts w:ascii="Arial" w:eastAsia="Calibri" w:hAnsi="Arial" w:cs="Arial"/>
          <w:bCs/>
        </w:rPr>
        <w:t>-В.В. Давыдова.</w:t>
      </w:r>
    </w:p>
    <w:p w:rsidR="008B1829" w:rsidRDefault="008B1829" w:rsidP="009926E7">
      <w:pPr>
        <w:widowControl w:val="0"/>
        <w:ind w:firstLine="720"/>
        <w:jc w:val="both"/>
        <w:rPr>
          <w:bCs/>
          <w:sz w:val="28"/>
          <w:szCs w:val="28"/>
        </w:rPr>
      </w:pPr>
    </w:p>
    <w:p w:rsidR="00F030B2" w:rsidRDefault="00F030B2" w:rsidP="009926E7">
      <w:pPr>
        <w:widowControl w:val="0"/>
        <w:ind w:firstLine="720"/>
        <w:jc w:val="both"/>
        <w:rPr>
          <w:bCs/>
          <w:sz w:val="28"/>
          <w:szCs w:val="28"/>
        </w:rPr>
      </w:pPr>
    </w:p>
    <w:p w:rsidR="00F030B2" w:rsidRPr="00531564" w:rsidRDefault="00F030B2" w:rsidP="00F030B2">
      <w:pPr>
        <w:pStyle w:val="a7"/>
        <w:ind w:left="928"/>
        <w:rPr>
          <w:rFonts w:ascii="Arial" w:hAnsi="Arial" w:cs="Arial"/>
          <w:b/>
        </w:rPr>
      </w:pPr>
      <w:r w:rsidRPr="00531564">
        <w:rPr>
          <w:rFonts w:ascii="Arial" w:hAnsi="Arial" w:cs="Arial"/>
          <w:b/>
        </w:rPr>
        <w:t>Критерии оценивания о</w:t>
      </w:r>
      <w:r>
        <w:rPr>
          <w:rFonts w:ascii="Arial" w:hAnsi="Arial" w:cs="Arial"/>
          <w:b/>
        </w:rPr>
        <w:t>тветов на зачете</w:t>
      </w:r>
      <w:r w:rsidRPr="00531564">
        <w:rPr>
          <w:rFonts w:ascii="Arial" w:hAnsi="Arial" w:cs="Arial"/>
          <w:b/>
        </w:rPr>
        <w:t>.</w:t>
      </w:r>
    </w:p>
    <w:p w:rsidR="00F030B2" w:rsidRPr="00770671" w:rsidRDefault="00F030B2" w:rsidP="00F030B2">
      <w:pPr>
        <w:spacing w:before="100" w:beforeAutospacing="1" w:after="139" w:line="288" w:lineRule="auto"/>
        <w:rPr>
          <w:rFonts w:ascii="Arial" w:hAnsi="Arial" w:cs="Arial"/>
          <w:color w:val="333333"/>
        </w:rPr>
      </w:pPr>
      <w:r w:rsidRPr="00770671">
        <w:rPr>
          <w:rFonts w:ascii="Arial" w:hAnsi="Arial" w:cs="Arial"/>
          <w:color w:val="333333"/>
        </w:rPr>
        <w:t xml:space="preserve">Оценки </w:t>
      </w:r>
      <w:r w:rsidRPr="00770671">
        <w:rPr>
          <w:rFonts w:ascii="Arial" w:hAnsi="Arial" w:cs="Arial"/>
          <w:b/>
          <w:bCs/>
          <w:color w:val="333333"/>
        </w:rPr>
        <w:t>«отлично»</w:t>
      </w:r>
      <w:r w:rsidRPr="00770671">
        <w:rPr>
          <w:rFonts w:ascii="Arial" w:hAnsi="Arial" w:cs="Arial"/>
          <w:color w:val="333333"/>
        </w:rPr>
        <w:t xml:space="preserve"> заслуживает ответ, содержащий:</w:t>
      </w:r>
    </w:p>
    <w:p w:rsidR="00F030B2" w:rsidRDefault="00F030B2" w:rsidP="00F030B2">
      <w:pPr>
        <w:numPr>
          <w:ilvl w:val="0"/>
          <w:numId w:val="6"/>
        </w:numPr>
        <w:spacing w:before="100" w:beforeAutospacing="1" w:after="100" w:afterAutospacing="1" w:line="288" w:lineRule="auto"/>
        <w:ind w:left="1067"/>
        <w:rPr>
          <w:rFonts w:ascii="Arial" w:hAnsi="Arial" w:cs="Arial"/>
          <w:color w:val="333333"/>
        </w:rPr>
      </w:pPr>
      <w:proofErr w:type="gramStart"/>
      <w:r w:rsidRPr="00531564">
        <w:rPr>
          <w:rFonts w:ascii="Arial" w:hAnsi="Arial" w:cs="Arial"/>
          <w:color w:val="333333"/>
        </w:rPr>
        <w:t>глубокое</w:t>
      </w:r>
      <w:proofErr w:type="gramEnd"/>
      <w:r w:rsidRPr="00531564">
        <w:rPr>
          <w:rFonts w:ascii="Arial" w:hAnsi="Arial" w:cs="Arial"/>
          <w:color w:val="333333"/>
        </w:rPr>
        <w:t xml:space="preserve"> и систематическое знание всего программного, а также основного содержания лекционного курса </w:t>
      </w:r>
      <w:r>
        <w:rPr>
          <w:rFonts w:ascii="Arial" w:hAnsi="Arial" w:cs="Arial"/>
          <w:color w:val="333333"/>
        </w:rPr>
        <w:t>;</w:t>
      </w:r>
    </w:p>
    <w:p w:rsidR="00F030B2" w:rsidRPr="00770671" w:rsidRDefault="00F030B2" w:rsidP="00F030B2">
      <w:pPr>
        <w:numPr>
          <w:ilvl w:val="0"/>
          <w:numId w:val="6"/>
        </w:numPr>
        <w:spacing w:before="100" w:beforeAutospacing="1" w:after="100" w:afterAutospacing="1" w:line="288" w:lineRule="auto"/>
        <w:ind w:left="1067"/>
        <w:rPr>
          <w:rFonts w:ascii="Arial" w:hAnsi="Arial" w:cs="Arial"/>
          <w:color w:val="333333"/>
        </w:rPr>
      </w:pPr>
      <w:r w:rsidRPr="00770671">
        <w:rPr>
          <w:rFonts w:ascii="Arial" w:hAnsi="Arial" w:cs="Arial"/>
          <w:color w:val="333333"/>
        </w:rPr>
        <w:t>логически корректное и убедительное изложение ответа.</w:t>
      </w:r>
    </w:p>
    <w:p w:rsidR="00F030B2" w:rsidRPr="00770671" w:rsidRDefault="00F030B2" w:rsidP="00F030B2">
      <w:pPr>
        <w:spacing w:before="100" w:beforeAutospacing="1" w:after="139" w:line="288" w:lineRule="auto"/>
        <w:rPr>
          <w:rFonts w:ascii="Arial" w:hAnsi="Arial" w:cs="Arial"/>
          <w:color w:val="333333"/>
        </w:rPr>
      </w:pPr>
      <w:r w:rsidRPr="00770671">
        <w:rPr>
          <w:rFonts w:ascii="Arial" w:hAnsi="Arial" w:cs="Arial"/>
          <w:color w:val="333333"/>
        </w:rPr>
        <w:t xml:space="preserve">Оценки </w:t>
      </w:r>
      <w:r w:rsidRPr="00770671">
        <w:rPr>
          <w:rFonts w:ascii="Arial" w:hAnsi="Arial" w:cs="Arial"/>
          <w:b/>
          <w:bCs/>
          <w:color w:val="333333"/>
        </w:rPr>
        <w:t>«хорошо»</w:t>
      </w:r>
      <w:r w:rsidRPr="00770671">
        <w:rPr>
          <w:rFonts w:ascii="Arial" w:hAnsi="Arial" w:cs="Arial"/>
          <w:color w:val="333333"/>
        </w:rPr>
        <w:t xml:space="preserve"> заслуживает ответ, содержащий:</w:t>
      </w:r>
    </w:p>
    <w:p w:rsidR="00F030B2" w:rsidRPr="00770671" w:rsidRDefault="00F030B2" w:rsidP="00F030B2">
      <w:pPr>
        <w:numPr>
          <w:ilvl w:val="0"/>
          <w:numId w:val="7"/>
        </w:numPr>
        <w:spacing w:before="100" w:beforeAutospacing="1" w:after="100" w:afterAutospacing="1" w:line="288" w:lineRule="auto"/>
        <w:ind w:left="1067"/>
        <w:rPr>
          <w:rFonts w:ascii="Arial" w:hAnsi="Arial" w:cs="Arial"/>
          <w:color w:val="333333"/>
        </w:rPr>
      </w:pPr>
      <w:r w:rsidRPr="00770671">
        <w:rPr>
          <w:rFonts w:ascii="Arial" w:hAnsi="Arial" w:cs="Arial"/>
          <w:color w:val="333333"/>
        </w:rPr>
        <w:t>в целом логически корректное, но не всегда точное и аргументированное изложение ответа.</w:t>
      </w:r>
    </w:p>
    <w:p w:rsidR="00F030B2" w:rsidRPr="00770671" w:rsidRDefault="00F030B2" w:rsidP="00F030B2">
      <w:pPr>
        <w:spacing w:before="100" w:beforeAutospacing="1" w:after="139" w:line="288" w:lineRule="auto"/>
        <w:rPr>
          <w:rFonts w:ascii="Arial" w:hAnsi="Arial" w:cs="Arial"/>
          <w:color w:val="333333"/>
        </w:rPr>
      </w:pPr>
      <w:r w:rsidRPr="00770671">
        <w:rPr>
          <w:rFonts w:ascii="Arial" w:hAnsi="Arial" w:cs="Arial"/>
          <w:color w:val="333333"/>
        </w:rPr>
        <w:t xml:space="preserve">Оценки </w:t>
      </w:r>
      <w:r w:rsidRPr="00770671">
        <w:rPr>
          <w:rFonts w:ascii="Arial" w:hAnsi="Arial" w:cs="Arial"/>
          <w:b/>
          <w:bCs/>
          <w:color w:val="333333"/>
        </w:rPr>
        <w:t>«удовлетворительно»</w:t>
      </w:r>
      <w:r w:rsidRPr="00770671">
        <w:rPr>
          <w:rFonts w:ascii="Arial" w:hAnsi="Arial" w:cs="Arial"/>
          <w:color w:val="333333"/>
        </w:rPr>
        <w:t xml:space="preserve"> заслуживает ответ, содержащий:</w:t>
      </w:r>
    </w:p>
    <w:p w:rsidR="00F030B2" w:rsidRPr="00FB0045" w:rsidRDefault="00F030B2" w:rsidP="00FB0045">
      <w:pPr>
        <w:numPr>
          <w:ilvl w:val="0"/>
          <w:numId w:val="8"/>
        </w:numPr>
        <w:spacing w:before="100" w:beforeAutospacing="1" w:after="100" w:afterAutospacing="1" w:line="288" w:lineRule="auto"/>
        <w:ind w:left="1067"/>
        <w:rPr>
          <w:rFonts w:ascii="Arial" w:hAnsi="Arial" w:cs="Arial"/>
          <w:color w:val="333333"/>
        </w:rPr>
      </w:pPr>
      <w:r w:rsidRPr="00770671">
        <w:rPr>
          <w:rFonts w:ascii="Arial" w:hAnsi="Arial" w:cs="Arial"/>
          <w:color w:val="333333"/>
        </w:rPr>
        <w:t>фрагментарные, поверхностные знания важнейших разделов программы и содержания лекционного курса;</w:t>
      </w:r>
    </w:p>
    <w:p w:rsidR="00F030B2" w:rsidRDefault="00F030B2" w:rsidP="009926E7">
      <w:pPr>
        <w:widowControl w:val="0"/>
        <w:ind w:firstLine="720"/>
        <w:jc w:val="both"/>
        <w:rPr>
          <w:bCs/>
          <w:sz w:val="28"/>
          <w:szCs w:val="28"/>
        </w:rPr>
      </w:pPr>
    </w:p>
    <w:p w:rsidR="00F030B2" w:rsidRDefault="00F030B2" w:rsidP="009926E7">
      <w:pPr>
        <w:widowControl w:val="0"/>
        <w:ind w:firstLine="720"/>
        <w:jc w:val="both"/>
        <w:rPr>
          <w:bCs/>
          <w:sz w:val="28"/>
          <w:szCs w:val="28"/>
        </w:rPr>
      </w:pPr>
    </w:p>
    <w:p w:rsidR="00F030B2" w:rsidRDefault="00F030B2" w:rsidP="009926E7">
      <w:pPr>
        <w:widowControl w:val="0"/>
        <w:ind w:firstLine="720"/>
        <w:jc w:val="both"/>
        <w:rPr>
          <w:bCs/>
          <w:sz w:val="28"/>
          <w:szCs w:val="28"/>
        </w:rPr>
      </w:pPr>
    </w:p>
    <w:p w:rsidR="00F030B2" w:rsidRDefault="00F030B2" w:rsidP="009926E7">
      <w:pPr>
        <w:widowControl w:val="0"/>
        <w:ind w:firstLine="720"/>
        <w:jc w:val="both"/>
        <w:rPr>
          <w:bCs/>
          <w:sz w:val="28"/>
          <w:szCs w:val="28"/>
        </w:rPr>
      </w:pPr>
    </w:p>
    <w:p w:rsidR="00F030B2" w:rsidRDefault="00F030B2" w:rsidP="009926E7">
      <w:pPr>
        <w:widowControl w:val="0"/>
        <w:ind w:firstLine="720"/>
        <w:jc w:val="both"/>
        <w:rPr>
          <w:bCs/>
          <w:sz w:val="28"/>
          <w:szCs w:val="28"/>
        </w:rPr>
      </w:pPr>
    </w:p>
    <w:p w:rsidR="00F030B2" w:rsidRDefault="00F030B2" w:rsidP="009926E7">
      <w:pPr>
        <w:widowControl w:val="0"/>
        <w:ind w:firstLine="720"/>
        <w:jc w:val="both"/>
        <w:rPr>
          <w:bCs/>
          <w:sz w:val="28"/>
          <w:szCs w:val="28"/>
        </w:rPr>
      </w:pPr>
    </w:p>
    <w:p w:rsidR="00F030B2" w:rsidRDefault="00F030B2" w:rsidP="009926E7">
      <w:pPr>
        <w:widowControl w:val="0"/>
        <w:ind w:firstLine="720"/>
        <w:jc w:val="both"/>
        <w:rPr>
          <w:bCs/>
          <w:sz w:val="28"/>
          <w:szCs w:val="28"/>
        </w:rPr>
      </w:pPr>
    </w:p>
    <w:p w:rsidR="00F030B2" w:rsidRDefault="00F030B2" w:rsidP="009926E7">
      <w:pPr>
        <w:widowControl w:val="0"/>
        <w:ind w:firstLine="720"/>
        <w:jc w:val="both"/>
        <w:rPr>
          <w:bCs/>
          <w:sz w:val="28"/>
          <w:szCs w:val="28"/>
        </w:rPr>
      </w:pPr>
    </w:p>
    <w:p w:rsidR="00F030B2" w:rsidRDefault="00F030B2" w:rsidP="009926E7">
      <w:pPr>
        <w:widowControl w:val="0"/>
        <w:ind w:firstLine="720"/>
        <w:jc w:val="both"/>
        <w:rPr>
          <w:bCs/>
          <w:sz w:val="28"/>
          <w:szCs w:val="28"/>
        </w:rPr>
      </w:pPr>
    </w:p>
    <w:p w:rsidR="00F030B2" w:rsidRDefault="00F030B2" w:rsidP="009926E7">
      <w:pPr>
        <w:widowControl w:val="0"/>
        <w:ind w:firstLine="720"/>
        <w:jc w:val="both"/>
        <w:rPr>
          <w:bCs/>
          <w:sz w:val="28"/>
          <w:szCs w:val="28"/>
        </w:rPr>
      </w:pPr>
    </w:p>
    <w:p w:rsidR="00F030B2" w:rsidRDefault="00F030B2" w:rsidP="009926E7">
      <w:pPr>
        <w:widowControl w:val="0"/>
        <w:ind w:firstLine="720"/>
        <w:jc w:val="both"/>
        <w:rPr>
          <w:bCs/>
          <w:sz w:val="28"/>
          <w:szCs w:val="28"/>
        </w:rPr>
      </w:pPr>
    </w:p>
    <w:p w:rsidR="00F030B2" w:rsidRDefault="00F030B2" w:rsidP="009926E7">
      <w:pPr>
        <w:widowControl w:val="0"/>
        <w:ind w:firstLine="720"/>
        <w:jc w:val="both"/>
        <w:rPr>
          <w:bCs/>
          <w:sz w:val="28"/>
          <w:szCs w:val="28"/>
        </w:rPr>
      </w:pPr>
    </w:p>
    <w:p w:rsidR="00F030B2" w:rsidRDefault="00F030B2" w:rsidP="009926E7">
      <w:pPr>
        <w:widowControl w:val="0"/>
        <w:ind w:firstLine="720"/>
        <w:jc w:val="both"/>
        <w:rPr>
          <w:bCs/>
          <w:sz w:val="28"/>
          <w:szCs w:val="28"/>
        </w:rPr>
      </w:pPr>
    </w:p>
    <w:p w:rsidR="00F030B2" w:rsidRDefault="00F030B2" w:rsidP="009926E7">
      <w:pPr>
        <w:widowControl w:val="0"/>
        <w:ind w:firstLine="720"/>
        <w:jc w:val="both"/>
        <w:rPr>
          <w:bCs/>
          <w:sz w:val="28"/>
          <w:szCs w:val="28"/>
        </w:rPr>
      </w:pPr>
    </w:p>
    <w:p w:rsidR="00F030B2" w:rsidRDefault="00F030B2" w:rsidP="009926E7">
      <w:pPr>
        <w:widowControl w:val="0"/>
        <w:ind w:firstLine="720"/>
        <w:jc w:val="both"/>
        <w:rPr>
          <w:bCs/>
          <w:sz w:val="28"/>
          <w:szCs w:val="28"/>
        </w:rPr>
      </w:pPr>
    </w:p>
    <w:p w:rsidR="008652C4" w:rsidRDefault="008652C4" w:rsidP="009926E7">
      <w:pPr>
        <w:widowControl w:val="0"/>
        <w:ind w:firstLine="720"/>
        <w:jc w:val="both"/>
        <w:rPr>
          <w:bCs/>
          <w:sz w:val="28"/>
          <w:szCs w:val="28"/>
        </w:rPr>
      </w:pPr>
    </w:p>
    <w:p w:rsidR="00FA7C5D" w:rsidRDefault="00FA7C5D" w:rsidP="0065506D">
      <w:pPr>
        <w:pStyle w:val="a8"/>
        <w:jc w:val="both"/>
        <w:rPr>
          <w:rFonts w:ascii="Arial" w:hAnsi="Arial" w:cs="Arial"/>
          <w:b/>
        </w:rPr>
      </w:pPr>
    </w:p>
    <w:p w:rsidR="004917DA" w:rsidRPr="00FA7C5D" w:rsidRDefault="004917DA" w:rsidP="00FA7C5D">
      <w:pPr>
        <w:pStyle w:val="a8"/>
        <w:ind w:firstLine="680"/>
        <w:jc w:val="both"/>
        <w:rPr>
          <w:rFonts w:ascii="Arial" w:hAnsi="Arial" w:cs="Arial"/>
        </w:rPr>
      </w:pPr>
      <w:r w:rsidRPr="0007788B">
        <w:rPr>
          <w:rFonts w:ascii="Arial" w:hAnsi="Arial" w:cs="Arial"/>
          <w:b/>
        </w:rPr>
        <w:lastRenderedPageBreak/>
        <w:t>Зада</w:t>
      </w:r>
      <w:r>
        <w:rPr>
          <w:rFonts w:ascii="Arial" w:hAnsi="Arial" w:cs="Arial"/>
          <w:b/>
        </w:rPr>
        <w:t>ния для проведения промежуточной</w:t>
      </w:r>
      <w:r w:rsidRPr="0007788B">
        <w:rPr>
          <w:rFonts w:ascii="Arial" w:hAnsi="Arial" w:cs="Arial"/>
          <w:b/>
        </w:rPr>
        <w:t xml:space="preserve"> аттестации</w:t>
      </w:r>
    </w:p>
    <w:p w:rsidR="004917DA" w:rsidRDefault="004917DA" w:rsidP="004917DA">
      <w:pPr>
        <w:shd w:val="clear" w:color="auto" w:fill="FFFFFF"/>
        <w:jc w:val="center"/>
        <w:rPr>
          <w:rFonts w:ascii="Arial" w:hAnsi="Arial" w:cs="Arial"/>
          <w:b/>
          <w:bCs/>
          <w:iCs/>
          <w:color w:val="000000"/>
          <w:spacing w:val="-5"/>
        </w:rPr>
      </w:pPr>
      <w:r w:rsidRPr="00770671">
        <w:rPr>
          <w:rFonts w:ascii="Arial" w:hAnsi="Arial" w:cs="Arial"/>
          <w:b/>
          <w:bCs/>
          <w:iCs/>
          <w:color w:val="000000"/>
          <w:spacing w:val="-3"/>
        </w:rPr>
        <w:t xml:space="preserve">Форма проведения экзамена </w:t>
      </w:r>
      <w:r w:rsidRPr="00770671">
        <w:rPr>
          <w:rFonts w:ascii="Arial" w:hAnsi="Arial" w:cs="Arial"/>
          <w:b/>
          <w:bCs/>
          <w:iCs/>
          <w:color w:val="000000"/>
          <w:spacing w:val="3"/>
        </w:rPr>
        <w:t>по</w:t>
      </w:r>
      <w:r>
        <w:rPr>
          <w:rFonts w:ascii="Arial" w:hAnsi="Arial" w:cs="Arial"/>
          <w:b/>
          <w:bCs/>
          <w:iCs/>
          <w:color w:val="000000"/>
          <w:spacing w:val="3"/>
        </w:rPr>
        <w:t xml:space="preserve"> ПМ «Методическое обеспечение образовательного процесса</w:t>
      </w:r>
      <w:r w:rsidRPr="00770671">
        <w:rPr>
          <w:rFonts w:ascii="Arial" w:hAnsi="Arial" w:cs="Arial"/>
          <w:b/>
          <w:bCs/>
          <w:iCs/>
          <w:color w:val="000000"/>
          <w:spacing w:val="3"/>
        </w:rPr>
        <w:t>»</w:t>
      </w:r>
      <w:r w:rsidRPr="00770671">
        <w:rPr>
          <w:rFonts w:ascii="Arial" w:hAnsi="Arial" w:cs="Arial"/>
          <w:b/>
          <w:bCs/>
          <w:iCs/>
          <w:color w:val="000000"/>
          <w:spacing w:val="-5"/>
        </w:rPr>
        <w:t>.</w:t>
      </w:r>
    </w:p>
    <w:p w:rsidR="004917DA" w:rsidRPr="0007788B" w:rsidRDefault="004917DA" w:rsidP="004917DA">
      <w:pPr>
        <w:shd w:val="clear" w:color="auto" w:fill="FFFFFF"/>
        <w:ind w:firstLine="284"/>
        <w:jc w:val="both"/>
        <w:rPr>
          <w:rFonts w:ascii="Arial" w:hAnsi="Arial" w:cs="Arial"/>
          <w:b/>
          <w:bCs/>
          <w:iCs/>
          <w:color w:val="000000"/>
          <w:spacing w:val="-5"/>
        </w:rPr>
      </w:pPr>
      <w:r w:rsidRPr="00770671">
        <w:rPr>
          <w:rFonts w:ascii="Arial" w:hAnsi="Arial" w:cs="Arial"/>
          <w:color w:val="333333"/>
        </w:rPr>
        <w:t>Квалификационный экзамен представляет собой форму независимой оценки результатов обучения с участием работодателей. Условием допуска к квалификационному экзамену является успешное освоение обучающимися всех элементов программы профессионального модуля, в том числе междисциплинарного курса (курсов) и предусмотренных программой модуля практик.</w:t>
      </w:r>
    </w:p>
    <w:p w:rsidR="004917DA" w:rsidRPr="00770671" w:rsidRDefault="004917DA" w:rsidP="004917DA">
      <w:pPr>
        <w:spacing w:before="100" w:beforeAutospacing="1" w:after="312" w:line="312" w:lineRule="atLeast"/>
        <w:ind w:firstLine="284"/>
        <w:jc w:val="both"/>
        <w:textAlignment w:val="top"/>
        <w:rPr>
          <w:rFonts w:ascii="Arial" w:hAnsi="Arial" w:cs="Arial"/>
          <w:color w:val="333333"/>
        </w:rPr>
      </w:pPr>
      <w:r w:rsidRPr="00770671">
        <w:rPr>
          <w:rFonts w:ascii="Arial" w:hAnsi="Arial" w:cs="Arial"/>
          <w:color w:val="333333"/>
        </w:rPr>
        <w:t>Результатом освоения профессионального модуля является готовность обучающегося к выполнению вида профессиональной деятельности и составляющих его профессиональных компетенций, а также общие компетенции, формирующиеся в процессе освоения образовательной программы в целом. Формой аттестации по профессиональному модулю является квалификационный экзамен.</w:t>
      </w:r>
    </w:p>
    <w:p w:rsidR="004917DA" w:rsidRDefault="004917DA" w:rsidP="004917DA">
      <w:pPr>
        <w:spacing w:before="100" w:beforeAutospacing="1" w:after="312" w:line="312" w:lineRule="atLeast"/>
        <w:ind w:firstLine="426"/>
        <w:jc w:val="both"/>
        <w:textAlignment w:val="top"/>
        <w:rPr>
          <w:rFonts w:ascii="Arial" w:hAnsi="Arial" w:cs="Arial"/>
          <w:b/>
          <w:color w:val="000000"/>
          <w:spacing w:val="-5"/>
        </w:rPr>
      </w:pPr>
      <w:r>
        <w:rPr>
          <w:rFonts w:ascii="Arial" w:hAnsi="Arial" w:cs="Arial"/>
          <w:b/>
          <w:color w:val="000000"/>
          <w:spacing w:val="-2"/>
        </w:rPr>
        <w:t>Промежуточный</w:t>
      </w:r>
      <w:r w:rsidRPr="00A87FAF">
        <w:rPr>
          <w:rFonts w:ascii="Arial" w:hAnsi="Arial" w:cs="Arial"/>
          <w:b/>
          <w:color w:val="000000"/>
          <w:spacing w:val="-2"/>
        </w:rPr>
        <w:t xml:space="preserve"> контроль в виде экзамена проводится в устной форме по </w:t>
      </w:r>
      <w:r w:rsidRPr="00A87FAF">
        <w:rPr>
          <w:rFonts w:ascii="Arial" w:hAnsi="Arial" w:cs="Arial"/>
          <w:b/>
          <w:color w:val="000000"/>
          <w:spacing w:val="-5"/>
        </w:rPr>
        <w:t xml:space="preserve">экзаменационному билету, включающему </w:t>
      </w:r>
      <w:r>
        <w:rPr>
          <w:rFonts w:ascii="Arial" w:hAnsi="Arial" w:cs="Arial"/>
          <w:b/>
          <w:color w:val="000000"/>
          <w:spacing w:val="-5"/>
        </w:rPr>
        <w:t>2</w:t>
      </w:r>
      <w:r w:rsidRPr="00A87FAF">
        <w:rPr>
          <w:rFonts w:ascii="Arial" w:hAnsi="Arial" w:cs="Arial"/>
          <w:b/>
          <w:color w:val="000000"/>
          <w:spacing w:val="-5"/>
        </w:rPr>
        <w:t xml:space="preserve"> вопрос</w:t>
      </w:r>
      <w:r>
        <w:rPr>
          <w:rFonts w:ascii="Arial" w:hAnsi="Arial" w:cs="Arial"/>
          <w:b/>
          <w:color w:val="000000"/>
          <w:spacing w:val="-5"/>
        </w:rPr>
        <w:t>а</w:t>
      </w:r>
      <w:r w:rsidRPr="00A87FAF">
        <w:rPr>
          <w:rFonts w:ascii="Arial" w:hAnsi="Arial" w:cs="Arial"/>
          <w:b/>
          <w:color w:val="000000"/>
          <w:spacing w:val="-5"/>
        </w:rPr>
        <w:t>, практическую часть, и оценку за педагогическую практику.</w:t>
      </w:r>
    </w:p>
    <w:p w:rsidR="004917DA" w:rsidRPr="00EC623B" w:rsidRDefault="004917DA" w:rsidP="004917DA">
      <w:pPr>
        <w:ind w:firstLine="426"/>
        <w:rPr>
          <w:rFonts w:ascii="Arial" w:hAnsi="Arial" w:cs="Arial"/>
          <w:b/>
        </w:rPr>
      </w:pPr>
      <w:r w:rsidRPr="00EC623B">
        <w:rPr>
          <w:rFonts w:ascii="Arial" w:hAnsi="Arial" w:cs="Arial"/>
          <w:b/>
        </w:rPr>
        <w:t>Условием положительной аттестации по профессиональному моду</w:t>
      </w:r>
      <w:r>
        <w:rPr>
          <w:rFonts w:ascii="Arial" w:hAnsi="Arial" w:cs="Arial"/>
          <w:b/>
        </w:rPr>
        <w:t>лю является однозначное решение</w:t>
      </w:r>
      <w:r w:rsidRPr="00EC623B">
        <w:rPr>
          <w:rFonts w:ascii="Arial" w:hAnsi="Arial" w:cs="Arial"/>
          <w:b/>
        </w:rPr>
        <w:t>: «вид профессиональной деятельности освоен». При отрицательном заключении хотя бы одной из ПК принимается решение: «вид профессиональной деятельности не освоен».</w:t>
      </w:r>
    </w:p>
    <w:p w:rsidR="004917DA" w:rsidRPr="00A87FAF" w:rsidRDefault="004917DA" w:rsidP="004917DA">
      <w:pPr>
        <w:spacing w:before="100" w:beforeAutospacing="1" w:after="312" w:line="312" w:lineRule="atLeast"/>
        <w:ind w:firstLine="284"/>
        <w:jc w:val="both"/>
        <w:textAlignment w:val="top"/>
        <w:rPr>
          <w:rFonts w:ascii="Arial" w:hAnsi="Arial" w:cs="Arial"/>
          <w:b/>
          <w:color w:val="333333"/>
        </w:rPr>
      </w:pPr>
    </w:p>
    <w:p w:rsidR="004917DA" w:rsidRPr="00770671" w:rsidRDefault="004917DA" w:rsidP="004917DA">
      <w:pPr>
        <w:pStyle w:val="a8"/>
        <w:ind w:firstLine="284"/>
        <w:jc w:val="both"/>
        <w:rPr>
          <w:rFonts w:ascii="Arial" w:hAnsi="Arial" w:cs="Arial"/>
        </w:rPr>
      </w:pPr>
      <w:r w:rsidRPr="00770671">
        <w:rPr>
          <w:rFonts w:ascii="Arial" w:hAnsi="Arial" w:cs="Arial"/>
        </w:rPr>
        <w:t>При подготовке ответа на вопрос не разрешается пользоваться литературой, нормативно-правовыми актами, конспектами и иными вспомогательными средствами.</w:t>
      </w:r>
    </w:p>
    <w:p w:rsidR="004917DA" w:rsidRPr="00A87FAF" w:rsidRDefault="004917DA" w:rsidP="004917DA">
      <w:pPr>
        <w:shd w:val="clear" w:color="auto" w:fill="FFFFFF"/>
        <w:ind w:firstLine="709"/>
        <w:jc w:val="both"/>
        <w:rPr>
          <w:rFonts w:ascii="Arial" w:hAnsi="Arial" w:cs="Arial"/>
          <w:b/>
        </w:rPr>
      </w:pPr>
      <w:r w:rsidRPr="00770671">
        <w:rPr>
          <w:rFonts w:ascii="Arial" w:hAnsi="Arial" w:cs="Arial"/>
          <w:b/>
        </w:rPr>
        <w:t xml:space="preserve">Регламент проведения экзамена </w:t>
      </w:r>
      <w:r w:rsidRPr="00770671">
        <w:rPr>
          <w:rFonts w:ascii="Arial" w:hAnsi="Arial" w:cs="Arial"/>
          <w:b/>
          <w:spacing w:val="3"/>
        </w:rPr>
        <w:t>по ПМ «</w:t>
      </w:r>
      <w:r>
        <w:rPr>
          <w:rFonts w:ascii="Arial" w:hAnsi="Arial" w:cs="Arial"/>
          <w:b/>
          <w:bCs/>
          <w:iCs/>
          <w:color w:val="000000"/>
          <w:spacing w:val="3"/>
        </w:rPr>
        <w:t>Методическое обеспечение образовательного процесса</w:t>
      </w:r>
      <w:r w:rsidRPr="00770671">
        <w:rPr>
          <w:rFonts w:ascii="Arial" w:hAnsi="Arial" w:cs="Arial"/>
          <w:b/>
          <w:spacing w:val="3"/>
        </w:rPr>
        <w:t>»</w:t>
      </w:r>
      <w:r w:rsidRPr="00770671">
        <w:rPr>
          <w:rFonts w:ascii="Arial" w:hAnsi="Arial" w:cs="Arial"/>
          <w:b/>
          <w:spacing w:val="-5"/>
        </w:rPr>
        <w:t>.</w:t>
      </w:r>
    </w:p>
    <w:p w:rsidR="004917DA" w:rsidRPr="00770671" w:rsidRDefault="004917DA" w:rsidP="004917DA">
      <w:pPr>
        <w:pStyle w:val="a8"/>
        <w:ind w:firstLine="680"/>
        <w:jc w:val="both"/>
        <w:rPr>
          <w:rFonts w:ascii="Arial" w:hAnsi="Arial" w:cs="Arial"/>
        </w:rPr>
      </w:pPr>
      <w:r w:rsidRPr="00770671">
        <w:rPr>
          <w:rFonts w:ascii="Arial" w:hAnsi="Arial" w:cs="Arial"/>
        </w:rPr>
        <w:t xml:space="preserve">Ответ на вопрос экзаменационного билета оценивается по критериям. </w:t>
      </w:r>
    </w:p>
    <w:p w:rsidR="004917DA" w:rsidRPr="00770671" w:rsidRDefault="004917DA" w:rsidP="004917DA">
      <w:pPr>
        <w:pStyle w:val="a8"/>
        <w:ind w:firstLine="680"/>
        <w:jc w:val="both"/>
        <w:rPr>
          <w:rFonts w:ascii="Arial" w:hAnsi="Arial" w:cs="Arial"/>
        </w:rPr>
      </w:pPr>
      <w:r w:rsidRPr="00770671">
        <w:rPr>
          <w:rFonts w:ascii="Arial" w:hAnsi="Arial" w:cs="Arial"/>
        </w:rPr>
        <w:t>Студенты вправе готовить письменный ответ на теоретический вопрос в виде тезисов, однако оценивание происходит на основании собеседования с экзаменатором.</w:t>
      </w:r>
    </w:p>
    <w:p w:rsidR="004917DA" w:rsidRPr="00770671" w:rsidRDefault="004917DA" w:rsidP="004917DA">
      <w:pPr>
        <w:pStyle w:val="a8"/>
        <w:ind w:firstLine="680"/>
        <w:jc w:val="both"/>
        <w:rPr>
          <w:rFonts w:ascii="Arial" w:hAnsi="Arial" w:cs="Arial"/>
        </w:rPr>
      </w:pPr>
      <w:r w:rsidRPr="00770671">
        <w:rPr>
          <w:rFonts w:ascii="Arial" w:hAnsi="Arial" w:cs="Arial"/>
        </w:rPr>
        <w:t>Экзаменатор вправе задавать дополнительные вопросы по любой теме, выносимой на экзамен.</w:t>
      </w:r>
    </w:p>
    <w:p w:rsidR="004917DA" w:rsidRPr="00770671" w:rsidRDefault="004917DA" w:rsidP="004917DA">
      <w:pPr>
        <w:pStyle w:val="a8"/>
        <w:ind w:firstLine="680"/>
        <w:jc w:val="both"/>
        <w:rPr>
          <w:rFonts w:ascii="Arial" w:hAnsi="Arial" w:cs="Arial"/>
        </w:rPr>
      </w:pPr>
      <w:r w:rsidRPr="00770671">
        <w:rPr>
          <w:rFonts w:ascii="Arial" w:hAnsi="Arial" w:cs="Arial"/>
        </w:rPr>
        <w:t>Студенты, не проявлявшие активности на семинарских занятиях, в особенности, должны быть готовы к дополнительным вопросам по каждой теме, которая рассматривалась на этих занятиях, но по которой студент не был оценен.</w:t>
      </w:r>
    </w:p>
    <w:p w:rsidR="004917DA" w:rsidRPr="00770671" w:rsidRDefault="004917DA" w:rsidP="004917DA">
      <w:pPr>
        <w:pStyle w:val="a8"/>
        <w:ind w:firstLine="680"/>
        <w:jc w:val="both"/>
        <w:rPr>
          <w:rFonts w:ascii="Arial" w:hAnsi="Arial" w:cs="Arial"/>
        </w:rPr>
      </w:pPr>
      <w:r w:rsidRPr="00770671">
        <w:rPr>
          <w:rFonts w:ascii="Arial" w:hAnsi="Arial" w:cs="Arial"/>
        </w:rPr>
        <w:t>Такой же критерий формирования дополнительных вопросов касается студентов, отсутствовавших на занятиях, в том числе и по уважительным причинам, т.е. по каждой пропущенной теме могут быть заданы дополнительные вопросы.</w:t>
      </w:r>
    </w:p>
    <w:p w:rsidR="004917DA" w:rsidRDefault="004917DA" w:rsidP="004917D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70671">
        <w:rPr>
          <w:rFonts w:ascii="Arial" w:hAnsi="Arial" w:cs="Arial"/>
        </w:rPr>
        <w:t xml:space="preserve">Итоговая оценка, по общему правилу, выводится на основании полученных оценок за каждый ответ на вопрос экзаменационного билета, а также, в случае задавания дополнительных вопросов, исходя из уровня знаний студента по дополнительным вопросам. В случае возникновения спорной оценки, последняя может быть повышена на основании таких критериев, как посещение лекций и </w:t>
      </w:r>
      <w:r w:rsidRPr="00770671">
        <w:rPr>
          <w:rFonts w:ascii="Arial" w:hAnsi="Arial" w:cs="Arial"/>
        </w:rPr>
        <w:lastRenderedPageBreak/>
        <w:t>активная работа на семинарских занятиях, а также высоких оце</w:t>
      </w:r>
      <w:r>
        <w:rPr>
          <w:rFonts w:ascii="Arial" w:hAnsi="Arial" w:cs="Arial"/>
        </w:rPr>
        <w:t>нок за контрольные работы и практические занятия</w:t>
      </w:r>
      <w:r w:rsidRPr="00770671">
        <w:rPr>
          <w:rFonts w:ascii="Arial" w:hAnsi="Arial" w:cs="Arial"/>
        </w:rPr>
        <w:t>. Напротив, учитывая нерегулярное посещение лекций и отсутствие активности на семинарах, спорная итоговая оценка будет понижена, т.е. будет выставлена на основе нижнего предела оценки за ответы на осн</w:t>
      </w:r>
      <w:r>
        <w:rPr>
          <w:rFonts w:ascii="Arial" w:hAnsi="Arial" w:cs="Arial"/>
        </w:rPr>
        <w:t>овные и дополнительные вопросы.</w:t>
      </w:r>
    </w:p>
    <w:p w:rsidR="00E30840" w:rsidRPr="00A87FAF" w:rsidRDefault="00E30840" w:rsidP="004917DA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4917DA" w:rsidRPr="00770671" w:rsidRDefault="004917DA" w:rsidP="004917DA">
      <w:pPr>
        <w:shd w:val="clear" w:color="auto" w:fill="FFFFFF"/>
        <w:jc w:val="center"/>
        <w:rPr>
          <w:rFonts w:ascii="Arial" w:hAnsi="Arial" w:cs="Arial"/>
          <w:b/>
        </w:rPr>
      </w:pPr>
      <w:r w:rsidRPr="00770671">
        <w:rPr>
          <w:rFonts w:ascii="Arial" w:hAnsi="Arial" w:cs="Arial"/>
          <w:b/>
          <w:spacing w:val="-6"/>
        </w:rPr>
        <w:t>Критерии оценки.</w:t>
      </w:r>
    </w:p>
    <w:p w:rsidR="004917DA" w:rsidRPr="00770671" w:rsidRDefault="004917DA" w:rsidP="004917DA">
      <w:pPr>
        <w:pStyle w:val="a8"/>
        <w:ind w:firstLine="709"/>
        <w:jc w:val="both"/>
        <w:rPr>
          <w:rFonts w:ascii="Arial" w:hAnsi="Arial" w:cs="Arial"/>
        </w:rPr>
      </w:pPr>
    </w:p>
    <w:p w:rsidR="004917DA" w:rsidRPr="00770671" w:rsidRDefault="004917DA" w:rsidP="004917D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70671">
        <w:rPr>
          <w:rFonts w:ascii="Arial" w:hAnsi="Arial" w:cs="Arial"/>
          <w:color w:val="000000"/>
          <w:spacing w:val="-4"/>
        </w:rPr>
        <w:t xml:space="preserve">При проведении экзамена по </w:t>
      </w:r>
      <w:r w:rsidRPr="00770671">
        <w:rPr>
          <w:rFonts w:ascii="Arial" w:hAnsi="Arial" w:cs="Arial"/>
          <w:bCs/>
          <w:iCs/>
          <w:color w:val="000000"/>
          <w:spacing w:val="3"/>
        </w:rPr>
        <w:t>ПМ «</w:t>
      </w:r>
      <w:r>
        <w:rPr>
          <w:rFonts w:ascii="Arial" w:hAnsi="Arial" w:cs="Arial"/>
          <w:b/>
          <w:bCs/>
          <w:iCs/>
          <w:color w:val="000000"/>
          <w:spacing w:val="3"/>
        </w:rPr>
        <w:t>Методическое обеспечение образовательного процесса</w:t>
      </w:r>
      <w:r w:rsidRPr="00770671">
        <w:rPr>
          <w:rFonts w:ascii="Arial" w:hAnsi="Arial" w:cs="Arial"/>
          <w:bCs/>
          <w:iCs/>
          <w:color w:val="000000"/>
          <w:spacing w:val="3"/>
        </w:rPr>
        <w:t xml:space="preserve">» </w:t>
      </w:r>
      <w:r w:rsidRPr="00770671">
        <w:rPr>
          <w:rFonts w:ascii="Arial" w:hAnsi="Arial" w:cs="Arial"/>
          <w:color w:val="000000"/>
          <w:spacing w:val="-4"/>
        </w:rPr>
        <w:t xml:space="preserve">в </w:t>
      </w:r>
      <w:r w:rsidRPr="00770671">
        <w:rPr>
          <w:rFonts w:ascii="Arial" w:hAnsi="Arial" w:cs="Arial"/>
          <w:color w:val="000000"/>
          <w:spacing w:val="3"/>
        </w:rPr>
        <w:t xml:space="preserve">устной форме устанавливаются </w:t>
      </w:r>
      <w:r w:rsidRPr="00770671">
        <w:rPr>
          <w:rFonts w:ascii="Arial" w:hAnsi="Arial" w:cs="Arial"/>
          <w:color w:val="000000"/>
          <w:spacing w:val="-6"/>
        </w:rPr>
        <w:t>следующие критерии оценки знаний студентов:</w:t>
      </w:r>
    </w:p>
    <w:p w:rsidR="004917DA" w:rsidRPr="00770671" w:rsidRDefault="008652C4" w:rsidP="004917DA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  <w:spacing w:val="-4"/>
        </w:rPr>
      </w:pPr>
      <w:r>
        <w:rPr>
          <w:rFonts w:ascii="Arial" w:hAnsi="Arial" w:cs="Arial"/>
          <w:b/>
          <w:bCs/>
          <w:color w:val="000000"/>
          <w:spacing w:val="-4"/>
        </w:rPr>
        <w:t>Оценка «отлично»</w:t>
      </w:r>
      <w:r w:rsidR="004917DA" w:rsidRPr="00770671">
        <w:rPr>
          <w:rFonts w:ascii="Arial" w:hAnsi="Arial" w:cs="Arial"/>
          <w:b/>
          <w:bCs/>
          <w:color w:val="000000"/>
          <w:spacing w:val="-4"/>
        </w:rPr>
        <w:t xml:space="preserve"> </w:t>
      </w:r>
      <w:r w:rsidR="004917DA" w:rsidRPr="00770671">
        <w:rPr>
          <w:rFonts w:ascii="Arial" w:hAnsi="Arial" w:cs="Arial"/>
          <w:color w:val="000000"/>
          <w:spacing w:val="-4"/>
        </w:rPr>
        <w:t xml:space="preserve">глубокие знания контролируемого объема программного материала, в рамках обсуждаемых вопросов. Содержательные, </w:t>
      </w:r>
      <w:r w:rsidR="004917DA" w:rsidRPr="00770671">
        <w:rPr>
          <w:rFonts w:ascii="Arial" w:hAnsi="Arial" w:cs="Arial"/>
          <w:color w:val="000000"/>
          <w:spacing w:val="-3"/>
        </w:rPr>
        <w:t>полные, правильные и конкретные ответы на все основные вопросы зачетного билета, а также дополнительные вопросы экзаменатора</w:t>
      </w:r>
      <w:r w:rsidR="004917DA" w:rsidRPr="00770671">
        <w:rPr>
          <w:rFonts w:ascii="Arial" w:hAnsi="Arial" w:cs="Arial"/>
          <w:color w:val="000000"/>
          <w:spacing w:val="-5"/>
        </w:rPr>
        <w:t>, использование в ответах на вопросы материалов из педагогической практики.</w:t>
      </w:r>
    </w:p>
    <w:p w:rsidR="004917DA" w:rsidRPr="00770671" w:rsidRDefault="008652C4" w:rsidP="004917DA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4"/>
        </w:rPr>
      </w:pPr>
      <w:r>
        <w:rPr>
          <w:rFonts w:ascii="Arial" w:hAnsi="Arial" w:cs="Arial"/>
          <w:b/>
          <w:bCs/>
          <w:color w:val="000000"/>
          <w:spacing w:val="-5"/>
        </w:rPr>
        <w:t>Оценка «хорошо»</w:t>
      </w:r>
      <w:r w:rsidR="004917DA" w:rsidRPr="00770671">
        <w:rPr>
          <w:rFonts w:ascii="Arial" w:hAnsi="Arial" w:cs="Arial"/>
          <w:b/>
          <w:bCs/>
          <w:color w:val="000000"/>
          <w:spacing w:val="-5"/>
        </w:rPr>
        <w:t xml:space="preserve"> </w:t>
      </w:r>
      <w:r w:rsidR="004917DA" w:rsidRPr="00770671">
        <w:rPr>
          <w:rFonts w:ascii="Arial" w:hAnsi="Arial" w:cs="Arial"/>
          <w:color w:val="000000"/>
          <w:spacing w:val="-5"/>
        </w:rPr>
        <w:t xml:space="preserve">твердые, но недостаточно полные знания </w:t>
      </w:r>
      <w:r w:rsidR="004917DA" w:rsidRPr="00770671">
        <w:rPr>
          <w:rFonts w:ascii="Arial" w:hAnsi="Arial" w:cs="Arial"/>
          <w:color w:val="000000"/>
          <w:spacing w:val="-4"/>
        </w:rPr>
        <w:t>контролируемого объема программного материала</w:t>
      </w:r>
      <w:r w:rsidR="004917DA" w:rsidRPr="00770671">
        <w:rPr>
          <w:rFonts w:ascii="Arial" w:hAnsi="Arial" w:cs="Arial"/>
          <w:color w:val="000000"/>
          <w:spacing w:val="-5"/>
        </w:rPr>
        <w:t xml:space="preserve">, последовательные, правильные, конкретные ответы на поставленные вопросы при свободном </w:t>
      </w:r>
      <w:r w:rsidR="004917DA" w:rsidRPr="00770671">
        <w:rPr>
          <w:rFonts w:ascii="Arial" w:hAnsi="Arial" w:cs="Arial"/>
          <w:color w:val="000000"/>
          <w:spacing w:val="-6"/>
        </w:rPr>
        <w:t>устранении замечаний по отдельным вопросам.</w:t>
      </w:r>
      <w:r w:rsidR="004917DA" w:rsidRPr="00770671">
        <w:rPr>
          <w:rFonts w:ascii="Arial" w:hAnsi="Arial" w:cs="Arial"/>
          <w:color w:val="000000"/>
          <w:spacing w:val="-4"/>
        </w:rPr>
        <w:t xml:space="preserve"> </w:t>
      </w:r>
    </w:p>
    <w:p w:rsidR="004917DA" w:rsidRPr="00770671" w:rsidRDefault="008652C4" w:rsidP="004917DA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4"/>
        </w:rPr>
      </w:pPr>
      <w:r>
        <w:rPr>
          <w:rFonts w:ascii="Arial" w:hAnsi="Arial" w:cs="Arial"/>
          <w:b/>
          <w:bCs/>
          <w:color w:val="000000"/>
          <w:spacing w:val="-1"/>
        </w:rPr>
        <w:t xml:space="preserve">Оценка </w:t>
      </w:r>
      <w:r w:rsidR="004917DA" w:rsidRPr="00770671">
        <w:rPr>
          <w:rFonts w:ascii="Arial" w:hAnsi="Arial" w:cs="Arial"/>
          <w:b/>
          <w:bCs/>
          <w:color w:val="000000"/>
          <w:spacing w:val="-1"/>
        </w:rPr>
        <w:t xml:space="preserve">«удовлетворительно» </w:t>
      </w:r>
      <w:r w:rsidR="004917DA" w:rsidRPr="00770671">
        <w:rPr>
          <w:rFonts w:ascii="Arial" w:hAnsi="Arial" w:cs="Arial"/>
          <w:color w:val="000000"/>
          <w:spacing w:val="-1"/>
        </w:rPr>
        <w:t xml:space="preserve">- поверхностное знание и неполное понимание основных вопросов </w:t>
      </w:r>
      <w:r w:rsidR="004917DA" w:rsidRPr="00770671">
        <w:rPr>
          <w:rFonts w:ascii="Arial" w:hAnsi="Arial" w:cs="Arial"/>
          <w:color w:val="000000"/>
          <w:spacing w:val="-4"/>
        </w:rPr>
        <w:t>контролируемого объема программного материала</w:t>
      </w:r>
      <w:r>
        <w:rPr>
          <w:rFonts w:ascii="Arial" w:hAnsi="Arial" w:cs="Arial"/>
          <w:color w:val="000000"/>
          <w:spacing w:val="-5"/>
        </w:rPr>
        <w:t xml:space="preserve">, </w:t>
      </w:r>
      <w:r w:rsidR="004917DA" w:rsidRPr="00770671">
        <w:rPr>
          <w:rFonts w:ascii="Arial" w:hAnsi="Arial" w:cs="Arial"/>
          <w:color w:val="000000"/>
          <w:spacing w:val="-5"/>
        </w:rPr>
        <w:t xml:space="preserve">ответы на поставленные вопросы без грубых ошибок, но устранение неточностей и несущественных ошибок в освещении отдельных вопросов, происходит </w:t>
      </w:r>
      <w:r w:rsidR="004917DA" w:rsidRPr="00770671">
        <w:rPr>
          <w:rFonts w:ascii="Arial" w:hAnsi="Arial" w:cs="Arial"/>
          <w:color w:val="000000"/>
          <w:spacing w:val="-4"/>
        </w:rPr>
        <w:t>при наводящих вопросах экзаменатора, при ответах на вопросы.</w:t>
      </w:r>
    </w:p>
    <w:p w:rsidR="004917DA" w:rsidRPr="00770671" w:rsidRDefault="004917DA" w:rsidP="004917DA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  <w:spacing w:val="-4"/>
        </w:rPr>
      </w:pPr>
      <w:r w:rsidRPr="00770671">
        <w:rPr>
          <w:rFonts w:ascii="Arial" w:hAnsi="Arial" w:cs="Arial"/>
          <w:b/>
          <w:bCs/>
          <w:color w:val="000000"/>
          <w:spacing w:val="-4"/>
        </w:rPr>
        <w:t>В случае неспособности студента ответить на вопросы билета, ему предоставляется право взять второй билет, при этом оценка снижается на один балл.</w:t>
      </w:r>
    </w:p>
    <w:p w:rsidR="004917DA" w:rsidRDefault="004917DA" w:rsidP="004917DA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  <w:spacing w:val="-4"/>
        </w:rPr>
      </w:pPr>
      <w:r w:rsidRPr="00770671">
        <w:rPr>
          <w:rFonts w:ascii="Arial" w:hAnsi="Arial" w:cs="Arial"/>
          <w:b/>
          <w:bCs/>
          <w:color w:val="000000"/>
          <w:spacing w:val="-4"/>
        </w:rPr>
        <w:t xml:space="preserve">Студенты, проявлявшие активность на </w:t>
      </w:r>
      <w:r>
        <w:rPr>
          <w:rFonts w:ascii="Arial" w:hAnsi="Arial" w:cs="Arial"/>
          <w:b/>
          <w:bCs/>
          <w:color w:val="000000"/>
          <w:spacing w:val="-4"/>
        </w:rPr>
        <w:t xml:space="preserve">семинарских занятиях и имеющие </w:t>
      </w:r>
      <w:r w:rsidRPr="00770671">
        <w:rPr>
          <w:rFonts w:ascii="Arial" w:hAnsi="Arial" w:cs="Arial"/>
          <w:b/>
          <w:bCs/>
          <w:color w:val="000000"/>
          <w:spacing w:val="-4"/>
        </w:rPr>
        <w:t>высокие оценки за семинарские занятия, освобождаются на экзамене от ответа на вопросы билета и защищают только практическую часть.</w:t>
      </w:r>
    </w:p>
    <w:p w:rsidR="004917DA" w:rsidRDefault="004917DA" w:rsidP="004917DA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  <w:spacing w:val="-4"/>
        </w:rPr>
      </w:pPr>
    </w:p>
    <w:p w:rsidR="004917DA" w:rsidRDefault="004917DA" w:rsidP="004917DA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  <w:spacing w:val="-4"/>
        </w:rPr>
      </w:pPr>
    </w:p>
    <w:p w:rsidR="004917DA" w:rsidRDefault="004917DA" w:rsidP="004917DA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  <w:spacing w:val="-4"/>
        </w:rPr>
      </w:pPr>
    </w:p>
    <w:p w:rsidR="004917DA" w:rsidRDefault="004917DA" w:rsidP="004917DA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/>
          <w:spacing w:val="-4"/>
        </w:rPr>
      </w:pPr>
    </w:p>
    <w:p w:rsidR="00F030B2" w:rsidRDefault="00F030B2" w:rsidP="009926E7">
      <w:pPr>
        <w:widowControl w:val="0"/>
        <w:ind w:firstLine="720"/>
        <w:jc w:val="both"/>
        <w:rPr>
          <w:bCs/>
          <w:sz w:val="28"/>
          <w:szCs w:val="28"/>
        </w:rPr>
      </w:pPr>
    </w:p>
    <w:p w:rsidR="00F030B2" w:rsidRDefault="00F030B2" w:rsidP="009926E7">
      <w:pPr>
        <w:widowControl w:val="0"/>
        <w:ind w:firstLine="720"/>
        <w:jc w:val="both"/>
        <w:rPr>
          <w:bCs/>
          <w:sz w:val="28"/>
          <w:szCs w:val="28"/>
        </w:rPr>
      </w:pPr>
    </w:p>
    <w:p w:rsidR="00F030B2" w:rsidRDefault="00F030B2" w:rsidP="009926E7">
      <w:pPr>
        <w:widowControl w:val="0"/>
        <w:ind w:firstLine="720"/>
        <w:jc w:val="both"/>
        <w:rPr>
          <w:bCs/>
          <w:sz w:val="28"/>
          <w:szCs w:val="28"/>
        </w:rPr>
      </w:pPr>
    </w:p>
    <w:p w:rsidR="00F030B2" w:rsidRDefault="00F030B2" w:rsidP="009926E7">
      <w:pPr>
        <w:widowControl w:val="0"/>
        <w:ind w:firstLine="720"/>
        <w:jc w:val="both"/>
        <w:rPr>
          <w:bCs/>
          <w:sz w:val="28"/>
          <w:szCs w:val="28"/>
        </w:rPr>
      </w:pPr>
    </w:p>
    <w:p w:rsidR="00F030B2" w:rsidRDefault="00F030B2" w:rsidP="009926E7">
      <w:pPr>
        <w:widowControl w:val="0"/>
        <w:ind w:firstLine="720"/>
        <w:jc w:val="both"/>
        <w:rPr>
          <w:bCs/>
          <w:sz w:val="28"/>
          <w:szCs w:val="28"/>
        </w:rPr>
      </w:pPr>
    </w:p>
    <w:p w:rsidR="00F030B2" w:rsidRDefault="00F030B2" w:rsidP="009926E7">
      <w:pPr>
        <w:widowControl w:val="0"/>
        <w:ind w:firstLine="720"/>
        <w:jc w:val="both"/>
        <w:rPr>
          <w:bCs/>
          <w:sz w:val="28"/>
          <w:szCs w:val="28"/>
        </w:rPr>
      </w:pPr>
    </w:p>
    <w:p w:rsidR="00F030B2" w:rsidRDefault="00F030B2" w:rsidP="009926E7">
      <w:pPr>
        <w:widowControl w:val="0"/>
        <w:ind w:firstLine="720"/>
        <w:jc w:val="both"/>
        <w:rPr>
          <w:bCs/>
          <w:sz w:val="28"/>
          <w:szCs w:val="28"/>
        </w:rPr>
      </w:pPr>
    </w:p>
    <w:p w:rsidR="00F030B2" w:rsidRDefault="00F030B2" w:rsidP="009926E7">
      <w:pPr>
        <w:widowControl w:val="0"/>
        <w:ind w:firstLine="720"/>
        <w:jc w:val="both"/>
        <w:rPr>
          <w:bCs/>
          <w:sz w:val="28"/>
          <w:szCs w:val="28"/>
        </w:rPr>
      </w:pPr>
    </w:p>
    <w:p w:rsidR="00F030B2" w:rsidRDefault="00F030B2" w:rsidP="009926E7">
      <w:pPr>
        <w:widowControl w:val="0"/>
        <w:ind w:firstLine="720"/>
        <w:jc w:val="both"/>
        <w:rPr>
          <w:bCs/>
          <w:sz w:val="28"/>
          <w:szCs w:val="28"/>
        </w:rPr>
      </w:pPr>
    </w:p>
    <w:p w:rsidR="00F030B2" w:rsidRDefault="00F030B2" w:rsidP="009926E7">
      <w:pPr>
        <w:widowControl w:val="0"/>
        <w:ind w:firstLine="720"/>
        <w:jc w:val="both"/>
        <w:rPr>
          <w:bCs/>
          <w:sz w:val="28"/>
          <w:szCs w:val="28"/>
        </w:rPr>
      </w:pPr>
    </w:p>
    <w:p w:rsidR="00F030B2" w:rsidRDefault="00F030B2" w:rsidP="009926E7">
      <w:pPr>
        <w:widowControl w:val="0"/>
        <w:ind w:firstLine="720"/>
        <w:jc w:val="both"/>
        <w:rPr>
          <w:bCs/>
          <w:sz w:val="28"/>
          <w:szCs w:val="28"/>
        </w:rPr>
      </w:pPr>
    </w:p>
    <w:p w:rsidR="00F030B2" w:rsidRDefault="00F030B2" w:rsidP="009926E7">
      <w:pPr>
        <w:widowControl w:val="0"/>
        <w:ind w:firstLine="720"/>
        <w:jc w:val="both"/>
        <w:rPr>
          <w:bCs/>
          <w:sz w:val="28"/>
          <w:szCs w:val="28"/>
        </w:rPr>
      </w:pPr>
    </w:p>
    <w:p w:rsidR="0065506D" w:rsidRDefault="0065506D" w:rsidP="007E6140">
      <w:pPr>
        <w:jc w:val="center"/>
        <w:rPr>
          <w:rFonts w:ascii="Arial" w:hAnsi="Arial" w:cs="Arial"/>
          <w:b/>
        </w:rPr>
      </w:pPr>
    </w:p>
    <w:p w:rsidR="007E6140" w:rsidRDefault="007E6140" w:rsidP="007E61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Вопросы к экзамену по ПМ Методическое обеспечение образовательного процесса</w:t>
      </w:r>
    </w:p>
    <w:p w:rsidR="007E6140" w:rsidRPr="007E6140" w:rsidRDefault="007E6140" w:rsidP="007E6140">
      <w:pPr>
        <w:rPr>
          <w:rFonts w:ascii="Arial" w:hAnsi="Arial" w:cs="Arial"/>
        </w:rPr>
      </w:pPr>
    </w:p>
    <w:p w:rsidR="007E6140" w:rsidRDefault="007E6140" w:rsidP="007E6140">
      <w:pPr>
        <w:shd w:val="clear" w:color="auto" w:fill="FFFFFF"/>
        <w:snapToGrid w:val="0"/>
        <w:spacing w:line="256" w:lineRule="auto"/>
        <w:jc w:val="both"/>
        <w:rPr>
          <w:rFonts w:ascii="Arial" w:eastAsia="Calibri" w:hAnsi="Arial" w:cs="Arial"/>
        </w:rPr>
      </w:pPr>
      <w:r w:rsidRPr="00B51F2D">
        <w:rPr>
          <w:rFonts w:ascii="Arial" w:eastAsia="Calibri" w:hAnsi="Arial" w:cs="Arial"/>
        </w:rPr>
        <w:t xml:space="preserve">1.Методическая деятельность и ее специфика в системе начального общего образования. </w:t>
      </w:r>
    </w:p>
    <w:p w:rsidR="007E6140" w:rsidRPr="00B51F2D" w:rsidRDefault="007E6140" w:rsidP="007E6140">
      <w:pPr>
        <w:shd w:val="clear" w:color="auto" w:fill="FFFFFF"/>
        <w:snapToGrid w:val="0"/>
        <w:spacing w:line="25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2.</w:t>
      </w:r>
      <w:r w:rsidRPr="00B51F2D">
        <w:rPr>
          <w:rFonts w:ascii="Arial" w:eastAsia="Calibri" w:hAnsi="Arial" w:cs="Arial"/>
        </w:rPr>
        <w:t xml:space="preserve">Сущность и цели методической деятельности учителя начальных классов. </w:t>
      </w:r>
      <w:r>
        <w:rPr>
          <w:rFonts w:ascii="Arial" w:eastAsia="Calibri" w:hAnsi="Arial" w:cs="Arial"/>
        </w:rPr>
        <w:t>3.</w:t>
      </w:r>
      <w:r w:rsidRPr="00B51F2D">
        <w:rPr>
          <w:rFonts w:ascii="Arial" w:eastAsia="Calibri" w:hAnsi="Arial" w:cs="Arial"/>
        </w:rPr>
        <w:t>Специфика и виды методической деятельности учителя начальных классов.</w:t>
      </w:r>
    </w:p>
    <w:p w:rsidR="007E6140" w:rsidRDefault="007E6140" w:rsidP="007E6140">
      <w:pPr>
        <w:shd w:val="clear" w:color="auto" w:fill="FFFFFF"/>
        <w:snapToGrid w:val="0"/>
        <w:spacing w:line="25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4.</w:t>
      </w:r>
      <w:r w:rsidRPr="00B51F2D">
        <w:rPr>
          <w:rFonts w:ascii="Arial" w:eastAsia="Calibri" w:hAnsi="Arial" w:cs="Arial"/>
        </w:rPr>
        <w:t xml:space="preserve">Направления и содержание методической деятельности учителя начальных классов. </w:t>
      </w:r>
    </w:p>
    <w:p w:rsidR="007E6140" w:rsidRPr="00B51F2D" w:rsidRDefault="007E6140" w:rsidP="007E6140">
      <w:pPr>
        <w:shd w:val="clear" w:color="auto" w:fill="FFFFFF"/>
        <w:snapToGrid w:val="0"/>
        <w:spacing w:line="25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5.</w:t>
      </w:r>
      <w:r w:rsidRPr="00B51F2D">
        <w:rPr>
          <w:rFonts w:ascii="Arial" w:eastAsia="Calibri" w:hAnsi="Arial" w:cs="Arial"/>
        </w:rPr>
        <w:t>Источники содержания методической деятельности учителя начальных классов. Продукты методической деятельности.</w:t>
      </w:r>
    </w:p>
    <w:p w:rsidR="007E6140" w:rsidRDefault="007E6140" w:rsidP="007E6140">
      <w:pPr>
        <w:widowControl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</w:t>
      </w:r>
      <w:r w:rsidRPr="00B51F2D">
        <w:rPr>
          <w:rFonts w:ascii="Arial" w:eastAsia="Calibri" w:hAnsi="Arial" w:cs="Arial"/>
        </w:rPr>
        <w:t xml:space="preserve">.Методическое объединение учителей начальных классов. Цели, задачи и содержание деятельности методического объединения учителей начальных классов. </w:t>
      </w:r>
    </w:p>
    <w:p w:rsidR="007E6140" w:rsidRDefault="007E6140" w:rsidP="007E6140">
      <w:pPr>
        <w:widowControl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7.</w:t>
      </w:r>
      <w:r w:rsidRPr="00B51F2D">
        <w:rPr>
          <w:rFonts w:ascii="Arial" w:eastAsia="Calibri" w:hAnsi="Arial" w:cs="Arial"/>
        </w:rPr>
        <w:t xml:space="preserve">Направления и формы работы МО. </w:t>
      </w:r>
    </w:p>
    <w:p w:rsidR="007E6140" w:rsidRDefault="007E6140" w:rsidP="007E6140">
      <w:pPr>
        <w:widowControl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8.</w:t>
      </w:r>
      <w:r w:rsidRPr="00B51F2D">
        <w:rPr>
          <w:rFonts w:ascii="Arial" w:eastAsia="Calibri" w:hAnsi="Arial" w:cs="Arial"/>
        </w:rPr>
        <w:t xml:space="preserve">Документация МО. </w:t>
      </w:r>
    </w:p>
    <w:p w:rsidR="007E6140" w:rsidRPr="00F030B2" w:rsidRDefault="007E6140" w:rsidP="007E6140">
      <w:pPr>
        <w:widowControl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</w:rPr>
        <w:t>9.</w:t>
      </w:r>
      <w:r w:rsidRPr="00B51F2D">
        <w:rPr>
          <w:rFonts w:ascii="Arial" w:eastAsia="Calibri" w:hAnsi="Arial" w:cs="Arial"/>
        </w:rPr>
        <w:t>Контроль над деятельностью МО.</w:t>
      </w:r>
    </w:p>
    <w:p w:rsidR="007E6140" w:rsidRDefault="007E6140" w:rsidP="007E6140">
      <w:pPr>
        <w:snapToGrid w:val="0"/>
        <w:spacing w:line="256" w:lineRule="auto"/>
        <w:jc w:val="both"/>
        <w:rPr>
          <w:rFonts w:ascii="Arial" w:eastAsia="Calibri" w:hAnsi="Arial" w:cs="Arial"/>
        </w:rPr>
      </w:pPr>
      <w:r w:rsidRPr="00B51F2D">
        <w:rPr>
          <w:rFonts w:ascii="Arial" w:eastAsia="Calibri" w:hAnsi="Arial" w:cs="Arial"/>
        </w:rPr>
        <w:t>1</w:t>
      </w:r>
      <w:r>
        <w:rPr>
          <w:rFonts w:ascii="Arial" w:eastAsia="Calibri" w:hAnsi="Arial" w:cs="Arial"/>
        </w:rPr>
        <w:t>0</w:t>
      </w:r>
      <w:r w:rsidRPr="00B51F2D">
        <w:rPr>
          <w:rFonts w:ascii="Arial" w:eastAsia="Calibri" w:hAnsi="Arial" w:cs="Arial"/>
        </w:rPr>
        <w:t xml:space="preserve">.Технология конструирования педагогического процесса. </w:t>
      </w:r>
    </w:p>
    <w:p w:rsidR="007E6140" w:rsidRDefault="007E6140" w:rsidP="007E6140">
      <w:pPr>
        <w:snapToGrid w:val="0"/>
        <w:spacing w:line="25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11.</w:t>
      </w:r>
      <w:r w:rsidRPr="00B51F2D">
        <w:rPr>
          <w:rFonts w:ascii="Arial" w:eastAsia="Calibri" w:hAnsi="Arial" w:cs="Arial"/>
        </w:rPr>
        <w:t xml:space="preserve">Этапы педагогического конструирования: моделирование, проектирование, конструирование. </w:t>
      </w:r>
    </w:p>
    <w:p w:rsidR="007E6140" w:rsidRPr="00B51F2D" w:rsidRDefault="007E6140" w:rsidP="007E6140">
      <w:pPr>
        <w:snapToGrid w:val="0"/>
        <w:spacing w:line="25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12.</w:t>
      </w:r>
      <w:r w:rsidRPr="00B51F2D">
        <w:rPr>
          <w:rFonts w:ascii="Arial" w:eastAsia="Calibri" w:hAnsi="Arial" w:cs="Arial"/>
        </w:rPr>
        <w:t>Планирование как результат конструирования педагогического процесса.</w:t>
      </w:r>
    </w:p>
    <w:p w:rsidR="007E6140" w:rsidRDefault="007E6140" w:rsidP="007E6140">
      <w:pPr>
        <w:snapToGrid w:val="0"/>
        <w:spacing w:line="25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13.</w:t>
      </w:r>
      <w:r w:rsidRPr="00B51F2D">
        <w:rPr>
          <w:rFonts w:ascii="Arial" w:eastAsia="Calibri" w:hAnsi="Arial" w:cs="Arial"/>
        </w:rPr>
        <w:t xml:space="preserve">Планирование в деятельности учителя предметника. </w:t>
      </w:r>
    </w:p>
    <w:p w:rsidR="007E6140" w:rsidRDefault="007E6140" w:rsidP="007E6140">
      <w:pPr>
        <w:snapToGrid w:val="0"/>
        <w:spacing w:line="25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14.</w:t>
      </w:r>
      <w:r w:rsidRPr="00B51F2D">
        <w:rPr>
          <w:rFonts w:ascii="Arial" w:eastAsia="Calibri" w:hAnsi="Arial" w:cs="Arial"/>
        </w:rPr>
        <w:t xml:space="preserve">Виды планирования в деятельности учителя. </w:t>
      </w:r>
    </w:p>
    <w:p w:rsidR="007E6140" w:rsidRPr="00B51F2D" w:rsidRDefault="007E6140" w:rsidP="007E6140">
      <w:pPr>
        <w:snapToGrid w:val="0"/>
        <w:spacing w:line="25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15.</w:t>
      </w:r>
      <w:r w:rsidRPr="00B51F2D">
        <w:rPr>
          <w:rFonts w:ascii="Arial" w:eastAsia="Calibri" w:hAnsi="Arial" w:cs="Arial"/>
        </w:rPr>
        <w:t>Этапы подготовки к тематическому планированию учебного материала.</w:t>
      </w:r>
    </w:p>
    <w:p w:rsidR="007E6140" w:rsidRPr="00B51F2D" w:rsidRDefault="007E6140" w:rsidP="007E6140">
      <w:pPr>
        <w:snapToGrid w:val="0"/>
        <w:spacing w:line="25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16.</w:t>
      </w:r>
      <w:r w:rsidRPr="00B51F2D">
        <w:rPr>
          <w:rFonts w:ascii="Arial" w:eastAsia="Calibri" w:hAnsi="Arial" w:cs="Arial"/>
        </w:rPr>
        <w:t>Методика тематического планирования учебного материала. Требования к оформлению тематического и поурочного плана.</w:t>
      </w:r>
    </w:p>
    <w:p w:rsidR="007E6140" w:rsidRDefault="007E6140" w:rsidP="007E6140">
      <w:pPr>
        <w:snapToGrid w:val="0"/>
        <w:spacing w:line="25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17</w:t>
      </w:r>
      <w:r w:rsidRPr="00B51F2D">
        <w:rPr>
          <w:rFonts w:ascii="Arial" w:eastAsia="Calibri" w:hAnsi="Arial" w:cs="Arial"/>
        </w:rPr>
        <w:t xml:space="preserve">.Планирование работы классного руководителя. </w:t>
      </w:r>
    </w:p>
    <w:p w:rsidR="007E6140" w:rsidRPr="00B51F2D" w:rsidRDefault="007E6140" w:rsidP="007E6140">
      <w:pPr>
        <w:snapToGrid w:val="0"/>
        <w:spacing w:line="25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18.</w:t>
      </w:r>
      <w:r w:rsidRPr="00B51F2D">
        <w:rPr>
          <w:rFonts w:ascii="Arial" w:eastAsia="Calibri" w:hAnsi="Arial" w:cs="Arial"/>
        </w:rPr>
        <w:t>Планирование и подготовка воспитательного мероприятия. Требования к оформлению плана воспитательного мероприятия.</w:t>
      </w:r>
    </w:p>
    <w:p w:rsidR="007E6140" w:rsidRPr="00B51F2D" w:rsidRDefault="007E6140" w:rsidP="007E6140">
      <w:pPr>
        <w:snapToGrid w:val="0"/>
        <w:spacing w:line="25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19</w:t>
      </w:r>
      <w:r w:rsidRPr="00B51F2D">
        <w:rPr>
          <w:rFonts w:ascii="Arial" w:eastAsia="Calibri" w:hAnsi="Arial" w:cs="Arial"/>
        </w:rPr>
        <w:t>.Планирование комплексного методического обеспечения. Понятие об учебно-методическом комплексе (УМК). Структура УМК.</w:t>
      </w:r>
    </w:p>
    <w:p w:rsidR="007E6140" w:rsidRPr="00F030B2" w:rsidRDefault="007E6140" w:rsidP="007E6140">
      <w:pPr>
        <w:widowControl w:val="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eastAsia="Calibri" w:hAnsi="Arial" w:cs="Arial"/>
        </w:rPr>
        <w:t>20</w:t>
      </w:r>
      <w:r w:rsidRPr="00B51F2D">
        <w:rPr>
          <w:rFonts w:ascii="Arial" w:eastAsia="Calibri" w:hAnsi="Arial" w:cs="Arial"/>
        </w:rPr>
        <w:t>.Этапы разработки УМК. Требования к оформлению УМК.</w:t>
      </w:r>
    </w:p>
    <w:p w:rsidR="007E6140" w:rsidRDefault="007E6140" w:rsidP="007E6140">
      <w:pPr>
        <w:spacing w:line="256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2</w:t>
      </w:r>
      <w:r w:rsidRPr="00DE35A6">
        <w:rPr>
          <w:rFonts w:ascii="Arial" w:eastAsia="Calibri" w:hAnsi="Arial" w:cs="Arial"/>
          <w:bCs/>
        </w:rPr>
        <w:t xml:space="preserve">1.Современные подходы в обучении и воспитании младших школьников. Возрастной подход: специфика организации и методического обеспечения образовательного процесса. </w:t>
      </w:r>
    </w:p>
    <w:p w:rsidR="007E6140" w:rsidRDefault="007E6140" w:rsidP="007E6140">
      <w:pPr>
        <w:spacing w:line="256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22.</w:t>
      </w:r>
      <w:r w:rsidRPr="00DE35A6">
        <w:rPr>
          <w:rFonts w:ascii="Arial" w:eastAsia="Calibri" w:hAnsi="Arial" w:cs="Arial"/>
          <w:bCs/>
        </w:rPr>
        <w:t xml:space="preserve">Компетентностный подход. </w:t>
      </w:r>
    </w:p>
    <w:p w:rsidR="007E6140" w:rsidRPr="00DE35A6" w:rsidRDefault="007E6140" w:rsidP="007E6140">
      <w:pPr>
        <w:spacing w:line="256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23.</w:t>
      </w:r>
      <w:r w:rsidRPr="00DE35A6">
        <w:rPr>
          <w:rFonts w:ascii="Arial" w:eastAsia="Calibri" w:hAnsi="Arial" w:cs="Arial"/>
          <w:bCs/>
        </w:rPr>
        <w:t>Личностно-ориентированный подход.</w:t>
      </w:r>
    </w:p>
    <w:p w:rsidR="007E6140" w:rsidRDefault="007E6140" w:rsidP="007E6140">
      <w:pPr>
        <w:spacing w:line="256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24.</w:t>
      </w:r>
      <w:r w:rsidRPr="00DE35A6">
        <w:rPr>
          <w:rFonts w:ascii="Arial" w:eastAsia="Calibri" w:hAnsi="Arial" w:cs="Arial"/>
          <w:bCs/>
        </w:rPr>
        <w:t>Гендерный подход: специфика организации и методического обеспечения образовательного процесса.</w:t>
      </w:r>
    </w:p>
    <w:p w:rsidR="007E6140" w:rsidRPr="00DE35A6" w:rsidRDefault="007E6140" w:rsidP="007E6140">
      <w:pPr>
        <w:spacing w:line="256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25.</w:t>
      </w:r>
      <w:r w:rsidRPr="00DE35A6">
        <w:rPr>
          <w:rFonts w:ascii="Arial" w:eastAsia="Calibri" w:hAnsi="Arial" w:cs="Arial"/>
          <w:bCs/>
        </w:rPr>
        <w:t xml:space="preserve"> Ассоциативный и деятельностный подход. </w:t>
      </w:r>
    </w:p>
    <w:p w:rsidR="007E6140" w:rsidRDefault="007E6140" w:rsidP="007E6140">
      <w:pPr>
        <w:spacing w:line="256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26.</w:t>
      </w:r>
      <w:r w:rsidRPr="00DE35A6">
        <w:rPr>
          <w:rFonts w:ascii="Arial" w:eastAsia="Calibri" w:hAnsi="Arial" w:cs="Arial"/>
          <w:bCs/>
        </w:rPr>
        <w:t xml:space="preserve">Модульный подход: специфика организации и методического обеспечения образовательного процесса. </w:t>
      </w:r>
    </w:p>
    <w:p w:rsidR="007E6140" w:rsidRDefault="007E6140" w:rsidP="007E6140">
      <w:pPr>
        <w:spacing w:line="256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27.</w:t>
      </w:r>
      <w:r w:rsidRPr="00DE35A6">
        <w:rPr>
          <w:rFonts w:ascii="Arial" w:eastAsia="Calibri" w:hAnsi="Arial" w:cs="Arial"/>
          <w:bCs/>
        </w:rPr>
        <w:t xml:space="preserve">Проблемный подход. </w:t>
      </w:r>
    </w:p>
    <w:p w:rsidR="007E6140" w:rsidRPr="00DE35A6" w:rsidRDefault="007E6140" w:rsidP="007E6140">
      <w:pPr>
        <w:spacing w:line="256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28.</w:t>
      </w:r>
      <w:r w:rsidRPr="00DE35A6">
        <w:rPr>
          <w:rFonts w:ascii="Arial" w:eastAsia="Calibri" w:hAnsi="Arial" w:cs="Arial"/>
          <w:bCs/>
        </w:rPr>
        <w:t>Индивидуализация и дифференциация обучения: специфика организации и методического обеспечения образовательного процесса.</w:t>
      </w:r>
    </w:p>
    <w:p w:rsidR="007E6140" w:rsidRPr="00DE35A6" w:rsidRDefault="007E6140" w:rsidP="007E6140">
      <w:pPr>
        <w:spacing w:line="256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29</w:t>
      </w:r>
      <w:r w:rsidRPr="00DE35A6">
        <w:rPr>
          <w:rFonts w:ascii="Arial" w:eastAsia="Calibri" w:hAnsi="Arial" w:cs="Arial"/>
          <w:bCs/>
        </w:rPr>
        <w:t xml:space="preserve">.Современные педагогические технологии. Традиционная технология обучения. </w:t>
      </w:r>
      <w:r>
        <w:rPr>
          <w:rFonts w:ascii="Arial" w:eastAsia="Calibri" w:hAnsi="Arial" w:cs="Arial"/>
          <w:bCs/>
        </w:rPr>
        <w:t>30.</w:t>
      </w:r>
      <w:r w:rsidRPr="00DE35A6">
        <w:rPr>
          <w:rFonts w:ascii="Arial" w:eastAsia="Calibri" w:hAnsi="Arial" w:cs="Arial"/>
          <w:bCs/>
        </w:rPr>
        <w:t xml:space="preserve">Технология развивающего обучения. </w:t>
      </w:r>
    </w:p>
    <w:p w:rsidR="007E6140" w:rsidRPr="00DE35A6" w:rsidRDefault="007E6140" w:rsidP="007E6140">
      <w:pPr>
        <w:spacing w:line="256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31.</w:t>
      </w:r>
      <w:r w:rsidRPr="00DE35A6">
        <w:rPr>
          <w:rFonts w:ascii="Arial" w:eastAsia="Calibri" w:hAnsi="Arial" w:cs="Arial"/>
          <w:bCs/>
        </w:rPr>
        <w:t>Технология индивидуализации обучения (</w:t>
      </w:r>
      <w:proofErr w:type="spellStart"/>
      <w:r w:rsidRPr="00DE35A6">
        <w:rPr>
          <w:rFonts w:ascii="Arial" w:eastAsia="Calibri" w:hAnsi="Arial" w:cs="Arial"/>
          <w:bCs/>
        </w:rPr>
        <w:t>А.С.Границкая</w:t>
      </w:r>
      <w:proofErr w:type="spellEnd"/>
      <w:r w:rsidRPr="00DE35A6">
        <w:rPr>
          <w:rFonts w:ascii="Arial" w:eastAsia="Calibri" w:hAnsi="Arial" w:cs="Arial"/>
          <w:bCs/>
        </w:rPr>
        <w:t xml:space="preserve">, И. Унт, В.Д. </w:t>
      </w:r>
      <w:proofErr w:type="spellStart"/>
      <w:r w:rsidRPr="00DE35A6">
        <w:rPr>
          <w:rFonts w:ascii="Arial" w:eastAsia="Calibri" w:hAnsi="Arial" w:cs="Arial"/>
          <w:bCs/>
        </w:rPr>
        <w:t>Шадриков</w:t>
      </w:r>
      <w:proofErr w:type="spellEnd"/>
      <w:r w:rsidRPr="00DE35A6">
        <w:rPr>
          <w:rFonts w:ascii="Arial" w:eastAsia="Calibri" w:hAnsi="Arial" w:cs="Arial"/>
          <w:bCs/>
        </w:rPr>
        <w:t xml:space="preserve">, В. Дьяченко, А.З. </w:t>
      </w:r>
      <w:proofErr w:type="spellStart"/>
      <w:r w:rsidRPr="00DE35A6">
        <w:rPr>
          <w:rFonts w:ascii="Arial" w:eastAsia="Calibri" w:hAnsi="Arial" w:cs="Arial"/>
          <w:bCs/>
        </w:rPr>
        <w:t>Зак</w:t>
      </w:r>
      <w:proofErr w:type="spellEnd"/>
      <w:r w:rsidRPr="00DE35A6">
        <w:rPr>
          <w:rFonts w:ascii="Arial" w:eastAsia="Calibri" w:hAnsi="Arial" w:cs="Arial"/>
          <w:bCs/>
        </w:rPr>
        <w:t>).</w:t>
      </w:r>
    </w:p>
    <w:p w:rsidR="007E6140" w:rsidRPr="00DE35A6" w:rsidRDefault="007E6140" w:rsidP="007E6140">
      <w:pPr>
        <w:spacing w:line="256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32.</w:t>
      </w:r>
      <w:r w:rsidRPr="00DE35A6">
        <w:rPr>
          <w:rFonts w:ascii="Arial" w:eastAsia="Calibri" w:hAnsi="Arial" w:cs="Arial"/>
          <w:bCs/>
        </w:rPr>
        <w:t>Технология учебного сотрудничества. Технология межпредметных связей.</w:t>
      </w:r>
    </w:p>
    <w:p w:rsidR="007E6140" w:rsidRPr="00DE35A6" w:rsidRDefault="007E6140" w:rsidP="007E6140">
      <w:pPr>
        <w:spacing w:line="256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lastRenderedPageBreak/>
        <w:t>33</w:t>
      </w:r>
      <w:r w:rsidRPr="00DE35A6">
        <w:rPr>
          <w:rFonts w:ascii="Arial" w:eastAsia="Calibri" w:hAnsi="Arial" w:cs="Arial"/>
          <w:bCs/>
        </w:rPr>
        <w:t>.Концептуальные основы и содержание примерных и вариативных программ и УМК начального общего образования.</w:t>
      </w:r>
    </w:p>
    <w:p w:rsidR="007E6140" w:rsidRPr="00DE35A6" w:rsidRDefault="007E6140" w:rsidP="007E6140">
      <w:pPr>
        <w:spacing w:line="256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34.</w:t>
      </w:r>
      <w:r w:rsidRPr="00DE35A6">
        <w:rPr>
          <w:rFonts w:ascii="Arial" w:eastAsia="Calibri" w:hAnsi="Arial" w:cs="Arial"/>
          <w:bCs/>
        </w:rPr>
        <w:t xml:space="preserve">Государственный стандарт. Учебный план. Примерные программы. Учебники. Традиционные программы начального общего образования: «Школа 2100», </w:t>
      </w:r>
      <w:r>
        <w:rPr>
          <w:rFonts w:ascii="Arial" w:eastAsia="Calibri" w:hAnsi="Arial" w:cs="Arial"/>
          <w:bCs/>
        </w:rPr>
        <w:t>«Начальная школа 21 века», «</w:t>
      </w:r>
      <w:r w:rsidRPr="00DE35A6">
        <w:rPr>
          <w:rFonts w:ascii="Arial" w:eastAsia="Calibri" w:hAnsi="Arial" w:cs="Arial"/>
          <w:bCs/>
        </w:rPr>
        <w:t>Планета знаний», «Перспектива».</w:t>
      </w:r>
    </w:p>
    <w:p w:rsidR="007E6140" w:rsidRPr="00DE35A6" w:rsidRDefault="007E6140" w:rsidP="007E6140">
      <w:pPr>
        <w:widowControl w:val="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eastAsia="Calibri" w:hAnsi="Arial" w:cs="Arial"/>
          <w:bCs/>
        </w:rPr>
        <w:t>35.</w:t>
      </w:r>
      <w:r w:rsidRPr="00DE35A6">
        <w:rPr>
          <w:rFonts w:ascii="Arial" w:eastAsia="Calibri" w:hAnsi="Arial" w:cs="Arial"/>
          <w:bCs/>
        </w:rPr>
        <w:t xml:space="preserve">Программы системы развивающего обучения: </w:t>
      </w:r>
      <w:proofErr w:type="spellStart"/>
      <w:r w:rsidRPr="00DE35A6">
        <w:rPr>
          <w:rFonts w:ascii="Arial" w:eastAsia="Calibri" w:hAnsi="Arial" w:cs="Arial"/>
          <w:bCs/>
        </w:rPr>
        <w:t>Л.В.Занкова</w:t>
      </w:r>
      <w:proofErr w:type="spellEnd"/>
      <w:r w:rsidRPr="00DE35A6">
        <w:rPr>
          <w:rFonts w:ascii="Arial" w:eastAsia="Calibri" w:hAnsi="Arial" w:cs="Arial"/>
          <w:bCs/>
        </w:rPr>
        <w:t xml:space="preserve"> и Д.Б. </w:t>
      </w:r>
      <w:proofErr w:type="spellStart"/>
      <w:r w:rsidRPr="00DE35A6">
        <w:rPr>
          <w:rFonts w:ascii="Arial" w:eastAsia="Calibri" w:hAnsi="Arial" w:cs="Arial"/>
          <w:bCs/>
        </w:rPr>
        <w:t>Эльконина</w:t>
      </w:r>
      <w:proofErr w:type="spellEnd"/>
      <w:r w:rsidRPr="00DE35A6">
        <w:rPr>
          <w:rFonts w:ascii="Arial" w:eastAsia="Calibri" w:hAnsi="Arial" w:cs="Arial"/>
          <w:bCs/>
        </w:rPr>
        <w:t>-В.В. Давыдова.</w:t>
      </w:r>
    </w:p>
    <w:p w:rsidR="007E6140" w:rsidRPr="008652C4" w:rsidRDefault="007E6140" w:rsidP="007E6140">
      <w:pPr>
        <w:snapToGrid w:val="0"/>
        <w:spacing w:line="256" w:lineRule="auto"/>
        <w:rPr>
          <w:rFonts w:ascii="Arial" w:eastAsia="Calibri" w:hAnsi="Arial" w:cs="Arial"/>
        </w:rPr>
      </w:pPr>
      <w:r>
        <w:rPr>
          <w:rFonts w:ascii="Arial" w:hAnsi="Arial" w:cs="Arial"/>
          <w:bCs/>
        </w:rPr>
        <w:t>36</w:t>
      </w:r>
      <w:r w:rsidRPr="008652C4">
        <w:rPr>
          <w:rFonts w:ascii="Arial" w:hAnsi="Arial" w:cs="Arial"/>
          <w:bCs/>
        </w:rPr>
        <w:t>.</w:t>
      </w:r>
      <w:r w:rsidRPr="008652C4">
        <w:rPr>
          <w:rFonts w:ascii="Arial" w:eastAsia="Calibri" w:hAnsi="Arial" w:cs="Arial"/>
        </w:rPr>
        <w:t>Теоритические основы создания предметно-развивающей среды в кабинете начальных классов. Понятие о предметно-развивающей среде, ее роль, цели и задачи.</w:t>
      </w:r>
    </w:p>
    <w:p w:rsidR="007E6140" w:rsidRPr="00DE35A6" w:rsidRDefault="007E6140" w:rsidP="007E6140">
      <w:pPr>
        <w:snapToGrid w:val="0"/>
        <w:spacing w:line="25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37</w:t>
      </w:r>
      <w:r w:rsidRPr="00DE35A6">
        <w:rPr>
          <w:rFonts w:ascii="Arial" w:eastAsia="Calibri" w:hAnsi="Arial" w:cs="Arial"/>
        </w:rPr>
        <w:t>.Гигиенические, специальные требования к созданию предметно-развивающей среды. Нормативные документы, регламентирующие отбор оборудования и учебно-методических материалов для оснащения кабинета начальных классов.</w:t>
      </w:r>
    </w:p>
    <w:p w:rsidR="007E6140" w:rsidRDefault="007E6140" w:rsidP="007E6140">
      <w:pPr>
        <w:widowControl w:val="0"/>
        <w:jc w:val="both"/>
        <w:rPr>
          <w:rFonts w:ascii="Arial" w:eastAsia="Calibri" w:hAnsi="Arial" w:cs="Arial"/>
        </w:rPr>
      </w:pPr>
      <w:r w:rsidRPr="00DE35A6">
        <w:rPr>
          <w:rFonts w:ascii="Arial" w:eastAsia="Calibri" w:hAnsi="Arial" w:cs="Arial"/>
        </w:rPr>
        <w:t>3</w:t>
      </w:r>
      <w:r>
        <w:rPr>
          <w:rFonts w:ascii="Arial" w:eastAsia="Calibri" w:hAnsi="Arial" w:cs="Arial"/>
        </w:rPr>
        <w:t>8</w:t>
      </w:r>
      <w:r w:rsidRPr="00DE35A6">
        <w:rPr>
          <w:rFonts w:ascii="Arial" w:eastAsia="Calibri" w:hAnsi="Arial" w:cs="Arial"/>
        </w:rPr>
        <w:t xml:space="preserve">.Целостная модель предметно-развивающей среды. </w:t>
      </w:r>
    </w:p>
    <w:p w:rsidR="007E6140" w:rsidRPr="00DE35A6" w:rsidRDefault="007E6140" w:rsidP="007E6140">
      <w:pPr>
        <w:widowControl w:val="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eastAsia="Calibri" w:hAnsi="Arial" w:cs="Arial"/>
        </w:rPr>
        <w:t>4.</w:t>
      </w:r>
      <w:r w:rsidRPr="00DE35A6">
        <w:rPr>
          <w:rFonts w:ascii="Arial" w:eastAsia="Calibri" w:hAnsi="Arial" w:cs="Arial"/>
        </w:rPr>
        <w:t>Инновационный подход к созданию предметно-развивающей среды.</w:t>
      </w:r>
    </w:p>
    <w:p w:rsidR="007E6140" w:rsidRDefault="007E6140" w:rsidP="007E6140">
      <w:pPr>
        <w:snapToGrid w:val="0"/>
        <w:rPr>
          <w:rFonts w:ascii="Arial" w:eastAsia="Calibri" w:hAnsi="Arial" w:cs="Arial"/>
        </w:rPr>
      </w:pPr>
      <w:r>
        <w:rPr>
          <w:rFonts w:ascii="Arial" w:eastAsia="Calibri" w:hAnsi="Arial" w:cs="Arial"/>
          <w:bCs/>
        </w:rPr>
        <w:t>39</w:t>
      </w:r>
      <w:r w:rsidRPr="00C31BC6">
        <w:rPr>
          <w:rFonts w:ascii="Arial" w:eastAsia="Calibri" w:hAnsi="Arial" w:cs="Arial"/>
          <w:bCs/>
        </w:rPr>
        <w:t>.</w:t>
      </w:r>
      <w:r w:rsidRPr="00C31BC6">
        <w:rPr>
          <w:rFonts w:ascii="Arial" w:eastAsia="Calibri" w:hAnsi="Arial" w:cs="Arial"/>
        </w:rPr>
        <w:t xml:space="preserve">Сущность и критерии новаторского и передового опыта. Источники передового опыта. Источники передового опыта. </w:t>
      </w:r>
    </w:p>
    <w:p w:rsidR="007E6140" w:rsidRPr="00C31BC6" w:rsidRDefault="007E6140" w:rsidP="007E6140">
      <w:pPr>
        <w:snapToGrid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40.</w:t>
      </w:r>
      <w:r w:rsidRPr="00C31BC6">
        <w:rPr>
          <w:rFonts w:ascii="Arial" w:eastAsia="Calibri" w:hAnsi="Arial" w:cs="Arial"/>
        </w:rPr>
        <w:t>Критерии выбора педагогического опыта для обобщения. Уровни обобщения педагогического опыта.</w:t>
      </w:r>
    </w:p>
    <w:p w:rsidR="007E6140" w:rsidRDefault="007E6140" w:rsidP="007E6140">
      <w:pPr>
        <w:snapToGrid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41</w:t>
      </w:r>
      <w:r w:rsidRPr="00C31BC6">
        <w:rPr>
          <w:rFonts w:ascii="Arial" w:eastAsia="Calibri" w:hAnsi="Arial" w:cs="Arial"/>
        </w:rPr>
        <w:t>.Обобщение, представление и распространение передового опыта.</w:t>
      </w:r>
    </w:p>
    <w:p w:rsidR="007E6140" w:rsidRDefault="007E6140" w:rsidP="007E6140">
      <w:pPr>
        <w:snapToGrid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42.</w:t>
      </w:r>
      <w:r w:rsidRPr="00C31BC6">
        <w:rPr>
          <w:rFonts w:ascii="Arial" w:eastAsia="Calibri" w:hAnsi="Arial" w:cs="Arial"/>
        </w:rPr>
        <w:t>Требования к методическим разработкам.</w:t>
      </w:r>
    </w:p>
    <w:p w:rsidR="007E6140" w:rsidRPr="00C31BC6" w:rsidRDefault="007E6140" w:rsidP="007E6140">
      <w:pPr>
        <w:snapToGrid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43.</w:t>
      </w:r>
      <w:r w:rsidRPr="00C31BC6">
        <w:rPr>
          <w:rFonts w:ascii="Arial" w:eastAsia="Calibri" w:hAnsi="Arial" w:cs="Arial"/>
        </w:rPr>
        <w:t>Требования к оформлению новаторского и передового опыта.</w:t>
      </w:r>
    </w:p>
    <w:p w:rsidR="007E6140" w:rsidRDefault="007E6140" w:rsidP="007E6140">
      <w:pPr>
        <w:snapToGrid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44</w:t>
      </w:r>
      <w:r w:rsidRPr="00C31BC6">
        <w:rPr>
          <w:rFonts w:ascii="Arial" w:eastAsia="Calibri" w:hAnsi="Arial" w:cs="Arial"/>
        </w:rPr>
        <w:t>.Система работы по изучению новаторского и передового опыта.</w:t>
      </w:r>
    </w:p>
    <w:p w:rsidR="007E6140" w:rsidRPr="007E6140" w:rsidRDefault="007E6140" w:rsidP="007E6140">
      <w:pPr>
        <w:snapToGrid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45.</w:t>
      </w:r>
      <w:r w:rsidRPr="00C31BC6">
        <w:rPr>
          <w:rFonts w:ascii="Arial" w:eastAsia="Calibri" w:hAnsi="Arial" w:cs="Arial"/>
        </w:rPr>
        <w:t>Основные формы и методы выявления и изучения новаторского передового педагогического опыта</w:t>
      </w:r>
      <w:r>
        <w:rPr>
          <w:rFonts w:ascii="Arial" w:eastAsia="Calibri" w:hAnsi="Arial" w:cs="Arial"/>
        </w:rPr>
        <w:t xml:space="preserve">. </w:t>
      </w:r>
    </w:p>
    <w:p w:rsidR="007E6140" w:rsidRDefault="000362F1" w:rsidP="007E6140">
      <w:pPr>
        <w:tabs>
          <w:tab w:val="left" w:pos="2104"/>
          <w:tab w:val="left" w:pos="3238"/>
        </w:tabs>
        <w:snapToGrid w:val="0"/>
        <w:spacing w:line="25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46</w:t>
      </w:r>
      <w:r w:rsidR="007E6140">
        <w:rPr>
          <w:rFonts w:ascii="Arial" w:eastAsia="Calibri" w:hAnsi="Arial" w:cs="Arial"/>
        </w:rPr>
        <w:t>.</w:t>
      </w:r>
      <w:r w:rsidR="007E6140" w:rsidRPr="00DE35A6">
        <w:rPr>
          <w:rFonts w:ascii="Arial" w:eastAsia="Calibri" w:hAnsi="Arial" w:cs="Arial"/>
        </w:rPr>
        <w:t xml:space="preserve">Сущность инновационной направленности педагогической деятельности. Понятие об инновации. </w:t>
      </w:r>
    </w:p>
    <w:p w:rsidR="007E6140" w:rsidRPr="00DE35A6" w:rsidRDefault="000362F1" w:rsidP="007E6140">
      <w:pPr>
        <w:tabs>
          <w:tab w:val="left" w:pos="2104"/>
          <w:tab w:val="left" w:pos="3238"/>
        </w:tabs>
        <w:snapToGrid w:val="0"/>
        <w:spacing w:line="25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47</w:t>
      </w:r>
      <w:r w:rsidR="007E6140">
        <w:rPr>
          <w:rFonts w:ascii="Arial" w:eastAsia="Calibri" w:hAnsi="Arial" w:cs="Arial"/>
        </w:rPr>
        <w:t>.</w:t>
      </w:r>
      <w:r w:rsidR="007E6140" w:rsidRPr="00DE35A6">
        <w:rPr>
          <w:rFonts w:ascii="Arial" w:eastAsia="Calibri" w:hAnsi="Arial" w:cs="Arial"/>
        </w:rPr>
        <w:t>Направления инноваций в образовательной деятельности.  Этапы инновационной деятельности.</w:t>
      </w:r>
    </w:p>
    <w:p w:rsidR="007E6140" w:rsidRPr="00DE35A6" w:rsidRDefault="000362F1" w:rsidP="007E6140">
      <w:pPr>
        <w:tabs>
          <w:tab w:val="left" w:pos="2104"/>
          <w:tab w:val="left" w:pos="3238"/>
        </w:tabs>
        <w:snapToGrid w:val="0"/>
        <w:spacing w:line="25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48</w:t>
      </w:r>
      <w:r w:rsidR="007E6140" w:rsidRPr="00DE35A6">
        <w:rPr>
          <w:rFonts w:ascii="Arial" w:eastAsia="Calibri" w:hAnsi="Arial" w:cs="Arial"/>
        </w:rPr>
        <w:t>.Характеристики и критерии оценки инноваций. Технология управления инновационным процессом.</w:t>
      </w:r>
    </w:p>
    <w:p w:rsidR="007E6140" w:rsidRPr="00DE35A6" w:rsidRDefault="000362F1" w:rsidP="007E6140">
      <w:pPr>
        <w:tabs>
          <w:tab w:val="left" w:pos="2104"/>
          <w:tab w:val="left" w:pos="3238"/>
        </w:tabs>
        <w:snapToGrid w:val="0"/>
        <w:spacing w:line="25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49</w:t>
      </w:r>
      <w:r w:rsidR="007E6140" w:rsidRPr="00DE35A6">
        <w:rPr>
          <w:rFonts w:ascii="Arial" w:eastAsia="Calibri" w:hAnsi="Arial" w:cs="Arial"/>
        </w:rPr>
        <w:t>.Методические инновации. Виды методических инноваций. Технология инновационной методической деятельности.</w:t>
      </w:r>
    </w:p>
    <w:p w:rsidR="007E6140" w:rsidRDefault="000362F1" w:rsidP="007E6140">
      <w:pPr>
        <w:widowControl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50</w:t>
      </w:r>
      <w:r w:rsidR="007E6140" w:rsidRPr="00DE35A6">
        <w:rPr>
          <w:rFonts w:ascii="Arial" w:eastAsia="Calibri" w:hAnsi="Arial" w:cs="Arial"/>
        </w:rPr>
        <w:t xml:space="preserve">.Организация опытно-экспериментальной работы в сфере образования. </w:t>
      </w:r>
    </w:p>
    <w:p w:rsidR="007E6140" w:rsidRDefault="007E6140" w:rsidP="007E6140">
      <w:pPr>
        <w:widowControl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</w:t>
      </w:r>
      <w:r w:rsidR="000362F1">
        <w:rPr>
          <w:rFonts w:ascii="Arial" w:eastAsia="Calibri" w:hAnsi="Arial" w:cs="Arial"/>
        </w:rPr>
        <w:t>1</w:t>
      </w:r>
      <w:r>
        <w:rPr>
          <w:rFonts w:ascii="Arial" w:eastAsia="Calibri" w:hAnsi="Arial" w:cs="Arial"/>
        </w:rPr>
        <w:t>.</w:t>
      </w:r>
      <w:r w:rsidRPr="00DE35A6">
        <w:rPr>
          <w:rFonts w:ascii="Arial" w:eastAsia="Calibri" w:hAnsi="Arial" w:cs="Arial"/>
        </w:rPr>
        <w:t xml:space="preserve">Роль, цели и задачи опытно-экспериментальной работы в сфере образования. </w:t>
      </w:r>
      <w:r w:rsidR="000362F1">
        <w:rPr>
          <w:rFonts w:ascii="Arial" w:eastAsia="Calibri" w:hAnsi="Arial" w:cs="Arial"/>
        </w:rPr>
        <w:t>52</w:t>
      </w:r>
      <w:r>
        <w:rPr>
          <w:rFonts w:ascii="Arial" w:eastAsia="Calibri" w:hAnsi="Arial" w:cs="Arial"/>
        </w:rPr>
        <w:t>.</w:t>
      </w:r>
      <w:r w:rsidRPr="00DE35A6">
        <w:rPr>
          <w:rFonts w:ascii="Arial" w:eastAsia="Calibri" w:hAnsi="Arial" w:cs="Arial"/>
        </w:rPr>
        <w:t>Методологические характеристики опытно-экспериментальной работы.</w:t>
      </w:r>
    </w:p>
    <w:p w:rsidR="007E6140" w:rsidRDefault="000362F1" w:rsidP="007E6140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53</w:t>
      </w:r>
      <w:r w:rsidR="007E6140">
        <w:rPr>
          <w:rFonts w:ascii="Arial" w:eastAsia="Calibri" w:hAnsi="Arial" w:cs="Arial"/>
        </w:rPr>
        <w:t>.</w:t>
      </w:r>
      <w:r w:rsidR="007E6140" w:rsidRPr="00DE35A6">
        <w:rPr>
          <w:rFonts w:ascii="Arial" w:eastAsia="Calibri" w:hAnsi="Arial" w:cs="Arial"/>
        </w:rPr>
        <w:t xml:space="preserve">Виды школьной документации. </w:t>
      </w:r>
    </w:p>
    <w:p w:rsidR="007E6140" w:rsidRDefault="000362F1" w:rsidP="007E6140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54</w:t>
      </w:r>
      <w:r w:rsidR="007E6140">
        <w:rPr>
          <w:rFonts w:ascii="Arial" w:eastAsia="Calibri" w:hAnsi="Arial" w:cs="Arial"/>
        </w:rPr>
        <w:t>.</w:t>
      </w:r>
      <w:r w:rsidR="007E6140" w:rsidRPr="00DE35A6">
        <w:rPr>
          <w:rFonts w:ascii="Arial" w:eastAsia="Calibri" w:hAnsi="Arial" w:cs="Arial"/>
        </w:rPr>
        <w:t xml:space="preserve">Требования к ведению журналов, личных дел учащихся. </w:t>
      </w:r>
    </w:p>
    <w:p w:rsidR="007E6140" w:rsidRPr="00DE35A6" w:rsidRDefault="000362F1" w:rsidP="007E6140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55</w:t>
      </w:r>
      <w:r w:rsidR="007E6140" w:rsidRPr="00DE35A6">
        <w:rPr>
          <w:rFonts w:ascii="Arial" w:eastAsia="Calibri" w:hAnsi="Arial" w:cs="Arial"/>
        </w:rPr>
        <w:t xml:space="preserve">.Мониторинг педагогической деятельности.  </w:t>
      </w:r>
    </w:p>
    <w:p w:rsidR="007E6140" w:rsidRDefault="000362F1" w:rsidP="007E6140">
      <w:pPr>
        <w:widowControl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56</w:t>
      </w:r>
      <w:r w:rsidR="007E6140" w:rsidRPr="00DE35A6">
        <w:rPr>
          <w:rFonts w:ascii="Arial" w:eastAsia="Calibri" w:hAnsi="Arial" w:cs="Arial"/>
        </w:rPr>
        <w:t xml:space="preserve">.Анализ и самоанализ педагогической деятельности.  </w:t>
      </w:r>
    </w:p>
    <w:p w:rsidR="007E6140" w:rsidRPr="00DE35A6" w:rsidRDefault="007E6140" w:rsidP="007E6140">
      <w:pPr>
        <w:widowControl w:val="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eastAsia="Calibri" w:hAnsi="Arial" w:cs="Arial"/>
        </w:rPr>
        <w:t>5</w:t>
      </w:r>
      <w:r w:rsidR="000362F1">
        <w:rPr>
          <w:rFonts w:ascii="Arial" w:eastAsia="Calibri" w:hAnsi="Arial" w:cs="Arial"/>
        </w:rPr>
        <w:t>7</w:t>
      </w:r>
      <w:r>
        <w:rPr>
          <w:rFonts w:ascii="Arial" w:eastAsia="Calibri" w:hAnsi="Arial" w:cs="Arial"/>
        </w:rPr>
        <w:t>.</w:t>
      </w:r>
      <w:r w:rsidRPr="00DE35A6">
        <w:rPr>
          <w:rFonts w:ascii="Arial" w:eastAsia="Calibri" w:hAnsi="Arial" w:cs="Arial"/>
        </w:rPr>
        <w:t>Педагогическая рефлексия.</w:t>
      </w:r>
    </w:p>
    <w:p w:rsidR="007E6140" w:rsidRPr="00DE35A6" w:rsidRDefault="000362F1" w:rsidP="007E6140">
      <w:pPr>
        <w:widowControl w:val="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eastAsia="Calibri" w:hAnsi="Arial" w:cs="Arial"/>
        </w:rPr>
        <w:t>58</w:t>
      </w:r>
      <w:r w:rsidR="007E6140" w:rsidRPr="00DE35A6">
        <w:rPr>
          <w:rFonts w:ascii="Arial" w:eastAsia="Calibri" w:hAnsi="Arial" w:cs="Arial"/>
        </w:rPr>
        <w:t>.Виды и структура портфолио.</w:t>
      </w:r>
    </w:p>
    <w:p w:rsidR="007E6140" w:rsidRPr="00DE35A6" w:rsidRDefault="007E6140" w:rsidP="007E6140">
      <w:pPr>
        <w:widowControl w:val="0"/>
        <w:ind w:firstLine="720"/>
        <w:jc w:val="both"/>
        <w:rPr>
          <w:rFonts w:ascii="Arial" w:hAnsi="Arial" w:cs="Arial"/>
          <w:bCs/>
          <w:sz w:val="28"/>
          <w:szCs w:val="28"/>
        </w:rPr>
      </w:pPr>
    </w:p>
    <w:p w:rsidR="007E6140" w:rsidRDefault="007E6140" w:rsidP="007E6140">
      <w:pPr>
        <w:widowControl w:val="0"/>
        <w:ind w:firstLine="720"/>
        <w:jc w:val="both"/>
        <w:rPr>
          <w:bCs/>
          <w:sz w:val="28"/>
          <w:szCs w:val="28"/>
        </w:rPr>
      </w:pPr>
    </w:p>
    <w:p w:rsidR="007E6140" w:rsidRPr="007E6140" w:rsidRDefault="007E6140" w:rsidP="007E6140">
      <w:pPr>
        <w:rPr>
          <w:rFonts w:ascii="Arial" w:hAnsi="Arial" w:cs="Arial"/>
        </w:rPr>
      </w:pPr>
    </w:p>
    <w:p w:rsidR="007E6140" w:rsidRDefault="007E6140" w:rsidP="007E6140">
      <w:pPr>
        <w:jc w:val="center"/>
        <w:rPr>
          <w:rFonts w:ascii="Arial" w:hAnsi="Arial" w:cs="Arial"/>
          <w:b/>
        </w:rPr>
      </w:pPr>
    </w:p>
    <w:p w:rsidR="007E6140" w:rsidRDefault="007E6140" w:rsidP="007E6140">
      <w:pPr>
        <w:jc w:val="center"/>
        <w:rPr>
          <w:rFonts w:ascii="Arial" w:hAnsi="Arial" w:cs="Arial"/>
          <w:b/>
        </w:rPr>
      </w:pPr>
    </w:p>
    <w:p w:rsidR="007E6140" w:rsidRDefault="007E6140" w:rsidP="007E6140">
      <w:pPr>
        <w:jc w:val="center"/>
        <w:rPr>
          <w:rFonts w:ascii="Arial" w:hAnsi="Arial" w:cs="Arial"/>
          <w:b/>
        </w:rPr>
      </w:pPr>
    </w:p>
    <w:p w:rsidR="007E6140" w:rsidRDefault="007E6140" w:rsidP="007E6140">
      <w:pPr>
        <w:jc w:val="center"/>
        <w:rPr>
          <w:rFonts w:ascii="Arial" w:hAnsi="Arial" w:cs="Arial"/>
          <w:b/>
        </w:rPr>
      </w:pPr>
    </w:p>
    <w:p w:rsidR="007E6140" w:rsidRDefault="007E6140" w:rsidP="007E6140">
      <w:pPr>
        <w:jc w:val="center"/>
        <w:rPr>
          <w:rFonts w:ascii="Arial" w:hAnsi="Arial" w:cs="Arial"/>
          <w:b/>
        </w:rPr>
      </w:pPr>
    </w:p>
    <w:p w:rsidR="007E6140" w:rsidRDefault="007E6140" w:rsidP="007E6140">
      <w:pPr>
        <w:jc w:val="center"/>
        <w:rPr>
          <w:rFonts w:ascii="Arial" w:hAnsi="Arial" w:cs="Arial"/>
          <w:b/>
        </w:rPr>
      </w:pPr>
    </w:p>
    <w:p w:rsidR="007E6140" w:rsidRDefault="000362F1" w:rsidP="007E61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Задания для проведения практической части</w:t>
      </w:r>
    </w:p>
    <w:p w:rsidR="007E6140" w:rsidRDefault="007E6140" w:rsidP="007E6140">
      <w:pPr>
        <w:jc w:val="center"/>
        <w:rPr>
          <w:rFonts w:ascii="Arial" w:hAnsi="Arial" w:cs="Arial"/>
          <w:b/>
        </w:rPr>
      </w:pPr>
    </w:p>
    <w:p w:rsidR="007E6140" w:rsidRDefault="000362F1" w:rsidP="000362F1">
      <w:pPr>
        <w:ind w:firstLine="142"/>
        <w:jc w:val="both"/>
        <w:rPr>
          <w:rFonts w:ascii="Arial" w:hAnsi="Arial" w:cs="Arial"/>
        </w:rPr>
      </w:pPr>
      <w:r w:rsidRPr="000362F1">
        <w:rPr>
          <w:rFonts w:ascii="Arial" w:hAnsi="Arial" w:cs="Arial"/>
        </w:rPr>
        <w:t>Ответ на этот вопрос организуется по принципу «</w:t>
      </w:r>
      <w:r w:rsidRPr="00FB0045">
        <w:rPr>
          <w:rFonts w:ascii="Arial" w:hAnsi="Arial" w:cs="Arial"/>
          <w:b/>
        </w:rPr>
        <w:t>здесь и сейчас</w:t>
      </w:r>
      <w:r w:rsidRPr="000362F1">
        <w:rPr>
          <w:rFonts w:ascii="Arial" w:hAnsi="Arial" w:cs="Arial"/>
        </w:rPr>
        <w:t>».</w:t>
      </w:r>
      <w:r>
        <w:rPr>
          <w:rFonts w:ascii="Arial" w:hAnsi="Arial" w:cs="Arial"/>
        </w:rPr>
        <w:t xml:space="preserve"> Студенту дается 20 минут на подготовку вопроса и он может воспользоваться интернет ресурсами. </w:t>
      </w:r>
    </w:p>
    <w:p w:rsidR="0065506D" w:rsidRDefault="0065506D" w:rsidP="000362F1">
      <w:pPr>
        <w:ind w:firstLine="142"/>
        <w:jc w:val="both"/>
        <w:rPr>
          <w:rFonts w:ascii="Arial" w:hAnsi="Arial" w:cs="Arial"/>
        </w:rPr>
      </w:pPr>
    </w:p>
    <w:p w:rsidR="0065506D" w:rsidRDefault="0065506D" w:rsidP="0065506D">
      <w:pPr>
        <w:widowControl w:val="0"/>
        <w:ind w:firstLine="142"/>
        <w:jc w:val="center"/>
        <w:rPr>
          <w:rFonts w:ascii="Arial" w:hAnsi="Arial" w:cs="Arial"/>
          <w:b/>
          <w:bCs/>
          <w:sz w:val="28"/>
          <w:szCs w:val="28"/>
        </w:rPr>
      </w:pPr>
      <w:r w:rsidRPr="000362F1">
        <w:rPr>
          <w:rFonts w:ascii="Arial" w:hAnsi="Arial" w:cs="Arial"/>
          <w:b/>
          <w:bCs/>
          <w:sz w:val="28"/>
          <w:szCs w:val="28"/>
        </w:rPr>
        <w:t>Задания для проведения практической части квалификационного экзамена по профессиональному модулю.</w:t>
      </w:r>
    </w:p>
    <w:p w:rsidR="0065506D" w:rsidRDefault="0065506D" w:rsidP="0065506D">
      <w:pPr>
        <w:widowControl w:val="0"/>
        <w:ind w:firstLine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1.Анализ плана работы МО учителей начальной школы.</w:t>
      </w:r>
    </w:p>
    <w:p w:rsidR="0065506D" w:rsidRPr="00DA5A2D" w:rsidRDefault="0065506D" w:rsidP="0065506D">
      <w:pPr>
        <w:widowControl w:val="0"/>
        <w:ind w:firstLine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</w:t>
      </w:r>
      <w:r w:rsidRPr="00DA5A2D">
        <w:rPr>
          <w:rFonts w:ascii="Arial" w:eastAsia="Calibri" w:hAnsi="Arial" w:cs="Arial"/>
        </w:rPr>
        <w:t>А</w:t>
      </w:r>
      <w:r>
        <w:rPr>
          <w:rFonts w:ascii="Arial" w:eastAsia="Calibri" w:hAnsi="Arial" w:cs="Arial"/>
        </w:rPr>
        <w:t>нализ примерных</w:t>
      </w:r>
      <w:r w:rsidRPr="00DA5A2D">
        <w:rPr>
          <w:rFonts w:ascii="Arial" w:eastAsia="Calibri" w:hAnsi="Arial" w:cs="Arial"/>
        </w:rPr>
        <w:t xml:space="preserve"> и вариативных программ начального общего образования</w:t>
      </w:r>
    </w:p>
    <w:p w:rsidR="0065506D" w:rsidRPr="00DA5A2D" w:rsidRDefault="0065506D" w:rsidP="0065506D">
      <w:pPr>
        <w:widowControl w:val="0"/>
        <w:ind w:firstLine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</w:t>
      </w:r>
      <w:r w:rsidRPr="00DA5A2D">
        <w:rPr>
          <w:rFonts w:ascii="Arial" w:eastAsia="Calibri" w:hAnsi="Arial" w:cs="Arial"/>
          <w:bCs/>
        </w:rPr>
        <w:t>Государственный стандарт. Анализ учебный плана.</w:t>
      </w:r>
    </w:p>
    <w:p w:rsidR="0065506D" w:rsidRDefault="0065506D" w:rsidP="0065506D">
      <w:pPr>
        <w:widowControl w:val="0"/>
        <w:ind w:firstLine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4.Составить фрагмент урока используя возрастной подход.</w:t>
      </w:r>
    </w:p>
    <w:p w:rsidR="0065506D" w:rsidRDefault="0065506D" w:rsidP="0065506D">
      <w:pPr>
        <w:widowControl w:val="0"/>
        <w:ind w:firstLine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</w:t>
      </w:r>
      <w:r w:rsidRPr="000362F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Составить фрагмент урока используя </w:t>
      </w:r>
      <w:proofErr w:type="spellStart"/>
      <w:r>
        <w:rPr>
          <w:rFonts w:ascii="Arial" w:hAnsi="Arial" w:cs="Arial"/>
          <w:bCs/>
        </w:rPr>
        <w:t>компетентностный</w:t>
      </w:r>
      <w:proofErr w:type="spellEnd"/>
      <w:r>
        <w:rPr>
          <w:rFonts w:ascii="Arial" w:hAnsi="Arial" w:cs="Arial"/>
          <w:bCs/>
        </w:rPr>
        <w:t xml:space="preserve"> подход.</w:t>
      </w:r>
    </w:p>
    <w:p w:rsidR="0065506D" w:rsidRDefault="0065506D" w:rsidP="0065506D">
      <w:pPr>
        <w:widowControl w:val="0"/>
        <w:ind w:firstLine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</w:t>
      </w:r>
      <w:r w:rsidRPr="000362F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Составить фрагмент урока используя личностно-ориентированный подход.</w:t>
      </w:r>
    </w:p>
    <w:p w:rsidR="0065506D" w:rsidRDefault="0065506D" w:rsidP="0065506D">
      <w:pPr>
        <w:widowControl w:val="0"/>
        <w:ind w:firstLine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7.</w:t>
      </w:r>
      <w:r w:rsidRPr="000362F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Составить фрагмент урока используя гендерный подход.</w:t>
      </w:r>
    </w:p>
    <w:p w:rsidR="0065506D" w:rsidRDefault="0065506D" w:rsidP="0065506D">
      <w:pPr>
        <w:widowControl w:val="0"/>
        <w:ind w:firstLine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8.</w:t>
      </w:r>
      <w:r w:rsidRPr="000362F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Составить фрагмент урока используя ассоциативный подход.</w:t>
      </w:r>
    </w:p>
    <w:p w:rsidR="0065506D" w:rsidRDefault="0065506D" w:rsidP="0065506D">
      <w:pPr>
        <w:widowControl w:val="0"/>
        <w:ind w:firstLine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9.</w:t>
      </w:r>
      <w:r w:rsidRPr="000362F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Составить фрагмент урока используя модульный подход.</w:t>
      </w:r>
    </w:p>
    <w:p w:rsidR="0065506D" w:rsidRDefault="0065506D" w:rsidP="0065506D">
      <w:pPr>
        <w:widowControl w:val="0"/>
        <w:ind w:firstLine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10.Составить фрагмент урока используя проблемный подход.</w:t>
      </w:r>
    </w:p>
    <w:p w:rsidR="0065506D" w:rsidRDefault="0065506D" w:rsidP="0065506D">
      <w:pPr>
        <w:widowControl w:val="0"/>
        <w:ind w:firstLine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11.Составить фрагмент урока используя индивидуальный подход.</w:t>
      </w:r>
    </w:p>
    <w:p w:rsidR="0065506D" w:rsidRDefault="0065506D" w:rsidP="0065506D">
      <w:pPr>
        <w:widowControl w:val="0"/>
        <w:ind w:firstLine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12.Составить фрагмент урока используя дифференцированный подход</w:t>
      </w:r>
    </w:p>
    <w:p w:rsidR="0065506D" w:rsidRDefault="0065506D" w:rsidP="0065506D">
      <w:pPr>
        <w:widowControl w:val="0"/>
        <w:ind w:firstLine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13.Анализ предметно-развивающей среды кабинета начальной школы (на примере базы практики).</w:t>
      </w:r>
    </w:p>
    <w:p w:rsidR="0065506D" w:rsidRDefault="0065506D" w:rsidP="0065506D">
      <w:pPr>
        <w:widowControl w:val="0"/>
        <w:ind w:firstLine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14.Анализ передового педагогического опыта на примере учителя начальных классов базы практики.</w:t>
      </w:r>
    </w:p>
    <w:p w:rsidR="0065506D" w:rsidRDefault="0065506D" w:rsidP="0065506D">
      <w:pPr>
        <w:widowControl w:val="0"/>
        <w:ind w:firstLine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15.Анализ статьи педагогических чтений.</w:t>
      </w:r>
    </w:p>
    <w:p w:rsidR="0065506D" w:rsidRDefault="0065506D" w:rsidP="0065506D">
      <w:pPr>
        <w:widowControl w:val="0"/>
        <w:ind w:firstLine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16.Анализ портфолио учителя начальных классов.</w:t>
      </w:r>
    </w:p>
    <w:p w:rsidR="0065506D" w:rsidRDefault="0065506D" w:rsidP="0065506D">
      <w:pPr>
        <w:widowControl w:val="0"/>
        <w:ind w:firstLine="142"/>
        <w:jc w:val="both"/>
        <w:rPr>
          <w:rFonts w:ascii="Arial" w:hAnsi="Arial" w:cs="Arial"/>
          <w:bCs/>
        </w:rPr>
      </w:pPr>
    </w:p>
    <w:p w:rsidR="0065506D" w:rsidRDefault="0065506D" w:rsidP="0065506D">
      <w:pPr>
        <w:widowControl w:val="0"/>
        <w:ind w:firstLine="142"/>
        <w:jc w:val="both"/>
        <w:rPr>
          <w:rFonts w:ascii="Arial" w:hAnsi="Arial" w:cs="Arial"/>
          <w:bCs/>
        </w:rPr>
      </w:pPr>
    </w:p>
    <w:p w:rsidR="000362F1" w:rsidRDefault="000362F1" w:rsidP="000362F1">
      <w:pPr>
        <w:ind w:firstLine="142"/>
        <w:jc w:val="center"/>
        <w:rPr>
          <w:rFonts w:ascii="Arial" w:hAnsi="Arial" w:cs="Arial"/>
          <w:b/>
        </w:rPr>
      </w:pPr>
    </w:p>
    <w:p w:rsidR="000362F1" w:rsidRDefault="007E6140" w:rsidP="000362F1">
      <w:pPr>
        <w:ind w:firstLine="142"/>
        <w:jc w:val="center"/>
        <w:rPr>
          <w:rFonts w:ascii="Arial" w:hAnsi="Arial" w:cs="Arial"/>
          <w:b/>
        </w:rPr>
      </w:pPr>
      <w:r w:rsidRPr="00C94F8B">
        <w:rPr>
          <w:rFonts w:ascii="Arial" w:hAnsi="Arial" w:cs="Arial"/>
          <w:b/>
        </w:rPr>
        <w:t>Критерии оценки практической части.</w:t>
      </w:r>
    </w:p>
    <w:p w:rsidR="000362F1" w:rsidRDefault="007E6140" w:rsidP="000362F1">
      <w:pPr>
        <w:ind w:firstLine="142"/>
        <w:jc w:val="both"/>
        <w:rPr>
          <w:rFonts w:ascii="Arial" w:hAnsi="Arial" w:cs="Arial"/>
          <w:color w:val="000000" w:themeColor="text1"/>
        </w:rPr>
      </w:pPr>
      <w:r w:rsidRPr="003C4494">
        <w:rPr>
          <w:rFonts w:ascii="Arial" w:hAnsi="Arial" w:cs="Arial"/>
          <w:color w:val="000000" w:themeColor="text1"/>
        </w:rPr>
        <w:t>Оценка «</w:t>
      </w:r>
      <w:r w:rsidRPr="003C4494">
        <w:rPr>
          <w:rFonts w:ascii="Arial" w:hAnsi="Arial" w:cs="Arial"/>
          <w:b/>
          <w:color w:val="000000" w:themeColor="text1"/>
        </w:rPr>
        <w:t>отлично</w:t>
      </w:r>
      <w:r w:rsidRPr="003C4494">
        <w:rPr>
          <w:rFonts w:ascii="Arial" w:hAnsi="Arial" w:cs="Arial"/>
          <w:color w:val="000000" w:themeColor="text1"/>
        </w:rPr>
        <w:t>» — практическое задание выполнено в полном объеме.</w:t>
      </w:r>
    </w:p>
    <w:p w:rsidR="000362F1" w:rsidRDefault="007E6140" w:rsidP="000362F1">
      <w:pPr>
        <w:ind w:firstLine="142"/>
        <w:jc w:val="both"/>
        <w:rPr>
          <w:rFonts w:ascii="Arial" w:hAnsi="Arial" w:cs="Arial"/>
          <w:color w:val="000000" w:themeColor="text1"/>
        </w:rPr>
      </w:pPr>
      <w:r w:rsidRPr="003C4494">
        <w:rPr>
          <w:rFonts w:ascii="Arial" w:hAnsi="Arial" w:cs="Arial"/>
          <w:color w:val="000000" w:themeColor="text1"/>
        </w:rPr>
        <w:t>Оценка «</w:t>
      </w:r>
      <w:r w:rsidRPr="003C4494">
        <w:rPr>
          <w:rFonts w:ascii="Arial" w:hAnsi="Arial" w:cs="Arial"/>
          <w:b/>
          <w:color w:val="000000" w:themeColor="text1"/>
        </w:rPr>
        <w:t>хорошо</w:t>
      </w:r>
      <w:r w:rsidRPr="003C4494">
        <w:rPr>
          <w:rFonts w:ascii="Arial" w:hAnsi="Arial" w:cs="Arial"/>
          <w:color w:val="000000" w:themeColor="text1"/>
        </w:rPr>
        <w:t>» — практическое задание выполнено в полном объеме с несущественными недостатками.</w:t>
      </w:r>
    </w:p>
    <w:p w:rsidR="007E6140" w:rsidRPr="000362F1" w:rsidRDefault="007E6140" w:rsidP="000362F1">
      <w:pPr>
        <w:ind w:firstLine="142"/>
        <w:jc w:val="both"/>
        <w:rPr>
          <w:rFonts w:ascii="Arial" w:hAnsi="Arial" w:cs="Arial"/>
          <w:b/>
        </w:rPr>
      </w:pPr>
      <w:r w:rsidRPr="003C4494">
        <w:rPr>
          <w:rFonts w:ascii="Arial" w:hAnsi="Arial" w:cs="Arial"/>
          <w:color w:val="000000" w:themeColor="text1"/>
        </w:rPr>
        <w:t>Оценка «</w:t>
      </w:r>
      <w:r w:rsidRPr="003C4494">
        <w:rPr>
          <w:rFonts w:ascii="Arial" w:hAnsi="Arial" w:cs="Arial"/>
          <w:b/>
          <w:color w:val="000000" w:themeColor="text1"/>
        </w:rPr>
        <w:t>удовлетворительно</w:t>
      </w:r>
      <w:r w:rsidRPr="003C4494">
        <w:rPr>
          <w:rFonts w:ascii="Arial" w:hAnsi="Arial" w:cs="Arial"/>
          <w:color w:val="000000" w:themeColor="text1"/>
        </w:rPr>
        <w:t>» — практическое задание выполнено или не в полном объеме или с существенными недостатками.</w:t>
      </w:r>
    </w:p>
    <w:p w:rsidR="00F030B2" w:rsidRDefault="00F030B2" w:rsidP="000362F1">
      <w:pPr>
        <w:widowControl w:val="0"/>
        <w:ind w:firstLine="142"/>
        <w:jc w:val="both"/>
        <w:rPr>
          <w:bCs/>
          <w:sz w:val="28"/>
          <w:szCs w:val="28"/>
        </w:rPr>
      </w:pPr>
    </w:p>
    <w:p w:rsidR="000362F1" w:rsidRDefault="000362F1" w:rsidP="000362F1">
      <w:pPr>
        <w:widowControl w:val="0"/>
        <w:ind w:firstLine="142"/>
        <w:jc w:val="both"/>
        <w:rPr>
          <w:bCs/>
          <w:sz w:val="28"/>
          <w:szCs w:val="28"/>
        </w:rPr>
      </w:pPr>
    </w:p>
    <w:p w:rsidR="000362F1" w:rsidRDefault="000362F1" w:rsidP="000362F1">
      <w:pPr>
        <w:widowControl w:val="0"/>
        <w:ind w:firstLine="142"/>
        <w:jc w:val="both"/>
        <w:rPr>
          <w:bCs/>
          <w:sz w:val="28"/>
          <w:szCs w:val="28"/>
        </w:rPr>
      </w:pPr>
    </w:p>
    <w:p w:rsidR="000362F1" w:rsidRDefault="000362F1" w:rsidP="000362F1">
      <w:pPr>
        <w:widowControl w:val="0"/>
        <w:ind w:firstLine="142"/>
        <w:jc w:val="both"/>
        <w:rPr>
          <w:bCs/>
          <w:sz w:val="28"/>
          <w:szCs w:val="28"/>
        </w:rPr>
      </w:pPr>
    </w:p>
    <w:p w:rsidR="000362F1" w:rsidRDefault="000362F1" w:rsidP="000362F1">
      <w:pPr>
        <w:widowControl w:val="0"/>
        <w:ind w:firstLine="142"/>
        <w:jc w:val="both"/>
        <w:rPr>
          <w:bCs/>
          <w:sz w:val="28"/>
          <w:szCs w:val="28"/>
        </w:rPr>
      </w:pPr>
    </w:p>
    <w:p w:rsidR="000362F1" w:rsidRDefault="000362F1" w:rsidP="000362F1">
      <w:pPr>
        <w:widowControl w:val="0"/>
        <w:ind w:firstLine="142"/>
        <w:jc w:val="both"/>
        <w:rPr>
          <w:bCs/>
          <w:sz w:val="28"/>
          <w:szCs w:val="28"/>
        </w:rPr>
      </w:pPr>
    </w:p>
    <w:p w:rsidR="000362F1" w:rsidRDefault="000362F1" w:rsidP="000362F1">
      <w:pPr>
        <w:widowControl w:val="0"/>
        <w:ind w:firstLine="142"/>
        <w:jc w:val="both"/>
        <w:rPr>
          <w:bCs/>
          <w:sz w:val="28"/>
          <w:szCs w:val="28"/>
        </w:rPr>
      </w:pPr>
    </w:p>
    <w:p w:rsidR="000362F1" w:rsidRDefault="000362F1" w:rsidP="000362F1">
      <w:pPr>
        <w:widowControl w:val="0"/>
        <w:ind w:firstLine="142"/>
        <w:jc w:val="both"/>
        <w:rPr>
          <w:bCs/>
          <w:sz w:val="28"/>
          <w:szCs w:val="28"/>
        </w:rPr>
      </w:pPr>
    </w:p>
    <w:p w:rsidR="000362F1" w:rsidRDefault="000362F1" w:rsidP="000362F1">
      <w:pPr>
        <w:widowControl w:val="0"/>
        <w:ind w:firstLine="142"/>
        <w:jc w:val="both"/>
        <w:rPr>
          <w:bCs/>
          <w:sz w:val="28"/>
          <w:szCs w:val="28"/>
        </w:rPr>
      </w:pPr>
    </w:p>
    <w:p w:rsidR="000362F1" w:rsidRDefault="000362F1" w:rsidP="000362F1">
      <w:pPr>
        <w:widowControl w:val="0"/>
        <w:ind w:firstLine="142"/>
        <w:jc w:val="both"/>
        <w:rPr>
          <w:bCs/>
          <w:sz w:val="28"/>
          <w:szCs w:val="28"/>
        </w:rPr>
      </w:pPr>
    </w:p>
    <w:p w:rsidR="000362F1" w:rsidRDefault="000362F1" w:rsidP="000362F1">
      <w:pPr>
        <w:widowControl w:val="0"/>
        <w:ind w:firstLine="142"/>
        <w:jc w:val="both"/>
        <w:rPr>
          <w:bCs/>
          <w:sz w:val="28"/>
          <w:szCs w:val="28"/>
        </w:rPr>
      </w:pPr>
    </w:p>
    <w:p w:rsidR="000362F1" w:rsidRDefault="000362F1" w:rsidP="000362F1">
      <w:pPr>
        <w:widowControl w:val="0"/>
        <w:ind w:firstLine="142"/>
        <w:jc w:val="both"/>
        <w:rPr>
          <w:bCs/>
          <w:sz w:val="28"/>
          <w:szCs w:val="28"/>
        </w:rPr>
      </w:pPr>
    </w:p>
    <w:p w:rsidR="000362F1" w:rsidRDefault="000362F1" w:rsidP="000362F1">
      <w:pPr>
        <w:widowControl w:val="0"/>
        <w:ind w:firstLine="142"/>
        <w:jc w:val="both"/>
        <w:rPr>
          <w:bCs/>
          <w:sz w:val="28"/>
          <w:szCs w:val="28"/>
        </w:rPr>
      </w:pPr>
    </w:p>
    <w:p w:rsidR="000362F1" w:rsidRDefault="000362F1" w:rsidP="000362F1">
      <w:pPr>
        <w:widowControl w:val="0"/>
        <w:ind w:firstLine="142"/>
        <w:jc w:val="both"/>
        <w:rPr>
          <w:bCs/>
          <w:sz w:val="28"/>
          <w:szCs w:val="28"/>
        </w:rPr>
      </w:pPr>
    </w:p>
    <w:p w:rsidR="000362F1" w:rsidRDefault="000362F1" w:rsidP="00FB0045">
      <w:pPr>
        <w:widowControl w:val="0"/>
        <w:jc w:val="both"/>
        <w:rPr>
          <w:rFonts w:ascii="Arial" w:hAnsi="Arial" w:cs="Arial"/>
          <w:bCs/>
        </w:rPr>
      </w:pPr>
    </w:p>
    <w:p w:rsidR="00F6168D" w:rsidRPr="00FB0045" w:rsidRDefault="00F6168D" w:rsidP="00C67615">
      <w:pPr>
        <w:pStyle w:val="a3"/>
        <w:jc w:val="center"/>
        <w:rPr>
          <w:rFonts w:ascii="Arial" w:hAnsi="Arial" w:cs="Arial"/>
          <w:b/>
          <w:color w:val="000000" w:themeColor="text1"/>
        </w:rPr>
      </w:pPr>
      <w:r w:rsidRPr="00FB0045">
        <w:rPr>
          <w:rFonts w:ascii="Arial" w:hAnsi="Arial" w:cs="Arial"/>
          <w:b/>
          <w:color w:val="000000" w:themeColor="text1"/>
        </w:rPr>
        <w:lastRenderedPageBreak/>
        <w:t>Контроль результатов педагогической практики</w:t>
      </w:r>
    </w:p>
    <w:p w:rsidR="00F6168D" w:rsidRPr="00FB0045" w:rsidRDefault="00F6168D" w:rsidP="00FB0045">
      <w:pPr>
        <w:pStyle w:val="a3"/>
        <w:ind w:firstLine="142"/>
        <w:jc w:val="both"/>
        <w:rPr>
          <w:rFonts w:ascii="Arial" w:hAnsi="Arial" w:cs="Arial"/>
          <w:b/>
          <w:color w:val="000000" w:themeColor="text1"/>
        </w:rPr>
      </w:pPr>
      <w:r w:rsidRPr="00FB0045">
        <w:rPr>
          <w:rFonts w:ascii="Arial" w:hAnsi="Arial" w:cs="Arial"/>
          <w:b/>
          <w:sz w:val="28"/>
          <w:szCs w:val="28"/>
        </w:rPr>
        <w:t>Цели и задачи производственной практики:</w:t>
      </w:r>
    </w:p>
    <w:p w:rsidR="00F6168D" w:rsidRPr="00FB0045" w:rsidRDefault="00C67615" w:rsidP="00FB0045">
      <w:pPr>
        <w:tabs>
          <w:tab w:val="left" w:pos="4711"/>
        </w:tabs>
        <w:ind w:firstLine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 целью овладения указанным </w:t>
      </w:r>
      <w:r w:rsidR="00F6168D" w:rsidRPr="00FB0045">
        <w:rPr>
          <w:rFonts w:ascii="Arial" w:hAnsi="Arial" w:cs="Arial"/>
          <w:sz w:val="28"/>
          <w:szCs w:val="28"/>
        </w:rPr>
        <w:t xml:space="preserve">видом </w:t>
      </w:r>
      <w:r w:rsidR="00DA5A2D">
        <w:rPr>
          <w:rFonts w:ascii="Arial" w:hAnsi="Arial" w:cs="Arial"/>
          <w:sz w:val="28"/>
          <w:szCs w:val="28"/>
        </w:rPr>
        <w:t>профессиональной</w:t>
      </w:r>
      <w:r>
        <w:rPr>
          <w:rFonts w:ascii="Arial" w:hAnsi="Arial" w:cs="Arial"/>
          <w:sz w:val="28"/>
          <w:szCs w:val="28"/>
        </w:rPr>
        <w:t xml:space="preserve"> деятельности и соответствующими </w:t>
      </w:r>
      <w:r w:rsidR="0065506D">
        <w:rPr>
          <w:rFonts w:ascii="Arial" w:hAnsi="Arial" w:cs="Arial"/>
          <w:sz w:val="28"/>
          <w:szCs w:val="28"/>
        </w:rPr>
        <w:t xml:space="preserve">профессиональными компетенциями </w:t>
      </w:r>
      <w:proofErr w:type="gramStart"/>
      <w:r w:rsidR="00F6168D" w:rsidRPr="00FB0045">
        <w:rPr>
          <w:rFonts w:ascii="Arial" w:hAnsi="Arial" w:cs="Arial"/>
          <w:sz w:val="28"/>
          <w:szCs w:val="28"/>
        </w:rPr>
        <w:t>обучающихся  в</w:t>
      </w:r>
      <w:proofErr w:type="gramEnd"/>
      <w:r w:rsidR="00F6168D" w:rsidRPr="00FB0045">
        <w:rPr>
          <w:rFonts w:ascii="Arial" w:hAnsi="Arial" w:cs="Arial"/>
          <w:sz w:val="28"/>
          <w:szCs w:val="28"/>
        </w:rPr>
        <w:t xml:space="preserve">  ход</w:t>
      </w:r>
      <w:r w:rsidR="0065506D">
        <w:rPr>
          <w:rFonts w:ascii="Arial" w:hAnsi="Arial" w:cs="Arial"/>
          <w:sz w:val="28"/>
          <w:szCs w:val="28"/>
        </w:rPr>
        <w:t xml:space="preserve">ке освоения  профессионального </w:t>
      </w:r>
      <w:r w:rsidR="00F6168D" w:rsidRPr="00FB0045">
        <w:rPr>
          <w:rFonts w:ascii="Arial" w:hAnsi="Arial" w:cs="Arial"/>
          <w:sz w:val="28"/>
          <w:szCs w:val="28"/>
        </w:rPr>
        <w:t>модуля должен:</w:t>
      </w:r>
    </w:p>
    <w:p w:rsidR="00F6168D" w:rsidRPr="00FB0045" w:rsidRDefault="00F6168D" w:rsidP="00FB0045">
      <w:pPr>
        <w:tabs>
          <w:tab w:val="left" w:pos="4711"/>
        </w:tabs>
        <w:ind w:firstLine="142"/>
        <w:jc w:val="both"/>
        <w:rPr>
          <w:rFonts w:ascii="Arial" w:hAnsi="Arial" w:cs="Arial"/>
          <w:b/>
          <w:sz w:val="28"/>
          <w:szCs w:val="28"/>
        </w:rPr>
      </w:pPr>
      <w:r w:rsidRPr="00FB0045">
        <w:rPr>
          <w:rFonts w:ascii="Arial" w:hAnsi="Arial" w:cs="Arial"/>
          <w:b/>
          <w:sz w:val="28"/>
          <w:szCs w:val="28"/>
        </w:rPr>
        <w:t>иметь практический  опыт:</w:t>
      </w:r>
    </w:p>
    <w:p w:rsidR="00F6168D" w:rsidRPr="00FB0045" w:rsidRDefault="00FA7C5D" w:rsidP="00FB0045">
      <w:pPr>
        <w:tabs>
          <w:tab w:val="left" w:pos="4711"/>
        </w:tabs>
        <w:ind w:firstLine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FB0045" w:rsidRPr="00FB0045">
        <w:rPr>
          <w:rFonts w:ascii="Arial" w:hAnsi="Arial" w:cs="Arial"/>
          <w:sz w:val="28"/>
          <w:szCs w:val="28"/>
        </w:rPr>
        <w:t xml:space="preserve">анализа учебно-методических комплексов, разработки </w:t>
      </w:r>
      <w:r w:rsidR="00F6168D" w:rsidRPr="00FB0045">
        <w:rPr>
          <w:rFonts w:ascii="Arial" w:hAnsi="Arial" w:cs="Arial"/>
          <w:sz w:val="28"/>
          <w:szCs w:val="28"/>
        </w:rPr>
        <w:t xml:space="preserve">учебно-методических  материалов  (рабочих  программ,  </w:t>
      </w:r>
      <w:r w:rsidR="00FB0045" w:rsidRPr="00FB0045">
        <w:rPr>
          <w:rFonts w:ascii="Arial" w:hAnsi="Arial" w:cs="Arial"/>
          <w:sz w:val="28"/>
          <w:szCs w:val="28"/>
        </w:rPr>
        <w:t xml:space="preserve">учебно-тематических  планов и др.) на основе </w:t>
      </w:r>
      <w:r w:rsidR="00F6168D" w:rsidRPr="00FB0045">
        <w:rPr>
          <w:rFonts w:ascii="Arial" w:hAnsi="Arial" w:cs="Arial"/>
          <w:sz w:val="28"/>
          <w:szCs w:val="28"/>
        </w:rPr>
        <w:t>образовате</w:t>
      </w:r>
      <w:r w:rsidR="00FB0045" w:rsidRPr="00FB0045">
        <w:rPr>
          <w:rFonts w:ascii="Arial" w:hAnsi="Arial" w:cs="Arial"/>
          <w:sz w:val="28"/>
          <w:szCs w:val="28"/>
        </w:rPr>
        <w:t xml:space="preserve">льных  стандартов  начального </w:t>
      </w:r>
      <w:r w:rsidR="00F6168D" w:rsidRPr="00FB0045">
        <w:rPr>
          <w:rFonts w:ascii="Arial" w:hAnsi="Arial" w:cs="Arial"/>
          <w:sz w:val="28"/>
          <w:szCs w:val="28"/>
        </w:rPr>
        <w:t xml:space="preserve">общего  </w:t>
      </w:r>
      <w:r w:rsidR="00FB0045" w:rsidRPr="00FB0045">
        <w:rPr>
          <w:rFonts w:ascii="Arial" w:hAnsi="Arial" w:cs="Arial"/>
          <w:sz w:val="28"/>
          <w:szCs w:val="28"/>
        </w:rPr>
        <w:t xml:space="preserve">образования , </w:t>
      </w:r>
      <w:r w:rsidR="00F6168D" w:rsidRPr="00FB0045">
        <w:rPr>
          <w:rFonts w:ascii="Arial" w:hAnsi="Arial" w:cs="Arial"/>
          <w:sz w:val="28"/>
          <w:szCs w:val="28"/>
        </w:rPr>
        <w:t xml:space="preserve">примерных  программ  начального </w:t>
      </w:r>
      <w:r w:rsidR="00FB0045" w:rsidRPr="00FB0045">
        <w:rPr>
          <w:rFonts w:ascii="Arial" w:hAnsi="Arial" w:cs="Arial"/>
          <w:sz w:val="28"/>
          <w:szCs w:val="28"/>
        </w:rPr>
        <w:t xml:space="preserve"> общего образования  с  учетом </w:t>
      </w:r>
      <w:r w:rsidR="00F6168D" w:rsidRPr="00FB0045">
        <w:rPr>
          <w:rFonts w:ascii="Arial" w:hAnsi="Arial" w:cs="Arial"/>
          <w:sz w:val="28"/>
          <w:szCs w:val="28"/>
        </w:rPr>
        <w:t>вида  образовательного  учреждения,  особенностей кл</w:t>
      </w:r>
      <w:r w:rsidR="00FB0045" w:rsidRPr="00FB0045">
        <w:rPr>
          <w:rFonts w:ascii="Arial" w:hAnsi="Arial" w:cs="Arial"/>
          <w:sz w:val="28"/>
          <w:szCs w:val="28"/>
        </w:rPr>
        <w:t xml:space="preserve">асса и отдельных  обучающихся; </w:t>
      </w:r>
      <w:r w:rsidR="00F6168D" w:rsidRPr="00FB0045">
        <w:rPr>
          <w:rFonts w:ascii="Arial" w:hAnsi="Arial" w:cs="Arial"/>
          <w:sz w:val="28"/>
          <w:szCs w:val="28"/>
        </w:rPr>
        <w:t xml:space="preserve">изучения   и  анализа  педагогической и методической  литературы по    проблемам начального  общего  образования ,  подготовки  и </w:t>
      </w:r>
      <w:r w:rsidR="00FB0045" w:rsidRPr="00FB0045">
        <w:rPr>
          <w:rFonts w:ascii="Arial" w:hAnsi="Arial" w:cs="Arial"/>
          <w:sz w:val="28"/>
          <w:szCs w:val="28"/>
        </w:rPr>
        <w:t xml:space="preserve">презентации, отчетов, рефератов,  докладов;        </w:t>
      </w:r>
      <w:r w:rsidR="00F6168D" w:rsidRPr="00FB0045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8"/>
          <w:szCs w:val="28"/>
        </w:rPr>
        <w:t>-</w:t>
      </w:r>
      <w:r w:rsidR="00F6168D" w:rsidRPr="00FB0045">
        <w:rPr>
          <w:rFonts w:ascii="Arial" w:hAnsi="Arial" w:cs="Arial"/>
          <w:sz w:val="28"/>
          <w:szCs w:val="28"/>
        </w:rPr>
        <w:t xml:space="preserve">презентации  педагогических разработок в  идее отчетов,  рефератов,  выступлений и др.;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8"/>
          <w:szCs w:val="28"/>
        </w:rPr>
        <w:t>-</w:t>
      </w:r>
      <w:r w:rsidR="00F6168D" w:rsidRPr="00FB0045">
        <w:rPr>
          <w:rFonts w:ascii="Arial" w:hAnsi="Arial" w:cs="Arial"/>
          <w:sz w:val="28"/>
          <w:szCs w:val="28"/>
        </w:rPr>
        <w:t>участия  в  исследовательской  и   проектной деятельности;</w:t>
      </w:r>
    </w:p>
    <w:p w:rsidR="00F6168D" w:rsidRPr="00FB0045" w:rsidRDefault="00F6168D" w:rsidP="00FB0045">
      <w:pPr>
        <w:tabs>
          <w:tab w:val="left" w:pos="4711"/>
        </w:tabs>
        <w:ind w:firstLine="142"/>
        <w:jc w:val="both"/>
        <w:rPr>
          <w:rFonts w:ascii="Arial" w:hAnsi="Arial" w:cs="Arial"/>
          <w:b/>
          <w:sz w:val="28"/>
          <w:szCs w:val="28"/>
        </w:rPr>
      </w:pPr>
      <w:r w:rsidRPr="00FB0045">
        <w:rPr>
          <w:rFonts w:ascii="Arial" w:hAnsi="Arial" w:cs="Arial"/>
          <w:b/>
          <w:sz w:val="28"/>
          <w:szCs w:val="28"/>
        </w:rPr>
        <w:t>уметь:</w:t>
      </w:r>
    </w:p>
    <w:p w:rsidR="00F6168D" w:rsidRPr="00FB0045" w:rsidRDefault="00FA7C5D" w:rsidP="00FA7C5D">
      <w:pPr>
        <w:tabs>
          <w:tab w:val="left" w:pos="4711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F6168D" w:rsidRPr="00FB0045">
        <w:rPr>
          <w:rFonts w:ascii="Arial" w:hAnsi="Arial" w:cs="Arial"/>
          <w:sz w:val="28"/>
          <w:szCs w:val="28"/>
        </w:rPr>
        <w:t xml:space="preserve">анализировать     образовательные     стандарты,  примерные программы    начального общего    образования,     вариативные    (авторские)     программы  и    учебники по программам  начальной школы;                                                                                                             - определять     цели  и     задачи,  планировать     обучение и    воспитание младших  школьников;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8"/>
          <w:szCs w:val="28"/>
        </w:rPr>
        <w:t>-</w:t>
      </w:r>
      <w:r w:rsidR="00F6168D" w:rsidRPr="00FB0045">
        <w:rPr>
          <w:rFonts w:ascii="Arial" w:hAnsi="Arial" w:cs="Arial"/>
          <w:sz w:val="28"/>
          <w:szCs w:val="28"/>
        </w:rPr>
        <w:t xml:space="preserve">осуществлять планирование  с  учетом  возрастных  индивидуально-психологических  особенностей обучающихся;                                                                                                                  </w:t>
      </w:r>
      <w:r>
        <w:rPr>
          <w:rFonts w:ascii="Arial" w:hAnsi="Arial" w:cs="Arial"/>
          <w:sz w:val="28"/>
          <w:szCs w:val="28"/>
        </w:rPr>
        <w:t>-</w:t>
      </w:r>
      <w:r w:rsidR="00F6168D" w:rsidRPr="00FB0045">
        <w:rPr>
          <w:rFonts w:ascii="Arial" w:hAnsi="Arial" w:cs="Arial"/>
          <w:sz w:val="28"/>
          <w:szCs w:val="28"/>
        </w:rPr>
        <w:t xml:space="preserve">определять педагогические проблемы методического характера  и  находить способы их решения;                                                                                                                                 </w:t>
      </w:r>
      <w:r>
        <w:rPr>
          <w:rFonts w:ascii="Arial" w:hAnsi="Arial" w:cs="Arial"/>
          <w:sz w:val="28"/>
          <w:szCs w:val="28"/>
        </w:rPr>
        <w:t>-</w:t>
      </w:r>
      <w:r w:rsidR="00F6168D" w:rsidRPr="00FB0045">
        <w:rPr>
          <w:rFonts w:ascii="Arial" w:hAnsi="Arial" w:cs="Arial"/>
          <w:sz w:val="28"/>
          <w:szCs w:val="28"/>
        </w:rPr>
        <w:t xml:space="preserve">адаптировать имеющиеся  методические разработки;                                                                              </w:t>
      </w:r>
      <w:r>
        <w:rPr>
          <w:rFonts w:ascii="Arial" w:hAnsi="Arial" w:cs="Arial"/>
          <w:sz w:val="28"/>
          <w:szCs w:val="28"/>
        </w:rPr>
        <w:t>-</w:t>
      </w:r>
      <w:r w:rsidR="00F6168D" w:rsidRPr="00FB0045">
        <w:rPr>
          <w:rFonts w:ascii="Arial" w:hAnsi="Arial" w:cs="Arial"/>
          <w:sz w:val="28"/>
          <w:szCs w:val="28"/>
        </w:rPr>
        <w:t xml:space="preserve">создавать в  кабинете предметно-развивающую  среду;                                                                          </w:t>
      </w:r>
      <w:r>
        <w:rPr>
          <w:rFonts w:ascii="Arial" w:hAnsi="Arial" w:cs="Arial"/>
          <w:sz w:val="28"/>
          <w:szCs w:val="28"/>
        </w:rPr>
        <w:t>-</w:t>
      </w:r>
      <w:r w:rsidR="00F6168D" w:rsidRPr="00FB0045">
        <w:rPr>
          <w:rFonts w:ascii="Arial" w:hAnsi="Arial" w:cs="Arial"/>
          <w:sz w:val="28"/>
          <w:szCs w:val="28"/>
        </w:rPr>
        <w:t xml:space="preserve">готовить и оформлять  отчеты,  рефераты,  конспекты;                                                                    </w:t>
      </w:r>
      <w:r>
        <w:rPr>
          <w:rFonts w:ascii="Arial" w:hAnsi="Arial" w:cs="Arial"/>
          <w:sz w:val="28"/>
          <w:szCs w:val="28"/>
        </w:rPr>
        <w:t>-</w:t>
      </w:r>
      <w:r w:rsidR="00F6168D" w:rsidRPr="00FB0045">
        <w:rPr>
          <w:rFonts w:ascii="Arial" w:hAnsi="Arial" w:cs="Arial"/>
          <w:sz w:val="28"/>
          <w:szCs w:val="28"/>
        </w:rPr>
        <w:t xml:space="preserve">с помощью руководителя определять  цели,  задачи,  планировать   исследовательскую   и     проектную    деятельность    в     области начального    общего образования;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8"/>
          <w:szCs w:val="28"/>
        </w:rPr>
        <w:t>-</w:t>
      </w:r>
      <w:r w:rsidR="00F6168D" w:rsidRPr="00FB0045">
        <w:rPr>
          <w:rFonts w:ascii="Arial" w:hAnsi="Arial" w:cs="Arial"/>
          <w:sz w:val="28"/>
          <w:szCs w:val="28"/>
        </w:rPr>
        <w:t xml:space="preserve">использовать методы  и методики  педагогического исследования   и проектирования,  подобранные  совместно  с  руководителем;                                                                                         </w:t>
      </w:r>
      <w:r>
        <w:rPr>
          <w:rFonts w:ascii="Arial" w:hAnsi="Arial" w:cs="Arial"/>
          <w:sz w:val="28"/>
          <w:szCs w:val="28"/>
        </w:rPr>
        <w:t>-</w:t>
      </w:r>
      <w:r w:rsidR="00F6168D" w:rsidRPr="00FB0045">
        <w:rPr>
          <w:rFonts w:ascii="Arial" w:hAnsi="Arial" w:cs="Arial"/>
          <w:sz w:val="28"/>
          <w:szCs w:val="28"/>
        </w:rPr>
        <w:t xml:space="preserve">оформлять результаты  исследовательской и проектной работы;                                                </w:t>
      </w:r>
      <w:r>
        <w:rPr>
          <w:rFonts w:ascii="Arial" w:hAnsi="Arial" w:cs="Arial"/>
          <w:sz w:val="28"/>
          <w:szCs w:val="28"/>
        </w:rPr>
        <w:t>-</w:t>
      </w:r>
      <w:r w:rsidR="00F6168D" w:rsidRPr="00FB0045">
        <w:rPr>
          <w:rFonts w:ascii="Arial" w:hAnsi="Arial" w:cs="Arial"/>
          <w:sz w:val="28"/>
          <w:szCs w:val="28"/>
        </w:rPr>
        <w:t>определять пути  самосовершенствования педагогического мастерства;</w:t>
      </w:r>
    </w:p>
    <w:p w:rsidR="0065506D" w:rsidRDefault="0065506D" w:rsidP="00FB0045">
      <w:pPr>
        <w:tabs>
          <w:tab w:val="left" w:pos="4711"/>
        </w:tabs>
        <w:ind w:firstLine="142"/>
        <w:jc w:val="both"/>
        <w:rPr>
          <w:rFonts w:ascii="Arial" w:hAnsi="Arial" w:cs="Arial"/>
          <w:b/>
          <w:sz w:val="28"/>
          <w:szCs w:val="28"/>
        </w:rPr>
      </w:pPr>
    </w:p>
    <w:p w:rsidR="0065506D" w:rsidRDefault="0065506D" w:rsidP="00FB0045">
      <w:pPr>
        <w:tabs>
          <w:tab w:val="left" w:pos="4711"/>
        </w:tabs>
        <w:ind w:firstLine="142"/>
        <w:jc w:val="both"/>
        <w:rPr>
          <w:rFonts w:ascii="Arial" w:hAnsi="Arial" w:cs="Arial"/>
          <w:b/>
          <w:sz w:val="28"/>
          <w:szCs w:val="28"/>
        </w:rPr>
      </w:pPr>
    </w:p>
    <w:p w:rsidR="00F6168D" w:rsidRPr="00FB0045" w:rsidRDefault="00F6168D" w:rsidP="00FB0045">
      <w:pPr>
        <w:tabs>
          <w:tab w:val="left" w:pos="4711"/>
        </w:tabs>
        <w:ind w:firstLine="142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proofErr w:type="gramStart"/>
      <w:r w:rsidRPr="00FB0045">
        <w:rPr>
          <w:rFonts w:ascii="Arial" w:hAnsi="Arial" w:cs="Arial"/>
          <w:b/>
          <w:sz w:val="28"/>
          <w:szCs w:val="28"/>
        </w:rPr>
        <w:lastRenderedPageBreak/>
        <w:t>знать</w:t>
      </w:r>
      <w:proofErr w:type="gramEnd"/>
      <w:r w:rsidRPr="00FB0045">
        <w:rPr>
          <w:rFonts w:ascii="Arial" w:hAnsi="Arial" w:cs="Arial"/>
          <w:b/>
          <w:sz w:val="28"/>
          <w:szCs w:val="28"/>
        </w:rPr>
        <w:t>:</w:t>
      </w:r>
    </w:p>
    <w:p w:rsidR="00F6168D" w:rsidRPr="00FB0045" w:rsidRDefault="00FA7C5D" w:rsidP="00FB0045">
      <w:pPr>
        <w:tabs>
          <w:tab w:val="left" w:pos="4711"/>
        </w:tabs>
        <w:ind w:firstLine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F6168D" w:rsidRPr="00FB0045">
        <w:rPr>
          <w:rFonts w:ascii="Arial" w:hAnsi="Arial" w:cs="Arial"/>
          <w:sz w:val="28"/>
          <w:szCs w:val="28"/>
        </w:rPr>
        <w:t xml:space="preserve">теоретические основы методической  деятельности учителя начальных  классов;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8"/>
          <w:szCs w:val="28"/>
        </w:rPr>
        <w:t>-</w:t>
      </w:r>
      <w:r w:rsidR="00F6168D" w:rsidRPr="00FB0045">
        <w:rPr>
          <w:rFonts w:ascii="Arial" w:hAnsi="Arial" w:cs="Arial"/>
          <w:sz w:val="28"/>
          <w:szCs w:val="28"/>
        </w:rPr>
        <w:t xml:space="preserve">теоретические основы,  методику планирования в начальном образовании требования к оформлению соответствующей документации;                                                                 - особенности  современных  подходов и педагогических  технологий в  области начального образования;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8"/>
          <w:szCs w:val="28"/>
        </w:rPr>
        <w:t>-</w:t>
      </w:r>
      <w:r w:rsidR="00F6168D" w:rsidRPr="00FB0045">
        <w:rPr>
          <w:rFonts w:ascii="Arial" w:hAnsi="Arial" w:cs="Arial"/>
          <w:sz w:val="28"/>
          <w:szCs w:val="28"/>
        </w:rPr>
        <w:t xml:space="preserve">концептуальные основы и содержание примерных  программ начального  общего образования;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8"/>
          <w:szCs w:val="28"/>
        </w:rPr>
        <w:t>-</w:t>
      </w:r>
      <w:r w:rsidR="00F6168D" w:rsidRPr="00FB0045">
        <w:rPr>
          <w:rFonts w:ascii="Arial" w:hAnsi="Arial" w:cs="Arial"/>
          <w:sz w:val="28"/>
          <w:szCs w:val="28"/>
        </w:rPr>
        <w:t xml:space="preserve">концептуальные основы и содержание вариативных  программ начального  общего образования;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8"/>
          <w:szCs w:val="28"/>
        </w:rPr>
        <w:t>-</w:t>
      </w:r>
      <w:r w:rsidR="00F6168D" w:rsidRPr="00FB0045">
        <w:rPr>
          <w:rFonts w:ascii="Arial" w:hAnsi="Arial" w:cs="Arial"/>
          <w:sz w:val="28"/>
          <w:szCs w:val="28"/>
        </w:rPr>
        <w:t xml:space="preserve">педагогические,  гигиенические,  специальные  требования к созданию предметно-развивающей  среды  в кабинете;                                                                                                                  </w:t>
      </w:r>
      <w:r>
        <w:rPr>
          <w:rFonts w:ascii="Arial" w:hAnsi="Arial" w:cs="Arial"/>
          <w:sz w:val="28"/>
          <w:szCs w:val="28"/>
        </w:rPr>
        <w:t>-</w:t>
      </w:r>
      <w:r w:rsidR="00F6168D" w:rsidRPr="00FB0045">
        <w:rPr>
          <w:rFonts w:ascii="Arial" w:hAnsi="Arial" w:cs="Arial"/>
          <w:sz w:val="28"/>
          <w:szCs w:val="28"/>
        </w:rPr>
        <w:t xml:space="preserve">источники,  способы обобщения,  представления и распространения педагогического опыта;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8"/>
          <w:szCs w:val="28"/>
        </w:rPr>
        <w:t>-</w:t>
      </w:r>
      <w:r w:rsidR="00F6168D" w:rsidRPr="00FB0045">
        <w:rPr>
          <w:rFonts w:ascii="Arial" w:hAnsi="Arial" w:cs="Arial"/>
          <w:sz w:val="28"/>
          <w:szCs w:val="28"/>
        </w:rPr>
        <w:t>логику подготовки и требования к устному выступлению,  отчету,  реферированию, конспектированию;                                                                                                                                                              -основы организации опытно-экспе</w:t>
      </w:r>
      <w:r w:rsidR="00E441C5" w:rsidRPr="00FB0045">
        <w:rPr>
          <w:rFonts w:ascii="Arial" w:hAnsi="Arial" w:cs="Arial"/>
          <w:sz w:val="28"/>
          <w:szCs w:val="28"/>
        </w:rPr>
        <w:t>р</w:t>
      </w:r>
      <w:r w:rsidR="00F6168D" w:rsidRPr="00FB0045">
        <w:rPr>
          <w:rFonts w:ascii="Arial" w:hAnsi="Arial" w:cs="Arial"/>
          <w:sz w:val="28"/>
          <w:szCs w:val="28"/>
        </w:rPr>
        <w:t>иментальной работы в сфере образования.</w:t>
      </w:r>
    </w:p>
    <w:p w:rsidR="00F6168D" w:rsidRDefault="00F6168D" w:rsidP="00FB0045">
      <w:pPr>
        <w:pStyle w:val="Standard"/>
        <w:jc w:val="both"/>
        <w:rPr>
          <w:rFonts w:ascii="Trebuchet MS" w:hAnsi="Trebuchet MS"/>
          <w:b/>
          <w:bCs/>
        </w:rPr>
      </w:pPr>
    </w:p>
    <w:p w:rsidR="00F6168D" w:rsidRDefault="00F6168D" w:rsidP="00FB0045">
      <w:pPr>
        <w:pStyle w:val="Standard"/>
        <w:jc w:val="both"/>
        <w:rPr>
          <w:rFonts w:ascii="Trebuchet MS" w:hAnsi="Trebuchet MS"/>
          <w:b/>
          <w:bCs/>
        </w:rPr>
      </w:pPr>
    </w:p>
    <w:p w:rsidR="00F6168D" w:rsidRDefault="00F6168D" w:rsidP="00FB0045">
      <w:pPr>
        <w:pStyle w:val="Standard"/>
        <w:jc w:val="both"/>
        <w:rPr>
          <w:rFonts w:ascii="Trebuchet MS" w:hAnsi="Trebuchet MS"/>
          <w:b/>
          <w:bCs/>
        </w:rPr>
      </w:pPr>
    </w:p>
    <w:p w:rsidR="00F6168D" w:rsidRDefault="00F6168D" w:rsidP="00FB0045">
      <w:pPr>
        <w:pStyle w:val="Standard"/>
        <w:jc w:val="both"/>
        <w:rPr>
          <w:rFonts w:ascii="Trebuchet MS" w:hAnsi="Trebuchet MS"/>
          <w:b/>
          <w:bCs/>
        </w:rPr>
      </w:pPr>
    </w:p>
    <w:p w:rsidR="00F6168D" w:rsidRDefault="00F6168D" w:rsidP="00F6168D">
      <w:pPr>
        <w:pStyle w:val="Standard"/>
        <w:jc w:val="center"/>
        <w:rPr>
          <w:rFonts w:ascii="Trebuchet MS" w:hAnsi="Trebuchet MS"/>
          <w:b/>
          <w:bCs/>
        </w:rPr>
      </w:pPr>
    </w:p>
    <w:p w:rsidR="00F6168D" w:rsidRDefault="00F6168D" w:rsidP="00F6168D">
      <w:pPr>
        <w:pStyle w:val="Standard"/>
        <w:jc w:val="center"/>
        <w:rPr>
          <w:rFonts w:ascii="Trebuchet MS" w:hAnsi="Trebuchet MS"/>
          <w:b/>
          <w:bCs/>
        </w:rPr>
      </w:pPr>
    </w:p>
    <w:p w:rsidR="00F6168D" w:rsidRDefault="00F6168D" w:rsidP="00F6168D">
      <w:pPr>
        <w:pStyle w:val="Standard"/>
        <w:jc w:val="center"/>
        <w:rPr>
          <w:rFonts w:ascii="Trebuchet MS" w:hAnsi="Trebuchet MS"/>
          <w:b/>
          <w:bCs/>
        </w:rPr>
      </w:pPr>
    </w:p>
    <w:p w:rsidR="00F6168D" w:rsidRDefault="00F6168D" w:rsidP="00F6168D">
      <w:pPr>
        <w:pStyle w:val="Standard"/>
        <w:jc w:val="center"/>
        <w:rPr>
          <w:rFonts w:ascii="Trebuchet MS" w:hAnsi="Trebuchet MS"/>
          <w:b/>
          <w:bCs/>
        </w:rPr>
      </w:pPr>
    </w:p>
    <w:p w:rsidR="00F6168D" w:rsidRDefault="00F6168D" w:rsidP="00F6168D">
      <w:pPr>
        <w:pStyle w:val="Standard"/>
        <w:jc w:val="center"/>
        <w:rPr>
          <w:rFonts w:ascii="Trebuchet MS" w:hAnsi="Trebuchet MS"/>
          <w:b/>
          <w:bCs/>
        </w:rPr>
      </w:pPr>
    </w:p>
    <w:p w:rsidR="00F6168D" w:rsidRDefault="00F6168D" w:rsidP="00F6168D">
      <w:pPr>
        <w:pStyle w:val="Standard"/>
        <w:jc w:val="center"/>
        <w:rPr>
          <w:rFonts w:ascii="Trebuchet MS" w:hAnsi="Trebuchet MS"/>
          <w:b/>
          <w:bCs/>
        </w:rPr>
      </w:pPr>
    </w:p>
    <w:p w:rsidR="00F6168D" w:rsidRDefault="00F6168D" w:rsidP="00F6168D">
      <w:pPr>
        <w:pStyle w:val="Standard"/>
        <w:jc w:val="center"/>
        <w:rPr>
          <w:rFonts w:ascii="Trebuchet MS" w:hAnsi="Trebuchet MS"/>
          <w:b/>
          <w:bCs/>
        </w:rPr>
      </w:pPr>
    </w:p>
    <w:p w:rsidR="00F6168D" w:rsidRDefault="00F6168D" w:rsidP="00F6168D">
      <w:pPr>
        <w:pStyle w:val="Standard"/>
        <w:jc w:val="center"/>
        <w:rPr>
          <w:rFonts w:ascii="Trebuchet MS" w:hAnsi="Trebuchet MS"/>
          <w:b/>
          <w:bCs/>
        </w:rPr>
      </w:pPr>
    </w:p>
    <w:p w:rsidR="00F6168D" w:rsidRDefault="00F6168D" w:rsidP="00F6168D">
      <w:pPr>
        <w:pStyle w:val="Standard"/>
        <w:jc w:val="center"/>
        <w:rPr>
          <w:rFonts w:ascii="Trebuchet MS" w:hAnsi="Trebuchet MS"/>
          <w:b/>
          <w:bCs/>
        </w:rPr>
      </w:pPr>
    </w:p>
    <w:p w:rsidR="00F6168D" w:rsidRDefault="00F6168D" w:rsidP="00F6168D">
      <w:pPr>
        <w:pStyle w:val="Standard"/>
        <w:jc w:val="center"/>
        <w:rPr>
          <w:rFonts w:ascii="Trebuchet MS" w:hAnsi="Trebuchet MS"/>
          <w:b/>
          <w:bCs/>
        </w:rPr>
      </w:pPr>
    </w:p>
    <w:p w:rsidR="00F6168D" w:rsidRDefault="00F6168D" w:rsidP="00F6168D">
      <w:pPr>
        <w:pStyle w:val="Standard"/>
        <w:jc w:val="center"/>
        <w:rPr>
          <w:rFonts w:ascii="Trebuchet MS" w:hAnsi="Trebuchet MS"/>
          <w:b/>
          <w:bCs/>
        </w:rPr>
      </w:pPr>
    </w:p>
    <w:p w:rsidR="00F6168D" w:rsidRDefault="00F6168D" w:rsidP="00FA7C5D">
      <w:pPr>
        <w:pStyle w:val="Standard"/>
        <w:rPr>
          <w:rFonts w:ascii="Trebuchet MS" w:hAnsi="Trebuchet MS"/>
          <w:b/>
          <w:bCs/>
        </w:rPr>
      </w:pPr>
    </w:p>
    <w:p w:rsidR="00FA7C5D" w:rsidRDefault="00FA7C5D" w:rsidP="00FA7C5D">
      <w:pPr>
        <w:pStyle w:val="Standard"/>
        <w:rPr>
          <w:rFonts w:ascii="Trebuchet MS" w:hAnsi="Trebuchet MS"/>
          <w:b/>
          <w:bCs/>
        </w:rPr>
      </w:pPr>
    </w:p>
    <w:p w:rsidR="00FA7C5D" w:rsidRDefault="00FA7C5D" w:rsidP="00FA7C5D">
      <w:pPr>
        <w:pStyle w:val="Standard"/>
        <w:rPr>
          <w:rFonts w:ascii="Trebuchet MS" w:hAnsi="Trebuchet MS"/>
          <w:b/>
          <w:bCs/>
        </w:rPr>
      </w:pPr>
    </w:p>
    <w:p w:rsidR="00FA7C5D" w:rsidRDefault="00FA7C5D" w:rsidP="00FA7C5D">
      <w:pPr>
        <w:pStyle w:val="Standard"/>
        <w:rPr>
          <w:rFonts w:ascii="Trebuchet MS" w:hAnsi="Trebuchet MS"/>
          <w:b/>
          <w:bCs/>
        </w:rPr>
      </w:pPr>
    </w:p>
    <w:p w:rsidR="00FA7C5D" w:rsidRDefault="00FA7C5D" w:rsidP="00FA7C5D">
      <w:pPr>
        <w:pStyle w:val="Standard"/>
        <w:rPr>
          <w:rFonts w:ascii="Trebuchet MS" w:hAnsi="Trebuchet MS"/>
          <w:b/>
          <w:bCs/>
        </w:rPr>
      </w:pPr>
    </w:p>
    <w:p w:rsidR="00FA7C5D" w:rsidRDefault="00FA7C5D" w:rsidP="00FA7C5D">
      <w:pPr>
        <w:pStyle w:val="Standard"/>
        <w:rPr>
          <w:rFonts w:ascii="Trebuchet MS" w:hAnsi="Trebuchet MS"/>
          <w:b/>
          <w:bCs/>
        </w:rPr>
      </w:pPr>
    </w:p>
    <w:p w:rsidR="00C67615" w:rsidRDefault="00C67615" w:rsidP="00FA7C5D">
      <w:pPr>
        <w:pStyle w:val="Standard"/>
        <w:rPr>
          <w:rFonts w:ascii="Trebuchet MS" w:hAnsi="Trebuchet MS"/>
          <w:b/>
          <w:bCs/>
        </w:rPr>
      </w:pPr>
    </w:p>
    <w:p w:rsidR="00C67615" w:rsidRDefault="00C67615" w:rsidP="00FA7C5D">
      <w:pPr>
        <w:pStyle w:val="Standard"/>
        <w:rPr>
          <w:rFonts w:ascii="Trebuchet MS" w:hAnsi="Trebuchet MS"/>
          <w:b/>
          <w:bCs/>
        </w:rPr>
      </w:pPr>
    </w:p>
    <w:p w:rsidR="00C67615" w:rsidRDefault="00C67615" w:rsidP="00FA7C5D">
      <w:pPr>
        <w:pStyle w:val="Standard"/>
        <w:rPr>
          <w:rFonts w:ascii="Trebuchet MS" w:hAnsi="Trebuchet MS"/>
          <w:b/>
          <w:bCs/>
        </w:rPr>
      </w:pPr>
    </w:p>
    <w:p w:rsidR="00FA7C5D" w:rsidRDefault="00FA7C5D" w:rsidP="00FA7C5D">
      <w:pPr>
        <w:pStyle w:val="Standard"/>
        <w:rPr>
          <w:rFonts w:ascii="Trebuchet MS" w:hAnsi="Trebuchet MS"/>
          <w:b/>
          <w:bCs/>
        </w:rPr>
      </w:pPr>
    </w:p>
    <w:p w:rsidR="00C67615" w:rsidRDefault="00C67615" w:rsidP="00C67615">
      <w:pPr>
        <w:pStyle w:val="a3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>Критерии оценки педагогической практики</w:t>
      </w:r>
    </w:p>
    <w:p w:rsidR="00C67615" w:rsidRDefault="00C67615" w:rsidP="00C67615">
      <w:pPr>
        <w:pStyle w:val="a3"/>
        <w:rPr>
          <w:rFonts w:ascii="Arial" w:hAnsi="Arial" w:cs="Arial"/>
          <w:color w:val="000000" w:themeColor="text1"/>
        </w:rPr>
      </w:pPr>
      <w:r w:rsidRPr="00EC623B">
        <w:rPr>
          <w:rFonts w:ascii="Arial" w:hAnsi="Arial" w:cs="Arial"/>
          <w:color w:val="000000" w:themeColor="text1"/>
        </w:rPr>
        <w:t>Оценка</w:t>
      </w:r>
      <w:r>
        <w:rPr>
          <w:rFonts w:ascii="Arial" w:hAnsi="Arial" w:cs="Arial"/>
          <w:b/>
          <w:color w:val="000000" w:themeColor="text1"/>
        </w:rPr>
        <w:t xml:space="preserve"> «отлично» </w:t>
      </w:r>
      <w:r w:rsidRPr="00EC623B">
        <w:rPr>
          <w:rFonts w:ascii="Arial" w:hAnsi="Arial" w:cs="Arial"/>
          <w:color w:val="000000" w:themeColor="text1"/>
        </w:rPr>
        <w:t>ставится студенту</w:t>
      </w:r>
      <w:r>
        <w:rPr>
          <w:rFonts w:ascii="Arial" w:hAnsi="Arial" w:cs="Arial"/>
          <w:color w:val="000000" w:themeColor="text1"/>
        </w:rPr>
        <w:t xml:space="preserve"> который во время прохождения педагогической практики показал свою компетентность в роли учителя начальных классов. Провел педагогическое наблюдение и диагностику и проанализировал полученные результаты. Проанализировал планы и разработал предложения по их коррекции. Провел 1 урок, используя разные подходы. Сдал в установленные сроки отчетную документацию.</w:t>
      </w:r>
    </w:p>
    <w:p w:rsidR="00C67615" w:rsidRDefault="00C67615" w:rsidP="00C67615">
      <w:pPr>
        <w:pStyle w:val="a3"/>
        <w:rPr>
          <w:rFonts w:ascii="Arial" w:hAnsi="Arial" w:cs="Arial"/>
          <w:color w:val="000000" w:themeColor="text1"/>
        </w:rPr>
      </w:pPr>
      <w:r w:rsidRPr="00EC623B">
        <w:rPr>
          <w:rFonts w:ascii="Arial" w:hAnsi="Arial" w:cs="Arial"/>
          <w:color w:val="000000" w:themeColor="text1"/>
        </w:rPr>
        <w:t>Оценка</w:t>
      </w:r>
      <w:r>
        <w:rPr>
          <w:rFonts w:ascii="Arial" w:hAnsi="Arial" w:cs="Arial"/>
          <w:b/>
          <w:color w:val="000000" w:themeColor="text1"/>
        </w:rPr>
        <w:t xml:space="preserve"> «хорошо» </w:t>
      </w:r>
      <w:r w:rsidRPr="00EC623B">
        <w:rPr>
          <w:rFonts w:ascii="Arial" w:hAnsi="Arial" w:cs="Arial"/>
          <w:color w:val="000000" w:themeColor="text1"/>
        </w:rPr>
        <w:t>ставится студенту</w:t>
      </w:r>
      <w:r>
        <w:rPr>
          <w:rFonts w:ascii="Arial" w:hAnsi="Arial" w:cs="Arial"/>
          <w:color w:val="000000" w:themeColor="text1"/>
        </w:rPr>
        <w:t xml:space="preserve"> который во время прохождения педагогической практики показал свою компетентность в роли учителя начальных классов. Провел педагогическое наблюдение и диагностику и проанализировал полученные результаты. (с несущественными недостатками. Проанализировал планы и разработал предложения по их коррекции. Провел 1 урок, используя разные подходы (с несущественными недостатками). Сдал в установленные сроки отчетную документацию.</w:t>
      </w:r>
    </w:p>
    <w:p w:rsidR="00C67615" w:rsidRDefault="00C67615" w:rsidP="00C67615">
      <w:pPr>
        <w:pStyle w:val="a3"/>
        <w:rPr>
          <w:rFonts w:ascii="Arial" w:hAnsi="Arial" w:cs="Arial"/>
          <w:color w:val="000000" w:themeColor="text1"/>
        </w:rPr>
      </w:pPr>
      <w:r w:rsidRPr="00EC623B">
        <w:rPr>
          <w:rFonts w:ascii="Arial" w:hAnsi="Arial" w:cs="Arial"/>
          <w:color w:val="000000" w:themeColor="text1"/>
        </w:rPr>
        <w:t>Оценка</w:t>
      </w:r>
      <w:r>
        <w:rPr>
          <w:rFonts w:ascii="Arial" w:hAnsi="Arial" w:cs="Arial"/>
          <w:b/>
          <w:color w:val="000000" w:themeColor="text1"/>
        </w:rPr>
        <w:t xml:space="preserve"> «удовлетворительно» </w:t>
      </w:r>
      <w:r w:rsidRPr="00EC623B">
        <w:rPr>
          <w:rFonts w:ascii="Arial" w:hAnsi="Arial" w:cs="Arial"/>
          <w:color w:val="000000" w:themeColor="text1"/>
        </w:rPr>
        <w:t>ставится студенту</w:t>
      </w:r>
      <w:r>
        <w:rPr>
          <w:rFonts w:ascii="Arial" w:hAnsi="Arial" w:cs="Arial"/>
          <w:color w:val="000000" w:themeColor="text1"/>
        </w:rPr>
        <w:t xml:space="preserve"> который во время прохождения педагогической практики пытался показать свою компетентность в роли учителя начальных классов. Провел педагогическое наблюдение и диагностику, но не смог проанализировать полученные результаты. Проанализировал планы учителя, но не смог   разработать предложения по его коррекции. Провел 1 урок. Сдал в установленные сроки отчетную документацию.</w:t>
      </w:r>
    </w:p>
    <w:p w:rsidR="00C67615" w:rsidRDefault="00C67615" w:rsidP="00C67615">
      <w:pPr>
        <w:pStyle w:val="a3"/>
        <w:rPr>
          <w:rFonts w:ascii="Arial" w:hAnsi="Arial" w:cs="Arial"/>
          <w:color w:val="000000" w:themeColor="text1"/>
        </w:rPr>
      </w:pPr>
    </w:p>
    <w:p w:rsidR="00FA7C5D" w:rsidRDefault="00FA7C5D" w:rsidP="00FA7C5D">
      <w:pPr>
        <w:pStyle w:val="Standard"/>
        <w:rPr>
          <w:rFonts w:ascii="Trebuchet MS" w:hAnsi="Trebuchet MS"/>
          <w:b/>
          <w:bCs/>
        </w:rPr>
      </w:pPr>
    </w:p>
    <w:p w:rsidR="00F6168D" w:rsidRDefault="00F6168D" w:rsidP="00F6168D">
      <w:pPr>
        <w:pStyle w:val="Standard"/>
        <w:jc w:val="center"/>
        <w:rPr>
          <w:rFonts w:ascii="Trebuchet MS" w:hAnsi="Trebuchet MS"/>
          <w:b/>
          <w:bCs/>
        </w:rPr>
      </w:pPr>
    </w:p>
    <w:p w:rsidR="00C67615" w:rsidRDefault="00C67615" w:rsidP="00F6168D">
      <w:pPr>
        <w:pStyle w:val="Standard"/>
        <w:jc w:val="center"/>
        <w:rPr>
          <w:rFonts w:ascii="Trebuchet MS" w:hAnsi="Trebuchet MS"/>
          <w:b/>
          <w:bCs/>
        </w:rPr>
      </w:pPr>
    </w:p>
    <w:p w:rsidR="00C67615" w:rsidRDefault="00C67615" w:rsidP="00F6168D">
      <w:pPr>
        <w:pStyle w:val="Standard"/>
        <w:jc w:val="center"/>
        <w:rPr>
          <w:rFonts w:ascii="Trebuchet MS" w:hAnsi="Trebuchet MS"/>
          <w:b/>
          <w:bCs/>
        </w:rPr>
      </w:pPr>
    </w:p>
    <w:p w:rsidR="00C67615" w:rsidRDefault="00C67615" w:rsidP="00F6168D">
      <w:pPr>
        <w:pStyle w:val="Standard"/>
        <w:jc w:val="center"/>
        <w:rPr>
          <w:rFonts w:ascii="Trebuchet MS" w:hAnsi="Trebuchet MS"/>
          <w:b/>
          <w:bCs/>
        </w:rPr>
      </w:pPr>
    </w:p>
    <w:p w:rsidR="00C67615" w:rsidRDefault="00C67615" w:rsidP="00F6168D">
      <w:pPr>
        <w:pStyle w:val="Standard"/>
        <w:jc w:val="center"/>
        <w:rPr>
          <w:rFonts w:ascii="Trebuchet MS" w:hAnsi="Trebuchet MS"/>
          <w:b/>
          <w:bCs/>
        </w:rPr>
      </w:pPr>
    </w:p>
    <w:p w:rsidR="00C67615" w:rsidRDefault="00C67615" w:rsidP="00F6168D">
      <w:pPr>
        <w:pStyle w:val="Standard"/>
        <w:jc w:val="center"/>
        <w:rPr>
          <w:rFonts w:ascii="Trebuchet MS" w:hAnsi="Trebuchet MS"/>
          <w:b/>
          <w:bCs/>
        </w:rPr>
      </w:pPr>
    </w:p>
    <w:p w:rsidR="00C67615" w:rsidRDefault="00C67615" w:rsidP="00F6168D">
      <w:pPr>
        <w:pStyle w:val="Standard"/>
        <w:jc w:val="center"/>
        <w:rPr>
          <w:rFonts w:ascii="Trebuchet MS" w:hAnsi="Trebuchet MS"/>
          <w:b/>
          <w:bCs/>
        </w:rPr>
      </w:pPr>
    </w:p>
    <w:p w:rsidR="00C67615" w:rsidRDefault="00C67615" w:rsidP="00F6168D">
      <w:pPr>
        <w:pStyle w:val="Standard"/>
        <w:jc w:val="center"/>
        <w:rPr>
          <w:rFonts w:ascii="Trebuchet MS" w:hAnsi="Trebuchet MS"/>
          <w:b/>
          <w:bCs/>
        </w:rPr>
      </w:pPr>
    </w:p>
    <w:p w:rsidR="00C67615" w:rsidRDefault="00C67615" w:rsidP="00F6168D">
      <w:pPr>
        <w:pStyle w:val="Standard"/>
        <w:jc w:val="center"/>
        <w:rPr>
          <w:rFonts w:ascii="Trebuchet MS" w:hAnsi="Trebuchet MS"/>
          <w:b/>
          <w:bCs/>
        </w:rPr>
      </w:pPr>
    </w:p>
    <w:p w:rsidR="00C67615" w:rsidRDefault="00C67615" w:rsidP="00F6168D">
      <w:pPr>
        <w:pStyle w:val="Standard"/>
        <w:jc w:val="center"/>
        <w:rPr>
          <w:rFonts w:ascii="Trebuchet MS" w:hAnsi="Trebuchet MS"/>
          <w:b/>
          <w:bCs/>
        </w:rPr>
      </w:pPr>
    </w:p>
    <w:p w:rsidR="00C67615" w:rsidRDefault="00C67615" w:rsidP="00F6168D">
      <w:pPr>
        <w:pStyle w:val="Standard"/>
        <w:jc w:val="center"/>
        <w:rPr>
          <w:rFonts w:ascii="Trebuchet MS" w:hAnsi="Trebuchet MS"/>
          <w:b/>
          <w:bCs/>
        </w:rPr>
      </w:pPr>
    </w:p>
    <w:p w:rsidR="00C67615" w:rsidRDefault="00C67615" w:rsidP="00F6168D">
      <w:pPr>
        <w:pStyle w:val="Standard"/>
        <w:jc w:val="center"/>
        <w:rPr>
          <w:rFonts w:ascii="Trebuchet MS" w:hAnsi="Trebuchet MS"/>
          <w:b/>
          <w:bCs/>
        </w:rPr>
      </w:pPr>
    </w:p>
    <w:p w:rsidR="00C67615" w:rsidRDefault="00C67615" w:rsidP="00F6168D">
      <w:pPr>
        <w:pStyle w:val="Standard"/>
        <w:jc w:val="center"/>
        <w:rPr>
          <w:rFonts w:ascii="Trebuchet MS" w:hAnsi="Trebuchet MS"/>
          <w:b/>
          <w:bCs/>
        </w:rPr>
      </w:pPr>
    </w:p>
    <w:p w:rsidR="00C67615" w:rsidRDefault="00C67615" w:rsidP="00F6168D">
      <w:pPr>
        <w:pStyle w:val="Standard"/>
        <w:jc w:val="center"/>
        <w:rPr>
          <w:rFonts w:ascii="Trebuchet MS" w:hAnsi="Trebuchet MS"/>
          <w:b/>
          <w:bCs/>
        </w:rPr>
      </w:pPr>
    </w:p>
    <w:p w:rsidR="00C67615" w:rsidRDefault="00C67615" w:rsidP="00F6168D">
      <w:pPr>
        <w:pStyle w:val="Standard"/>
        <w:jc w:val="center"/>
        <w:rPr>
          <w:rFonts w:ascii="Trebuchet MS" w:hAnsi="Trebuchet MS"/>
          <w:b/>
          <w:bCs/>
        </w:rPr>
      </w:pPr>
    </w:p>
    <w:p w:rsidR="00C67615" w:rsidRDefault="00C67615" w:rsidP="00F6168D">
      <w:pPr>
        <w:pStyle w:val="Standard"/>
        <w:jc w:val="center"/>
        <w:rPr>
          <w:rFonts w:ascii="Trebuchet MS" w:hAnsi="Trebuchet MS"/>
          <w:b/>
          <w:bCs/>
        </w:rPr>
      </w:pPr>
    </w:p>
    <w:p w:rsidR="00C67615" w:rsidRDefault="00C67615" w:rsidP="00F6168D">
      <w:pPr>
        <w:pStyle w:val="Standard"/>
        <w:jc w:val="center"/>
        <w:rPr>
          <w:rFonts w:ascii="Trebuchet MS" w:hAnsi="Trebuchet MS"/>
          <w:b/>
          <w:bCs/>
        </w:rPr>
      </w:pPr>
    </w:p>
    <w:p w:rsidR="00C67615" w:rsidRDefault="00C67615" w:rsidP="00F6168D">
      <w:pPr>
        <w:pStyle w:val="Standard"/>
        <w:jc w:val="center"/>
        <w:rPr>
          <w:rFonts w:ascii="Trebuchet MS" w:hAnsi="Trebuchet MS"/>
          <w:b/>
          <w:bCs/>
        </w:rPr>
      </w:pPr>
    </w:p>
    <w:p w:rsidR="00C67615" w:rsidRDefault="00C67615" w:rsidP="00F6168D">
      <w:pPr>
        <w:pStyle w:val="Standard"/>
        <w:jc w:val="center"/>
        <w:rPr>
          <w:rFonts w:ascii="Trebuchet MS" w:hAnsi="Trebuchet MS"/>
          <w:b/>
          <w:bCs/>
        </w:rPr>
      </w:pPr>
    </w:p>
    <w:p w:rsidR="00C67615" w:rsidRDefault="00C67615" w:rsidP="00F6168D">
      <w:pPr>
        <w:pStyle w:val="Standard"/>
        <w:jc w:val="center"/>
        <w:rPr>
          <w:rFonts w:ascii="Trebuchet MS" w:hAnsi="Trebuchet MS"/>
          <w:b/>
          <w:bCs/>
        </w:rPr>
      </w:pPr>
    </w:p>
    <w:p w:rsidR="00F6168D" w:rsidRDefault="00F6168D" w:rsidP="00FB0045">
      <w:pPr>
        <w:pStyle w:val="Standard"/>
        <w:rPr>
          <w:rFonts w:ascii="Trebuchet MS" w:hAnsi="Trebuchet MS"/>
          <w:b/>
          <w:bCs/>
        </w:rPr>
      </w:pPr>
    </w:p>
    <w:p w:rsidR="00F6168D" w:rsidRDefault="00E441C5" w:rsidP="00E441C5">
      <w:pPr>
        <w:pStyle w:val="Standard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lastRenderedPageBreak/>
        <w:t xml:space="preserve">ГБПОУ РА «Адыгейский педагогический колледж им. </w:t>
      </w:r>
      <w:proofErr w:type="spellStart"/>
      <w:r>
        <w:rPr>
          <w:rFonts w:ascii="Trebuchet MS" w:hAnsi="Trebuchet MS"/>
          <w:b/>
          <w:bCs/>
        </w:rPr>
        <w:t>Х.Андрухаева</w:t>
      </w:r>
      <w:proofErr w:type="spellEnd"/>
    </w:p>
    <w:p w:rsidR="00F6168D" w:rsidRDefault="00F6168D" w:rsidP="00F6168D">
      <w:pPr>
        <w:pStyle w:val="Standard"/>
        <w:jc w:val="center"/>
        <w:rPr>
          <w:rFonts w:ascii="Trebuchet MS" w:hAnsi="Trebuchet MS"/>
          <w:b/>
          <w:bCs/>
        </w:rPr>
      </w:pPr>
    </w:p>
    <w:p w:rsidR="00F6168D" w:rsidRDefault="00F6168D" w:rsidP="00F6168D">
      <w:pPr>
        <w:pStyle w:val="Standard"/>
        <w:jc w:val="center"/>
        <w:rPr>
          <w:rFonts w:ascii="Trebuchet MS" w:hAnsi="Trebuchet MS"/>
          <w:b/>
          <w:bCs/>
        </w:rPr>
      </w:pPr>
    </w:p>
    <w:p w:rsidR="00F6168D" w:rsidRDefault="00F6168D" w:rsidP="00F6168D">
      <w:pPr>
        <w:pStyle w:val="Standard"/>
        <w:jc w:val="center"/>
        <w:rPr>
          <w:rFonts w:ascii="Trebuchet MS" w:hAnsi="Trebuchet MS"/>
          <w:b/>
          <w:bCs/>
        </w:rPr>
      </w:pPr>
    </w:p>
    <w:p w:rsidR="00F6168D" w:rsidRDefault="00F6168D" w:rsidP="00F6168D">
      <w:pPr>
        <w:pStyle w:val="Standard"/>
        <w:jc w:val="center"/>
        <w:rPr>
          <w:rFonts w:ascii="Trebuchet MS" w:hAnsi="Trebuchet MS"/>
          <w:b/>
          <w:bCs/>
        </w:rPr>
      </w:pPr>
    </w:p>
    <w:p w:rsidR="00F6168D" w:rsidRDefault="00F6168D" w:rsidP="00F6168D">
      <w:pPr>
        <w:pStyle w:val="Standard"/>
        <w:jc w:val="center"/>
        <w:rPr>
          <w:rFonts w:ascii="Trebuchet MS" w:hAnsi="Trebuchet MS"/>
          <w:b/>
          <w:bCs/>
        </w:rPr>
      </w:pPr>
    </w:p>
    <w:p w:rsidR="00F6168D" w:rsidRDefault="00F6168D" w:rsidP="00F6168D">
      <w:pPr>
        <w:pStyle w:val="Standard"/>
        <w:jc w:val="center"/>
        <w:rPr>
          <w:rFonts w:ascii="Trebuchet MS" w:hAnsi="Trebuchet MS"/>
          <w:b/>
          <w:bCs/>
        </w:rPr>
      </w:pPr>
    </w:p>
    <w:p w:rsidR="00F6168D" w:rsidRDefault="00F6168D" w:rsidP="00F6168D">
      <w:pPr>
        <w:pStyle w:val="Standard"/>
        <w:jc w:val="center"/>
        <w:rPr>
          <w:rFonts w:ascii="Trebuchet MS" w:hAnsi="Trebuchet MS"/>
          <w:b/>
          <w:bCs/>
        </w:rPr>
      </w:pPr>
    </w:p>
    <w:p w:rsidR="00F6168D" w:rsidRDefault="00F6168D" w:rsidP="00F6168D">
      <w:pPr>
        <w:pStyle w:val="Standard"/>
        <w:jc w:val="center"/>
        <w:rPr>
          <w:rFonts w:ascii="Trebuchet MS" w:hAnsi="Trebuchet MS"/>
          <w:b/>
          <w:bCs/>
        </w:rPr>
      </w:pPr>
    </w:p>
    <w:p w:rsidR="00F6168D" w:rsidRDefault="00F6168D" w:rsidP="00F6168D">
      <w:pPr>
        <w:pStyle w:val="Standard"/>
        <w:jc w:val="center"/>
        <w:rPr>
          <w:rFonts w:ascii="Trebuchet MS" w:hAnsi="Trebuchet MS"/>
          <w:b/>
          <w:bCs/>
        </w:rPr>
      </w:pPr>
    </w:p>
    <w:p w:rsidR="00F6168D" w:rsidRDefault="00F6168D" w:rsidP="00F6168D">
      <w:pPr>
        <w:pStyle w:val="Standard"/>
        <w:jc w:val="center"/>
        <w:rPr>
          <w:rFonts w:ascii="Trebuchet MS" w:hAnsi="Trebuchet MS"/>
          <w:b/>
          <w:bCs/>
        </w:rPr>
      </w:pPr>
    </w:p>
    <w:p w:rsidR="00F6168D" w:rsidRPr="000F32AA" w:rsidRDefault="00F6168D" w:rsidP="00F6168D">
      <w:pPr>
        <w:pStyle w:val="Standard"/>
        <w:jc w:val="center"/>
        <w:rPr>
          <w:rFonts w:ascii="Bernard MT Condensed" w:hAnsi="Bernard MT Condensed" w:cs="Microsoft Sans Serif"/>
          <w:b/>
          <w:bCs/>
          <w:sz w:val="36"/>
          <w:szCs w:val="36"/>
        </w:rPr>
      </w:pPr>
      <w:r w:rsidRPr="000F32AA">
        <w:rPr>
          <w:rFonts w:cs="Times New Roman"/>
          <w:b/>
          <w:bCs/>
          <w:sz w:val="36"/>
          <w:szCs w:val="36"/>
        </w:rPr>
        <w:t>ДНЕВНИК</w:t>
      </w:r>
    </w:p>
    <w:p w:rsidR="00F6168D" w:rsidRPr="000F32AA" w:rsidRDefault="00F6168D" w:rsidP="00F6168D">
      <w:pPr>
        <w:pStyle w:val="Standard"/>
        <w:jc w:val="center"/>
        <w:rPr>
          <w:rFonts w:ascii="Microsoft Sans Serif" w:hAnsi="Microsoft Sans Serif" w:cs="Microsoft Sans Serif"/>
          <w:b/>
          <w:bCs/>
          <w:sz w:val="36"/>
          <w:szCs w:val="36"/>
        </w:rPr>
      </w:pPr>
    </w:p>
    <w:p w:rsidR="00F6168D" w:rsidRPr="000F32AA" w:rsidRDefault="00F6168D" w:rsidP="00F6168D">
      <w:pPr>
        <w:pStyle w:val="Standard"/>
        <w:ind w:left="-426"/>
        <w:jc w:val="center"/>
        <w:rPr>
          <w:rFonts w:ascii="Mongolian Baiti" w:hAnsi="Mongolian Baiti" w:cs="Mongolian Baiti"/>
          <w:b/>
          <w:bCs/>
          <w:sz w:val="34"/>
          <w:szCs w:val="34"/>
        </w:rPr>
      </w:pPr>
      <w:r w:rsidRPr="000F32AA">
        <w:rPr>
          <w:rFonts w:cs="Times New Roman"/>
          <w:b/>
          <w:bCs/>
          <w:sz w:val="34"/>
          <w:szCs w:val="34"/>
        </w:rPr>
        <w:t>по</w:t>
      </w:r>
      <w:r w:rsidRPr="000F32AA">
        <w:rPr>
          <w:rFonts w:ascii="Mongolian Baiti" w:hAnsi="Mongolian Baiti" w:cs="Mongolian Baiti"/>
          <w:b/>
          <w:bCs/>
          <w:sz w:val="34"/>
          <w:szCs w:val="34"/>
        </w:rPr>
        <w:t xml:space="preserve"> </w:t>
      </w:r>
      <w:r w:rsidRPr="000F32AA">
        <w:rPr>
          <w:rFonts w:cs="Times New Roman"/>
          <w:b/>
          <w:bCs/>
          <w:sz w:val="34"/>
          <w:szCs w:val="34"/>
        </w:rPr>
        <w:t>педагогической</w:t>
      </w:r>
      <w:r w:rsidRPr="000F32AA">
        <w:rPr>
          <w:rFonts w:ascii="Mongolian Baiti" w:hAnsi="Mongolian Baiti" w:cs="Mongolian Baiti"/>
          <w:b/>
          <w:bCs/>
          <w:sz w:val="34"/>
          <w:szCs w:val="34"/>
        </w:rPr>
        <w:t xml:space="preserve"> </w:t>
      </w:r>
      <w:r w:rsidRPr="000F32AA">
        <w:rPr>
          <w:rFonts w:cs="Times New Roman"/>
          <w:b/>
          <w:bCs/>
          <w:sz w:val="34"/>
          <w:szCs w:val="34"/>
        </w:rPr>
        <w:t>практике</w:t>
      </w:r>
      <w:r w:rsidRPr="000F32AA">
        <w:rPr>
          <w:rFonts w:ascii="Mongolian Baiti" w:hAnsi="Mongolian Baiti" w:cs="Mongolian Baiti"/>
          <w:b/>
          <w:bCs/>
          <w:sz w:val="34"/>
          <w:szCs w:val="34"/>
        </w:rPr>
        <w:t xml:space="preserve"> </w:t>
      </w:r>
      <w:r w:rsidRPr="000F32AA">
        <w:rPr>
          <w:rFonts w:cs="Times New Roman"/>
          <w:b/>
          <w:bCs/>
          <w:sz w:val="34"/>
          <w:szCs w:val="34"/>
        </w:rPr>
        <w:t>МДК</w:t>
      </w:r>
      <w:r w:rsidRPr="000F32AA">
        <w:rPr>
          <w:rFonts w:ascii="Mongolian Baiti" w:hAnsi="Mongolian Baiti" w:cs="Mongolian Baiti"/>
          <w:b/>
          <w:bCs/>
          <w:sz w:val="34"/>
          <w:szCs w:val="34"/>
        </w:rPr>
        <w:t xml:space="preserve"> 04.01.</w:t>
      </w:r>
    </w:p>
    <w:p w:rsidR="00F6168D" w:rsidRPr="000F32AA" w:rsidRDefault="00F6168D" w:rsidP="00F6168D">
      <w:pPr>
        <w:pStyle w:val="Standard"/>
        <w:ind w:left="-426"/>
        <w:jc w:val="center"/>
        <w:rPr>
          <w:rFonts w:ascii="Mongolian Baiti" w:hAnsi="Mongolian Baiti" w:cs="Mongolian Baiti"/>
          <w:b/>
          <w:bCs/>
          <w:sz w:val="34"/>
          <w:szCs w:val="34"/>
        </w:rPr>
      </w:pPr>
      <w:r w:rsidRPr="000F32AA">
        <w:rPr>
          <w:rFonts w:ascii="Mongolian Baiti" w:hAnsi="Mongolian Baiti" w:cs="Mongolian Baiti"/>
          <w:b/>
          <w:bCs/>
          <w:sz w:val="34"/>
          <w:szCs w:val="34"/>
        </w:rPr>
        <w:t>«</w:t>
      </w:r>
      <w:r w:rsidRPr="000F32AA">
        <w:rPr>
          <w:rFonts w:cs="Times New Roman"/>
          <w:b/>
          <w:bCs/>
          <w:sz w:val="34"/>
          <w:szCs w:val="34"/>
        </w:rPr>
        <w:t>Теоретические</w:t>
      </w:r>
      <w:r w:rsidRPr="000F32AA">
        <w:rPr>
          <w:rFonts w:ascii="Mongolian Baiti" w:hAnsi="Mongolian Baiti" w:cs="Mongolian Baiti"/>
          <w:b/>
          <w:bCs/>
          <w:sz w:val="34"/>
          <w:szCs w:val="34"/>
        </w:rPr>
        <w:t xml:space="preserve"> </w:t>
      </w:r>
      <w:r w:rsidRPr="000F32AA">
        <w:rPr>
          <w:rFonts w:cs="Times New Roman"/>
          <w:b/>
          <w:bCs/>
          <w:sz w:val="34"/>
          <w:szCs w:val="34"/>
        </w:rPr>
        <w:t>и</w:t>
      </w:r>
      <w:r w:rsidRPr="000F32AA">
        <w:rPr>
          <w:rFonts w:ascii="Mongolian Baiti" w:hAnsi="Mongolian Baiti" w:cs="Mongolian Baiti"/>
          <w:b/>
          <w:bCs/>
          <w:sz w:val="34"/>
          <w:szCs w:val="34"/>
        </w:rPr>
        <w:t xml:space="preserve"> </w:t>
      </w:r>
      <w:r w:rsidRPr="000F32AA">
        <w:rPr>
          <w:rFonts w:cs="Times New Roman"/>
          <w:b/>
          <w:bCs/>
          <w:sz w:val="34"/>
          <w:szCs w:val="34"/>
        </w:rPr>
        <w:t>прикладные</w:t>
      </w:r>
      <w:r w:rsidRPr="000F32AA">
        <w:rPr>
          <w:rFonts w:ascii="Mongolian Baiti" w:hAnsi="Mongolian Baiti" w:cs="Mongolian Baiti"/>
          <w:b/>
          <w:bCs/>
          <w:sz w:val="34"/>
          <w:szCs w:val="34"/>
        </w:rPr>
        <w:t xml:space="preserve"> </w:t>
      </w:r>
      <w:r w:rsidRPr="000F32AA">
        <w:rPr>
          <w:rFonts w:cs="Times New Roman"/>
          <w:b/>
          <w:bCs/>
          <w:sz w:val="34"/>
          <w:szCs w:val="34"/>
        </w:rPr>
        <w:t>аспекты</w:t>
      </w:r>
      <w:r w:rsidRPr="000F32AA">
        <w:rPr>
          <w:rFonts w:ascii="Mongolian Baiti" w:hAnsi="Mongolian Baiti" w:cs="Mongolian Baiti"/>
          <w:b/>
          <w:bCs/>
          <w:sz w:val="34"/>
          <w:szCs w:val="34"/>
        </w:rPr>
        <w:t xml:space="preserve"> </w:t>
      </w:r>
      <w:r w:rsidRPr="000F32AA">
        <w:rPr>
          <w:rFonts w:cs="Times New Roman"/>
          <w:b/>
          <w:bCs/>
          <w:sz w:val="34"/>
          <w:szCs w:val="34"/>
        </w:rPr>
        <w:t>методической</w:t>
      </w:r>
      <w:r w:rsidRPr="000F32AA">
        <w:rPr>
          <w:rFonts w:ascii="Mongolian Baiti" w:hAnsi="Mongolian Baiti" w:cs="Mongolian Baiti"/>
          <w:b/>
          <w:bCs/>
          <w:sz w:val="34"/>
          <w:szCs w:val="34"/>
        </w:rPr>
        <w:t xml:space="preserve"> </w:t>
      </w:r>
      <w:r w:rsidRPr="000F32AA">
        <w:rPr>
          <w:rFonts w:cs="Times New Roman"/>
          <w:b/>
          <w:bCs/>
          <w:sz w:val="34"/>
          <w:szCs w:val="34"/>
        </w:rPr>
        <w:t>работы</w:t>
      </w:r>
      <w:r w:rsidRPr="000F32AA">
        <w:rPr>
          <w:rFonts w:ascii="Mongolian Baiti" w:hAnsi="Mongolian Baiti" w:cs="Mongolian Baiti"/>
          <w:b/>
          <w:bCs/>
          <w:sz w:val="34"/>
          <w:szCs w:val="34"/>
        </w:rPr>
        <w:t xml:space="preserve"> </w:t>
      </w:r>
      <w:r w:rsidRPr="000F32AA">
        <w:rPr>
          <w:rFonts w:cs="Times New Roman"/>
          <w:b/>
          <w:bCs/>
          <w:sz w:val="34"/>
          <w:szCs w:val="34"/>
        </w:rPr>
        <w:t>учителя</w:t>
      </w:r>
      <w:r w:rsidRPr="000F32AA">
        <w:rPr>
          <w:rFonts w:ascii="Mongolian Baiti" w:hAnsi="Mongolian Baiti" w:cs="Mongolian Baiti"/>
          <w:b/>
          <w:bCs/>
          <w:sz w:val="34"/>
          <w:szCs w:val="34"/>
        </w:rPr>
        <w:t xml:space="preserve"> </w:t>
      </w:r>
      <w:r w:rsidRPr="000F32AA">
        <w:rPr>
          <w:rFonts w:cs="Times New Roman"/>
          <w:b/>
          <w:bCs/>
          <w:sz w:val="34"/>
          <w:szCs w:val="34"/>
        </w:rPr>
        <w:t>начальных</w:t>
      </w:r>
      <w:r w:rsidRPr="000F32AA">
        <w:rPr>
          <w:rFonts w:ascii="Mongolian Baiti" w:hAnsi="Mongolian Baiti" w:cs="Mongolian Baiti"/>
          <w:b/>
          <w:bCs/>
          <w:sz w:val="34"/>
          <w:szCs w:val="34"/>
        </w:rPr>
        <w:t xml:space="preserve"> </w:t>
      </w:r>
      <w:r w:rsidRPr="000F32AA">
        <w:rPr>
          <w:rFonts w:cs="Times New Roman"/>
          <w:b/>
          <w:bCs/>
          <w:sz w:val="34"/>
          <w:szCs w:val="34"/>
        </w:rPr>
        <w:t>классов</w:t>
      </w:r>
      <w:r w:rsidRPr="000F32AA">
        <w:rPr>
          <w:rFonts w:ascii="Mongolian Baiti" w:hAnsi="Mongolian Baiti" w:cs="Mongolian Baiti"/>
          <w:b/>
          <w:bCs/>
          <w:sz w:val="34"/>
          <w:szCs w:val="34"/>
        </w:rPr>
        <w:t>»</w:t>
      </w:r>
    </w:p>
    <w:p w:rsidR="00F6168D" w:rsidRPr="000F32AA" w:rsidRDefault="00F6168D" w:rsidP="00F6168D">
      <w:pPr>
        <w:pStyle w:val="Standard"/>
        <w:ind w:left="-426"/>
        <w:jc w:val="center"/>
        <w:rPr>
          <w:rFonts w:ascii="Mongolian Baiti" w:hAnsi="Mongolian Baiti" w:cs="Mongolian Baiti"/>
          <w:b/>
          <w:bCs/>
          <w:sz w:val="34"/>
          <w:szCs w:val="34"/>
        </w:rPr>
      </w:pPr>
      <w:r w:rsidRPr="000F32AA">
        <w:rPr>
          <w:rFonts w:cs="Times New Roman"/>
          <w:b/>
          <w:bCs/>
          <w:sz w:val="34"/>
          <w:szCs w:val="34"/>
        </w:rPr>
        <w:t>студентки</w:t>
      </w:r>
      <w:r w:rsidRPr="000F32AA">
        <w:rPr>
          <w:rFonts w:ascii="Mongolian Baiti" w:hAnsi="Mongolian Baiti" w:cs="Mongolian Baiti"/>
          <w:b/>
          <w:bCs/>
          <w:sz w:val="34"/>
          <w:szCs w:val="34"/>
        </w:rPr>
        <w:t xml:space="preserve"> / </w:t>
      </w:r>
      <w:r w:rsidRPr="000F32AA">
        <w:rPr>
          <w:rFonts w:cs="Times New Roman"/>
          <w:b/>
          <w:bCs/>
          <w:sz w:val="34"/>
          <w:szCs w:val="34"/>
        </w:rPr>
        <w:t>та</w:t>
      </w:r>
      <w:r w:rsidRPr="000F32AA">
        <w:rPr>
          <w:rFonts w:ascii="Mongolian Baiti" w:hAnsi="Mongolian Baiti" w:cs="Mongolian Baiti"/>
          <w:b/>
          <w:bCs/>
          <w:sz w:val="34"/>
          <w:szCs w:val="34"/>
        </w:rPr>
        <w:t xml:space="preserve">/ 3 </w:t>
      </w:r>
      <w:r w:rsidRPr="000F32AA">
        <w:rPr>
          <w:rFonts w:cs="Times New Roman"/>
          <w:b/>
          <w:bCs/>
          <w:sz w:val="34"/>
          <w:szCs w:val="34"/>
        </w:rPr>
        <w:t>курса</w:t>
      </w:r>
      <w:r w:rsidRPr="000F32AA">
        <w:rPr>
          <w:rFonts w:ascii="Mongolian Baiti" w:hAnsi="Mongolian Baiti" w:cs="Mongolian Baiti"/>
          <w:b/>
          <w:bCs/>
          <w:sz w:val="34"/>
          <w:szCs w:val="34"/>
        </w:rPr>
        <w:t xml:space="preserve"> </w:t>
      </w:r>
      <w:r w:rsidRPr="000F32AA">
        <w:rPr>
          <w:rFonts w:cs="Times New Roman"/>
          <w:b/>
          <w:bCs/>
          <w:sz w:val="34"/>
          <w:szCs w:val="34"/>
        </w:rPr>
        <w:t>группы</w:t>
      </w:r>
      <w:r w:rsidRPr="000F32AA">
        <w:rPr>
          <w:rFonts w:ascii="Mongolian Baiti" w:hAnsi="Mongolian Baiti" w:cs="Mongolian Baiti"/>
          <w:b/>
          <w:bCs/>
          <w:sz w:val="34"/>
          <w:szCs w:val="34"/>
        </w:rPr>
        <w:t xml:space="preserve"> «___» </w:t>
      </w:r>
      <w:r w:rsidRPr="000F32AA">
        <w:rPr>
          <w:rFonts w:cs="Times New Roman"/>
          <w:b/>
          <w:bCs/>
          <w:sz w:val="34"/>
          <w:szCs w:val="34"/>
        </w:rPr>
        <w:t>школьного</w:t>
      </w:r>
      <w:r w:rsidRPr="000F32AA">
        <w:rPr>
          <w:rFonts w:ascii="Mongolian Baiti" w:hAnsi="Mongolian Baiti" w:cs="Mongolian Baiti"/>
          <w:b/>
          <w:bCs/>
          <w:sz w:val="34"/>
          <w:szCs w:val="34"/>
        </w:rPr>
        <w:t xml:space="preserve"> </w:t>
      </w:r>
      <w:r w:rsidRPr="000F32AA">
        <w:rPr>
          <w:rFonts w:cs="Times New Roman"/>
          <w:b/>
          <w:bCs/>
          <w:sz w:val="34"/>
          <w:szCs w:val="34"/>
        </w:rPr>
        <w:t>отделения</w:t>
      </w:r>
    </w:p>
    <w:p w:rsidR="00F6168D" w:rsidRPr="000F32AA" w:rsidRDefault="00F6168D" w:rsidP="00F6168D">
      <w:pPr>
        <w:pStyle w:val="Standard"/>
        <w:jc w:val="center"/>
        <w:rPr>
          <w:rFonts w:ascii="Trebuchet MS" w:hAnsi="Trebuchet MS"/>
          <w:b/>
          <w:bCs/>
          <w:sz w:val="34"/>
          <w:szCs w:val="34"/>
        </w:rPr>
      </w:pPr>
    </w:p>
    <w:p w:rsidR="00F6168D" w:rsidRDefault="00F6168D" w:rsidP="00F6168D">
      <w:pPr>
        <w:pStyle w:val="Standard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_________________________________________________</w:t>
      </w:r>
    </w:p>
    <w:p w:rsidR="00F6168D" w:rsidRDefault="00F6168D" w:rsidP="00F6168D">
      <w:pPr>
        <w:pStyle w:val="Standard"/>
        <w:jc w:val="center"/>
        <w:rPr>
          <w:rFonts w:ascii="Trebuchet MS" w:hAnsi="Trebuchet MS"/>
          <w:b/>
          <w:bCs/>
        </w:rPr>
      </w:pPr>
    </w:p>
    <w:p w:rsidR="00F6168D" w:rsidRPr="000F32AA" w:rsidRDefault="00F6168D" w:rsidP="00F6168D">
      <w:pPr>
        <w:pStyle w:val="Standard"/>
        <w:jc w:val="center"/>
        <w:rPr>
          <w:rFonts w:ascii="Arial Unicode MS" w:eastAsia="Arial Unicode MS" w:hAnsi="Arial Unicode MS" w:cs="Arial Unicode MS"/>
          <w:b/>
          <w:bCs/>
          <w:szCs w:val="28"/>
        </w:rPr>
      </w:pPr>
      <w:r w:rsidRPr="000F32AA">
        <w:rPr>
          <w:rFonts w:ascii="Arial Unicode MS" w:eastAsia="Arial Unicode MS" w:hAnsi="Arial Unicode MS" w:cs="Arial Unicode MS"/>
          <w:b/>
          <w:bCs/>
          <w:szCs w:val="28"/>
        </w:rPr>
        <w:t>(ФИО)</w:t>
      </w:r>
    </w:p>
    <w:p w:rsidR="00F6168D" w:rsidRPr="000F32AA" w:rsidRDefault="00F6168D" w:rsidP="00F6168D">
      <w:pPr>
        <w:pStyle w:val="Standard"/>
        <w:jc w:val="center"/>
        <w:rPr>
          <w:rFonts w:ascii="Arial Unicode MS" w:eastAsia="Arial Unicode MS" w:hAnsi="Arial Unicode MS" w:cs="Arial Unicode MS"/>
          <w:b/>
          <w:bCs/>
          <w:szCs w:val="28"/>
        </w:rPr>
      </w:pPr>
    </w:p>
    <w:p w:rsidR="00F6168D" w:rsidRPr="000F32AA" w:rsidRDefault="00F6168D" w:rsidP="00F6168D">
      <w:pPr>
        <w:pStyle w:val="Standard"/>
        <w:jc w:val="center"/>
        <w:rPr>
          <w:rFonts w:ascii="Arial Unicode MS" w:eastAsia="Arial Unicode MS" w:hAnsi="Arial Unicode MS" w:cs="Arial Unicode MS"/>
          <w:b/>
          <w:bCs/>
          <w:szCs w:val="28"/>
        </w:rPr>
      </w:pPr>
    </w:p>
    <w:p w:rsidR="00F6168D" w:rsidRPr="000F32AA" w:rsidRDefault="00F6168D" w:rsidP="00F6168D">
      <w:pPr>
        <w:pStyle w:val="Standard"/>
        <w:jc w:val="center"/>
        <w:rPr>
          <w:rFonts w:ascii="Arial Unicode MS" w:eastAsia="Arial Unicode MS" w:hAnsi="Arial Unicode MS" w:cs="Arial Unicode MS"/>
          <w:b/>
          <w:bCs/>
          <w:szCs w:val="28"/>
        </w:rPr>
      </w:pPr>
    </w:p>
    <w:p w:rsidR="00F6168D" w:rsidRPr="000F32AA" w:rsidRDefault="00F6168D" w:rsidP="00F6168D">
      <w:pPr>
        <w:pStyle w:val="Standard"/>
        <w:jc w:val="center"/>
        <w:rPr>
          <w:rFonts w:ascii="Arial Unicode MS" w:eastAsia="Arial Unicode MS" w:hAnsi="Arial Unicode MS" w:cs="Arial Unicode MS"/>
          <w:b/>
          <w:bCs/>
          <w:szCs w:val="28"/>
        </w:rPr>
      </w:pPr>
    </w:p>
    <w:p w:rsidR="00F6168D" w:rsidRPr="000F32AA" w:rsidRDefault="00F6168D" w:rsidP="00F6168D">
      <w:pPr>
        <w:pStyle w:val="Standard"/>
        <w:jc w:val="center"/>
        <w:rPr>
          <w:rFonts w:ascii="Arial Unicode MS" w:eastAsia="Arial Unicode MS" w:hAnsi="Arial Unicode MS" w:cs="Arial Unicode MS"/>
          <w:b/>
          <w:bCs/>
          <w:szCs w:val="28"/>
        </w:rPr>
      </w:pPr>
    </w:p>
    <w:p w:rsidR="00F6168D" w:rsidRPr="000F32AA" w:rsidRDefault="00F6168D" w:rsidP="00F6168D">
      <w:pPr>
        <w:pStyle w:val="Standard"/>
        <w:jc w:val="center"/>
        <w:rPr>
          <w:rFonts w:ascii="Arial Unicode MS" w:eastAsia="Arial Unicode MS" w:hAnsi="Arial Unicode MS" w:cs="Arial Unicode MS"/>
          <w:b/>
          <w:bCs/>
          <w:szCs w:val="28"/>
        </w:rPr>
      </w:pPr>
      <w:r w:rsidRPr="000F32AA">
        <w:rPr>
          <w:rFonts w:ascii="Arial Unicode MS" w:eastAsia="Arial Unicode MS" w:hAnsi="Arial Unicode MS" w:cs="Arial Unicode MS"/>
          <w:b/>
          <w:bCs/>
          <w:szCs w:val="28"/>
        </w:rPr>
        <w:t>ОУ _______________________________________________________</w:t>
      </w:r>
    </w:p>
    <w:p w:rsidR="00F6168D" w:rsidRPr="000F32AA" w:rsidRDefault="00F6168D" w:rsidP="00F6168D">
      <w:pPr>
        <w:pStyle w:val="Standard"/>
        <w:jc w:val="center"/>
        <w:rPr>
          <w:rFonts w:ascii="Arial Unicode MS" w:eastAsia="Arial Unicode MS" w:hAnsi="Arial Unicode MS" w:cs="Arial Unicode MS"/>
          <w:b/>
          <w:bCs/>
          <w:szCs w:val="28"/>
        </w:rPr>
      </w:pPr>
      <w:r w:rsidRPr="000F32AA">
        <w:rPr>
          <w:rFonts w:ascii="Arial Unicode MS" w:eastAsia="Arial Unicode MS" w:hAnsi="Arial Unicode MS" w:cs="Arial Unicode MS"/>
          <w:b/>
          <w:bCs/>
          <w:szCs w:val="28"/>
        </w:rPr>
        <w:t>________________________________________________________</w:t>
      </w:r>
      <w:r>
        <w:rPr>
          <w:rFonts w:ascii="Arial Unicode MS" w:eastAsia="Arial Unicode MS" w:hAnsi="Arial Unicode MS" w:cs="Arial Unicode MS"/>
          <w:b/>
          <w:bCs/>
          <w:szCs w:val="28"/>
        </w:rPr>
        <w:t>__</w:t>
      </w:r>
    </w:p>
    <w:p w:rsidR="00F6168D" w:rsidRPr="000F32AA" w:rsidRDefault="00F6168D" w:rsidP="00F6168D">
      <w:pPr>
        <w:pStyle w:val="Standard"/>
        <w:jc w:val="center"/>
        <w:rPr>
          <w:rFonts w:ascii="Arial Unicode MS" w:eastAsia="Arial Unicode MS" w:hAnsi="Arial Unicode MS" w:cs="Arial Unicode MS"/>
          <w:b/>
          <w:bCs/>
          <w:szCs w:val="28"/>
        </w:rPr>
      </w:pPr>
      <w:r w:rsidRPr="000F32AA">
        <w:rPr>
          <w:rFonts w:ascii="Arial Unicode MS" w:eastAsia="Arial Unicode MS" w:hAnsi="Arial Unicode MS" w:cs="Arial Unicode MS"/>
          <w:b/>
          <w:bCs/>
          <w:szCs w:val="28"/>
        </w:rPr>
        <w:t>(адрес)</w:t>
      </w:r>
    </w:p>
    <w:p w:rsidR="00F6168D" w:rsidRPr="000F32AA" w:rsidRDefault="00F6168D" w:rsidP="00F6168D">
      <w:pPr>
        <w:pStyle w:val="Standard"/>
        <w:jc w:val="center"/>
        <w:rPr>
          <w:rFonts w:ascii="Arial Unicode MS" w:eastAsia="Arial Unicode MS" w:hAnsi="Arial Unicode MS" w:cs="Arial Unicode MS"/>
          <w:b/>
          <w:bCs/>
          <w:szCs w:val="28"/>
        </w:rPr>
      </w:pPr>
    </w:p>
    <w:p w:rsidR="00F6168D" w:rsidRDefault="00F6168D" w:rsidP="00F6168D">
      <w:pPr>
        <w:pStyle w:val="Standard"/>
        <w:jc w:val="center"/>
        <w:rPr>
          <w:rFonts w:ascii="Trebuchet MS" w:hAnsi="Trebuchet MS"/>
          <w:b/>
          <w:bCs/>
          <w:sz w:val="24"/>
        </w:rPr>
      </w:pPr>
    </w:p>
    <w:p w:rsidR="00F6168D" w:rsidRDefault="00F6168D" w:rsidP="00F6168D">
      <w:pPr>
        <w:pStyle w:val="Standard"/>
        <w:jc w:val="center"/>
        <w:rPr>
          <w:rFonts w:ascii="Trebuchet MS" w:hAnsi="Trebuchet MS"/>
          <w:b/>
          <w:bCs/>
          <w:sz w:val="24"/>
        </w:rPr>
      </w:pPr>
    </w:p>
    <w:p w:rsidR="00F6168D" w:rsidRDefault="00F6168D" w:rsidP="00F6168D">
      <w:pPr>
        <w:pStyle w:val="Standard"/>
        <w:jc w:val="center"/>
        <w:rPr>
          <w:rFonts w:ascii="Trebuchet MS" w:hAnsi="Trebuchet MS"/>
          <w:b/>
          <w:bCs/>
          <w:sz w:val="24"/>
        </w:rPr>
      </w:pPr>
    </w:p>
    <w:p w:rsidR="00F6168D" w:rsidRDefault="00F6168D" w:rsidP="00F6168D">
      <w:pPr>
        <w:pStyle w:val="Standard"/>
        <w:jc w:val="center"/>
        <w:rPr>
          <w:rFonts w:ascii="Trebuchet MS" w:hAnsi="Trebuchet MS"/>
          <w:b/>
          <w:bCs/>
          <w:sz w:val="24"/>
        </w:rPr>
      </w:pPr>
    </w:p>
    <w:p w:rsidR="00F6168D" w:rsidRDefault="00F6168D" w:rsidP="00F6168D">
      <w:pPr>
        <w:pStyle w:val="Standard"/>
        <w:jc w:val="center"/>
        <w:rPr>
          <w:rFonts w:ascii="Trebuchet MS" w:hAnsi="Trebuchet MS"/>
          <w:b/>
          <w:bCs/>
          <w:sz w:val="24"/>
        </w:rPr>
      </w:pPr>
    </w:p>
    <w:p w:rsidR="00C67615" w:rsidRDefault="00C67615" w:rsidP="00F6168D">
      <w:pPr>
        <w:pStyle w:val="Standard"/>
        <w:jc w:val="center"/>
        <w:rPr>
          <w:rFonts w:ascii="Trebuchet MS" w:hAnsi="Trebuchet MS"/>
          <w:b/>
          <w:bCs/>
          <w:sz w:val="24"/>
        </w:rPr>
      </w:pPr>
    </w:p>
    <w:p w:rsidR="00C67615" w:rsidRDefault="00C67615" w:rsidP="00F6168D">
      <w:pPr>
        <w:pStyle w:val="Standard"/>
        <w:jc w:val="center"/>
        <w:rPr>
          <w:rFonts w:ascii="Trebuchet MS" w:hAnsi="Trebuchet MS"/>
          <w:b/>
          <w:bCs/>
          <w:sz w:val="24"/>
        </w:rPr>
      </w:pPr>
    </w:p>
    <w:p w:rsidR="00F6168D" w:rsidRPr="000F32AA" w:rsidRDefault="00F6168D" w:rsidP="00F6168D">
      <w:pPr>
        <w:pStyle w:val="Standard"/>
        <w:jc w:val="center"/>
        <w:rPr>
          <w:rFonts w:ascii="Mongolian Baiti" w:hAnsi="Mongolian Baiti" w:cs="Mongolian Baiti"/>
          <w:b/>
          <w:bCs/>
          <w:szCs w:val="28"/>
        </w:rPr>
      </w:pPr>
      <w:r w:rsidRPr="000F32AA">
        <w:rPr>
          <w:rFonts w:ascii="Mongolian Baiti" w:hAnsi="Mongolian Baiti" w:cs="Mongolian Baiti"/>
          <w:b/>
          <w:bCs/>
          <w:szCs w:val="28"/>
        </w:rPr>
        <w:t xml:space="preserve">2014 </w:t>
      </w:r>
      <w:r w:rsidRPr="000F32AA">
        <w:rPr>
          <w:rFonts w:cs="Times New Roman"/>
          <w:b/>
          <w:bCs/>
          <w:szCs w:val="28"/>
        </w:rPr>
        <w:t>г</w:t>
      </w:r>
      <w:r w:rsidRPr="000F32AA">
        <w:rPr>
          <w:rFonts w:ascii="Mongolian Baiti" w:hAnsi="Mongolian Baiti" w:cs="Mongolian Baiti"/>
          <w:b/>
          <w:bCs/>
          <w:szCs w:val="28"/>
        </w:rPr>
        <w:t>.</w:t>
      </w:r>
    </w:p>
    <w:p w:rsidR="00FB0045" w:rsidRDefault="00FB0045" w:rsidP="00F6168D">
      <w:pPr>
        <w:pStyle w:val="Textbody"/>
        <w:jc w:val="center"/>
        <w:rPr>
          <w:rStyle w:val="StrongEmphasis"/>
          <w:rFonts w:ascii="Arial" w:hAnsi="Arial" w:cs="Arial"/>
          <w:szCs w:val="28"/>
          <w:u w:val="single"/>
        </w:rPr>
      </w:pPr>
    </w:p>
    <w:p w:rsidR="00F6168D" w:rsidRPr="00A55675" w:rsidRDefault="00F6168D" w:rsidP="00F6168D">
      <w:pPr>
        <w:pStyle w:val="Textbody"/>
        <w:jc w:val="center"/>
        <w:rPr>
          <w:rStyle w:val="StrongEmphasis"/>
          <w:rFonts w:ascii="Arial" w:hAnsi="Arial" w:cs="Arial"/>
          <w:b w:val="0"/>
          <w:szCs w:val="28"/>
          <w:u w:val="single"/>
        </w:rPr>
      </w:pPr>
      <w:r w:rsidRPr="00A55675">
        <w:rPr>
          <w:rStyle w:val="StrongEmphasis"/>
          <w:rFonts w:ascii="Arial" w:hAnsi="Arial" w:cs="Arial"/>
          <w:szCs w:val="28"/>
          <w:u w:val="single"/>
        </w:rPr>
        <w:lastRenderedPageBreak/>
        <w:t>Оглавление</w:t>
      </w:r>
    </w:p>
    <w:p w:rsidR="00F6168D" w:rsidRPr="00A55675" w:rsidRDefault="00F6168D" w:rsidP="00F6168D">
      <w:pPr>
        <w:pStyle w:val="Textbody"/>
        <w:tabs>
          <w:tab w:val="left" w:pos="5339"/>
        </w:tabs>
      </w:pPr>
      <w:r>
        <w:tab/>
      </w:r>
    </w:p>
    <w:p w:rsidR="00F6168D" w:rsidRPr="00A55675" w:rsidRDefault="00F6168D" w:rsidP="00F6168D">
      <w:pPr>
        <w:pStyle w:val="Textbody"/>
        <w:numPr>
          <w:ilvl w:val="0"/>
          <w:numId w:val="10"/>
        </w:numPr>
        <w:spacing w:after="0"/>
        <w:rPr>
          <w:rFonts w:ascii="Arial Unicode MS" w:eastAsia="Arial Unicode MS" w:hAnsi="Arial Unicode MS" w:cs="Arial Unicode MS"/>
        </w:rPr>
      </w:pPr>
      <w:r w:rsidRPr="00A55675">
        <w:rPr>
          <w:rStyle w:val="StrongEmphasis"/>
          <w:rFonts w:ascii="Arial Unicode MS" w:eastAsia="Arial Unicode MS" w:hAnsi="Arial Unicode MS" w:cs="Arial Unicode MS"/>
          <w:szCs w:val="28"/>
        </w:rPr>
        <w:t>Содержание практики……………………………………………………3</w:t>
      </w:r>
    </w:p>
    <w:p w:rsidR="00F6168D" w:rsidRPr="00A55675" w:rsidRDefault="00F6168D" w:rsidP="00F6168D">
      <w:pPr>
        <w:pStyle w:val="Textbody"/>
        <w:numPr>
          <w:ilvl w:val="0"/>
          <w:numId w:val="10"/>
        </w:numPr>
        <w:spacing w:after="0"/>
        <w:rPr>
          <w:rFonts w:ascii="Arial Unicode MS" w:eastAsia="Arial Unicode MS" w:hAnsi="Arial Unicode MS" w:cs="Arial Unicode MS"/>
        </w:rPr>
      </w:pPr>
      <w:r w:rsidRPr="00A55675">
        <w:rPr>
          <w:rStyle w:val="StrongEmphasis"/>
          <w:rFonts w:ascii="Arial Unicode MS" w:eastAsia="Arial Unicode MS" w:hAnsi="Arial Unicode MS" w:cs="Arial Unicode MS"/>
          <w:szCs w:val="28"/>
        </w:rPr>
        <w:t>Данные о базе практики................................................................... 6</w:t>
      </w:r>
    </w:p>
    <w:p w:rsidR="00F6168D" w:rsidRPr="00A55675" w:rsidRDefault="00F6168D" w:rsidP="00F6168D">
      <w:pPr>
        <w:pStyle w:val="Textbody"/>
        <w:numPr>
          <w:ilvl w:val="0"/>
          <w:numId w:val="10"/>
        </w:numPr>
        <w:spacing w:after="0"/>
        <w:rPr>
          <w:rFonts w:ascii="Arial Unicode MS" w:eastAsia="Arial Unicode MS" w:hAnsi="Arial Unicode MS" w:cs="Arial Unicode MS"/>
        </w:rPr>
      </w:pPr>
      <w:r w:rsidRPr="00A55675">
        <w:rPr>
          <w:rStyle w:val="StrongEmphasis"/>
          <w:rFonts w:ascii="Arial Unicode MS" w:eastAsia="Arial Unicode MS" w:hAnsi="Arial Unicode MS" w:cs="Arial Unicode MS"/>
          <w:szCs w:val="28"/>
        </w:rPr>
        <w:t>Инструктивное совещание по организации практики…………….. 7</w:t>
      </w:r>
    </w:p>
    <w:p w:rsidR="00F6168D" w:rsidRPr="00A55675" w:rsidRDefault="00F6168D" w:rsidP="00F6168D">
      <w:pPr>
        <w:pStyle w:val="Textbody"/>
        <w:numPr>
          <w:ilvl w:val="0"/>
          <w:numId w:val="10"/>
        </w:numPr>
        <w:spacing w:after="0"/>
        <w:rPr>
          <w:rFonts w:ascii="Arial Unicode MS" w:eastAsia="Arial Unicode MS" w:hAnsi="Arial Unicode MS" w:cs="Arial Unicode MS"/>
        </w:rPr>
      </w:pPr>
      <w:r w:rsidRPr="00A55675">
        <w:rPr>
          <w:rStyle w:val="StrongEmphasis"/>
          <w:rFonts w:ascii="Arial Unicode MS" w:eastAsia="Arial Unicode MS" w:hAnsi="Arial Unicode MS" w:cs="Arial Unicode MS"/>
          <w:szCs w:val="28"/>
        </w:rPr>
        <w:t>Составление индивидуального календарного плана………………8</w:t>
      </w:r>
    </w:p>
    <w:p w:rsidR="00F6168D" w:rsidRPr="00A55675" w:rsidRDefault="00F6168D" w:rsidP="00F6168D">
      <w:pPr>
        <w:pStyle w:val="Textbody"/>
        <w:numPr>
          <w:ilvl w:val="0"/>
          <w:numId w:val="10"/>
        </w:numPr>
        <w:spacing w:after="0"/>
        <w:rPr>
          <w:rFonts w:ascii="Arial Unicode MS" w:eastAsia="Arial Unicode MS" w:hAnsi="Arial Unicode MS" w:cs="Arial Unicode MS"/>
        </w:rPr>
      </w:pPr>
      <w:r w:rsidRPr="00A55675">
        <w:rPr>
          <w:rStyle w:val="StrongEmphasis"/>
          <w:rFonts w:ascii="Arial Unicode MS" w:eastAsia="Arial Unicode MS" w:hAnsi="Arial Unicode MS" w:cs="Arial Unicode MS"/>
          <w:szCs w:val="28"/>
        </w:rPr>
        <w:t>Анализ рабочих программ………………………………………………9</w:t>
      </w:r>
    </w:p>
    <w:p w:rsidR="00F6168D" w:rsidRPr="00A55675" w:rsidRDefault="00F6168D" w:rsidP="00F6168D">
      <w:pPr>
        <w:pStyle w:val="Textbody"/>
        <w:numPr>
          <w:ilvl w:val="0"/>
          <w:numId w:val="10"/>
        </w:numPr>
        <w:spacing w:after="0"/>
        <w:rPr>
          <w:rFonts w:ascii="Arial Unicode MS" w:eastAsia="Arial Unicode MS" w:hAnsi="Arial Unicode MS" w:cs="Arial Unicode MS"/>
        </w:rPr>
      </w:pPr>
      <w:r w:rsidRPr="00A55675">
        <w:rPr>
          <w:rStyle w:val="StrongEmphasis"/>
          <w:rFonts w:ascii="Arial Unicode MS" w:eastAsia="Arial Unicode MS" w:hAnsi="Arial Unicode MS" w:cs="Arial Unicode MS"/>
          <w:szCs w:val="28"/>
        </w:rPr>
        <w:t>Изучение портфолио ученика………………………………………...10</w:t>
      </w:r>
    </w:p>
    <w:p w:rsidR="00F6168D" w:rsidRPr="00A55675" w:rsidRDefault="00F6168D" w:rsidP="00F6168D">
      <w:pPr>
        <w:pStyle w:val="Textbody"/>
        <w:numPr>
          <w:ilvl w:val="0"/>
          <w:numId w:val="10"/>
        </w:numPr>
        <w:spacing w:after="0"/>
        <w:jc w:val="both"/>
        <w:rPr>
          <w:rFonts w:ascii="Arial Unicode MS" w:eastAsia="Arial Unicode MS" w:hAnsi="Arial Unicode MS" w:cs="Arial Unicode MS"/>
        </w:rPr>
      </w:pPr>
      <w:r w:rsidRPr="00A55675">
        <w:rPr>
          <w:rStyle w:val="StrongEmphasis"/>
          <w:rFonts w:ascii="Arial Unicode MS" w:eastAsia="Arial Unicode MS" w:hAnsi="Arial Unicode MS" w:cs="Arial Unicode MS"/>
          <w:szCs w:val="28"/>
        </w:rPr>
        <w:t>Изучение портфолио учителя………………………………………...11</w:t>
      </w:r>
    </w:p>
    <w:p w:rsidR="00F6168D" w:rsidRPr="00A55675" w:rsidRDefault="00F6168D" w:rsidP="00F6168D">
      <w:pPr>
        <w:pStyle w:val="Textbody"/>
        <w:numPr>
          <w:ilvl w:val="0"/>
          <w:numId w:val="10"/>
        </w:numPr>
        <w:spacing w:after="0"/>
        <w:rPr>
          <w:rFonts w:ascii="Arial Unicode MS" w:eastAsia="Arial Unicode MS" w:hAnsi="Arial Unicode MS" w:cs="Arial Unicode MS"/>
        </w:rPr>
      </w:pPr>
      <w:r w:rsidRPr="00A55675">
        <w:rPr>
          <w:rStyle w:val="StrongEmphasis"/>
          <w:rFonts w:ascii="Arial Unicode MS" w:eastAsia="Arial Unicode MS" w:hAnsi="Arial Unicode MS" w:cs="Arial Unicode MS"/>
          <w:szCs w:val="28"/>
        </w:rPr>
        <w:t>Изучение документации учителя начальных классов……………12</w:t>
      </w:r>
    </w:p>
    <w:p w:rsidR="00F6168D" w:rsidRPr="00A55675" w:rsidRDefault="00F6168D" w:rsidP="00F6168D">
      <w:pPr>
        <w:pStyle w:val="Textbody"/>
        <w:numPr>
          <w:ilvl w:val="0"/>
          <w:numId w:val="10"/>
        </w:numPr>
        <w:spacing w:after="0"/>
        <w:rPr>
          <w:rFonts w:ascii="Arial Unicode MS" w:eastAsia="Arial Unicode MS" w:hAnsi="Arial Unicode MS" w:cs="Arial Unicode MS"/>
        </w:rPr>
      </w:pPr>
      <w:r w:rsidRPr="00A55675">
        <w:rPr>
          <w:rStyle w:val="StrongEmphasis"/>
          <w:rFonts w:ascii="Arial Unicode MS" w:eastAsia="Arial Unicode MS" w:hAnsi="Arial Unicode MS" w:cs="Arial Unicode MS"/>
          <w:szCs w:val="28"/>
        </w:rPr>
        <w:t>Требования к оформлению тематического и поурочного плана 13</w:t>
      </w:r>
    </w:p>
    <w:p w:rsidR="00F6168D" w:rsidRPr="00A55675" w:rsidRDefault="00F6168D" w:rsidP="00F6168D">
      <w:pPr>
        <w:pStyle w:val="Textbody"/>
        <w:numPr>
          <w:ilvl w:val="0"/>
          <w:numId w:val="10"/>
        </w:numPr>
        <w:spacing w:after="0"/>
        <w:rPr>
          <w:rFonts w:ascii="Arial Unicode MS" w:eastAsia="Arial Unicode MS" w:hAnsi="Arial Unicode MS" w:cs="Arial Unicode MS"/>
        </w:rPr>
      </w:pPr>
      <w:r w:rsidRPr="00A55675">
        <w:rPr>
          <w:rStyle w:val="StrongEmphasis"/>
          <w:rFonts w:ascii="Arial Unicode MS" w:eastAsia="Arial Unicode MS" w:hAnsi="Arial Unicode MS" w:cs="Arial Unicode MS"/>
          <w:szCs w:val="28"/>
        </w:rPr>
        <w:t>Провед</w:t>
      </w:r>
      <w:r>
        <w:rPr>
          <w:rStyle w:val="StrongEmphasis"/>
          <w:rFonts w:ascii="Arial Unicode MS" w:eastAsia="Arial Unicode MS" w:hAnsi="Arial Unicode MS" w:cs="Arial Unicode MS"/>
          <w:szCs w:val="28"/>
        </w:rPr>
        <w:t xml:space="preserve">ение </w:t>
      </w:r>
      <w:r w:rsidRPr="00A55675">
        <w:rPr>
          <w:rStyle w:val="StrongEmphasis"/>
          <w:rFonts w:ascii="Arial Unicode MS" w:eastAsia="Arial Unicode MS" w:hAnsi="Arial Unicode MS" w:cs="Arial Unicode MS"/>
          <w:szCs w:val="28"/>
        </w:rPr>
        <w:t>урока……………………………………………………</w:t>
      </w:r>
      <w:r>
        <w:rPr>
          <w:rStyle w:val="StrongEmphasis"/>
          <w:rFonts w:ascii="Arial Unicode MS" w:eastAsia="Arial Unicode MS" w:hAnsi="Arial Unicode MS" w:cs="Arial Unicode MS"/>
          <w:szCs w:val="28"/>
        </w:rPr>
        <w:t>…</w:t>
      </w:r>
      <w:r w:rsidRPr="00A55675">
        <w:rPr>
          <w:rStyle w:val="StrongEmphasis"/>
          <w:rFonts w:ascii="Arial Unicode MS" w:eastAsia="Arial Unicode MS" w:hAnsi="Arial Unicode MS" w:cs="Arial Unicode MS"/>
          <w:szCs w:val="28"/>
        </w:rPr>
        <w:t>14</w:t>
      </w:r>
    </w:p>
    <w:p w:rsidR="00F6168D" w:rsidRPr="00A55675" w:rsidRDefault="00F6168D" w:rsidP="00F6168D">
      <w:pPr>
        <w:pStyle w:val="Textbody"/>
        <w:numPr>
          <w:ilvl w:val="0"/>
          <w:numId w:val="10"/>
        </w:numPr>
        <w:spacing w:after="0"/>
        <w:rPr>
          <w:rFonts w:ascii="Arial Unicode MS" w:eastAsia="Arial Unicode MS" w:hAnsi="Arial Unicode MS" w:cs="Arial Unicode MS"/>
        </w:rPr>
      </w:pPr>
      <w:r w:rsidRPr="00A55675">
        <w:rPr>
          <w:rStyle w:val="StrongEmphasis"/>
          <w:rFonts w:ascii="Arial Unicode MS" w:eastAsia="Arial Unicode MS" w:hAnsi="Arial Unicode MS" w:cs="Arial Unicode MS"/>
          <w:szCs w:val="28"/>
        </w:rPr>
        <w:t xml:space="preserve"> Самоанализ урока……………………………..............................15-17</w:t>
      </w:r>
    </w:p>
    <w:p w:rsidR="00F6168D" w:rsidRPr="00A55675" w:rsidRDefault="00F6168D" w:rsidP="00F6168D">
      <w:pPr>
        <w:pStyle w:val="Textbody"/>
        <w:numPr>
          <w:ilvl w:val="0"/>
          <w:numId w:val="10"/>
        </w:numPr>
        <w:spacing w:after="0"/>
        <w:ind w:left="709" w:hanging="709"/>
        <w:jc w:val="both"/>
        <w:rPr>
          <w:rFonts w:ascii="Arial Unicode MS" w:eastAsia="Arial Unicode MS" w:hAnsi="Arial Unicode MS" w:cs="Arial Unicode MS"/>
        </w:rPr>
      </w:pPr>
      <w:r w:rsidRPr="00A55675">
        <w:rPr>
          <w:rStyle w:val="StrongEmphasis"/>
          <w:rFonts w:ascii="Arial Unicode MS" w:eastAsia="Arial Unicode MS" w:hAnsi="Arial Unicode MS" w:cs="Arial Unicode MS"/>
          <w:szCs w:val="28"/>
        </w:rPr>
        <w:t>Изучение и анализ документации руководителя МО учителей начальных классов……………………………………… …………….18</w:t>
      </w:r>
    </w:p>
    <w:p w:rsidR="00F6168D" w:rsidRPr="00A55675" w:rsidRDefault="00F6168D" w:rsidP="00F6168D">
      <w:pPr>
        <w:pStyle w:val="Textbody"/>
        <w:numPr>
          <w:ilvl w:val="0"/>
          <w:numId w:val="10"/>
        </w:numPr>
        <w:spacing w:after="0"/>
        <w:ind w:left="709" w:hanging="709"/>
        <w:rPr>
          <w:rFonts w:ascii="Arial Unicode MS" w:eastAsia="Arial Unicode MS" w:hAnsi="Arial Unicode MS" w:cs="Arial Unicode MS"/>
        </w:rPr>
      </w:pPr>
      <w:r w:rsidRPr="00A55675">
        <w:rPr>
          <w:rStyle w:val="StrongEmphasis"/>
          <w:rFonts w:ascii="Arial Unicode MS" w:eastAsia="Arial Unicode MS" w:hAnsi="Arial Unicode MS" w:cs="Arial Unicode MS"/>
          <w:szCs w:val="28"/>
        </w:rPr>
        <w:t>Изучение и анализ тематического планирования учебного процесса учителя начальных классов ……………………………...19</w:t>
      </w:r>
    </w:p>
    <w:p w:rsidR="00F6168D" w:rsidRPr="00A55675" w:rsidRDefault="00F6168D" w:rsidP="00F6168D">
      <w:pPr>
        <w:pStyle w:val="Textbody"/>
        <w:numPr>
          <w:ilvl w:val="0"/>
          <w:numId w:val="10"/>
        </w:numPr>
        <w:spacing w:after="0"/>
        <w:rPr>
          <w:rFonts w:ascii="Arial Unicode MS" w:eastAsia="Arial Unicode MS" w:hAnsi="Arial Unicode MS" w:cs="Arial Unicode MS"/>
        </w:rPr>
      </w:pPr>
      <w:r w:rsidRPr="00A55675">
        <w:rPr>
          <w:rStyle w:val="StrongEmphasis"/>
          <w:rFonts w:ascii="Arial Unicode MS" w:eastAsia="Arial Unicode MS" w:hAnsi="Arial Unicode MS" w:cs="Arial Unicode MS"/>
          <w:szCs w:val="28"/>
        </w:rPr>
        <w:t>Изучение и анализ УМК по предмету ………………………...........20</w:t>
      </w:r>
    </w:p>
    <w:p w:rsidR="00F6168D" w:rsidRPr="00A55675" w:rsidRDefault="00F6168D" w:rsidP="00F6168D">
      <w:pPr>
        <w:pStyle w:val="Textbody"/>
        <w:numPr>
          <w:ilvl w:val="0"/>
          <w:numId w:val="10"/>
        </w:numPr>
        <w:spacing w:after="0"/>
        <w:ind w:left="709" w:hanging="709"/>
        <w:jc w:val="both"/>
        <w:rPr>
          <w:rFonts w:ascii="Arial Unicode MS" w:eastAsia="Arial Unicode MS" w:hAnsi="Arial Unicode MS" w:cs="Arial Unicode MS"/>
        </w:rPr>
      </w:pPr>
      <w:r w:rsidRPr="00A55675">
        <w:rPr>
          <w:rStyle w:val="StrongEmphasis"/>
          <w:rFonts w:ascii="Arial Unicode MS" w:eastAsia="Arial Unicode MS" w:hAnsi="Arial Unicode MS" w:cs="Arial Unicode MS"/>
          <w:szCs w:val="28"/>
        </w:rPr>
        <w:t>Изучение и анализ плана воспитательной работы учителя начальных классов …………….......................................................21</w:t>
      </w:r>
    </w:p>
    <w:p w:rsidR="00F6168D" w:rsidRPr="00A55675" w:rsidRDefault="00F6168D" w:rsidP="00F6168D">
      <w:pPr>
        <w:pStyle w:val="Textbody"/>
        <w:numPr>
          <w:ilvl w:val="0"/>
          <w:numId w:val="10"/>
        </w:numPr>
        <w:spacing w:after="0"/>
        <w:rPr>
          <w:rFonts w:ascii="Arial Unicode MS" w:eastAsia="Arial Unicode MS" w:hAnsi="Arial Unicode MS" w:cs="Arial Unicode MS"/>
        </w:rPr>
      </w:pPr>
      <w:r w:rsidRPr="00A55675">
        <w:rPr>
          <w:rStyle w:val="StrongEmphasis"/>
          <w:rFonts w:ascii="Arial Unicode MS" w:eastAsia="Arial Unicode MS" w:hAnsi="Arial Unicode MS" w:cs="Arial Unicode MS"/>
          <w:szCs w:val="28"/>
        </w:rPr>
        <w:t>Изучение и анализ плана работы учебного кабинета…………....22</w:t>
      </w:r>
    </w:p>
    <w:p w:rsidR="00F6168D" w:rsidRPr="00A55675" w:rsidRDefault="00F6168D" w:rsidP="00F6168D">
      <w:pPr>
        <w:pStyle w:val="Textbody"/>
        <w:numPr>
          <w:ilvl w:val="0"/>
          <w:numId w:val="10"/>
        </w:numPr>
        <w:spacing w:after="0"/>
        <w:rPr>
          <w:rFonts w:ascii="Arial Unicode MS" w:eastAsia="Arial Unicode MS" w:hAnsi="Arial Unicode MS" w:cs="Arial Unicode MS"/>
        </w:rPr>
      </w:pPr>
      <w:r>
        <w:rPr>
          <w:rStyle w:val="StrongEmphasis"/>
          <w:rFonts w:ascii="Arial Unicode MS" w:eastAsia="Arial Unicode MS" w:hAnsi="Arial Unicode MS" w:cs="Arial Unicode MS"/>
          <w:szCs w:val="28"/>
        </w:rPr>
        <w:t xml:space="preserve">Работа </w:t>
      </w:r>
      <w:r w:rsidRPr="00A55675">
        <w:rPr>
          <w:rStyle w:val="StrongEmphasis"/>
          <w:rFonts w:ascii="Arial Unicode MS" w:eastAsia="Arial Unicode MS" w:hAnsi="Arial Unicode MS" w:cs="Arial Unicode MS"/>
          <w:szCs w:val="28"/>
        </w:rPr>
        <w:t xml:space="preserve">учителя по теме самообразования………………………..23 </w:t>
      </w:r>
    </w:p>
    <w:p w:rsidR="00F6168D" w:rsidRPr="00A55675" w:rsidRDefault="00F6168D" w:rsidP="00F6168D">
      <w:pPr>
        <w:pStyle w:val="Textbody"/>
        <w:numPr>
          <w:ilvl w:val="0"/>
          <w:numId w:val="10"/>
        </w:numPr>
        <w:spacing w:after="0"/>
        <w:ind w:left="709" w:hanging="709"/>
        <w:jc w:val="both"/>
        <w:rPr>
          <w:rFonts w:ascii="Arial Unicode MS" w:eastAsia="Arial Unicode MS" w:hAnsi="Arial Unicode MS" w:cs="Arial Unicode MS"/>
        </w:rPr>
      </w:pPr>
      <w:r w:rsidRPr="00A55675">
        <w:rPr>
          <w:rStyle w:val="StrongEmphasis"/>
          <w:rFonts w:ascii="Arial Unicode MS" w:eastAsia="Arial Unicode MS" w:hAnsi="Arial Unicode MS" w:cs="Arial Unicode MS"/>
          <w:szCs w:val="28"/>
        </w:rPr>
        <w:t>Использование современных технологии в работе учителя начальных классов……………………………………………………..24</w:t>
      </w:r>
    </w:p>
    <w:p w:rsidR="00F6168D" w:rsidRPr="00A55675" w:rsidRDefault="00F6168D" w:rsidP="00F6168D">
      <w:pPr>
        <w:pStyle w:val="Textbody"/>
        <w:numPr>
          <w:ilvl w:val="0"/>
          <w:numId w:val="10"/>
        </w:numPr>
        <w:spacing w:after="0"/>
        <w:rPr>
          <w:rFonts w:ascii="Arial Unicode MS" w:eastAsia="Arial Unicode MS" w:hAnsi="Arial Unicode MS" w:cs="Arial Unicode MS"/>
          <w:sz w:val="27"/>
          <w:szCs w:val="27"/>
        </w:rPr>
      </w:pPr>
      <w:r w:rsidRPr="00A55675">
        <w:rPr>
          <w:rStyle w:val="StrongEmphasis"/>
          <w:rFonts w:ascii="Arial Unicode MS" w:eastAsia="Arial Unicode MS" w:hAnsi="Arial Unicode MS" w:cs="Arial Unicode MS"/>
          <w:sz w:val="27"/>
          <w:szCs w:val="27"/>
        </w:rPr>
        <w:t xml:space="preserve">Психолого-педагогическая характеристика классного коллектива.25                                                                                         </w:t>
      </w:r>
    </w:p>
    <w:p w:rsidR="00F6168D" w:rsidRPr="00A55675" w:rsidRDefault="00F6168D" w:rsidP="00F6168D">
      <w:pPr>
        <w:pStyle w:val="Textbody"/>
        <w:numPr>
          <w:ilvl w:val="0"/>
          <w:numId w:val="10"/>
        </w:numPr>
        <w:spacing w:after="0"/>
        <w:rPr>
          <w:rFonts w:ascii="Arial Unicode MS" w:eastAsia="Arial Unicode MS" w:hAnsi="Arial Unicode MS" w:cs="Arial Unicode MS"/>
        </w:rPr>
      </w:pPr>
      <w:r w:rsidRPr="00A55675">
        <w:rPr>
          <w:rStyle w:val="StrongEmphasis"/>
          <w:rFonts w:ascii="Arial Unicode MS" w:eastAsia="Arial Unicode MS" w:hAnsi="Arial Unicode MS" w:cs="Arial Unicode MS"/>
          <w:szCs w:val="28"/>
        </w:rPr>
        <w:t>Отчет о проделанной работе…………………………………………26</w:t>
      </w:r>
    </w:p>
    <w:p w:rsidR="00F6168D" w:rsidRPr="00A55675" w:rsidRDefault="00F6168D" w:rsidP="00F6168D">
      <w:pPr>
        <w:pStyle w:val="Textbody"/>
        <w:numPr>
          <w:ilvl w:val="0"/>
          <w:numId w:val="10"/>
        </w:numPr>
        <w:spacing w:after="0"/>
        <w:rPr>
          <w:rFonts w:ascii="Arial Unicode MS" w:eastAsia="Arial Unicode MS" w:hAnsi="Arial Unicode MS" w:cs="Arial Unicode MS"/>
        </w:rPr>
      </w:pPr>
      <w:r w:rsidRPr="00A55675">
        <w:rPr>
          <w:rStyle w:val="StrongEmphasis"/>
          <w:rFonts w:ascii="Arial Unicode MS" w:eastAsia="Arial Unicode MS" w:hAnsi="Arial Unicode MS" w:cs="Arial Unicode MS"/>
          <w:szCs w:val="28"/>
        </w:rPr>
        <w:t>Характеристика на студента практиканта…………………………..27</w:t>
      </w:r>
    </w:p>
    <w:p w:rsidR="00F6168D" w:rsidRPr="00A55675" w:rsidRDefault="00F6168D" w:rsidP="00F6168D">
      <w:pPr>
        <w:pStyle w:val="Textbody"/>
        <w:numPr>
          <w:ilvl w:val="0"/>
          <w:numId w:val="10"/>
        </w:numPr>
        <w:spacing w:after="0"/>
        <w:rPr>
          <w:rFonts w:ascii="Arial Unicode MS" w:eastAsia="Arial Unicode MS" w:hAnsi="Arial Unicode MS" w:cs="Arial Unicode MS"/>
        </w:rPr>
      </w:pPr>
      <w:r w:rsidRPr="00A55675">
        <w:rPr>
          <w:rStyle w:val="StrongEmphasis"/>
          <w:rFonts w:ascii="Arial Unicode MS" w:eastAsia="Arial Unicode MS" w:hAnsi="Arial Unicode MS" w:cs="Arial Unicode MS"/>
          <w:szCs w:val="28"/>
        </w:rPr>
        <w:t>Дневниковые записи……………………………………………………28</w:t>
      </w:r>
    </w:p>
    <w:p w:rsidR="00F6168D" w:rsidRPr="00A55675" w:rsidRDefault="00F6168D" w:rsidP="00F6168D"/>
    <w:p w:rsidR="00F6168D" w:rsidRPr="00A55675" w:rsidRDefault="00F6168D" w:rsidP="00F6168D"/>
    <w:p w:rsidR="00E441C5" w:rsidRDefault="00E441C5" w:rsidP="00F6168D">
      <w:pPr>
        <w:pStyle w:val="Textbody"/>
        <w:jc w:val="center"/>
        <w:rPr>
          <w:rStyle w:val="StrongEmphasis"/>
          <w:szCs w:val="28"/>
          <w:u w:val="single"/>
        </w:rPr>
      </w:pPr>
    </w:p>
    <w:p w:rsidR="00F6168D" w:rsidRDefault="00F6168D" w:rsidP="00F6168D">
      <w:pPr>
        <w:pStyle w:val="Textbody"/>
        <w:jc w:val="center"/>
      </w:pPr>
      <w:r>
        <w:rPr>
          <w:rStyle w:val="StrongEmphasis"/>
          <w:szCs w:val="28"/>
          <w:u w:val="single"/>
        </w:rPr>
        <w:lastRenderedPageBreak/>
        <w:t>Содержание практики.</w:t>
      </w:r>
    </w:p>
    <w:p w:rsidR="00F6168D" w:rsidRPr="00382FE1" w:rsidRDefault="00F6168D" w:rsidP="00F6168D">
      <w:pPr>
        <w:pStyle w:val="Textbody"/>
        <w:spacing w:after="0"/>
        <w:ind w:firstLine="567"/>
        <w:jc w:val="both"/>
        <w:rPr>
          <w:sz w:val="27"/>
          <w:szCs w:val="27"/>
        </w:rPr>
      </w:pPr>
      <w:r w:rsidRPr="00382FE1">
        <w:rPr>
          <w:sz w:val="27"/>
          <w:szCs w:val="27"/>
        </w:rPr>
        <w:t>Учебно-методический комплекс по МДК.04.01. Теоретические и прикладные аспекты методической работы учителя начальных классов является частью ПМ.04</w:t>
      </w:r>
    </w:p>
    <w:p w:rsidR="00F6168D" w:rsidRPr="00382FE1" w:rsidRDefault="00F6168D" w:rsidP="00F6168D">
      <w:pPr>
        <w:pStyle w:val="Textbody"/>
        <w:spacing w:after="0"/>
        <w:ind w:firstLine="567"/>
        <w:jc w:val="both"/>
        <w:rPr>
          <w:sz w:val="27"/>
          <w:szCs w:val="27"/>
        </w:rPr>
      </w:pPr>
      <w:r w:rsidRPr="00382FE1">
        <w:rPr>
          <w:sz w:val="27"/>
          <w:szCs w:val="27"/>
        </w:rPr>
        <w:t>В результате освоения МДК должны:</w:t>
      </w:r>
    </w:p>
    <w:p w:rsidR="00F6168D" w:rsidRPr="00382FE1" w:rsidRDefault="00F6168D" w:rsidP="00F6168D">
      <w:pPr>
        <w:pStyle w:val="Textbody"/>
        <w:spacing w:after="0"/>
        <w:ind w:firstLine="567"/>
        <w:jc w:val="both"/>
        <w:rPr>
          <w:b/>
          <w:sz w:val="27"/>
          <w:szCs w:val="27"/>
        </w:rPr>
      </w:pPr>
      <w:r w:rsidRPr="00382FE1">
        <w:rPr>
          <w:b/>
          <w:sz w:val="27"/>
          <w:szCs w:val="27"/>
        </w:rPr>
        <w:t>иметь практический опыт:</w:t>
      </w:r>
    </w:p>
    <w:p w:rsidR="00F6168D" w:rsidRPr="00382FE1" w:rsidRDefault="00F6168D" w:rsidP="00F6168D">
      <w:pPr>
        <w:pStyle w:val="Textbody"/>
        <w:spacing w:after="0"/>
        <w:ind w:firstLine="567"/>
        <w:jc w:val="both"/>
        <w:rPr>
          <w:sz w:val="27"/>
          <w:szCs w:val="27"/>
        </w:rPr>
      </w:pPr>
      <w:r w:rsidRPr="00382FE1">
        <w:rPr>
          <w:sz w:val="27"/>
          <w:szCs w:val="27"/>
        </w:rPr>
        <w:t>- анализа учебно-методических комплектов, разработки учебно-методических материалов (рабочих программ, учебно-тематических планов) на основе образовательных стандартов начального общего образования, примерных программ начального общего образования с учетом вида образовательного учреждения, особенностей класса и отдельных обучающихся;</w:t>
      </w:r>
    </w:p>
    <w:p w:rsidR="00F6168D" w:rsidRPr="00382FE1" w:rsidRDefault="00F6168D" w:rsidP="00F6168D">
      <w:pPr>
        <w:pStyle w:val="Textbody"/>
        <w:spacing w:after="0"/>
        <w:ind w:firstLine="567"/>
        <w:jc w:val="both"/>
        <w:rPr>
          <w:sz w:val="27"/>
          <w:szCs w:val="27"/>
        </w:rPr>
      </w:pPr>
      <w:r w:rsidRPr="00382FE1">
        <w:rPr>
          <w:sz w:val="27"/>
          <w:szCs w:val="27"/>
        </w:rPr>
        <w:t>- участия в создании предметно-развивающей среды в кабинете;</w:t>
      </w:r>
    </w:p>
    <w:p w:rsidR="00F6168D" w:rsidRPr="00382FE1" w:rsidRDefault="00F6168D" w:rsidP="00F6168D">
      <w:pPr>
        <w:pStyle w:val="Textbody"/>
        <w:spacing w:after="0"/>
        <w:ind w:firstLine="567"/>
        <w:jc w:val="both"/>
        <w:rPr>
          <w:sz w:val="27"/>
          <w:szCs w:val="27"/>
        </w:rPr>
      </w:pPr>
      <w:r w:rsidRPr="00382FE1">
        <w:rPr>
          <w:sz w:val="27"/>
          <w:szCs w:val="27"/>
        </w:rPr>
        <w:t>- изучения и анализа педагогической и методической литературы по проблемам начального общего  образования;</w:t>
      </w:r>
    </w:p>
    <w:p w:rsidR="00F6168D" w:rsidRPr="00382FE1" w:rsidRDefault="00F6168D" w:rsidP="00F6168D">
      <w:pPr>
        <w:pStyle w:val="Textbody"/>
        <w:spacing w:after="0"/>
        <w:ind w:firstLine="567"/>
        <w:jc w:val="both"/>
        <w:rPr>
          <w:sz w:val="27"/>
          <w:szCs w:val="27"/>
        </w:rPr>
      </w:pPr>
      <w:r w:rsidRPr="00382FE1">
        <w:rPr>
          <w:sz w:val="27"/>
          <w:szCs w:val="27"/>
        </w:rPr>
        <w:t>- подготовки и презентации отчетов, рефератов, докладов;</w:t>
      </w:r>
    </w:p>
    <w:p w:rsidR="00F6168D" w:rsidRPr="00382FE1" w:rsidRDefault="00F6168D" w:rsidP="00F6168D">
      <w:pPr>
        <w:pStyle w:val="Textbody"/>
        <w:spacing w:after="0"/>
        <w:ind w:firstLine="567"/>
        <w:jc w:val="both"/>
        <w:rPr>
          <w:sz w:val="27"/>
          <w:szCs w:val="27"/>
        </w:rPr>
      </w:pPr>
      <w:r w:rsidRPr="00382FE1">
        <w:rPr>
          <w:sz w:val="27"/>
          <w:szCs w:val="27"/>
        </w:rPr>
        <w:t>- оформления портфолио педагогических достижений;</w:t>
      </w:r>
    </w:p>
    <w:p w:rsidR="00F6168D" w:rsidRPr="00382FE1" w:rsidRDefault="00F6168D" w:rsidP="00F6168D">
      <w:pPr>
        <w:pStyle w:val="Textbody"/>
        <w:spacing w:after="0"/>
        <w:ind w:firstLine="567"/>
        <w:jc w:val="both"/>
        <w:rPr>
          <w:sz w:val="27"/>
          <w:szCs w:val="27"/>
        </w:rPr>
      </w:pPr>
      <w:r w:rsidRPr="00382FE1">
        <w:rPr>
          <w:sz w:val="27"/>
          <w:szCs w:val="27"/>
        </w:rPr>
        <w:t>- презентации педагогических разработок в виде отчетов, рефератов, выступлений;</w:t>
      </w:r>
    </w:p>
    <w:p w:rsidR="00F6168D" w:rsidRPr="00382FE1" w:rsidRDefault="00F6168D" w:rsidP="00F6168D">
      <w:pPr>
        <w:pStyle w:val="Textbody"/>
        <w:spacing w:after="0"/>
        <w:ind w:firstLine="567"/>
        <w:jc w:val="both"/>
        <w:rPr>
          <w:sz w:val="27"/>
          <w:szCs w:val="27"/>
        </w:rPr>
      </w:pPr>
      <w:r w:rsidRPr="00382FE1">
        <w:rPr>
          <w:sz w:val="27"/>
          <w:szCs w:val="27"/>
        </w:rPr>
        <w:t>- участия в исследовательской и проектной деятельности;</w:t>
      </w:r>
    </w:p>
    <w:p w:rsidR="00F6168D" w:rsidRPr="00382FE1" w:rsidRDefault="00F6168D" w:rsidP="00F6168D">
      <w:pPr>
        <w:pStyle w:val="Textbody"/>
        <w:spacing w:after="0"/>
        <w:ind w:firstLine="567"/>
        <w:jc w:val="both"/>
        <w:rPr>
          <w:sz w:val="27"/>
          <w:szCs w:val="27"/>
        </w:rPr>
      </w:pPr>
      <w:r w:rsidRPr="00382FE1">
        <w:rPr>
          <w:sz w:val="27"/>
          <w:szCs w:val="27"/>
        </w:rPr>
        <w:t>уметь:</w:t>
      </w:r>
    </w:p>
    <w:p w:rsidR="00F6168D" w:rsidRPr="00382FE1" w:rsidRDefault="00F6168D" w:rsidP="00F6168D">
      <w:pPr>
        <w:pStyle w:val="Textbody"/>
        <w:spacing w:after="0"/>
        <w:ind w:firstLine="567"/>
        <w:jc w:val="both"/>
        <w:rPr>
          <w:sz w:val="27"/>
          <w:szCs w:val="27"/>
        </w:rPr>
      </w:pPr>
      <w:r w:rsidRPr="00382FE1">
        <w:rPr>
          <w:sz w:val="27"/>
          <w:szCs w:val="27"/>
        </w:rPr>
        <w:t>- анализировать стандарты, примерные программы начального общего образования, вариативные (авторские) программы и учебники по предметам начальной школы;</w:t>
      </w:r>
    </w:p>
    <w:p w:rsidR="00F6168D" w:rsidRPr="00382FE1" w:rsidRDefault="00F6168D" w:rsidP="00F6168D">
      <w:pPr>
        <w:pStyle w:val="Textbody"/>
        <w:spacing w:after="0"/>
        <w:ind w:firstLine="567"/>
        <w:jc w:val="both"/>
        <w:rPr>
          <w:sz w:val="27"/>
          <w:szCs w:val="27"/>
        </w:rPr>
      </w:pPr>
      <w:r w:rsidRPr="00382FE1">
        <w:rPr>
          <w:sz w:val="27"/>
          <w:szCs w:val="27"/>
        </w:rPr>
        <w:t>- определять цели и задачи, планировать обучение и воспитание младших школьников;</w:t>
      </w:r>
    </w:p>
    <w:p w:rsidR="00F6168D" w:rsidRPr="00382FE1" w:rsidRDefault="00F6168D" w:rsidP="00F6168D">
      <w:pPr>
        <w:pStyle w:val="Textbody"/>
        <w:spacing w:after="0"/>
        <w:ind w:firstLine="567"/>
        <w:jc w:val="both"/>
        <w:rPr>
          <w:sz w:val="27"/>
          <w:szCs w:val="27"/>
        </w:rPr>
      </w:pPr>
      <w:r w:rsidRPr="00382FE1">
        <w:rPr>
          <w:sz w:val="27"/>
          <w:szCs w:val="27"/>
        </w:rPr>
        <w:t>- осуществлять планирование с учетом возрастных и индивидуально-психологических особенностей обучающихся;</w:t>
      </w:r>
    </w:p>
    <w:p w:rsidR="00F6168D" w:rsidRPr="00382FE1" w:rsidRDefault="00F6168D" w:rsidP="00F6168D">
      <w:pPr>
        <w:pStyle w:val="Textbody"/>
        <w:spacing w:after="0"/>
        <w:ind w:firstLine="567"/>
        <w:jc w:val="both"/>
        <w:rPr>
          <w:sz w:val="27"/>
          <w:szCs w:val="27"/>
        </w:rPr>
      </w:pPr>
      <w:r w:rsidRPr="00382FE1">
        <w:rPr>
          <w:sz w:val="27"/>
          <w:szCs w:val="27"/>
        </w:rPr>
        <w:t>- определять педагогические проблемы методического характера и находить</w:t>
      </w:r>
    </w:p>
    <w:p w:rsidR="00F6168D" w:rsidRPr="00382FE1" w:rsidRDefault="00F6168D" w:rsidP="00F6168D">
      <w:pPr>
        <w:pStyle w:val="Textbody"/>
        <w:spacing w:after="0"/>
        <w:ind w:firstLine="567"/>
        <w:jc w:val="both"/>
        <w:rPr>
          <w:sz w:val="27"/>
          <w:szCs w:val="27"/>
        </w:rPr>
      </w:pPr>
      <w:r w:rsidRPr="00382FE1">
        <w:rPr>
          <w:sz w:val="27"/>
          <w:szCs w:val="27"/>
        </w:rPr>
        <w:t>способы их решения;</w:t>
      </w:r>
    </w:p>
    <w:p w:rsidR="00F6168D" w:rsidRPr="00382FE1" w:rsidRDefault="00F6168D" w:rsidP="00F6168D">
      <w:pPr>
        <w:pStyle w:val="Textbody"/>
        <w:spacing w:after="0"/>
        <w:ind w:firstLine="567"/>
        <w:jc w:val="both"/>
        <w:rPr>
          <w:sz w:val="27"/>
          <w:szCs w:val="27"/>
        </w:rPr>
      </w:pPr>
      <w:r w:rsidRPr="00382FE1">
        <w:rPr>
          <w:sz w:val="27"/>
          <w:szCs w:val="27"/>
        </w:rPr>
        <w:t>- адаптировать имеющиеся методические разработки;</w:t>
      </w:r>
    </w:p>
    <w:p w:rsidR="00F6168D" w:rsidRPr="00382FE1" w:rsidRDefault="00F6168D" w:rsidP="00F6168D">
      <w:pPr>
        <w:pStyle w:val="Textbody"/>
        <w:spacing w:after="0"/>
        <w:ind w:firstLine="567"/>
        <w:jc w:val="both"/>
        <w:rPr>
          <w:sz w:val="27"/>
          <w:szCs w:val="27"/>
        </w:rPr>
      </w:pPr>
      <w:r w:rsidRPr="00382FE1">
        <w:rPr>
          <w:sz w:val="27"/>
          <w:szCs w:val="27"/>
        </w:rPr>
        <w:t>- сравнивать эффективность применяемых методов начального общего образования, выбирать наиболее эффективные образовательные технологии с учетом вида образовательного учреждения и особенностей возраста обучающихся;</w:t>
      </w:r>
    </w:p>
    <w:p w:rsidR="00F6168D" w:rsidRPr="00382FE1" w:rsidRDefault="00F6168D" w:rsidP="00F6168D">
      <w:pPr>
        <w:pStyle w:val="Textbody"/>
        <w:spacing w:after="0"/>
        <w:ind w:firstLine="567"/>
        <w:jc w:val="both"/>
        <w:rPr>
          <w:sz w:val="27"/>
          <w:szCs w:val="27"/>
        </w:rPr>
      </w:pPr>
      <w:r w:rsidRPr="00382FE1">
        <w:rPr>
          <w:sz w:val="27"/>
          <w:szCs w:val="27"/>
        </w:rPr>
        <w:t>- создавать в кабинете предметно-развивающую среду;</w:t>
      </w:r>
    </w:p>
    <w:p w:rsidR="00F6168D" w:rsidRPr="00382FE1" w:rsidRDefault="00F6168D" w:rsidP="00F6168D">
      <w:pPr>
        <w:pStyle w:val="Textbody"/>
        <w:spacing w:after="0"/>
        <w:ind w:firstLine="567"/>
        <w:jc w:val="both"/>
        <w:rPr>
          <w:sz w:val="27"/>
          <w:szCs w:val="27"/>
        </w:rPr>
      </w:pPr>
      <w:r w:rsidRPr="00382FE1">
        <w:rPr>
          <w:sz w:val="27"/>
          <w:szCs w:val="27"/>
        </w:rPr>
        <w:t>- готовить и оформлять отчеты, рефераты, конспекты;</w:t>
      </w:r>
    </w:p>
    <w:p w:rsidR="00F6168D" w:rsidRPr="00382FE1" w:rsidRDefault="00F6168D" w:rsidP="00F6168D">
      <w:pPr>
        <w:pStyle w:val="Textbody"/>
        <w:spacing w:after="0"/>
        <w:ind w:firstLine="567"/>
        <w:jc w:val="both"/>
        <w:rPr>
          <w:sz w:val="27"/>
          <w:szCs w:val="27"/>
        </w:rPr>
      </w:pPr>
      <w:r w:rsidRPr="00382FE1">
        <w:rPr>
          <w:sz w:val="27"/>
          <w:szCs w:val="27"/>
        </w:rPr>
        <w:t>- с помощью руководителя определять цели, задачи, планировать исследовательскую и проектную деятельность в области начального общего образования;</w:t>
      </w:r>
    </w:p>
    <w:p w:rsidR="00F6168D" w:rsidRPr="00382FE1" w:rsidRDefault="00F6168D" w:rsidP="00F6168D">
      <w:pPr>
        <w:pStyle w:val="Textbody"/>
        <w:spacing w:after="0"/>
        <w:ind w:firstLine="567"/>
        <w:jc w:val="both"/>
        <w:rPr>
          <w:sz w:val="27"/>
          <w:szCs w:val="27"/>
        </w:rPr>
      </w:pPr>
      <w:r w:rsidRPr="00382FE1">
        <w:rPr>
          <w:sz w:val="27"/>
          <w:szCs w:val="27"/>
        </w:rPr>
        <w:t>- использовать методы и методики педагогического исследования и проектирования, подобранные совместно с руководителем;</w:t>
      </w:r>
    </w:p>
    <w:p w:rsidR="00F6168D" w:rsidRPr="00382FE1" w:rsidRDefault="00F6168D" w:rsidP="00F6168D">
      <w:pPr>
        <w:pStyle w:val="Textbody"/>
        <w:spacing w:after="0"/>
        <w:ind w:firstLine="567"/>
        <w:jc w:val="both"/>
        <w:rPr>
          <w:sz w:val="27"/>
          <w:szCs w:val="27"/>
        </w:rPr>
      </w:pPr>
      <w:r w:rsidRPr="00382FE1">
        <w:rPr>
          <w:sz w:val="27"/>
          <w:szCs w:val="27"/>
        </w:rPr>
        <w:t>- оформлять результаты исследовательской и проектной работы;</w:t>
      </w:r>
    </w:p>
    <w:p w:rsidR="00F6168D" w:rsidRPr="00382FE1" w:rsidRDefault="00F6168D" w:rsidP="00F6168D">
      <w:pPr>
        <w:pStyle w:val="Textbody"/>
        <w:spacing w:after="0"/>
        <w:ind w:firstLine="567"/>
        <w:jc w:val="both"/>
        <w:rPr>
          <w:sz w:val="27"/>
          <w:szCs w:val="27"/>
        </w:rPr>
      </w:pPr>
      <w:r w:rsidRPr="00382FE1">
        <w:rPr>
          <w:sz w:val="27"/>
          <w:szCs w:val="27"/>
        </w:rPr>
        <w:t>- определять пути самосовершенствования педагогического мастерства;</w:t>
      </w:r>
    </w:p>
    <w:p w:rsidR="00F6168D" w:rsidRDefault="00F6168D" w:rsidP="00F6168D">
      <w:pPr>
        <w:pStyle w:val="Textbody"/>
        <w:spacing w:after="0"/>
        <w:ind w:firstLine="567"/>
        <w:jc w:val="both"/>
        <w:rPr>
          <w:b/>
          <w:szCs w:val="28"/>
        </w:rPr>
      </w:pPr>
    </w:p>
    <w:p w:rsidR="00F6168D" w:rsidRDefault="00F6168D" w:rsidP="00F6168D">
      <w:pPr>
        <w:pStyle w:val="Textbody"/>
        <w:spacing w:after="0"/>
        <w:ind w:firstLine="567"/>
        <w:jc w:val="both"/>
        <w:rPr>
          <w:b/>
          <w:szCs w:val="28"/>
        </w:rPr>
      </w:pPr>
    </w:p>
    <w:p w:rsidR="00F6168D" w:rsidRPr="00382FE1" w:rsidRDefault="00F6168D" w:rsidP="00F6168D">
      <w:pPr>
        <w:pStyle w:val="Textbody"/>
        <w:spacing w:after="0"/>
        <w:ind w:firstLine="567"/>
        <w:jc w:val="both"/>
        <w:rPr>
          <w:b/>
          <w:sz w:val="27"/>
          <w:szCs w:val="27"/>
        </w:rPr>
      </w:pPr>
      <w:r w:rsidRPr="00382FE1">
        <w:rPr>
          <w:b/>
          <w:sz w:val="27"/>
          <w:szCs w:val="27"/>
        </w:rPr>
        <w:lastRenderedPageBreak/>
        <w:t>знать:</w:t>
      </w:r>
    </w:p>
    <w:p w:rsidR="00F6168D" w:rsidRPr="00382FE1" w:rsidRDefault="00FA7C5D" w:rsidP="00F6168D">
      <w:pPr>
        <w:pStyle w:val="Textbody"/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F6168D" w:rsidRPr="00382FE1">
        <w:rPr>
          <w:sz w:val="27"/>
          <w:szCs w:val="27"/>
        </w:rPr>
        <w:t>теоретические основы методической деятельности учителя начальных классов;</w:t>
      </w:r>
    </w:p>
    <w:p w:rsidR="00F6168D" w:rsidRPr="00382FE1" w:rsidRDefault="00FA7C5D" w:rsidP="00F6168D">
      <w:pPr>
        <w:pStyle w:val="Textbody"/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F6168D" w:rsidRPr="00382FE1">
        <w:rPr>
          <w:sz w:val="27"/>
          <w:szCs w:val="27"/>
        </w:rPr>
        <w:t>теоретические основы, методику планирования в начальном образовании, требования к оформлению соответствующей документации;</w:t>
      </w:r>
    </w:p>
    <w:p w:rsidR="00F6168D" w:rsidRPr="00382FE1" w:rsidRDefault="00FA7C5D" w:rsidP="00F6168D">
      <w:pPr>
        <w:pStyle w:val="Textbody"/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F6168D" w:rsidRPr="00382FE1">
        <w:rPr>
          <w:sz w:val="27"/>
          <w:szCs w:val="27"/>
        </w:rPr>
        <w:t>особенности современных подходов и педагогических технологий в области начального общего образования;</w:t>
      </w:r>
    </w:p>
    <w:p w:rsidR="00F6168D" w:rsidRPr="00382FE1" w:rsidRDefault="00FA7C5D" w:rsidP="00F6168D">
      <w:pPr>
        <w:pStyle w:val="Textbody"/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F6168D" w:rsidRPr="00382FE1">
        <w:rPr>
          <w:sz w:val="27"/>
          <w:szCs w:val="27"/>
        </w:rPr>
        <w:t>концептуальные основы и содержание примерных программ начального общего образования;</w:t>
      </w:r>
    </w:p>
    <w:p w:rsidR="00F6168D" w:rsidRPr="00382FE1" w:rsidRDefault="00FA7C5D" w:rsidP="00F6168D">
      <w:pPr>
        <w:pStyle w:val="Textbody"/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F6168D" w:rsidRPr="00382FE1">
        <w:rPr>
          <w:sz w:val="27"/>
          <w:szCs w:val="27"/>
        </w:rPr>
        <w:t>концептуальные основы и содержание вариативных программ начального общего образования;</w:t>
      </w:r>
    </w:p>
    <w:p w:rsidR="00F6168D" w:rsidRPr="00382FE1" w:rsidRDefault="00FA7C5D" w:rsidP="00F6168D">
      <w:pPr>
        <w:pStyle w:val="Textbody"/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F6168D" w:rsidRPr="00382FE1">
        <w:rPr>
          <w:sz w:val="27"/>
          <w:szCs w:val="27"/>
        </w:rPr>
        <w:t>педагогические, гигиенические, специальные требования к созданию предметно-развивающей среды в кабинете;</w:t>
      </w:r>
    </w:p>
    <w:p w:rsidR="00F6168D" w:rsidRPr="00382FE1" w:rsidRDefault="00F6168D" w:rsidP="00F6168D">
      <w:pPr>
        <w:pStyle w:val="Textbody"/>
        <w:numPr>
          <w:ilvl w:val="0"/>
          <w:numId w:val="11"/>
        </w:numPr>
        <w:spacing w:after="0"/>
        <w:ind w:firstLine="567"/>
        <w:jc w:val="both"/>
        <w:rPr>
          <w:sz w:val="27"/>
          <w:szCs w:val="27"/>
        </w:rPr>
      </w:pPr>
      <w:r w:rsidRPr="00382FE1">
        <w:rPr>
          <w:sz w:val="27"/>
          <w:szCs w:val="27"/>
        </w:rPr>
        <w:t>источники, способы обобщения, представления и распространения педагогического опыта;</w:t>
      </w:r>
    </w:p>
    <w:p w:rsidR="00F6168D" w:rsidRPr="00382FE1" w:rsidRDefault="00F6168D" w:rsidP="00F6168D">
      <w:pPr>
        <w:pStyle w:val="Textbody"/>
        <w:numPr>
          <w:ilvl w:val="0"/>
          <w:numId w:val="11"/>
        </w:numPr>
        <w:spacing w:after="0"/>
        <w:ind w:firstLine="567"/>
        <w:jc w:val="both"/>
        <w:rPr>
          <w:sz w:val="27"/>
          <w:szCs w:val="27"/>
        </w:rPr>
      </w:pPr>
      <w:r w:rsidRPr="00382FE1">
        <w:rPr>
          <w:sz w:val="27"/>
          <w:szCs w:val="27"/>
        </w:rPr>
        <w:t>логику подготовки и требования к устному выступлению, отчету, реферированию, конспектированию;</w:t>
      </w:r>
    </w:p>
    <w:p w:rsidR="00F6168D" w:rsidRPr="00382FE1" w:rsidRDefault="00F6168D" w:rsidP="00F6168D">
      <w:pPr>
        <w:pStyle w:val="Textbody"/>
        <w:numPr>
          <w:ilvl w:val="0"/>
          <w:numId w:val="12"/>
        </w:numPr>
        <w:spacing w:after="0"/>
        <w:ind w:firstLine="567"/>
        <w:jc w:val="both"/>
        <w:rPr>
          <w:sz w:val="27"/>
          <w:szCs w:val="27"/>
        </w:rPr>
      </w:pPr>
      <w:r w:rsidRPr="00382FE1">
        <w:rPr>
          <w:sz w:val="27"/>
          <w:szCs w:val="27"/>
        </w:rPr>
        <w:t>основы организации опытно-экспериментальной работы в сфере образования.</w:t>
      </w:r>
    </w:p>
    <w:p w:rsidR="00F6168D" w:rsidRPr="00382FE1" w:rsidRDefault="00F6168D" w:rsidP="00F6168D">
      <w:pPr>
        <w:rPr>
          <w:sz w:val="27"/>
          <w:szCs w:val="27"/>
        </w:rPr>
      </w:pPr>
    </w:p>
    <w:p w:rsidR="00F6168D" w:rsidRPr="001E3D30" w:rsidRDefault="00F6168D" w:rsidP="00F6168D">
      <w:pPr>
        <w:pStyle w:val="Textbody"/>
        <w:spacing w:after="0"/>
        <w:ind w:firstLine="690"/>
        <w:jc w:val="center"/>
        <w:rPr>
          <w:b/>
          <w:bCs/>
          <w:szCs w:val="28"/>
        </w:rPr>
      </w:pPr>
      <w:r w:rsidRPr="001E3D30">
        <w:rPr>
          <w:b/>
          <w:bCs/>
          <w:szCs w:val="28"/>
        </w:rPr>
        <w:t>В результате освоения МДК должны сформироваться общие компетенции (ОК):</w:t>
      </w:r>
    </w:p>
    <w:p w:rsidR="00F6168D" w:rsidRDefault="00F6168D" w:rsidP="00F6168D">
      <w:pPr>
        <w:pStyle w:val="Textbody"/>
        <w:spacing w:after="0"/>
        <w:ind w:firstLine="690"/>
        <w:jc w:val="center"/>
      </w:pPr>
    </w:p>
    <w:p w:rsidR="00F6168D" w:rsidRPr="00382FE1" w:rsidRDefault="00F6168D" w:rsidP="00F6168D">
      <w:pPr>
        <w:pStyle w:val="Textbody"/>
        <w:spacing w:after="0"/>
        <w:ind w:firstLine="567"/>
        <w:jc w:val="both"/>
        <w:rPr>
          <w:sz w:val="27"/>
          <w:szCs w:val="27"/>
        </w:rPr>
      </w:pPr>
      <w:r w:rsidRPr="00382FE1">
        <w:rPr>
          <w:sz w:val="27"/>
          <w:szCs w:val="27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6168D" w:rsidRPr="00382FE1" w:rsidRDefault="00F6168D" w:rsidP="00F6168D">
      <w:pPr>
        <w:pStyle w:val="Textbody"/>
        <w:spacing w:after="0"/>
        <w:ind w:firstLine="567"/>
        <w:jc w:val="both"/>
        <w:rPr>
          <w:sz w:val="27"/>
          <w:szCs w:val="27"/>
        </w:rPr>
      </w:pPr>
      <w:r w:rsidRPr="00382FE1">
        <w:rPr>
          <w:sz w:val="27"/>
          <w:szCs w:val="27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F6168D" w:rsidRPr="00382FE1" w:rsidRDefault="00F6168D" w:rsidP="00F6168D">
      <w:pPr>
        <w:pStyle w:val="Textbody"/>
        <w:spacing w:after="0"/>
        <w:ind w:firstLine="567"/>
        <w:jc w:val="both"/>
        <w:rPr>
          <w:sz w:val="27"/>
          <w:szCs w:val="27"/>
        </w:rPr>
      </w:pPr>
      <w:r w:rsidRPr="00382FE1">
        <w:rPr>
          <w:sz w:val="27"/>
          <w:szCs w:val="27"/>
        </w:rPr>
        <w:t>ОК 3. Оценивать риски и принимать решения в нестандартных ситуациях.</w:t>
      </w:r>
    </w:p>
    <w:p w:rsidR="00F6168D" w:rsidRPr="00382FE1" w:rsidRDefault="00F6168D" w:rsidP="00F6168D">
      <w:pPr>
        <w:pStyle w:val="Textbody"/>
        <w:spacing w:after="0"/>
        <w:ind w:firstLine="567"/>
        <w:jc w:val="both"/>
        <w:rPr>
          <w:sz w:val="27"/>
          <w:szCs w:val="27"/>
        </w:rPr>
      </w:pPr>
      <w:r w:rsidRPr="00382FE1">
        <w:rPr>
          <w:sz w:val="27"/>
          <w:szCs w:val="27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F6168D" w:rsidRPr="00382FE1" w:rsidRDefault="00F6168D" w:rsidP="00F6168D">
      <w:pPr>
        <w:pStyle w:val="Textbody"/>
        <w:spacing w:after="0"/>
        <w:ind w:firstLine="567"/>
        <w:jc w:val="both"/>
        <w:rPr>
          <w:sz w:val="27"/>
          <w:szCs w:val="27"/>
        </w:rPr>
      </w:pPr>
      <w:r w:rsidRPr="00382FE1">
        <w:rPr>
          <w:sz w:val="27"/>
          <w:szCs w:val="27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F6168D" w:rsidRPr="00382FE1" w:rsidRDefault="00F6168D" w:rsidP="00F6168D">
      <w:pPr>
        <w:pStyle w:val="Textbody"/>
        <w:spacing w:after="0"/>
        <w:ind w:firstLine="567"/>
        <w:jc w:val="both"/>
        <w:rPr>
          <w:sz w:val="27"/>
          <w:szCs w:val="27"/>
        </w:rPr>
      </w:pPr>
      <w:r w:rsidRPr="00382FE1">
        <w:rPr>
          <w:sz w:val="27"/>
          <w:szCs w:val="27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F6168D" w:rsidRPr="00382FE1" w:rsidRDefault="00F6168D" w:rsidP="00F6168D">
      <w:pPr>
        <w:pStyle w:val="Textbody"/>
        <w:spacing w:after="0"/>
        <w:ind w:firstLine="567"/>
        <w:jc w:val="both"/>
        <w:rPr>
          <w:sz w:val="27"/>
          <w:szCs w:val="27"/>
        </w:rPr>
      </w:pPr>
      <w:r w:rsidRPr="00382FE1">
        <w:rPr>
          <w:sz w:val="27"/>
          <w:szCs w:val="27"/>
        </w:rPr>
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F6168D" w:rsidRPr="00382FE1" w:rsidRDefault="00F6168D" w:rsidP="00F6168D">
      <w:pPr>
        <w:pStyle w:val="Textbody"/>
        <w:spacing w:after="0"/>
        <w:ind w:firstLine="567"/>
        <w:jc w:val="both"/>
        <w:rPr>
          <w:sz w:val="27"/>
          <w:szCs w:val="27"/>
        </w:rPr>
      </w:pPr>
      <w:r w:rsidRPr="00382FE1">
        <w:rPr>
          <w:sz w:val="27"/>
          <w:szCs w:val="27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6168D" w:rsidRPr="00382FE1" w:rsidRDefault="00F6168D" w:rsidP="00F6168D">
      <w:pPr>
        <w:pStyle w:val="Textbody"/>
        <w:spacing w:after="0"/>
        <w:ind w:firstLine="567"/>
        <w:jc w:val="both"/>
        <w:rPr>
          <w:sz w:val="27"/>
          <w:szCs w:val="27"/>
        </w:rPr>
      </w:pPr>
      <w:r w:rsidRPr="00382FE1">
        <w:rPr>
          <w:sz w:val="27"/>
          <w:szCs w:val="27"/>
        </w:rPr>
        <w:t>ОК 9. Осуществлять профессиональную деятельность в условиях обновления ее целей, содержания, смены технологий.</w:t>
      </w:r>
    </w:p>
    <w:p w:rsidR="00F6168D" w:rsidRPr="00382FE1" w:rsidRDefault="00F6168D" w:rsidP="00F6168D">
      <w:pPr>
        <w:pStyle w:val="Textbody"/>
        <w:spacing w:after="0"/>
        <w:ind w:firstLine="567"/>
        <w:jc w:val="both"/>
        <w:rPr>
          <w:sz w:val="27"/>
          <w:szCs w:val="27"/>
        </w:rPr>
      </w:pPr>
      <w:r w:rsidRPr="00382FE1">
        <w:rPr>
          <w:sz w:val="27"/>
          <w:szCs w:val="27"/>
        </w:rPr>
        <w:t>ОК 10 Осуществлять профилактику травматизма, обеспечивать охрану жизни и здоровья детей.</w:t>
      </w:r>
    </w:p>
    <w:p w:rsidR="00F6168D" w:rsidRPr="00382FE1" w:rsidRDefault="00F6168D" w:rsidP="00F6168D">
      <w:pPr>
        <w:pStyle w:val="Textbody"/>
        <w:spacing w:after="0"/>
        <w:ind w:firstLine="567"/>
        <w:jc w:val="both"/>
        <w:rPr>
          <w:sz w:val="27"/>
          <w:szCs w:val="27"/>
        </w:rPr>
      </w:pPr>
      <w:r w:rsidRPr="00382FE1">
        <w:rPr>
          <w:sz w:val="27"/>
          <w:szCs w:val="27"/>
        </w:rPr>
        <w:t xml:space="preserve">ОК 11. Строить профессиональную деятельность с соблюдением правовых </w:t>
      </w:r>
      <w:r w:rsidRPr="00382FE1">
        <w:rPr>
          <w:sz w:val="27"/>
          <w:szCs w:val="27"/>
        </w:rPr>
        <w:lastRenderedPageBreak/>
        <w:t>норм, ее регулирующих.</w:t>
      </w:r>
    </w:p>
    <w:p w:rsidR="00F6168D" w:rsidRPr="00382FE1" w:rsidRDefault="00F6168D" w:rsidP="00F6168D">
      <w:pPr>
        <w:pStyle w:val="Textbody"/>
        <w:spacing w:after="0"/>
        <w:ind w:firstLine="567"/>
        <w:jc w:val="both"/>
        <w:rPr>
          <w:sz w:val="27"/>
          <w:szCs w:val="27"/>
        </w:rPr>
      </w:pPr>
      <w:r w:rsidRPr="00382FE1">
        <w:rPr>
          <w:sz w:val="27"/>
          <w:szCs w:val="27"/>
        </w:rPr>
        <w:t>ОК 12. Исполнять воинскую обязанность, в том числе с применением полученных профессиональных знаний (для юношей)</w:t>
      </w:r>
    </w:p>
    <w:p w:rsidR="00F6168D" w:rsidRPr="001E3D30" w:rsidRDefault="00F6168D" w:rsidP="00FA7C5D">
      <w:pPr>
        <w:pStyle w:val="Textbody"/>
        <w:spacing w:after="0"/>
        <w:ind w:firstLine="567"/>
        <w:jc w:val="center"/>
        <w:rPr>
          <w:szCs w:val="28"/>
        </w:rPr>
      </w:pPr>
      <w:r w:rsidRPr="001E3D30">
        <w:rPr>
          <w:szCs w:val="28"/>
        </w:rPr>
        <w:t xml:space="preserve">   </w:t>
      </w:r>
    </w:p>
    <w:p w:rsidR="00F6168D" w:rsidRDefault="00F6168D" w:rsidP="00F6168D">
      <w:pPr>
        <w:pStyle w:val="Textbody"/>
        <w:spacing w:after="0"/>
        <w:jc w:val="center"/>
        <w:rPr>
          <w:b/>
          <w:bCs/>
          <w:szCs w:val="28"/>
        </w:rPr>
      </w:pPr>
      <w:r w:rsidRPr="001E3D30">
        <w:rPr>
          <w:szCs w:val="28"/>
        </w:rPr>
        <w:t xml:space="preserve"> </w:t>
      </w:r>
      <w:r w:rsidRPr="001E3D30">
        <w:rPr>
          <w:b/>
          <w:bCs/>
          <w:szCs w:val="28"/>
        </w:rPr>
        <w:t>В результате освоения МДК должны сформироваться профессиональные компетенции (ПК).</w:t>
      </w:r>
    </w:p>
    <w:p w:rsidR="00F6168D" w:rsidRPr="001E3D30" w:rsidRDefault="00F6168D" w:rsidP="00F6168D">
      <w:pPr>
        <w:pStyle w:val="Textbody"/>
        <w:spacing w:after="0"/>
        <w:jc w:val="center"/>
        <w:rPr>
          <w:szCs w:val="28"/>
        </w:rPr>
      </w:pPr>
    </w:p>
    <w:p w:rsidR="00F6168D" w:rsidRPr="00382FE1" w:rsidRDefault="00F6168D" w:rsidP="00F6168D">
      <w:pPr>
        <w:pStyle w:val="Textbody"/>
        <w:spacing w:after="0"/>
        <w:ind w:firstLine="567"/>
        <w:jc w:val="both"/>
        <w:rPr>
          <w:sz w:val="27"/>
          <w:szCs w:val="27"/>
        </w:rPr>
      </w:pPr>
      <w:r w:rsidRPr="00382FE1">
        <w:rPr>
          <w:sz w:val="27"/>
          <w:szCs w:val="27"/>
        </w:rPr>
        <w:t>ПК 4.1. 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обучающихся.</w:t>
      </w:r>
    </w:p>
    <w:p w:rsidR="00F6168D" w:rsidRPr="00382FE1" w:rsidRDefault="00F6168D" w:rsidP="00F6168D">
      <w:pPr>
        <w:pStyle w:val="Textbody"/>
        <w:spacing w:after="0"/>
        <w:ind w:firstLine="567"/>
        <w:jc w:val="both"/>
        <w:rPr>
          <w:sz w:val="27"/>
          <w:szCs w:val="27"/>
        </w:rPr>
      </w:pPr>
      <w:r w:rsidRPr="00382FE1">
        <w:rPr>
          <w:sz w:val="27"/>
          <w:szCs w:val="27"/>
        </w:rPr>
        <w:t>ПК 4.2. Создавать в кабинете предметно-развивающую среду.</w:t>
      </w:r>
    </w:p>
    <w:p w:rsidR="00F6168D" w:rsidRPr="00382FE1" w:rsidRDefault="00F6168D" w:rsidP="00F6168D">
      <w:pPr>
        <w:pStyle w:val="Textbody"/>
        <w:spacing w:after="0"/>
        <w:ind w:firstLine="567"/>
        <w:jc w:val="both"/>
        <w:rPr>
          <w:sz w:val="27"/>
          <w:szCs w:val="27"/>
        </w:rPr>
      </w:pPr>
      <w:r w:rsidRPr="00382FE1">
        <w:rPr>
          <w:sz w:val="27"/>
          <w:szCs w:val="27"/>
        </w:rPr>
        <w:t>ПК 4.3.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</w:r>
    </w:p>
    <w:p w:rsidR="00F6168D" w:rsidRPr="00382FE1" w:rsidRDefault="00F6168D" w:rsidP="00F6168D">
      <w:pPr>
        <w:pStyle w:val="TableContents"/>
        <w:ind w:firstLine="567"/>
        <w:jc w:val="both"/>
        <w:rPr>
          <w:sz w:val="27"/>
          <w:szCs w:val="27"/>
        </w:rPr>
      </w:pPr>
      <w:r w:rsidRPr="00382FE1">
        <w:rPr>
          <w:sz w:val="27"/>
          <w:szCs w:val="27"/>
        </w:rPr>
        <w:t>ПК 4.4. Оформлять педагогические разработки в виде отчетов, рефератов, выступлений.</w:t>
      </w:r>
    </w:p>
    <w:p w:rsidR="00F6168D" w:rsidRPr="00382FE1" w:rsidRDefault="00F6168D" w:rsidP="00F6168D">
      <w:pPr>
        <w:pStyle w:val="Default"/>
        <w:ind w:firstLine="567"/>
        <w:jc w:val="both"/>
        <w:rPr>
          <w:sz w:val="27"/>
          <w:szCs w:val="27"/>
        </w:rPr>
      </w:pPr>
      <w:r w:rsidRPr="00382FE1">
        <w:rPr>
          <w:sz w:val="27"/>
          <w:szCs w:val="27"/>
        </w:rPr>
        <w:t>ПК 4.5. Участвовать в исследовательской и проектной деятельности в области начального образования.</w:t>
      </w:r>
    </w:p>
    <w:p w:rsidR="00F6168D" w:rsidRDefault="00F6168D" w:rsidP="00F6168D">
      <w:pPr>
        <w:ind w:firstLine="567"/>
      </w:pPr>
    </w:p>
    <w:p w:rsidR="00F6168D" w:rsidRDefault="00F6168D" w:rsidP="00F6168D"/>
    <w:p w:rsidR="00F6168D" w:rsidRDefault="00F6168D" w:rsidP="00F6168D">
      <w:pPr>
        <w:pStyle w:val="Standard"/>
        <w:jc w:val="center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Отчетная документация по практике</w:t>
      </w:r>
    </w:p>
    <w:p w:rsidR="00F6168D" w:rsidRDefault="00F6168D" w:rsidP="00F6168D">
      <w:pPr>
        <w:pStyle w:val="Standard"/>
        <w:jc w:val="center"/>
        <w:rPr>
          <w:b/>
          <w:bCs/>
          <w:szCs w:val="28"/>
          <w:u w:val="single"/>
        </w:rPr>
      </w:pPr>
    </w:p>
    <w:p w:rsidR="00F6168D" w:rsidRPr="00382FE1" w:rsidRDefault="00F6168D" w:rsidP="00F6168D">
      <w:pPr>
        <w:pStyle w:val="Standard"/>
        <w:numPr>
          <w:ilvl w:val="0"/>
          <w:numId w:val="14"/>
        </w:numPr>
        <w:tabs>
          <w:tab w:val="left" w:pos="-2160"/>
          <w:tab w:val="left" w:pos="-1876"/>
        </w:tabs>
        <w:ind w:left="426" w:right="-567"/>
        <w:rPr>
          <w:bCs/>
          <w:sz w:val="27"/>
          <w:szCs w:val="27"/>
        </w:rPr>
      </w:pPr>
      <w:r w:rsidRPr="00382FE1">
        <w:rPr>
          <w:bCs/>
          <w:sz w:val="27"/>
          <w:szCs w:val="27"/>
        </w:rPr>
        <w:t xml:space="preserve"> Дневник по практике.</w:t>
      </w:r>
    </w:p>
    <w:p w:rsidR="00F6168D" w:rsidRPr="00382FE1" w:rsidRDefault="00F6168D" w:rsidP="00F6168D">
      <w:pPr>
        <w:pStyle w:val="Standard"/>
        <w:numPr>
          <w:ilvl w:val="0"/>
          <w:numId w:val="13"/>
        </w:numPr>
        <w:tabs>
          <w:tab w:val="left" w:pos="-2160"/>
          <w:tab w:val="left" w:pos="-1876"/>
        </w:tabs>
        <w:ind w:left="426" w:right="-567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Методическая копилка.</w:t>
      </w:r>
    </w:p>
    <w:p w:rsidR="00F6168D" w:rsidRPr="00382FE1" w:rsidRDefault="00F6168D" w:rsidP="00F6168D">
      <w:pPr>
        <w:pStyle w:val="Standard"/>
        <w:numPr>
          <w:ilvl w:val="0"/>
          <w:numId w:val="13"/>
        </w:numPr>
        <w:tabs>
          <w:tab w:val="left" w:pos="-2160"/>
          <w:tab w:val="left" w:pos="-1876"/>
        </w:tabs>
        <w:ind w:left="426" w:right="-567"/>
        <w:rPr>
          <w:bCs/>
          <w:sz w:val="27"/>
          <w:szCs w:val="27"/>
        </w:rPr>
      </w:pPr>
      <w:r w:rsidRPr="00382FE1">
        <w:rPr>
          <w:bCs/>
          <w:sz w:val="27"/>
          <w:szCs w:val="27"/>
        </w:rPr>
        <w:t xml:space="preserve"> Разработка урока.</w:t>
      </w:r>
    </w:p>
    <w:p w:rsidR="00F6168D" w:rsidRPr="00382FE1" w:rsidRDefault="00F6168D" w:rsidP="00F6168D">
      <w:pPr>
        <w:pStyle w:val="Standard"/>
        <w:numPr>
          <w:ilvl w:val="0"/>
          <w:numId w:val="13"/>
        </w:numPr>
        <w:tabs>
          <w:tab w:val="left" w:pos="0"/>
          <w:tab w:val="left" w:pos="284"/>
        </w:tabs>
        <w:ind w:left="426"/>
        <w:rPr>
          <w:sz w:val="27"/>
          <w:szCs w:val="27"/>
        </w:rPr>
      </w:pPr>
      <w:r w:rsidRPr="00382FE1">
        <w:rPr>
          <w:sz w:val="27"/>
          <w:szCs w:val="27"/>
        </w:rPr>
        <w:t xml:space="preserve"> Психолого-педагогическая характеристика классного коллектива.</w:t>
      </w:r>
    </w:p>
    <w:p w:rsidR="00F6168D" w:rsidRPr="00382FE1" w:rsidRDefault="00F6168D" w:rsidP="00F6168D">
      <w:pPr>
        <w:pStyle w:val="Standard"/>
        <w:ind w:left="540" w:right="504"/>
        <w:jc w:val="center"/>
        <w:rPr>
          <w:b/>
          <w:bCs/>
          <w:sz w:val="27"/>
          <w:szCs w:val="27"/>
        </w:rPr>
      </w:pPr>
    </w:p>
    <w:p w:rsidR="00F6168D" w:rsidRPr="00382FE1" w:rsidRDefault="00F6168D" w:rsidP="00F6168D">
      <w:pPr>
        <w:pStyle w:val="Standard"/>
        <w:ind w:left="540" w:right="504"/>
        <w:jc w:val="center"/>
        <w:rPr>
          <w:b/>
          <w:bCs/>
          <w:sz w:val="27"/>
          <w:szCs w:val="27"/>
        </w:rPr>
      </w:pPr>
    </w:p>
    <w:p w:rsidR="00F6168D" w:rsidRDefault="00F6168D" w:rsidP="00F6168D">
      <w:pPr>
        <w:pStyle w:val="Standard"/>
        <w:ind w:left="540" w:right="504"/>
        <w:jc w:val="center"/>
        <w:rPr>
          <w:b/>
          <w:bCs/>
          <w:sz w:val="26"/>
          <w:szCs w:val="26"/>
        </w:rPr>
      </w:pPr>
    </w:p>
    <w:p w:rsidR="00F6168D" w:rsidRDefault="00F6168D" w:rsidP="00F6168D">
      <w:pPr>
        <w:pStyle w:val="Standard"/>
        <w:ind w:left="540" w:right="504"/>
        <w:jc w:val="center"/>
        <w:rPr>
          <w:b/>
          <w:bCs/>
          <w:sz w:val="26"/>
          <w:szCs w:val="26"/>
        </w:rPr>
      </w:pPr>
    </w:p>
    <w:p w:rsidR="00F6168D" w:rsidRDefault="00F6168D" w:rsidP="00F6168D">
      <w:pPr>
        <w:pStyle w:val="Standard"/>
        <w:ind w:left="540" w:right="504"/>
        <w:jc w:val="center"/>
        <w:rPr>
          <w:b/>
          <w:bCs/>
          <w:sz w:val="26"/>
          <w:szCs w:val="26"/>
        </w:rPr>
      </w:pPr>
    </w:p>
    <w:p w:rsidR="00F6168D" w:rsidRDefault="00F6168D" w:rsidP="00F6168D">
      <w:pPr>
        <w:pStyle w:val="Standard"/>
        <w:ind w:left="540" w:right="504"/>
        <w:jc w:val="center"/>
        <w:rPr>
          <w:b/>
          <w:bCs/>
          <w:sz w:val="26"/>
          <w:szCs w:val="26"/>
        </w:rPr>
      </w:pPr>
    </w:p>
    <w:p w:rsidR="00F6168D" w:rsidRDefault="00F6168D" w:rsidP="00F6168D">
      <w:pPr>
        <w:pStyle w:val="Standard"/>
        <w:ind w:left="540" w:right="504"/>
        <w:jc w:val="center"/>
        <w:rPr>
          <w:b/>
          <w:bCs/>
          <w:sz w:val="26"/>
          <w:szCs w:val="26"/>
        </w:rPr>
      </w:pPr>
    </w:p>
    <w:p w:rsidR="00F6168D" w:rsidRDefault="00F6168D" w:rsidP="00F6168D">
      <w:pPr>
        <w:pStyle w:val="Standard"/>
        <w:ind w:left="540" w:right="504"/>
        <w:jc w:val="center"/>
        <w:rPr>
          <w:b/>
          <w:bCs/>
          <w:sz w:val="26"/>
          <w:szCs w:val="26"/>
        </w:rPr>
      </w:pPr>
    </w:p>
    <w:p w:rsidR="00F6168D" w:rsidRDefault="00F6168D" w:rsidP="00F6168D">
      <w:pPr>
        <w:pStyle w:val="Standard"/>
        <w:ind w:left="540" w:right="504"/>
        <w:jc w:val="center"/>
        <w:rPr>
          <w:b/>
          <w:bCs/>
          <w:sz w:val="26"/>
          <w:szCs w:val="26"/>
        </w:rPr>
      </w:pPr>
    </w:p>
    <w:p w:rsidR="00F6168D" w:rsidRDefault="00F6168D" w:rsidP="00F6168D">
      <w:pPr>
        <w:pStyle w:val="Standard"/>
        <w:ind w:left="540" w:right="504"/>
        <w:jc w:val="center"/>
        <w:rPr>
          <w:b/>
          <w:bCs/>
          <w:sz w:val="26"/>
          <w:szCs w:val="26"/>
        </w:rPr>
      </w:pPr>
    </w:p>
    <w:p w:rsidR="00F6168D" w:rsidRDefault="00F6168D" w:rsidP="00F6168D">
      <w:pPr>
        <w:pStyle w:val="Standard"/>
        <w:ind w:left="540" w:right="504"/>
        <w:jc w:val="center"/>
        <w:rPr>
          <w:b/>
          <w:bCs/>
          <w:sz w:val="26"/>
          <w:szCs w:val="26"/>
        </w:rPr>
      </w:pPr>
    </w:p>
    <w:p w:rsidR="00F6168D" w:rsidRDefault="00F6168D" w:rsidP="00F6168D">
      <w:pPr>
        <w:pStyle w:val="Standard"/>
        <w:ind w:left="540" w:right="504"/>
        <w:jc w:val="center"/>
        <w:rPr>
          <w:b/>
          <w:bCs/>
          <w:sz w:val="26"/>
          <w:szCs w:val="26"/>
        </w:rPr>
      </w:pPr>
    </w:p>
    <w:p w:rsidR="00F6168D" w:rsidRDefault="00F6168D" w:rsidP="00F6168D">
      <w:pPr>
        <w:pStyle w:val="Standard"/>
        <w:ind w:left="540" w:right="504"/>
        <w:jc w:val="center"/>
        <w:rPr>
          <w:b/>
          <w:bCs/>
          <w:sz w:val="26"/>
          <w:szCs w:val="26"/>
        </w:rPr>
      </w:pPr>
    </w:p>
    <w:p w:rsidR="00F6168D" w:rsidRDefault="00F6168D" w:rsidP="00F6168D">
      <w:pPr>
        <w:pStyle w:val="Standard"/>
        <w:ind w:left="540" w:right="504"/>
        <w:jc w:val="center"/>
        <w:rPr>
          <w:b/>
          <w:bCs/>
          <w:sz w:val="26"/>
          <w:szCs w:val="26"/>
        </w:rPr>
      </w:pPr>
    </w:p>
    <w:p w:rsidR="00F6168D" w:rsidRDefault="00F6168D" w:rsidP="00F6168D">
      <w:pPr>
        <w:pStyle w:val="Standard"/>
        <w:ind w:left="540" w:right="504"/>
        <w:jc w:val="center"/>
        <w:rPr>
          <w:b/>
          <w:bCs/>
          <w:szCs w:val="28"/>
        </w:rPr>
      </w:pPr>
    </w:p>
    <w:p w:rsidR="00F6168D" w:rsidRDefault="00F6168D" w:rsidP="00FA7C5D">
      <w:pPr>
        <w:pStyle w:val="Standard"/>
        <w:ind w:right="504"/>
        <w:rPr>
          <w:b/>
          <w:bCs/>
          <w:szCs w:val="28"/>
        </w:rPr>
      </w:pPr>
    </w:p>
    <w:p w:rsidR="00FA7C5D" w:rsidRDefault="00FA7C5D" w:rsidP="00FA7C5D">
      <w:pPr>
        <w:pStyle w:val="Standard"/>
        <w:ind w:right="504"/>
        <w:rPr>
          <w:b/>
          <w:bCs/>
          <w:szCs w:val="28"/>
        </w:rPr>
      </w:pPr>
    </w:p>
    <w:p w:rsidR="00FA7C5D" w:rsidRDefault="00FA7C5D" w:rsidP="00FA7C5D">
      <w:pPr>
        <w:pStyle w:val="Standard"/>
        <w:ind w:right="504"/>
        <w:rPr>
          <w:b/>
          <w:bCs/>
          <w:szCs w:val="28"/>
        </w:rPr>
      </w:pPr>
    </w:p>
    <w:p w:rsidR="00F6168D" w:rsidRDefault="00F6168D" w:rsidP="00F6168D">
      <w:pPr>
        <w:pStyle w:val="Standard"/>
        <w:ind w:left="540" w:right="504"/>
        <w:jc w:val="center"/>
        <w:rPr>
          <w:b/>
          <w:bCs/>
          <w:szCs w:val="28"/>
        </w:rPr>
      </w:pPr>
    </w:p>
    <w:p w:rsidR="00F6168D" w:rsidRPr="001E3D30" w:rsidRDefault="00F6168D" w:rsidP="00F6168D">
      <w:pPr>
        <w:pStyle w:val="Standard"/>
        <w:ind w:left="540" w:right="504"/>
        <w:jc w:val="center"/>
        <w:rPr>
          <w:b/>
          <w:bCs/>
          <w:szCs w:val="28"/>
        </w:rPr>
      </w:pPr>
      <w:r w:rsidRPr="001E3D30">
        <w:rPr>
          <w:b/>
          <w:bCs/>
          <w:szCs w:val="28"/>
        </w:rPr>
        <w:t>Данные о базе практики</w:t>
      </w:r>
    </w:p>
    <w:p w:rsidR="00F6168D" w:rsidRPr="001E3D30" w:rsidRDefault="00F6168D" w:rsidP="00F6168D">
      <w:pPr>
        <w:pStyle w:val="Standard"/>
        <w:ind w:left="540" w:right="504"/>
        <w:jc w:val="center"/>
        <w:rPr>
          <w:szCs w:val="28"/>
        </w:rPr>
      </w:pPr>
      <w:r w:rsidRPr="001E3D30">
        <w:rPr>
          <w:szCs w:val="28"/>
        </w:rPr>
        <w:t>2-е полугодие 2013-2014  учебного года</w:t>
      </w:r>
    </w:p>
    <w:p w:rsidR="00F6168D" w:rsidRDefault="00F6168D" w:rsidP="00F6168D">
      <w:pPr>
        <w:pStyle w:val="Standard"/>
        <w:ind w:left="540" w:right="504"/>
        <w:rPr>
          <w:szCs w:val="28"/>
        </w:rPr>
      </w:pPr>
    </w:p>
    <w:p w:rsidR="00F6168D" w:rsidRDefault="00F6168D" w:rsidP="00F6168D">
      <w:pPr>
        <w:pStyle w:val="Standard"/>
        <w:ind w:left="540" w:right="504"/>
        <w:rPr>
          <w:szCs w:val="28"/>
        </w:rPr>
      </w:pPr>
      <w:r>
        <w:rPr>
          <w:szCs w:val="28"/>
        </w:rPr>
        <w:t>___________ школа №_______</w:t>
      </w:r>
    </w:p>
    <w:p w:rsidR="00F6168D" w:rsidRDefault="00F6168D" w:rsidP="00F6168D">
      <w:pPr>
        <w:pStyle w:val="Standard"/>
        <w:ind w:left="540" w:right="504"/>
        <w:rPr>
          <w:szCs w:val="28"/>
        </w:rPr>
      </w:pPr>
      <w:r>
        <w:rPr>
          <w:szCs w:val="28"/>
        </w:rPr>
        <w:t xml:space="preserve">г. Майкоп, </w:t>
      </w:r>
      <w:proofErr w:type="spellStart"/>
      <w:proofErr w:type="gramStart"/>
      <w:r>
        <w:rPr>
          <w:szCs w:val="28"/>
        </w:rPr>
        <w:t>ул</w:t>
      </w:r>
      <w:proofErr w:type="spellEnd"/>
      <w:r>
        <w:rPr>
          <w:szCs w:val="28"/>
        </w:rPr>
        <w:t xml:space="preserve"> .</w:t>
      </w:r>
      <w:proofErr w:type="gramEnd"/>
      <w:r>
        <w:rPr>
          <w:szCs w:val="28"/>
        </w:rPr>
        <w:t>_______________________________________________</w:t>
      </w:r>
    </w:p>
    <w:p w:rsidR="00F6168D" w:rsidRDefault="00F6168D" w:rsidP="00F6168D">
      <w:pPr>
        <w:pStyle w:val="Standard"/>
        <w:ind w:left="540" w:right="504"/>
        <w:rPr>
          <w:szCs w:val="28"/>
        </w:rPr>
      </w:pPr>
    </w:p>
    <w:p w:rsidR="00F6168D" w:rsidRDefault="00F6168D" w:rsidP="00F6168D">
      <w:pPr>
        <w:pStyle w:val="Standard"/>
        <w:ind w:left="540" w:right="504"/>
        <w:rPr>
          <w:szCs w:val="28"/>
        </w:rPr>
      </w:pPr>
      <w:r>
        <w:rPr>
          <w:szCs w:val="28"/>
        </w:rPr>
        <w:t>Директор___________________________________________________</w:t>
      </w:r>
    </w:p>
    <w:p w:rsidR="00F6168D" w:rsidRDefault="00F6168D" w:rsidP="00F6168D">
      <w:pPr>
        <w:pStyle w:val="Standard"/>
        <w:ind w:left="540" w:right="504"/>
        <w:jc w:val="center"/>
        <w:rPr>
          <w:sz w:val="20"/>
          <w:szCs w:val="20"/>
        </w:rPr>
      </w:pPr>
      <w:r>
        <w:rPr>
          <w:sz w:val="20"/>
          <w:szCs w:val="20"/>
        </w:rPr>
        <w:t>(ФИО)</w:t>
      </w:r>
    </w:p>
    <w:p w:rsidR="00F6168D" w:rsidRDefault="00F6168D" w:rsidP="00F6168D">
      <w:pPr>
        <w:pStyle w:val="Standard"/>
        <w:ind w:left="540" w:right="504"/>
        <w:rPr>
          <w:szCs w:val="28"/>
        </w:rPr>
      </w:pPr>
    </w:p>
    <w:p w:rsidR="00F6168D" w:rsidRDefault="00F6168D" w:rsidP="00F6168D">
      <w:pPr>
        <w:pStyle w:val="Standard"/>
        <w:ind w:left="540" w:right="504"/>
        <w:rPr>
          <w:szCs w:val="28"/>
        </w:rPr>
      </w:pPr>
      <w:r>
        <w:rPr>
          <w:szCs w:val="28"/>
        </w:rPr>
        <w:t xml:space="preserve">Завуч по </w:t>
      </w:r>
      <w:proofErr w:type="spellStart"/>
      <w:r>
        <w:rPr>
          <w:szCs w:val="28"/>
        </w:rPr>
        <w:t>нач.кл</w:t>
      </w:r>
      <w:proofErr w:type="spellEnd"/>
      <w:r>
        <w:rPr>
          <w:szCs w:val="28"/>
        </w:rPr>
        <w:t>._____________________________________________</w:t>
      </w:r>
    </w:p>
    <w:p w:rsidR="00F6168D" w:rsidRDefault="00F6168D" w:rsidP="00F6168D">
      <w:pPr>
        <w:pStyle w:val="Standard"/>
        <w:ind w:left="540" w:right="504"/>
        <w:jc w:val="center"/>
      </w:pPr>
      <w:r>
        <w:rPr>
          <w:szCs w:val="28"/>
        </w:rPr>
        <w:t>(</w:t>
      </w:r>
      <w:r>
        <w:rPr>
          <w:sz w:val="20"/>
          <w:szCs w:val="20"/>
        </w:rPr>
        <w:t>ФИО)</w:t>
      </w:r>
    </w:p>
    <w:p w:rsidR="00F6168D" w:rsidRDefault="00F6168D" w:rsidP="00F6168D">
      <w:pPr>
        <w:pStyle w:val="Standard"/>
        <w:ind w:left="540" w:right="504"/>
        <w:rPr>
          <w:i/>
          <w:szCs w:val="28"/>
        </w:rPr>
      </w:pPr>
    </w:p>
    <w:p w:rsidR="00F6168D" w:rsidRDefault="00F6168D" w:rsidP="00F6168D">
      <w:pPr>
        <w:pStyle w:val="Standard"/>
        <w:ind w:left="540" w:right="504"/>
        <w:rPr>
          <w:i/>
          <w:szCs w:val="28"/>
          <w:u w:val="single"/>
        </w:rPr>
      </w:pPr>
      <w:r>
        <w:rPr>
          <w:i/>
          <w:szCs w:val="28"/>
          <w:u w:val="single"/>
        </w:rPr>
        <w:t>Класс, ФИО учителя:</w:t>
      </w:r>
    </w:p>
    <w:p w:rsidR="00F6168D" w:rsidRDefault="00F6168D" w:rsidP="00F6168D">
      <w:pPr>
        <w:pStyle w:val="Standard"/>
        <w:ind w:left="540" w:right="504"/>
        <w:rPr>
          <w:szCs w:val="28"/>
        </w:rPr>
      </w:pPr>
    </w:p>
    <w:p w:rsidR="00F6168D" w:rsidRDefault="00F6168D" w:rsidP="00F6168D">
      <w:pPr>
        <w:pStyle w:val="Standard"/>
        <w:ind w:left="540" w:right="504"/>
        <w:rPr>
          <w:szCs w:val="28"/>
        </w:rPr>
      </w:pPr>
      <w:r>
        <w:rPr>
          <w:szCs w:val="28"/>
        </w:rPr>
        <w:t>___________________________________________________________</w:t>
      </w:r>
    </w:p>
    <w:p w:rsidR="00F6168D" w:rsidRDefault="00F6168D" w:rsidP="00F6168D">
      <w:pPr>
        <w:pStyle w:val="Standard"/>
        <w:ind w:left="540" w:right="504"/>
        <w:rPr>
          <w:szCs w:val="28"/>
        </w:rPr>
      </w:pPr>
    </w:p>
    <w:p w:rsidR="00F6168D" w:rsidRDefault="00F6168D" w:rsidP="00F6168D">
      <w:pPr>
        <w:pStyle w:val="Standard"/>
        <w:ind w:left="540" w:right="504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Расписание звонков</w:t>
      </w:r>
    </w:p>
    <w:p w:rsidR="00F6168D" w:rsidRDefault="00F6168D" w:rsidP="00F6168D">
      <w:pPr>
        <w:pStyle w:val="Standard"/>
        <w:ind w:left="142" w:right="504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1 смена                                                       2 смена</w:t>
      </w:r>
    </w:p>
    <w:p w:rsidR="00F6168D" w:rsidRDefault="00F6168D" w:rsidP="00F6168D">
      <w:pPr>
        <w:pStyle w:val="Standard"/>
        <w:ind w:left="540" w:right="504"/>
        <w:rPr>
          <w:szCs w:val="28"/>
        </w:rPr>
      </w:pPr>
    </w:p>
    <w:p w:rsidR="00F6168D" w:rsidRDefault="00F6168D" w:rsidP="00F6168D">
      <w:pPr>
        <w:pStyle w:val="Standard"/>
        <w:ind w:left="540" w:right="504"/>
        <w:rPr>
          <w:sz w:val="26"/>
          <w:szCs w:val="26"/>
        </w:rPr>
      </w:pPr>
      <w:r>
        <w:rPr>
          <w:sz w:val="26"/>
          <w:szCs w:val="26"/>
        </w:rPr>
        <w:t>1 урок ______________________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1 урок ____________________ </w:t>
      </w:r>
    </w:p>
    <w:p w:rsidR="00F6168D" w:rsidRDefault="00F6168D" w:rsidP="00F6168D">
      <w:pPr>
        <w:pStyle w:val="Standard"/>
        <w:ind w:left="540" w:right="504"/>
        <w:rPr>
          <w:sz w:val="26"/>
          <w:szCs w:val="26"/>
        </w:rPr>
      </w:pPr>
      <w:r>
        <w:rPr>
          <w:sz w:val="26"/>
          <w:szCs w:val="26"/>
        </w:rPr>
        <w:t>2 урок______________________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 урок_____________________</w:t>
      </w:r>
    </w:p>
    <w:p w:rsidR="00F6168D" w:rsidRDefault="00F6168D" w:rsidP="00F6168D">
      <w:pPr>
        <w:pStyle w:val="Standard"/>
        <w:ind w:left="540" w:right="504"/>
        <w:rPr>
          <w:sz w:val="26"/>
          <w:szCs w:val="26"/>
        </w:rPr>
      </w:pPr>
      <w:r>
        <w:rPr>
          <w:sz w:val="26"/>
          <w:szCs w:val="26"/>
        </w:rPr>
        <w:t>3 урок______________________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3 урок_____________________</w:t>
      </w:r>
    </w:p>
    <w:p w:rsidR="00F6168D" w:rsidRDefault="00F6168D" w:rsidP="00F6168D">
      <w:pPr>
        <w:pStyle w:val="Standard"/>
        <w:ind w:left="540" w:right="504"/>
        <w:rPr>
          <w:sz w:val="26"/>
          <w:szCs w:val="26"/>
        </w:rPr>
      </w:pPr>
      <w:r>
        <w:rPr>
          <w:sz w:val="26"/>
          <w:szCs w:val="26"/>
        </w:rPr>
        <w:t>4 урок______________________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4 урок_____________________</w:t>
      </w:r>
    </w:p>
    <w:p w:rsidR="00F6168D" w:rsidRDefault="00F6168D" w:rsidP="00F6168D">
      <w:pPr>
        <w:pStyle w:val="Standard"/>
        <w:ind w:left="540" w:right="504"/>
        <w:rPr>
          <w:sz w:val="26"/>
          <w:szCs w:val="26"/>
        </w:rPr>
      </w:pPr>
      <w:r>
        <w:rPr>
          <w:sz w:val="26"/>
          <w:szCs w:val="26"/>
        </w:rPr>
        <w:t>5 урок______________________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5 урок_____________________</w:t>
      </w:r>
    </w:p>
    <w:p w:rsidR="00F6168D" w:rsidRDefault="00F6168D" w:rsidP="00F6168D">
      <w:pPr>
        <w:pStyle w:val="Standard"/>
        <w:tabs>
          <w:tab w:val="left" w:pos="0"/>
          <w:tab w:val="left" w:pos="284"/>
        </w:tabs>
        <w:ind w:right="504"/>
        <w:jc w:val="center"/>
        <w:rPr>
          <w:sz w:val="16"/>
          <w:szCs w:val="16"/>
        </w:rPr>
      </w:pPr>
    </w:p>
    <w:p w:rsidR="00F6168D" w:rsidRDefault="00FA7C5D" w:rsidP="00F6168D">
      <w:pPr>
        <w:pStyle w:val="8"/>
        <w:ind w:left="540" w:right="50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Расписание уроков </w:t>
      </w:r>
      <w:r w:rsidR="00F6168D">
        <w:rPr>
          <w:b/>
          <w:sz w:val="26"/>
          <w:szCs w:val="26"/>
        </w:rPr>
        <w:t>___  «____ »  класса</w:t>
      </w:r>
    </w:p>
    <w:p w:rsidR="00F6168D" w:rsidRDefault="00F6168D" w:rsidP="00F6168D">
      <w:pPr>
        <w:pStyle w:val="3"/>
        <w:ind w:left="540" w:right="504"/>
        <w:rPr>
          <w:rFonts w:ascii="Times New Roman" w:hAnsi="Times New Roman"/>
        </w:rPr>
      </w:pPr>
      <w:r>
        <w:rPr>
          <w:rFonts w:ascii="Times New Roman" w:hAnsi="Times New Roman"/>
        </w:rPr>
        <w:t>Понедельник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Вторник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Среда</w:t>
      </w:r>
    </w:p>
    <w:p w:rsidR="00F6168D" w:rsidRDefault="00F6168D" w:rsidP="00F6168D">
      <w:pPr>
        <w:pStyle w:val="Standard"/>
        <w:ind w:left="540" w:right="504"/>
        <w:rPr>
          <w:sz w:val="26"/>
          <w:szCs w:val="26"/>
        </w:rPr>
      </w:pPr>
      <w:r>
        <w:rPr>
          <w:sz w:val="26"/>
          <w:szCs w:val="26"/>
        </w:rPr>
        <w:t>1.________________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1._______________</w:t>
      </w:r>
      <w:r>
        <w:rPr>
          <w:sz w:val="26"/>
          <w:szCs w:val="26"/>
        </w:rPr>
        <w:tab/>
        <w:t>1.______________</w:t>
      </w:r>
    </w:p>
    <w:p w:rsidR="00F6168D" w:rsidRDefault="00F6168D" w:rsidP="00F6168D">
      <w:pPr>
        <w:pStyle w:val="Standard"/>
        <w:ind w:left="540" w:right="504"/>
        <w:rPr>
          <w:sz w:val="26"/>
          <w:szCs w:val="26"/>
        </w:rPr>
      </w:pPr>
      <w:r>
        <w:rPr>
          <w:sz w:val="26"/>
          <w:szCs w:val="26"/>
        </w:rPr>
        <w:t>2.________________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2._______________</w:t>
      </w:r>
      <w:r>
        <w:rPr>
          <w:sz w:val="26"/>
          <w:szCs w:val="26"/>
        </w:rPr>
        <w:tab/>
        <w:t>2.______________</w:t>
      </w:r>
    </w:p>
    <w:p w:rsidR="00F6168D" w:rsidRDefault="00F6168D" w:rsidP="00F6168D">
      <w:pPr>
        <w:pStyle w:val="Standard"/>
        <w:ind w:left="540" w:right="504"/>
        <w:rPr>
          <w:sz w:val="26"/>
          <w:szCs w:val="26"/>
        </w:rPr>
      </w:pPr>
      <w:r>
        <w:rPr>
          <w:sz w:val="26"/>
          <w:szCs w:val="26"/>
        </w:rPr>
        <w:t>3.________________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3._______________</w:t>
      </w:r>
      <w:r>
        <w:rPr>
          <w:sz w:val="26"/>
          <w:szCs w:val="26"/>
        </w:rPr>
        <w:tab/>
        <w:t>3.______________</w:t>
      </w:r>
    </w:p>
    <w:p w:rsidR="00F6168D" w:rsidRDefault="00F6168D" w:rsidP="00F6168D">
      <w:pPr>
        <w:pStyle w:val="Standard"/>
        <w:ind w:left="540" w:right="504"/>
        <w:rPr>
          <w:sz w:val="26"/>
          <w:szCs w:val="26"/>
        </w:rPr>
      </w:pPr>
      <w:r>
        <w:rPr>
          <w:sz w:val="26"/>
          <w:szCs w:val="26"/>
        </w:rPr>
        <w:t>4.________________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4._______________</w:t>
      </w:r>
      <w:r>
        <w:rPr>
          <w:sz w:val="26"/>
          <w:szCs w:val="26"/>
        </w:rPr>
        <w:tab/>
        <w:t>4.______________</w:t>
      </w:r>
    </w:p>
    <w:p w:rsidR="00F6168D" w:rsidRDefault="00F6168D" w:rsidP="00F6168D">
      <w:pPr>
        <w:pStyle w:val="Standard"/>
        <w:ind w:left="540" w:right="504"/>
        <w:rPr>
          <w:sz w:val="26"/>
          <w:szCs w:val="26"/>
        </w:rPr>
      </w:pPr>
      <w:r>
        <w:rPr>
          <w:sz w:val="26"/>
          <w:szCs w:val="26"/>
        </w:rPr>
        <w:t>5.________________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5._______________</w:t>
      </w:r>
      <w:r>
        <w:rPr>
          <w:sz w:val="26"/>
          <w:szCs w:val="26"/>
        </w:rPr>
        <w:tab/>
        <w:t>5.______________</w:t>
      </w:r>
    </w:p>
    <w:p w:rsidR="00F6168D" w:rsidRDefault="00F6168D" w:rsidP="00F6168D">
      <w:pPr>
        <w:pStyle w:val="31"/>
        <w:ind w:left="540" w:right="504"/>
        <w:rPr>
          <w:b/>
          <w:sz w:val="26"/>
          <w:szCs w:val="26"/>
        </w:rPr>
      </w:pPr>
    </w:p>
    <w:p w:rsidR="00F6168D" w:rsidRDefault="00F6168D" w:rsidP="00F6168D">
      <w:pPr>
        <w:pStyle w:val="31"/>
        <w:ind w:left="540" w:right="504"/>
        <w:rPr>
          <w:b/>
          <w:sz w:val="26"/>
          <w:szCs w:val="26"/>
        </w:rPr>
      </w:pPr>
      <w:r>
        <w:rPr>
          <w:b/>
          <w:sz w:val="26"/>
          <w:szCs w:val="26"/>
        </w:rPr>
        <w:t>Четверг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Пятница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Суббота</w:t>
      </w:r>
    </w:p>
    <w:p w:rsidR="00F6168D" w:rsidRPr="004522B8" w:rsidRDefault="00F6168D" w:rsidP="00F6168D">
      <w:pPr>
        <w:pStyle w:val="31"/>
        <w:spacing w:after="0"/>
        <w:ind w:left="540" w:right="505"/>
        <w:rPr>
          <w:bCs/>
          <w:sz w:val="26"/>
          <w:szCs w:val="26"/>
        </w:rPr>
      </w:pPr>
      <w:r w:rsidRPr="004522B8">
        <w:rPr>
          <w:bCs/>
          <w:sz w:val="26"/>
          <w:szCs w:val="26"/>
        </w:rPr>
        <w:t>1.________________</w:t>
      </w:r>
      <w:r>
        <w:rPr>
          <w:bCs/>
          <w:sz w:val="26"/>
          <w:szCs w:val="26"/>
        </w:rPr>
        <w:tab/>
      </w:r>
      <w:r w:rsidRPr="004522B8">
        <w:rPr>
          <w:bCs/>
          <w:sz w:val="26"/>
          <w:szCs w:val="26"/>
        </w:rPr>
        <w:tab/>
        <w:t>1.________________</w:t>
      </w:r>
      <w:r w:rsidRPr="004522B8">
        <w:rPr>
          <w:bCs/>
          <w:sz w:val="26"/>
          <w:szCs w:val="26"/>
        </w:rPr>
        <w:tab/>
        <w:t>1.______________</w:t>
      </w:r>
    </w:p>
    <w:p w:rsidR="00F6168D" w:rsidRPr="004522B8" w:rsidRDefault="00F6168D" w:rsidP="00F6168D">
      <w:pPr>
        <w:pStyle w:val="31"/>
        <w:spacing w:after="0"/>
        <w:ind w:left="540" w:right="505"/>
        <w:rPr>
          <w:bCs/>
          <w:sz w:val="26"/>
          <w:szCs w:val="26"/>
        </w:rPr>
      </w:pPr>
      <w:r w:rsidRPr="004522B8">
        <w:rPr>
          <w:bCs/>
          <w:sz w:val="26"/>
          <w:szCs w:val="26"/>
        </w:rPr>
        <w:t>2.________________</w:t>
      </w:r>
      <w:r>
        <w:rPr>
          <w:bCs/>
          <w:sz w:val="26"/>
          <w:szCs w:val="26"/>
        </w:rPr>
        <w:tab/>
      </w:r>
      <w:r w:rsidRPr="004522B8">
        <w:rPr>
          <w:bCs/>
          <w:sz w:val="26"/>
          <w:szCs w:val="26"/>
        </w:rPr>
        <w:tab/>
        <w:t>2.________________</w:t>
      </w:r>
      <w:r w:rsidRPr="004522B8">
        <w:rPr>
          <w:bCs/>
          <w:sz w:val="26"/>
          <w:szCs w:val="26"/>
        </w:rPr>
        <w:tab/>
        <w:t>2.______________</w:t>
      </w:r>
    </w:p>
    <w:p w:rsidR="00F6168D" w:rsidRPr="004522B8" w:rsidRDefault="00F6168D" w:rsidP="00F6168D">
      <w:pPr>
        <w:pStyle w:val="31"/>
        <w:spacing w:after="0"/>
        <w:ind w:left="540" w:right="505"/>
        <w:rPr>
          <w:bCs/>
          <w:sz w:val="26"/>
          <w:szCs w:val="26"/>
        </w:rPr>
      </w:pPr>
      <w:r w:rsidRPr="004522B8">
        <w:rPr>
          <w:bCs/>
          <w:sz w:val="26"/>
          <w:szCs w:val="26"/>
        </w:rPr>
        <w:t>3.________________</w:t>
      </w:r>
      <w:r w:rsidRPr="004522B8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Pr="004522B8">
        <w:rPr>
          <w:bCs/>
          <w:sz w:val="26"/>
          <w:szCs w:val="26"/>
        </w:rPr>
        <w:t>3.________________</w:t>
      </w:r>
      <w:r w:rsidRPr="004522B8">
        <w:rPr>
          <w:bCs/>
          <w:sz w:val="26"/>
          <w:szCs w:val="26"/>
        </w:rPr>
        <w:tab/>
        <w:t>3.______________</w:t>
      </w:r>
    </w:p>
    <w:p w:rsidR="00F6168D" w:rsidRPr="004522B8" w:rsidRDefault="00F6168D" w:rsidP="00F6168D">
      <w:pPr>
        <w:pStyle w:val="31"/>
        <w:spacing w:after="0"/>
        <w:ind w:left="540" w:right="505"/>
        <w:rPr>
          <w:bCs/>
          <w:sz w:val="26"/>
          <w:szCs w:val="26"/>
        </w:rPr>
      </w:pPr>
      <w:r w:rsidRPr="004522B8">
        <w:rPr>
          <w:bCs/>
          <w:sz w:val="26"/>
          <w:szCs w:val="26"/>
        </w:rPr>
        <w:t>4.________________</w:t>
      </w:r>
      <w:r w:rsidRPr="004522B8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Pr="004522B8">
        <w:rPr>
          <w:bCs/>
          <w:sz w:val="26"/>
          <w:szCs w:val="26"/>
        </w:rPr>
        <w:t>4.________________</w:t>
      </w:r>
      <w:r w:rsidRPr="004522B8">
        <w:rPr>
          <w:bCs/>
          <w:sz w:val="26"/>
          <w:szCs w:val="26"/>
        </w:rPr>
        <w:tab/>
        <w:t>4.______________</w:t>
      </w:r>
    </w:p>
    <w:p w:rsidR="00F6168D" w:rsidRPr="004522B8" w:rsidRDefault="00F6168D" w:rsidP="00F6168D">
      <w:pPr>
        <w:pStyle w:val="31"/>
        <w:tabs>
          <w:tab w:val="left" w:pos="0"/>
          <w:tab w:val="left" w:pos="284"/>
        </w:tabs>
        <w:spacing w:after="0"/>
        <w:ind w:right="505"/>
        <w:rPr>
          <w:bCs/>
          <w:sz w:val="26"/>
          <w:szCs w:val="26"/>
        </w:rPr>
      </w:pPr>
      <w:r w:rsidRPr="004522B8">
        <w:rPr>
          <w:bCs/>
          <w:sz w:val="26"/>
          <w:szCs w:val="26"/>
        </w:rPr>
        <w:tab/>
        <w:t xml:space="preserve">    5.________________</w:t>
      </w:r>
      <w:r w:rsidRPr="004522B8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Pr="004522B8">
        <w:rPr>
          <w:bCs/>
          <w:sz w:val="26"/>
          <w:szCs w:val="26"/>
        </w:rPr>
        <w:t>5.________________</w:t>
      </w:r>
      <w:r w:rsidRPr="004522B8">
        <w:rPr>
          <w:bCs/>
          <w:sz w:val="26"/>
          <w:szCs w:val="26"/>
        </w:rPr>
        <w:tab/>
        <w:t>5.______________</w:t>
      </w:r>
    </w:p>
    <w:p w:rsidR="00F6168D" w:rsidRDefault="00F6168D" w:rsidP="00F6168D"/>
    <w:p w:rsidR="00F6168D" w:rsidRDefault="00F6168D" w:rsidP="00F6168D"/>
    <w:p w:rsidR="00F6168D" w:rsidRDefault="00F6168D" w:rsidP="00F6168D"/>
    <w:p w:rsidR="00F6168D" w:rsidRDefault="00F6168D" w:rsidP="00F6168D"/>
    <w:p w:rsidR="00E441C5" w:rsidRDefault="00E441C5" w:rsidP="00F6168D">
      <w:pPr>
        <w:pStyle w:val="Standard"/>
        <w:tabs>
          <w:tab w:val="left" w:pos="-1418"/>
          <w:tab w:val="left" w:pos="-1134"/>
        </w:tabs>
        <w:ind w:left="-1418" w:right="-567" w:firstLine="644"/>
        <w:jc w:val="center"/>
        <w:rPr>
          <w:b/>
          <w:bCs/>
          <w:sz w:val="26"/>
          <w:szCs w:val="26"/>
        </w:rPr>
      </w:pPr>
    </w:p>
    <w:p w:rsidR="00E441C5" w:rsidRDefault="00E441C5" w:rsidP="00F6168D">
      <w:pPr>
        <w:pStyle w:val="Standard"/>
        <w:tabs>
          <w:tab w:val="left" w:pos="-1418"/>
          <w:tab w:val="left" w:pos="-1134"/>
        </w:tabs>
        <w:ind w:left="-1418" w:right="-567" w:firstLine="644"/>
        <w:jc w:val="center"/>
        <w:rPr>
          <w:b/>
          <w:bCs/>
          <w:sz w:val="26"/>
          <w:szCs w:val="26"/>
        </w:rPr>
      </w:pPr>
    </w:p>
    <w:p w:rsidR="00E441C5" w:rsidRDefault="00E441C5" w:rsidP="00F6168D">
      <w:pPr>
        <w:pStyle w:val="Standard"/>
        <w:tabs>
          <w:tab w:val="left" w:pos="-1418"/>
          <w:tab w:val="left" w:pos="-1134"/>
        </w:tabs>
        <w:ind w:left="-1418" w:right="-567" w:firstLine="644"/>
        <w:jc w:val="center"/>
        <w:rPr>
          <w:b/>
          <w:bCs/>
          <w:sz w:val="26"/>
          <w:szCs w:val="26"/>
        </w:rPr>
      </w:pPr>
    </w:p>
    <w:p w:rsidR="00E441C5" w:rsidRDefault="00E441C5" w:rsidP="00F6168D">
      <w:pPr>
        <w:pStyle w:val="Standard"/>
        <w:tabs>
          <w:tab w:val="left" w:pos="-1418"/>
          <w:tab w:val="left" w:pos="-1134"/>
        </w:tabs>
        <w:ind w:left="-1418" w:right="-567" w:firstLine="644"/>
        <w:jc w:val="center"/>
        <w:rPr>
          <w:b/>
          <w:bCs/>
          <w:sz w:val="26"/>
          <w:szCs w:val="26"/>
        </w:rPr>
      </w:pPr>
    </w:p>
    <w:p w:rsidR="00F6168D" w:rsidRPr="00D6315B" w:rsidRDefault="00F6168D" w:rsidP="00F6168D">
      <w:pPr>
        <w:pStyle w:val="Standard"/>
        <w:tabs>
          <w:tab w:val="left" w:pos="-1418"/>
          <w:tab w:val="left" w:pos="-1134"/>
        </w:tabs>
        <w:ind w:left="-1418" w:right="-567" w:firstLine="644"/>
        <w:jc w:val="center"/>
        <w:rPr>
          <w:b/>
          <w:bCs/>
          <w:sz w:val="26"/>
          <w:szCs w:val="26"/>
        </w:rPr>
      </w:pPr>
      <w:r w:rsidRPr="00D6315B">
        <w:rPr>
          <w:b/>
          <w:bCs/>
          <w:sz w:val="26"/>
          <w:szCs w:val="26"/>
        </w:rPr>
        <w:t>Инструктивное совещание по организации и проведению практики.</w:t>
      </w:r>
    </w:p>
    <w:p w:rsidR="00F6168D" w:rsidRDefault="00F6168D" w:rsidP="00F6168D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0"/>
      </w:tblGrid>
      <w:tr w:rsidR="00F6168D" w:rsidRPr="00D143F5" w:rsidTr="00F6168D">
        <w:tc>
          <w:tcPr>
            <w:tcW w:w="9570" w:type="dxa"/>
          </w:tcPr>
          <w:p w:rsidR="00F6168D" w:rsidRPr="00D143F5" w:rsidRDefault="00F6168D" w:rsidP="00CC293D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CC293D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CC293D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CC293D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CC293D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CC293D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CC293D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CC293D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CC293D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CC293D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CC293D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DA5A2D" w:rsidRDefault="00DA5A2D" w:rsidP="00F6168D">
      <w:pPr>
        <w:pStyle w:val="Standard"/>
        <w:tabs>
          <w:tab w:val="left" w:pos="-709"/>
          <w:tab w:val="left" w:pos="-425"/>
        </w:tabs>
        <w:ind w:left="-709" w:right="-567" w:firstLine="142"/>
        <w:jc w:val="center"/>
        <w:rPr>
          <w:b/>
          <w:bCs/>
          <w:sz w:val="26"/>
          <w:szCs w:val="26"/>
        </w:rPr>
      </w:pPr>
    </w:p>
    <w:p w:rsidR="00DA5A2D" w:rsidRDefault="00DA5A2D" w:rsidP="00F6168D">
      <w:pPr>
        <w:pStyle w:val="Standard"/>
        <w:tabs>
          <w:tab w:val="left" w:pos="-709"/>
          <w:tab w:val="left" w:pos="-425"/>
        </w:tabs>
        <w:ind w:left="-709" w:right="-567" w:firstLine="142"/>
        <w:jc w:val="center"/>
        <w:rPr>
          <w:b/>
          <w:bCs/>
          <w:sz w:val="26"/>
          <w:szCs w:val="26"/>
        </w:rPr>
      </w:pPr>
    </w:p>
    <w:p w:rsidR="00F6168D" w:rsidRPr="00D6315B" w:rsidRDefault="00F6168D" w:rsidP="00F6168D">
      <w:pPr>
        <w:pStyle w:val="Standard"/>
        <w:tabs>
          <w:tab w:val="left" w:pos="-709"/>
          <w:tab w:val="left" w:pos="-425"/>
        </w:tabs>
        <w:ind w:left="-709" w:right="-567" w:firstLine="142"/>
        <w:jc w:val="center"/>
        <w:rPr>
          <w:b/>
          <w:bCs/>
          <w:sz w:val="26"/>
          <w:szCs w:val="26"/>
        </w:rPr>
      </w:pPr>
      <w:r w:rsidRPr="00D6315B">
        <w:rPr>
          <w:b/>
          <w:bCs/>
          <w:sz w:val="26"/>
          <w:szCs w:val="26"/>
        </w:rPr>
        <w:t>Составление индивидуального календарного плана.</w:t>
      </w:r>
    </w:p>
    <w:p w:rsidR="00F6168D" w:rsidRPr="00D6315B" w:rsidRDefault="00F6168D" w:rsidP="00F6168D">
      <w:pPr>
        <w:pStyle w:val="Standard"/>
        <w:tabs>
          <w:tab w:val="left" w:pos="-709"/>
          <w:tab w:val="left" w:pos="-425"/>
        </w:tabs>
        <w:ind w:left="-709" w:right="-567" w:firstLine="142"/>
        <w:jc w:val="center"/>
        <w:rPr>
          <w:b/>
          <w:bCs/>
          <w:sz w:val="26"/>
          <w:szCs w:val="26"/>
        </w:rPr>
      </w:pPr>
      <w:r w:rsidRPr="00D6315B">
        <w:rPr>
          <w:b/>
          <w:bCs/>
          <w:sz w:val="26"/>
          <w:szCs w:val="26"/>
        </w:rPr>
        <w:t xml:space="preserve"> Содержание деятельности.</w:t>
      </w:r>
    </w:p>
    <w:p w:rsidR="00F6168D" w:rsidRPr="004522B8" w:rsidRDefault="00F6168D" w:rsidP="00F6168D">
      <w:pPr>
        <w:pStyle w:val="Standard"/>
        <w:tabs>
          <w:tab w:val="left" w:pos="-709"/>
          <w:tab w:val="left" w:pos="-425"/>
        </w:tabs>
        <w:ind w:left="-709" w:right="-567" w:firstLine="644"/>
        <w:jc w:val="center"/>
        <w:rPr>
          <w:b/>
          <w:bCs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0"/>
      </w:tblGrid>
      <w:tr w:rsidR="00F6168D" w:rsidRPr="00D143F5" w:rsidTr="00F6168D">
        <w:tc>
          <w:tcPr>
            <w:tcW w:w="9570" w:type="dxa"/>
          </w:tcPr>
          <w:p w:rsidR="00F6168D" w:rsidRPr="00D143F5" w:rsidRDefault="00F6168D" w:rsidP="00DA5A2D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DA5A2D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DA5A2D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DA5A2D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DA5A2D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DA5A2D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DA5A2D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DA5A2D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DA5A2D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DA5A2D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DA5A2D" w:rsidRDefault="00DA5A2D" w:rsidP="0065506D">
      <w:pPr>
        <w:pStyle w:val="Standard"/>
        <w:rPr>
          <w:b/>
          <w:bCs/>
          <w:sz w:val="26"/>
          <w:szCs w:val="26"/>
        </w:rPr>
      </w:pPr>
    </w:p>
    <w:p w:rsidR="00DA5A2D" w:rsidRDefault="00DA5A2D" w:rsidP="00F6168D">
      <w:pPr>
        <w:pStyle w:val="Standard"/>
        <w:jc w:val="center"/>
        <w:rPr>
          <w:b/>
          <w:bCs/>
          <w:sz w:val="26"/>
          <w:szCs w:val="26"/>
        </w:rPr>
      </w:pPr>
    </w:p>
    <w:p w:rsidR="00F6168D" w:rsidRPr="00D6315B" w:rsidRDefault="00F6168D" w:rsidP="00F6168D">
      <w:pPr>
        <w:pStyle w:val="Standard"/>
        <w:jc w:val="center"/>
        <w:rPr>
          <w:b/>
          <w:bCs/>
          <w:sz w:val="26"/>
          <w:szCs w:val="26"/>
        </w:rPr>
      </w:pPr>
      <w:r w:rsidRPr="00D6315B">
        <w:rPr>
          <w:b/>
          <w:bCs/>
          <w:sz w:val="26"/>
          <w:szCs w:val="26"/>
        </w:rPr>
        <w:t xml:space="preserve">Анализ </w:t>
      </w:r>
      <w:r>
        <w:rPr>
          <w:b/>
          <w:bCs/>
          <w:sz w:val="26"/>
          <w:szCs w:val="26"/>
        </w:rPr>
        <w:t>рабочих программ</w:t>
      </w:r>
    </w:p>
    <w:p w:rsidR="00F6168D" w:rsidRDefault="00F6168D" w:rsidP="00F6168D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0"/>
      </w:tblGrid>
      <w:tr w:rsidR="00F6168D" w:rsidRPr="00D143F5" w:rsidTr="00F6168D">
        <w:tc>
          <w:tcPr>
            <w:tcW w:w="9570" w:type="dxa"/>
          </w:tcPr>
          <w:p w:rsidR="00F6168D" w:rsidRPr="00D143F5" w:rsidRDefault="00F6168D" w:rsidP="00DA5A2D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DA5A2D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DA5A2D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DA5A2D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DA5A2D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DA5A2D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DA5A2D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DA5A2D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DA5A2D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DA5A2D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DA5A2D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DA5A2D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BB0E91" w:rsidRDefault="00BB0E91" w:rsidP="00BB0E91">
      <w:pPr>
        <w:pStyle w:val="Standard"/>
        <w:rPr>
          <w:b/>
          <w:bCs/>
          <w:sz w:val="26"/>
          <w:szCs w:val="26"/>
        </w:rPr>
      </w:pPr>
    </w:p>
    <w:p w:rsidR="00F6168D" w:rsidRDefault="00F6168D" w:rsidP="00F6168D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Изучение портфолио ученика</w:t>
      </w:r>
    </w:p>
    <w:p w:rsidR="00F6168D" w:rsidRPr="007E723F" w:rsidRDefault="00F6168D" w:rsidP="00F6168D">
      <w:pPr>
        <w:rPr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0"/>
      </w:tblGrid>
      <w:tr w:rsidR="00F6168D" w:rsidRPr="00D143F5" w:rsidTr="00F6168D">
        <w:tc>
          <w:tcPr>
            <w:tcW w:w="9570" w:type="dxa"/>
          </w:tcPr>
          <w:p w:rsidR="00F6168D" w:rsidRPr="00D143F5" w:rsidRDefault="00F6168D" w:rsidP="00DA5A2D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DA5A2D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DA5A2D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DA5A2D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DA5A2D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DA5A2D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DA5A2D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65506D" w:rsidRDefault="0065506D" w:rsidP="00F6168D">
      <w:pPr>
        <w:pStyle w:val="Standard"/>
        <w:jc w:val="center"/>
        <w:rPr>
          <w:b/>
          <w:bCs/>
          <w:sz w:val="26"/>
          <w:szCs w:val="26"/>
        </w:rPr>
      </w:pPr>
    </w:p>
    <w:p w:rsidR="0065506D" w:rsidRDefault="0065506D" w:rsidP="00F6168D">
      <w:pPr>
        <w:pStyle w:val="Standard"/>
        <w:jc w:val="center"/>
        <w:rPr>
          <w:b/>
          <w:bCs/>
          <w:sz w:val="26"/>
          <w:szCs w:val="26"/>
        </w:rPr>
      </w:pPr>
    </w:p>
    <w:p w:rsidR="0065506D" w:rsidRDefault="0065506D" w:rsidP="00F6168D">
      <w:pPr>
        <w:pStyle w:val="Standard"/>
        <w:jc w:val="center"/>
        <w:rPr>
          <w:b/>
          <w:bCs/>
          <w:sz w:val="26"/>
          <w:szCs w:val="26"/>
        </w:rPr>
      </w:pPr>
    </w:p>
    <w:p w:rsidR="00F6168D" w:rsidRDefault="00F6168D" w:rsidP="00F6168D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Изучение портфолио учителя</w:t>
      </w:r>
    </w:p>
    <w:p w:rsidR="00F6168D" w:rsidRPr="00D143F5" w:rsidRDefault="00F6168D" w:rsidP="00F6168D">
      <w:pPr>
        <w:rPr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0"/>
      </w:tblGrid>
      <w:tr w:rsidR="00F6168D" w:rsidRPr="00D143F5" w:rsidTr="00F6168D">
        <w:tc>
          <w:tcPr>
            <w:tcW w:w="9570" w:type="dxa"/>
          </w:tcPr>
          <w:p w:rsidR="00F6168D" w:rsidRPr="00D143F5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F6168D" w:rsidRDefault="00F6168D" w:rsidP="00F6168D">
      <w:pPr>
        <w:jc w:val="center"/>
        <w:rPr>
          <w:b/>
          <w:bCs/>
          <w:sz w:val="26"/>
          <w:szCs w:val="26"/>
        </w:rPr>
      </w:pPr>
      <w:r w:rsidRPr="004522B8">
        <w:rPr>
          <w:b/>
          <w:bCs/>
          <w:sz w:val="26"/>
          <w:szCs w:val="26"/>
        </w:rPr>
        <w:t xml:space="preserve">Изучение </w:t>
      </w:r>
      <w:r>
        <w:rPr>
          <w:b/>
          <w:bCs/>
          <w:sz w:val="26"/>
          <w:szCs w:val="26"/>
        </w:rPr>
        <w:t>документации учителя начальных классов</w:t>
      </w:r>
    </w:p>
    <w:p w:rsidR="00F6168D" w:rsidRPr="00E20605" w:rsidRDefault="00F6168D" w:rsidP="00F6168D">
      <w:pPr>
        <w:jc w:val="center"/>
        <w:rPr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0"/>
      </w:tblGrid>
      <w:tr w:rsidR="00F6168D" w:rsidRPr="00D143F5" w:rsidTr="00F6168D">
        <w:tc>
          <w:tcPr>
            <w:tcW w:w="9570" w:type="dxa"/>
          </w:tcPr>
          <w:p w:rsidR="00F6168D" w:rsidRPr="00D143F5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F6168D" w:rsidRPr="00DE0139" w:rsidRDefault="00F6168D" w:rsidP="00F6168D">
      <w:pPr>
        <w:jc w:val="center"/>
        <w:rPr>
          <w:b/>
          <w:sz w:val="26"/>
          <w:szCs w:val="26"/>
        </w:rPr>
      </w:pPr>
      <w:r w:rsidRPr="00DE0139">
        <w:rPr>
          <w:b/>
          <w:sz w:val="26"/>
          <w:szCs w:val="26"/>
        </w:rPr>
        <w:lastRenderedPageBreak/>
        <w:t>Требования к оформлению тематического и поурочного плана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0"/>
      </w:tblGrid>
      <w:tr w:rsidR="00F6168D" w:rsidRPr="00D143F5" w:rsidTr="00F6168D">
        <w:tc>
          <w:tcPr>
            <w:tcW w:w="9570" w:type="dxa"/>
          </w:tcPr>
          <w:p w:rsidR="00F6168D" w:rsidRPr="00D143F5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F6168D" w:rsidRDefault="00F6168D" w:rsidP="00F6168D"/>
    <w:p w:rsidR="00F6168D" w:rsidRPr="00D6315B" w:rsidRDefault="00F6168D" w:rsidP="00F6168D">
      <w:pPr>
        <w:jc w:val="center"/>
        <w:rPr>
          <w:b/>
          <w:bCs/>
          <w:sz w:val="28"/>
          <w:szCs w:val="28"/>
        </w:rPr>
      </w:pPr>
      <w:r w:rsidRPr="00D6315B">
        <w:rPr>
          <w:b/>
          <w:bCs/>
          <w:sz w:val="28"/>
          <w:szCs w:val="28"/>
        </w:rPr>
        <w:t xml:space="preserve">Проведение </w:t>
      </w:r>
      <w:r>
        <w:rPr>
          <w:b/>
          <w:bCs/>
          <w:sz w:val="28"/>
          <w:szCs w:val="28"/>
        </w:rPr>
        <w:t>урока</w:t>
      </w:r>
    </w:p>
    <w:p w:rsidR="00F6168D" w:rsidRPr="007E7461" w:rsidRDefault="00F6168D" w:rsidP="00F6168D">
      <w:pPr>
        <w:jc w:val="center"/>
        <w:rPr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0"/>
      </w:tblGrid>
      <w:tr w:rsidR="00F6168D" w:rsidRPr="00D143F5" w:rsidTr="00F6168D">
        <w:tc>
          <w:tcPr>
            <w:tcW w:w="9570" w:type="dxa"/>
          </w:tcPr>
          <w:p w:rsidR="00F6168D" w:rsidRPr="00D143F5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D143F5" w:rsidTr="00F6168D">
        <w:tc>
          <w:tcPr>
            <w:tcW w:w="9570" w:type="dxa"/>
          </w:tcPr>
          <w:p w:rsidR="00F6168D" w:rsidRPr="00D143F5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F6168D" w:rsidRDefault="00F6168D" w:rsidP="00F6168D"/>
    <w:p w:rsidR="00F6168D" w:rsidRPr="00A55675" w:rsidRDefault="00F6168D" w:rsidP="00F6168D">
      <w:pPr>
        <w:pStyle w:val="1"/>
        <w:jc w:val="center"/>
      </w:pPr>
      <w:r w:rsidRPr="00E20605">
        <w:t>Самоанализ урока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0"/>
      </w:tblGrid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F6168D" w:rsidRDefault="00F6168D" w:rsidP="00F6168D">
      <w:pPr>
        <w:pStyle w:val="Textbody"/>
        <w:rPr>
          <w:rFonts w:cs="Times New Roman"/>
          <w:sz w:val="24"/>
        </w:rPr>
      </w:pPr>
    </w:p>
    <w:p w:rsidR="00F6168D" w:rsidRPr="00D948D0" w:rsidRDefault="00F6168D" w:rsidP="00F6168D">
      <w:pPr>
        <w:jc w:val="center"/>
        <w:rPr>
          <w:sz w:val="28"/>
          <w:szCs w:val="28"/>
        </w:rPr>
      </w:pPr>
      <w:r w:rsidRPr="00400E4C">
        <w:br/>
      </w:r>
    </w:p>
    <w:p w:rsidR="00F6168D" w:rsidRPr="00D948D0" w:rsidRDefault="00F6168D" w:rsidP="00F6168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Изучение и анализ документации руководителя МО учителей начальных классов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0"/>
      </w:tblGrid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65506D" w:rsidRDefault="0065506D" w:rsidP="00F6168D">
      <w:pPr>
        <w:jc w:val="center"/>
        <w:rPr>
          <w:b/>
          <w:bCs/>
          <w:sz w:val="28"/>
          <w:szCs w:val="28"/>
        </w:rPr>
      </w:pPr>
    </w:p>
    <w:p w:rsidR="0065506D" w:rsidRDefault="0065506D" w:rsidP="00F6168D">
      <w:pPr>
        <w:jc w:val="center"/>
        <w:rPr>
          <w:b/>
          <w:bCs/>
          <w:sz w:val="28"/>
          <w:szCs w:val="28"/>
        </w:rPr>
      </w:pPr>
    </w:p>
    <w:p w:rsidR="00F6168D" w:rsidRPr="00D22C53" w:rsidRDefault="00F6168D" w:rsidP="00F6168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Изучение и анализ тематического планирования учебного процесса учителя начальных классов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0"/>
      </w:tblGrid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F6168D" w:rsidRDefault="00F6168D" w:rsidP="00F6168D"/>
    <w:p w:rsidR="00F6168D" w:rsidRPr="00D22C53" w:rsidRDefault="00F6168D" w:rsidP="00F6168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Изучение и анализ УМК по предмету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0"/>
      </w:tblGrid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F6168D" w:rsidRDefault="00F6168D" w:rsidP="00F6168D"/>
    <w:p w:rsidR="00F6168D" w:rsidRDefault="00F6168D" w:rsidP="00F6168D">
      <w:pPr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Изучение и анализ плана воспитательной работы </w:t>
      </w:r>
    </w:p>
    <w:p w:rsidR="00F6168D" w:rsidRDefault="00F6168D" w:rsidP="00F6168D">
      <w:pPr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учителя начальных классов </w:t>
      </w:r>
    </w:p>
    <w:p w:rsidR="00F6168D" w:rsidRPr="00D22C53" w:rsidRDefault="00F6168D" w:rsidP="00F6168D">
      <w:pPr>
        <w:ind w:left="-284"/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0"/>
      </w:tblGrid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F6168D" w:rsidRDefault="00F6168D" w:rsidP="00F6168D"/>
    <w:p w:rsidR="00F6168D" w:rsidRPr="0034002E" w:rsidRDefault="00F6168D" w:rsidP="00F6168D">
      <w:pPr>
        <w:pStyle w:val="Standard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Изучение и анализ плана работы учебного кабинета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168D" w:rsidRDefault="00F6168D" w:rsidP="00F6168D">
      <w:pPr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0"/>
      </w:tblGrid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65506D" w:rsidRDefault="0065506D" w:rsidP="00F6168D">
      <w:pPr>
        <w:pStyle w:val="Standard"/>
        <w:jc w:val="center"/>
        <w:rPr>
          <w:b/>
          <w:bCs/>
          <w:szCs w:val="28"/>
        </w:rPr>
      </w:pPr>
    </w:p>
    <w:p w:rsidR="0065506D" w:rsidRDefault="0065506D" w:rsidP="00F6168D">
      <w:pPr>
        <w:pStyle w:val="Standard"/>
        <w:jc w:val="center"/>
        <w:rPr>
          <w:b/>
          <w:bCs/>
          <w:szCs w:val="28"/>
        </w:rPr>
      </w:pPr>
    </w:p>
    <w:p w:rsidR="0065506D" w:rsidRDefault="0065506D" w:rsidP="00F6168D">
      <w:pPr>
        <w:pStyle w:val="Standard"/>
        <w:jc w:val="center"/>
        <w:rPr>
          <w:b/>
          <w:bCs/>
          <w:szCs w:val="28"/>
        </w:rPr>
      </w:pPr>
    </w:p>
    <w:p w:rsidR="00F6168D" w:rsidRDefault="00F6168D" w:rsidP="00F6168D">
      <w:pPr>
        <w:pStyle w:val="Standard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Работа учителя по теме самообразования</w:t>
      </w:r>
    </w:p>
    <w:p w:rsidR="00F6168D" w:rsidRDefault="00F6168D" w:rsidP="00F6168D">
      <w:pPr>
        <w:pStyle w:val="Standard"/>
        <w:jc w:val="center"/>
        <w:rPr>
          <w:b/>
          <w:bCs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0"/>
      </w:tblGrid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BB0E91">
        <w:trPr>
          <w:trHeight w:val="704"/>
        </w:trPr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F6168D" w:rsidRDefault="00F6168D" w:rsidP="00F6168D">
      <w:pPr>
        <w:pStyle w:val="Standard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Использование современных технологий в работе учителя </w:t>
      </w:r>
    </w:p>
    <w:p w:rsidR="00F6168D" w:rsidRDefault="00F6168D" w:rsidP="00F6168D">
      <w:pPr>
        <w:pStyle w:val="Standard"/>
        <w:jc w:val="center"/>
        <w:rPr>
          <w:b/>
          <w:bCs/>
          <w:szCs w:val="28"/>
        </w:rPr>
      </w:pPr>
      <w:r>
        <w:rPr>
          <w:b/>
          <w:bCs/>
          <w:szCs w:val="28"/>
        </w:rPr>
        <w:t>начальных классов</w:t>
      </w:r>
    </w:p>
    <w:p w:rsidR="00F6168D" w:rsidRDefault="00F6168D" w:rsidP="00F6168D">
      <w:pPr>
        <w:pStyle w:val="Standard"/>
        <w:jc w:val="center"/>
        <w:rPr>
          <w:b/>
          <w:bCs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0"/>
      </w:tblGrid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F6168D" w:rsidRDefault="00F6168D" w:rsidP="00F6168D">
      <w:pPr>
        <w:pStyle w:val="Standard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Психолого-педагогическая характеристика классного коллектива</w:t>
      </w:r>
    </w:p>
    <w:p w:rsidR="00F6168D" w:rsidRPr="00735B0C" w:rsidRDefault="00F6168D" w:rsidP="00F6168D">
      <w:pPr>
        <w:pStyle w:val="Standard"/>
        <w:jc w:val="center"/>
        <w:rPr>
          <w:b/>
          <w:bCs/>
          <w:sz w:val="16"/>
          <w:szCs w:val="16"/>
        </w:rPr>
      </w:pPr>
    </w:p>
    <w:p w:rsidR="00F6168D" w:rsidRPr="00735B0C" w:rsidRDefault="00F6168D" w:rsidP="00F6168D">
      <w:pPr>
        <w:pStyle w:val="Standard"/>
        <w:jc w:val="center"/>
        <w:rPr>
          <w:b/>
          <w:bCs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0"/>
      </w:tblGrid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F6168D" w:rsidRDefault="00F6168D" w:rsidP="00F6168D">
      <w:pPr>
        <w:pStyle w:val="Standard"/>
        <w:jc w:val="center"/>
        <w:rPr>
          <w:b/>
          <w:bCs/>
          <w:szCs w:val="28"/>
        </w:rPr>
      </w:pPr>
    </w:p>
    <w:p w:rsidR="00F6168D" w:rsidRDefault="00F6168D" w:rsidP="00F6168D">
      <w:pPr>
        <w:pStyle w:val="Standard"/>
        <w:jc w:val="center"/>
        <w:rPr>
          <w:b/>
          <w:bCs/>
          <w:szCs w:val="28"/>
        </w:rPr>
      </w:pPr>
      <w:r>
        <w:rPr>
          <w:b/>
          <w:bCs/>
          <w:szCs w:val="28"/>
        </w:rPr>
        <w:t>Отчет о проделанной работе</w:t>
      </w:r>
    </w:p>
    <w:p w:rsidR="00F6168D" w:rsidRDefault="00F6168D" w:rsidP="00F6168D">
      <w:pPr>
        <w:pStyle w:val="Standard"/>
        <w:jc w:val="center"/>
        <w:rPr>
          <w:b/>
          <w:bCs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0"/>
      </w:tblGrid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BB0E91">
        <w:trPr>
          <w:trHeight w:val="614"/>
        </w:trPr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F6168D" w:rsidRDefault="00F6168D" w:rsidP="00F6168D">
      <w:pPr>
        <w:pStyle w:val="Standard"/>
        <w:jc w:val="center"/>
        <w:rPr>
          <w:b/>
          <w:bCs/>
          <w:szCs w:val="28"/>
        </w:rPr>
      </w:pPr>
    </w:p>
    <w:p w:rsidR="0065506D" w:rsidRDefault="0065506D" w:rsidP="00F6168D">
      <w:pPr>
        <w:pStyle w:val="Standard"/>
        <w:jc w:val="center"/>
        <w:rPr>
          <w:b/>
          <w:bCs/>
          <w:szCs w:val="28"/>
        </w:rPr>
      </w:pPr>
    </w:p>
    <w:p w:rsidR="00F6168D" w:rsidRDefault="00F6168D" w:rsidP="00F6168D">
      <w:pPr>
        <w:pStyle w:val="Standard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Характеристика на студента практиканта</w:t>
      </w:r>
    </w:p>
    <w:p w:rsidR="00F6168D" w:rsidRDefault="00F6168D" w:rsidP="00F6168D">
      <w:pPr>
        <w:pStyle w:val="Standard"/>
        <w:jc w:val="center"/>
        <w:rPr>
          <w:b/>
          <w:bCs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0"/>
      </w:tblGrid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6168D" w:rsidRPr="005100C0" w:rsidTr="00F6168D">
        <w:tc>
          <w:tcPr>
            <w:tcW w:w="9570" w:type="dxa"/>
          </w:tcPr>
          <w:p w:rsidR="00F6168D" w:rsidRPr="005100C0" w:rsidRDefault="00F6168D" w:rsidP="00BB0E9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F6168D" w:rsidRPr="002636F6" w:rsidRDefault="00F6168D" w:rsidP="00F6168D">
      <w:pPr>
        <w:rPr>
          <w:sz w:val="16"/>
          <w:szCs w:val="16"/>
        </w:rPr>
      </w:pPr>
    </w:p>
    <w:p w:rsidR="00F6168D" w:rsidRDefault="00F6168D" w:rsidP="00F6168D">
      <w:pPr>
        <w:pStyle w:val="Standard"/>
        <w:ind w:left="709"/>
      </w:pPr>
      <w:r>
        <w:rPr>
          <w:szCs w:val="28"/>
        </w:rPr>
        <w:t xml:space="preserve">«______» _____________ </w:t>
      </w:r>
      <w:r>
        <w:rPr>
          <w:b/>
          <w:bCs/>
          <w:sz w:val="26"/>
          <w:szCs w:val="26"/>
        </w:rPr>
        <w:t>2014</w:t>
      </w:r>
      <w:r>
        <w:rPr>
          <w:szCs w:val="28"/>
        </w:rPr>
        <w:t xml:space="preserve"> г.                 ________________</w:t>
      </w:r>
    </w:p>
    <w:p w:rsidR="00F6168D" w:rsidRDefault="00F6168D" w:rsidP="00F6168D">
      <w:pPr>
        <w:pStyle w:val="Standard"/>
        <w:ind w:left="709"/>
      </w:pPr>
      <w:r>
        <w:rPr>
          <w:szCs w:val="28"/>
        </w:rPr>
        <w:t xml:space="preserve">                                                                                 </w:t>
      </w:r>
      <w:r>
        <w:rPr>
          <w:sz w:val="24"/>
        </w:rPr>
        <w:t xml:space="preserve"> (подпись)</w:t>
      </w:r>
    </w:p>
    <w:p w:rsidR="00BB0E91" w:rsidRDefault="00BB0E91" w:rsidP="00F6168D">
      <w:pPr>
        <w:pStyle w:val="Standard"/>
        <w:jc w:val="center"/>
        <w:rPr>
          <w:rFonts w:cs="Times New Roman"/>
          <w:b/>
          <w:szCs w:val="28"/>
        </w:rPr>
      </w:pPr>
    </w:p>
    <w:p w:rsidR="00BB0E91" w:rsidRDefault="00BB0E91" w:rsidP="00F6168D">
      <w:pPr>
        <w:pStyle w:val="Standard"/>
        <w:jc w:val="center"/>
        <w:rPr>
          <w:rFonts w:cs="Times New Roman"/>
          <w:b/>
          <w:szCs w:val="28"/>
        </w:rPr>
      </w:pPr>
    </w:p>
    <w:p w:rsidR="0065506D" w:rsidRDefault="0065506D" w:rsidP="00F6168D">
      <w:pPr>
        <w:pStyle w:val="Standard"/>
        <w:jc w:val="center"/>
        <w:rPr>
          <w:rFonts w:cs="Times New Roman"/>
          <w:b/>
          <w:szCs w:val="28"/>
        </w:rPr>
      </w:pPr>
    </w:p>
    <w:p w:rsidR="0065506D" w:rsidRDefault="0065506D" w:rsidP="00F6168D">
      <w:pPr>
        <w:pStyle w:val="Standard"/>
        <w:jc w:val="center"/>
        <w:rPr>
          <w:rFonts w:cs="Times New Roman"/>
          <w:b/>
          <w:szCs w:val="28"/>
        </w:rPr>
      </w:pPr>
    </w:p>
    <w:p w:rsidR="0065506D" w:rsidRDefault="0065506D" w:rsidP="00F6168D">
      <w:pPr>
        <w:pStyle w:val="Standard"/>
        <w:jc w:val="center"/>
        <w:rPr>
          <w:rFonts w:cs="Times New Roman"/>
          <w:b/>
          <w:szCs w:val="28"/>
        </w:rPr>
      </w:pPr>
    </w:p>
    <w:p w:rsidR="0065506D" w:rsidRDefault="0065506D" w:rsidP="00F6168D">
      <w:pPr>
        <w:pStyle w:val="Standard"/>
        <w:jc w:val="center"/>
        <w:rPr>
          <w:rFonts w:cs="Times New Roman"/>
          <w:b/>
          <w:szCs w:val="28"/>
        </w:rPr>
      </w:pPr>
    </w:p>
    <w:p w:rsidR="0065506D" w:rsidRDefault="0065506D" w:rsidP="00F6168D">
      <w:pPr>
        <w:pStyle w:val="Standard"/>
        <w:jc w:val="center"/>
        <w:rPr>
          <w:rFonts w:cs="Times New Roman"/>
          <w:b/>
          <w:szCs w:val="28"/>
        </w:rPr>
      </w:pPr>
    </w:p>
    <w:p w:rsidR="0065506D" w:rsidRDefault="0065506D" w:rsidP="00F6168D">
      <w:pPr>
        <w:pStyle w:val="Standard"/>
        <w:jc w:val="center"/>
        <w:rPr>
          <w:rFonts w:cs="Times New Roman"/>
          <w:b/>
          <w:szCs w:val="28"/>
        </w:rPr>
      </w:pPr>
    </w:p>
    <w:p w:rsidR="0065506D" w:rsidRDefault="0065506D" w:rsidP="00F6168D">
      <w:pPr>
        <w:pStyle w:val="Standard"/>
        <w:jc w:val="center"/>
        <w:rPr>
          <w:rFonts w:cs="Times New Roman"/>
          <w:b/>
          <w:szCs w:val="28"/>
        </w:rPr>
      </w:pPr>
    </w:p>
    <w:p w:rsidR="0065506D" w:rsidRDefault="0065506D" w:rsidP="00F6168D">
      <w:pPr>
        <w:pStyle w:val="Standard"/>
        <w:jc w:val="center"/>
        <w:rPr>
          <w:rFonts w:cs="Times New Roman"/>
          <w:b/>
          <w:szCs w:val="28"/>
        </w:rPr>
      </w:pPr>
    </w:p>
    <w:p w:rsidR="0065506D" w:rsidRDefault="0065506D" w:rsidP="00F6168D">
      <w:pPr>
        <w:pStyle w:val="Standard"/>
        <w:jc w:val="center"/>
        <w:rPr>
          <w:rFonts w:cs="Times New Roman"/>
          <w:b/>
          <w:szCs w:val="28"/>
        </w:rPr>
      </w:pPr>
    </w:p>
    <w:p w:rsidR="0065506D" w:rsidRDefault="0065506D" w:rsidP="00F6168D">
      <w:pPr>
        <w:pStyle w:val="Standard"/>
        <w:jc w:val="center"/>
        <w:rPr>
          <w:rFonts w:cs="Times New Roman"/>
          <w:b/>
          <w:szCs w:val="28"/>
        </w:rPr>
      </w:pPr>
    </w:p>
    <w:p w:rsidR="0065506D" w:rsidRDefault="0065506D" w:rsidP="00F6168D">
      <w:pPr>
        <w:pStyle w:val="Standard"/>
        <w:jc w:val="center"/>
        <w:rPr>
          <w:rFonts w:cs="Times New Roman"/>
          <w:b/>
          <w:szCs w:val="28"/>
        </w:rPr>
      </w:pPr>
    </w:p>
    <w:p w:rsidR="0065506D" w:rsidRDefault="0065506D" w:rsidP="00F6168D">
      <w:pPr>
        <w:pStyle w:val="Standard"/>
        <w:jc w:val="center"/>
        <w:rPr>
          <w:rFonts w:cs="Times New Roman"/>
          <w:b/>
          <w:szCs w:val="28"/>
        </w:rPr>
      </w:pPr>
    </w:p>
    <w:p w:rsidR="0065506D" w:rsidRDefault="0065506D" w:rsidP="00F6168D">
      <w:pPr>
        <w:pStyle w:val="Standard"/>
        <w:jc w:val="center"/>
        <w:rPr>
          <w:rFonts w:cs="Times New Roman"/>
          <w:b/>
          <w:szCs w:val="28"/>
        </w:rPr>
      </w:pPr>
    </w:p>
    <w:p w:rsidR="0065506D" w:rsidRDefault="0065506D" w:rsidP="00F6168D">
      <w:pPr>
        <w:pStyle w:val="Standard"/>
        <w:jc w:val="center"/>
        <w:rPr>
          <w:rFonts w:cs="Times New Roman"/>
          <w:b/>
          <w:szCs w:val="28"/>
        </w:rPr>
      </w:pPr>
    </w:p>
    <w:p w:rsidR="0065506D" w:rsidRDefault="0065506D" w:rsidP="00F6168D">
      <w:pPr>
        <w:pStyle w:val="Standard"/>
        <w:jc w:val="center"/>
        <w:rPr>
          <w:rFonts w:cs="Times New Roman"/>
          <w:b/>
          <w:szCs w:val="28"/>
        </w:rPr>
      </w:pPr>
    </w:p>
    <w:p w:rsidR="0065506D" w:rsidRDefault="0065506D" w:rsidP="00F6168D">
      <w:pPr>
        <w:pStyle w:val="Standard"/>
        <w:jc w:val="center"/>
        <w:rPr>
          <w:rFonts w:cs="Times New Roman"/>
          <w:b/>
          <w:szCs w:val="28"/>
        </w:rPr>
      </w:pPr>
    </w:p>
    <w:p w:rsidR="0065506D" w:rsidRDefault="0065506D" w:rsidP="00F6168D">
      <w:pPr>
        <w:pStyle w:val="Standard"/>
        <w:jc w:val="center"/>
        <w:rPr>
          <w:rFonts w:cs="Times New Roman"/>
          <w:b/>
          <w:szCs w:val="28"/>
        </w:rPr>
      </w:pPr>
    </w:p>
    <w:p w:rsidR="0065506D" w:rsidRDefault="0065506D" w:rsidP="00F6168D">
      <w:pPr>
        <w:pStyle w:val="Standard"/>
        <w:jc w:val="center"/>
        <w:rPr>
          <w:rFonts w:cs="Times New Roman"/>
          <w:b/>
          <w:szCs w:val="28"/>
        </w:rPr>
      </w:pPr>
    </w:p>
    <w:p w:rsidR="0065506D" w:rsidRDefault="0065506D" w:rsidP="00F6168D">
      <w:pPr>
        <w:pStyle w:val="Standard"/>
        <w:jc w:val="center"/>
        <w:rPr>
          <w:rFonts w:cs="Times New Roman"/>
          <w:b/>
          <w:szCs w:val="28"/>
        </w:rPr>
      </w:pPr>
    </w:p>
    <w:p w:rsidR="0065506D" w:rsidRDefault="0065506D" w:rsidP="00F6168D">
      <w:pPr>
        <w:pStyle w:val="Standard"/>
        <w:jc w:val="center"/>
        <w:rPr>
          <w:rFonts w:cs="Times New Roman"/>
          <w:b/>
          <w:szCs w:val="28"/>
        </w:rPr>
      </w:pPr>
    </w:p>
    <w:p w:rsidR="0065506D" w:rsidRDefault="0065506D" w:rsidP="00F6168D">
      <w:pPr>
        <w:pStyle w:val="Standard"/>
        <w:jc w:val="center"/>
        <w:rPr>
          <w:rFonts w:cs="Times New Roman"/>
          <w:b/>
          <w:szCs w:val="28"/>
        </w:rPr>
      </w:pPr>
    </w:p>
    <w:p w:rsidR="0065506D" w:rsidRDefault="0065506D" w:rsidP="00F6168D">
      <w:pPr>
        <w:pStyle w:val="Standard"/>
        <w:jc w:val="center"/>
        <w:rPr>
          <w:rFonts w:cs="Times New Roman"/>
          <w:b/>
          <w:szCs w:val="28"/>
        </w:rPr>
      </w:pPr>
    </w:p>
    <w:p w:rsidR="00F6168D" w:rsidRPr="00F33416" w:rsidRDefault="00F6168D" w:rsidP="00F6168D">
      <w:pPr>
        <w:pStyle w:val="Standard"/>
        <w:jc w:val="center"/>
        <w:rPr>
          <w:rFonts w:cs="Times New Roman"/>
          <w:b/>
          <w:szCs w:val="28"/>
        </w:rPr>
      </w:pPr>
      <w:r w:rsidRPr="00F33416">
        <w:rPr>
          <w:rFonts w:cs="Times New Roman"/>
          <w:b/>
          <w:szCs w:val="28"/>
        </w:rPr>
        <w:lastRenderedPageBreak/>
        <w:t>ДНЕВНИКОВЫЕ</w:t>
      </w:r>
      <w:r w:rsidRPr="00F33416">
        <w:rPr>
          <w:rFonts w:ascii="Bernard MT Condensed" w:hAnsi="Bernard MT Condensed"/>
          <w:b/>
          <w:szCs w:val="28"/>
        </w:rPr>
        <w:t xml:space="preserve"> </w:t>
      </w:r>
      <w:r w:rsidRPr="00F33416">
        <w:rPr>
          <w:rFonts w:cs="Times New Roman"/>
          <w:b/>
          <w:szCs w:val="28"/>
        </w:rPr>
        <w:t>ЗАПИСИ</w:t>
      </w:r>
    </w:p>
    <w:p w:rsidR="00F6168D" w:rsidRPr="00F33416" w:rsidRDefault="00F6168D" w:rsidP="00F6168D">
      <w:pPr>
        <w:pStyle w:val="Standard"/>
        <w:jc w:val="center"/>
        <w:rPr>
          <w:rFonts w:asciiTheme="minorHAnsi" w:hAnsiTheme="minorHAnsi"/>
          <w:b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03"/>
        <w:gridCol w:w="1474"/>
        <w:gridCol w:w="4869"/>
        <w:gridCol w:w="1924"/>
      </w:tblGrid>
      <w:tr w:rsidR="00F6168D" w:rsidRPr="00F33416" w:rsidTr="00F6168D">
        <w:tc>
          <w:tcPr>
            <w:tcW w:w="2777" w:type="dxa"/>
            <w:gridSpan w:val="2"/>
          </w:tcPr>
          <w:p w:rsidR="00F6168D" w:rsidRPr="00F33416" w:rsidRDefault="00F6168D" w:rsidP="00BB0E91">
            <w:pPr>
              <w:spacing w:after="200" w:line="276" w:lineRule="auto"/>
              <w:rPr>
                <w:b/>
                <w:sz w:val="26"/>
                <w:szCs w:val="26"/>
              </w:rPr>
            </w:pPr>
            <w:r w:rsidRPr="00F33416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6793" w:type="dxa"/>
            <w:gridSpan w:val="2"/>
          </w:tcPr>
          <w:p w:rsidR="00F6168D" w:rsidRPr="00F33416" w:rsidRDefault="00F6168D" w:rsidP="00BB0E91">
            <w:pPr>
              <w:spacing w:after="200" w:line="276" w:lineRule="auto"/>
              <w:rPr>
                <w:b/>
              </w:rPr>
            </w:pPr>
          </w:p>
        </w:tc>
      </w:tr>
      <w:tr w:rsidR="00F6168D" w:rsidRPr="00F33416" w:rsidTr="00F6168D">
        <w:tc>
          <w:tcPr>
            <w:tcW w:w="2777" w:type="dxa"/>
            <w:gridSpan w:val="2"/>
          </w:tcPr>
          <w:p w:rsidR="00F6168D" w:rsidRPr="00F33416" w:rsidRDefault="00F6168D" w:rsidP="00BB0E91">
            <w:pPr>
              <w:spacing w:after="200" w:line="276" w:lineRule="auto"/>
              <w:rPr>
                <w:b/>
                <w:sz w:val="26"/>
                <w:szCs w:val="26"/>
              </w:rPr>
            </w:pPr>
            <w:r w:rsidRPr="00F33416">
              <w:rPr>
                <w:b/>
                <w:sz w:val="26"/>
                <w:szCs w:val="26"/>
              </w:rPr>
              <w:t xml:space="preserve">Предмет, класс, </w:t>
            </w:r>
          </w:p>
          <w:p w:rsidR="00F6168D" w:rsidRPr="00F33416" w:rsidRDefault="00F6168D" w:rsidP="00BB0E91">
            <w:pPr>
              <w:spacing w:after="200" w:line="276" w:lineRule="auto"/>
              <w:rPr>
                <w:b/>
                <w:sz w:val="26"/>
                <w:szCs w:val="26"/>
              </w:rPr>
            </w:pPr>
            <w:r w:rsidRPr="00F33416">
              <w:rPr>
                <w:b/>
                <w:sz w:val="26"/>
                <w:szCs w:val="26"/>
              </w:rPr>
              <w:t>Ф.И.О. учителя</w:t>
            </w:r>
          </w:p>
        </w:tc>
        <w:tc>
          <w:tcPr>
            <w:tcW w:w="6793" w:type="dxa"/>
            <w:gridSpan w:val="2"/>
          </w:tcPr>
          <w:p w:rsidR="00F6168D" w:rsidRPr="00F33416" w:rsidRDefault="00F6168D" w:rsidP="00BB0E91">
            <w:pPr>
              <w:spacing w:after="200" w:line="276" w:lineRule="auto"/>
              <w:rPr>
                <w:b/>
              </w:rPr>
            </w:pPr>
          </w:p>
        </w:tc>
      </w:tr>
      <w:tr w:rsidR="00F6168D" w:rsidRPr="00F33416" w:rsidTr="00F6168D">
        <w:tc>
          <w:tcPr>
            <w:tcW w:w="2777" w:type="dxa"/>
            <w:gridSpan w:val="2"/>
          </w:tcPr>
          <w:p w:rsidR="00F6168D" w:rsidRPr="00F33416" w:rsidRDefault="00F6168D" w:rsidP="00BB0E91">
            <w:pPr>
              <w:spacing w:after="200" w:line="276" w:lineRule="auto"/>
              <w:rPr>
                <w:b/>
                <w:sz w:val="26"/>
                <w:szCs w:val="26"/>
              </w:rPr>
            </w:pPr>
            <w:r w:rsidRPr="00F33416">
              <w:rPr>
                <w:b/>
                <w:sz w:val="26"/>
                <w:szCs w:val="26"/>
              </w:rPr>
              <w:t>Тема урока:</w:t>
            </w:r>
          </w:p>
        </w:tc>
        <w:tc>
          <w:tcPr>
            <w:tcW w:w="6793" w:type="dxa"/>
            <w:gridSpan w:val="2"/>
          </w:tcPr>
          <w:p w:rsidR="00F6168D" w:rsidRPr="00F33416" w:rsidRDefault="00F6168D" w:rsidP="00BB0E91">
            <w:pPr>
              <w:spacing w:after="200" w:line="276" w:lineRule="auto"/>
              <w:rPr>
                <w:b/>
              </w:rPr>
            </w:pPr>
          </w:p>
        </w:tc>
      </w:tr>
      <w:tr w:rsidR="00F6168D" w:rsidRPr="00F33416" w:rsidTr="00F6168D">
        <w:tc>
          <w:tcPr>
            <w:tcW w:w="2777" w:type="dxa"/>
            <w:gridSpan w:val="2"/>
          </w:tcPr>
          <w:p w:rsidR="00F6168D" w:rsidRPr="00F33416" w:rsidRDefault="00F6168D" w:rsidP="00BB0E91">
            <w:pPr>
              <w:spacing w:after="200" w:line="276" w:lineRule="auto"/>
              <w:rPr>
                <w:b/>
                <w:sz w:val="26"/>
                <w:szCs w:val="26"/>
              </w:rPr>
            </w:pPr>
            <w:r w:rsidRPr="00F33416">
              <w:rPr>
                <w:b/>
                <w:sz w:val="26"/>
                <w:szCs w:val="26"/>
              </w:rPr>
              <w:t>Цели урока:</w:t>
            </w:r>
          </w:p>
        </w:tc>
        <w:tc>
          <w:tcPr>
            <w:tcW w:w="6793" w:type="dxa"/>
            <w:gridSpan w:val="2"/>
          </w:tcPr>
          <w:p w:rsidR="00F6168D" w:rsidRPr="00F33416" w:rsidRDefault="00F6168D" w:rsidP="00BB0E91">
            <w:pPr>
              <w:spacing w:after="200" w:line="276" w:lineRule="auto"/>
              <w:rPr>
                <w:b/>
              </w:rPr>
            </w:pPr>
          </w:p>
        </w:tc>
      </w:tr>
      <w:tr w:rsidR="00F6168D" w:rsidRPr="00F33416" w:rsidTr="00F6168D">
        <w:tc>
          <w:tcPr>
            <w:tcW w:w="2777" w:type="dxa"/>
            <w:gridSpan w:val="2"/>
          </w:tcPr>
          <w:p w:rsidR="00F6168D" w:rsidRPr="00F33416" w:rsidRDefault="00F6168D" w:rsidP="00BB0E91">
            <w:pPr>
              <w:spacing w:after="200" w:line="276" w:lineRule="auto"/>
              <w:rPr>
                <w:b/>
                <w:sz w:val="26"/>
                <w:szCs w:val="26"/>
              </w:rPr>
            </w:pPr>
            <w:r w:rsidRPr="00F33416">
              <w:rPr>
                <w:b/>
                <w:sz w:val="26"/>
                <w:szCs w:val="26"/>
              </w:rPr>
              <w:t xml:space="preserve">Оборудование: </w:t>
            </w:r>
          </w:p>
        </w:tc>
        <w:tc>
          <w:tcPr>
            <w:tcW w:w="6793" w:type="dxa"/>
            <w:gridSpan w:val="2"/>
          </w:tcPr>
          <w:p w:rsidR="00F6168D" w:rsidRPr="00F33416" w:rsidRDefault="00F6168D" w:rsidP="00BB0E91">
            <w:pPr>
              <w:spacing w:after="200" w:line="276" w:lineRule="auto"/>
              <w:rPr>
                <w:b/>
              </w:rPr>
            </w:pPr>
          </w:p>
        </w:tc>
      </w:tr>
      <w:tr w:rsidR="00F6168D" w:rsidRPr="00F33416" w:rsidTr="00F6168D">
        <w:tc>
          <w:tcPr>
            <w:tcW w:w="7646" w:type="dxa"/>
            <w:gridSpan w:val="3"/>
          </w:tcPr>
          <w:p w:rsidR="00F6168D" w:rsidRPr="00F33416" w:rsidRDefault="00F6168D" w:rsidP="00BB0E91">
            <w:pPr>
              <w:spacing w:after="200" w:line="276" w:lineRule="auto"/>
              <w:rPr>
                <w:b/>
                <w:sz w:val="26"/>
                <w:szCs w:val="26"/>
              </w:rPr>
            </w:pPr>
            <w:r w:rsidRPr="00F33416">
              <w:rPr>
                <w:b/>
                <w:sz w:val="26"/>
                <w:szCs w:val="26"/>
              </w:rPr>
              <w:t xml:space="preserve">                       Ход урока </w:t>
            </w:r>
          </w:p>
          <w:p w:rsidR="00F6168D" w:rsidRPr="00F33416" w:rsidRDefault="00F6168D" w:rsidP="00BB0E91">
            <w:pPr>
              <w:spacing w:after="200" w:line="276" w:lineRule="auto"/>
              <w:rPr>
                <w:b/>
                <w:sz w:val="26"/>
                <w:szCs w:val="26"/>
              </w:rPr>
            </w:pPr>
            <w:r w:rsidRPr="00F33416">
              <w:rPr>
                <w:b/>
                <w:sz w:val="26"/>
                <w:szCs w:val="26"/>
              </w:rPr>
              <w:t>У – учитель (вопрос);</w:t>
            </w:r>
          </w:p>
          <w:p w:rsidR="00F6168D" w:rsidRPr="00F33416" w:rsidRDefault="00F6168D" w:rsidP="00BB0E91">
            <w:pPr>
              <w:spacing w:after="200" w:line="276" w:lineRule="auto"/>
              <w:rPr>
                <w:b/>
                <w:sz w:val="26"/>
                <w:szCs w:val="26"/>
              </w:rPr>
            </w:pPr>
            <w:r w:rsidRPr="00F33416">
              <w:rPr>
                <w:b/>
                <w:sz w:val="26"/>
                <w:szCs w:val="26"/>
              </w:rPr>
              <w:t>Д – дети (ответ)</w:t>
            </w:r>
          </w:p>
        </w:tc>
        <w:tc>
          <w:tcPr>
            <w:tcW w:w="1924" w:type="dxa"/>
          </w:tcPr>
          <w:p w:rsidR="00F6168D" w:rsidRPr="00F33416" w:rsidRDefault="00F6168D" w:rsidP="00BB0E91">
            <w:pPr>
              <w:spacing w:after="200" w:line="276" w:lineRule="auto"/>
              <w:rPr>
                <w:b/>
                <w:sz w:val="26"/>
                <w:szCs w:val="26"/>
              </w:rPr>
            </w:pPr>
          </w:p>
          <w:p w:rsidR="00F6168D" w:rsidRPr="00F33416" w:rsidRDefault="00F6168D" w:rsidP="00BB0E91">
            <w:pPr>
              <w:spacing w:after="200" w:line="276" w:lineRule="auto"/>
              <w:rPr>
                <w:b/>
                <w:sz w:val="26"/>
                <w:szCs w:val="26"/>
              </w:rPr>
            </w:pPr>
            <w:r w:rsidRPr="00F33416">
              <w:rPr>
                <w:b/>
                <w:sz w:val="26"/>
                <w:szCs w:val="26"/>
              </w:rPr>
              <w:t>Примечание</w:t>
            </w:r>
          </w:p>
          <w:p w:rsidR="00F6168D" w:rsidRPr="00F33416" w:rsidRDefault="00F6168D" w:rsidP="00BB0E91">
            <w:pPr>
              <w:spacing w:after="200" w:line="276" w:lineRule="auto"/>
              <w:rPr>
                <w:b/>
                <w:sz w:val="26"/>
                <w:szCs w:val="26"/>
              </w:rPr>
            </w:pPr>
          </w:p>
        </w:tc>
      </w:tr>
      <w:tr w:rsidR="00F6168D" w:rsidRPr="00F33416" w:rsidTr="00F6168D">
        <w:tc>
          <w:tcPr>
            <w:tcW w:w="1303" w:type="dxa"/>
          </w:tcPr>
          <w:p w:rsidR="00F6168D" w:rsidRPr="00F33416" w:rsidRDefault="00F6168D" w:rsidP="00BB0E91">
            <w:pPr>
              <w:spacing w:after="200" w:line="276" w:lineRule="auto"/>
              <w:rPr>
                <w:b/>
              </w:rPr>
            </w:pPr>
          </w:p>
        </w:tc>
        <w:tc>
          <w:tcPr>
            <w:tcW w:w="6343" w:type="dxa"/>
            <w:gridSpan w:val="2"/>
          </w:tcPr>
          <w:p w:rsidR="00F6168D" w:rsidRPr="00F33416" w:rsidRDefault="00F6168D" w:rsidP="00BB0E91">
            <w:pPr>
              <w:spacing w:after="200" w:line="276" w:lineRule="auto"/>
              <w:rPr>
                <w:b/>
              </w:rPr>
            </w:pPr>
          </w:p>
        </w:tc>
        <w:tc>
          <w:tcPr>
            <w:tcW w:w="1924" w:type="dxa"/>
          </w:tcPr>
          <w:p w:rsidR="00F6168D" w:rsidRPr="00F33416" w:rsidRDefault="00F6168D" w:rsidP="00BB0E91">
            <w:pPr>
              <w:spacing w:after="200" w:line="276" w:lineRule="auto"/>
              <w:rPr>
                <w:b/>
              </w:rPr>
            </w:pPr>
          </w:p>
        </w:tc>
      </w:tr>
      <w:tr w:rsidR="00F6168D" w:rsidRPr="00F33416" w:rsidTr="00F6168D">
        <w:tc>
          <w:tcPr>
            <w:tcW w:w="1303" w:type="dxa"/>
          </w:tcPr>
          <w:p w:rsidR="00F6168D" w:rsidRPr="00F33416" w:rsidRDefault="00F6168D" w:rsidP="00BB0E91">
            <w:pPr>
              <w:spacing w:after="200" w:line="276" w:lineRule="auto"/>
              <w:rPr>
                <w:b/>
              </w:rPr>
            </w:pPr>
          </w:p>
        </w:tc>
        <w:tc>
          <w:tcPr>
            <w:tcW w:w="6343" w:type="dxa"/>
            <w:gridSpan w:val="2"/>
          </w:tcPr>
          <w:p w:rsidR="00F6168D" w:rsidRPr="00F33416" w:rsidRDefault="00F6168D" w:rsidP="00BB0E91">
            <w:pPr>
              <w:spacing w:after="200" w:line="276" w:lineRule="auto"/>
              <w:rPr>
                <w:b/>
              </w:rPr>
            </w:pPr>
          </w:p>
        </w:tc>
        <w:tc>
          <w:tcPr>
            <w:tcW w:w="1924" w:type="dxa"/>
          </w:tcPr>
          <w:p w:rsidR="00F6168D" w:rsidRPr="00F33416" w:rsidRDefault="00F6168D" w:rsidP="00BB0E91">
            <w:pPr>
              <w:spacing w:after="200" w:line="276" w:lineRule="auto"/>
              <w:rPr>
                <w:b/>
              </w:rPr>
            </w:pPr>
          </w:p>
        </w:tc>
      </w:tr>
      <w:tr w:rsidR="00F6168D" w:rsidRPr="00F33416" w:rsidTr="00F6168D">
        <w:tc>
          <w:tcPr>
            <w:tcW w:w="1303" w:type="dxa"/>
          </w:tcPr>
          <w:p w:rsidR="00F6168D" w:rsidRPr="00F33416" w:rsidRDefault="00F6168D" w:rsidP="00BB0E91">
            <w:pPr>
              <w:spacing w:after="200" w:line="276" w:lineRule="auto"/>
              <w:rPr>
                <w:b/>
              </w:rPr>
            </w:pPr>
          </w:p>
        </w:tc>
        <w:tc>
          <w:tcPr>
            <w:tcW w:w="6343" w:type="dxa"/>
            <w:gridSpan w:val="2"/>
          </w:tcPr>
          <w:p w:rsidR="00F6168D" w:rsidRPr="00F33416" w:rsidRDefault="00F6168D" w:rsidP="00BB0E91">
            <w:pPr>
              <w:spacing w:after="200" w:line="276" w:lineRule="auto"/>
              <w:rPr>
                <w:b/>
              </w:rPr>
            </w:pPr>
          </w:p>
        </w:tc>
        <w:tc>
          <w:tcPr>
            <w:tcW w:w="1924" w:type="dxa"/>
          </w:tcPr>
          <w:p w:rsidR="00F6168D" w:rsidRPr="00F33416" w:rsidRDefault="00F6168D" w:rsidP="00BB0E91">
            <w:pPr>
              <w:spacing w:after="200" w:line="276" w:lineRule="auto"/>
              <w:rPr>
                <w:b/>
              </w:rPr>
            </w:pPr>
          </w:p>
        </w:tc>
      </w:tr>
      <w:tr w:rsidR="00F6168D" w:rsidRPr="00F33416" w:rsidTr="00F6168D">
        <w:tc>
          <w:tcPr>
            <w:tcW w:w="1303" w:type="dxa"/>
          </w:tcPr>
          <w:p w:rsidR="00F6168D" w:rsidRPr="00F33416" w:rsidRDefault="00F6168D" w:rsidP="00BB0E91">
            <w:pPr>
              <w:spacing w:after="200" w:line="276" w:lineRule="auto"/>
              <w:rPr>
                <w:b/>
              </w:rPr>
            </w:pPr>
          </w:p>
        </w:tc>
        <w:tc>
          <w:tcPr>
            <w:tcW w:w="6343" w:type="dxa"/>
            <w:gridSpan w:val="2"/>
          </w:tcPr>
          <w:p w:rsidR="00F6168D" w:rsidRPr="00F33416" w:rsidRDefault="00F6168D" w:rsidP="00BB0E91">
            <w:pPr>
              <w:spacing w:after="200" w:line="276" w:lineRule="auto"/>
              <w:rPr>
                <w:b/>
              </w:rPr>
            </w:pPr>
          </w:p>
        </w:tc>
        <w:tc>
          <w:tcPr>
            <w:tcW w:w="1924" w:type="dxa"/>
          </w:tcPr>
          <w:p w:rsidR="00F6168D" w:rsidRPr="00F33416" w:rsidRDefault="00F6168D" w:rsidP="00BB0E91">
            <w:pPr>
              <w:spacing w:after="200" w:line="276" w:lineRule="auto"/>
              <w:rPr>
                <w:b/>
              </w:rPr>
            </w:pPr>
          </w:p>
        </w:tc>
      </w:tr>
      <w:tr w:rsidR="00F6168D" w:rsidRPr="00F33416" w:rsidTr="00F6168D">
        <w:tc>
          <w:tcPr>
            <w:tcW w:w="1303" w:type="dxa"/>
          </w:tcPr>
          <w:p w:rsidR="00F6168D" w:rsidRPr="00F33416" w:rsidRDefault="00F6168D" w:rsidP="00BB0E91">
            <w:pPr>
              <w:spacing w:after="200" w:line="276" w:lineRule="auto"/>
              <w:rPr>
                <w:b/>
              </w:rPr>
            </w:pPr>
          </w:p>
        </w:tc>
        <w:tc>
          <w:tcPr>
            <w:tcW w:w="6343" w:type="dxa"/>
            <w:gridSpan w:val="2"/>
          </w:tcPr>
          <w:p w:rsidR="00F6168D" w:rsidRPr="00F33416" w:rsidRDefault="00F6168D" w:rsidP="00BB0E91">
            <w:pPr>
              <w:spacing w:after="200" w:line="276" w:lineRule="auto"/>
              <w:rPr>
                <w:b/>
              </w:rPr>
            </w:pPr>
          </w:p>
        </w:tc>
        <w:tc>
          <w:tcPr>
            <w:tcW w:w="1924" w:type="dxa"/>
          </w:tcPr>
          <w:p w:rsidR="00F6168D" w:rsidRPr="00F33416" w:rsidRDefault="00F6168D" w:rsidP="00BB0E91">
            <w:pPr>
              <w:spacing w:after="200" w:line="276" w:lineRule="auto"/>
              <w:rPr>
                <w:b/>
              </w:rPr>
            </w:pPr>
          </w:p>
        </w:tc>
      </w:tr>
      <w:tr w:rsidR="00F6168D" w:rsidRPr="00F33416" w:rsidTr="00F6168D">
        <w:tc>
          <w:tcPr>
            <w:tcW w:w="1303" w:type="dxa"/>
          </w:tcPr>
          <w:p w:rsidR="00F6168D" w:rsidRPr="00F33416" w:rsidRDefault="00F6168D" w:rsidP="00BB0E91">
            <w:pPr>
              <w:spacing w:after="200" w:line="276" w:lineRule="auto"/>
              <w:rPr>
                <w:b/>
              </w:rPr>
            </w:pPr>
          </w:p>
        </w:tc>
        <w:tc>
          <w:tcPr>
            <w:tcW w:w="6343" w:type="dxa"/>
            <w:gridSpan w:val="2"/>
          </w:tcPr>
          <w:p w:rsidR="00F6168D" w:rsidRPr="00F33416" w:rsidRDefault="00F6168D" w:rsidP="00BB0E91">
            <w:pPr>
              <w:spacing w:after="200" w:line="276" w:lineRule="auto"/>
              <w:rPr>
                <w:b/>
              </w:rPr>
            </w:pPr>
          </w:p>
        </w:tc>
        <w:tc>
          <w:tcPr>
            <w:tcW w:w="1924" w:type="dxa"/>
          </w:tcPr>
          <w:p w:rsidR="00F6168D" w:rsidRPr="00F33416" w:rsidRDefault="00F6168D" w:rsidP="00BB0E91">
            <w:pPr>
              <w:spacing w:after="200" w:line="276" w:lineRule="auto"/>
              <w:rPr>
                <w:b/>
              </w:rPr>
            </w:pPr>
          </w:p>
        </w:tc>
      </w:tr>
      <w:tr w:rsidR="00F6168D" w:rsidRPr="00F33416" w:rsidTr="00F6168D">
        <w:tc>
          <w:tcPr>
            <w:tcW w:w="1303" w:type="dxa"/>
          </w:tcPr>
          <w:p w:rsidR="00F6168D" w:rsidRPr="00F33416" w:rsidRDefault="00F6168D" w:rsidP="00BB0E91">
            <w:pPr>
              <w:spacing w:after="200" w:line="276" w:lineRule="auto"/>
              <w:rPr>
                <w:b/>
              </w:rPr>
            </w:pPr>
          </w:p>
        </w:tc>
        <w:tc>
          <w:tcPr>
            <w:tcW w:w="6343" w:type="dxa"/>
            <w:gridSpan w:val="2"/>
          </w:tcPr>
          <w:p w:rsidR="00F6168D" w:rsidRPr="00F33416" w:rsidRDefault="00F6168D" w:rsidP="00BB0E91">
            <w:pPr>
              <w:spacing w:after="200" w:line="276" w:lineRule="auto"/>
              <w:rPr>
                <w:b/>
              </w:rPr>
            </w:pPr>
          </w:p>
        </w:tc>
        <w:tc>
          <w:tcPr>
            <w:tcW w:w="1924" w:type="dxa"/>
          </w:tcPr>
          <w:p w:rsidR="00F6168D" w:rsidRPr="00F33416" w:rsidRDefault="00F6168D" w:rsidP="00BB0E91">
            <w:pPr>
              <w:spacing w:after="200" w:line="276" w:lineRule="auto"/>
              <w:rPr>
                <w:b/>
              </w:rPr>
            </w:pPr>
          </w:p>
        </w:tc>
      </w:tr>
      <w:tr w:rsidR="00F6168D" w:rsidRPr="00F33416" w:rsidTr="00F6168D">
        <w:tc>
          <w:tcPr>
            <w:tcW w:w="1303" w:type="dxa"/>
          </w:tcPr>
          <w:p w:rsidR="00F6168D" w:rsidRPr="00F33416" w:rsidRDefault="00F6168D" w:rsidP="00BB0E91">
            <w:pPr>
              <w:spacing w:after="200" w:line="276" w:lineRule="auto"/>
              <w:rPr>
                <w:b/>
              </w:rPr>
            </w:pPr>
          </w:p>
        </w:tc>
        <w:tc>
          <w:tcPr>
            <w:tcW w:w="6343" w:type="dxa"/>
            <w:gridSpan w:val="2"/>
          </w:tcPr>
          <w:p w:rsidR="00F6168D" w:rsidRPr="00F33416" w:rsidRDefault="00F6168D" w:rsidP="00BB0E91">
            <w:pPr>
              <w:spacing w:after="200" w:line="276" w:lineRule="auto"/>
              <w:rPr>
                <w:b/>
              </w:rPr>
            </w:pPr>
          </w:p>
        </w:tc>
        <w:tc>
          <w:tcPr>
            <w:tcW w:w="1924" w:type="dxa"/>
          </w:tcPr>
          <w:p w:rsidR="00F6168D" w:rsidRPr="00F33416" w:rsidRDefault="00F6168D" w:rsidP="00BB0E91">
            <w:pPr>
              <w:spacing w:after="200" w:line="276" w:lineRule="auto"/>
              <w:rPr>
                <w:b/>
              </w:rPr>
            </w:pPr>
          </w:p>
        </w:tc>
      </w:tr>
      <w:tr w:rsidR="00F6168D" w:rsidRPr="00F33416" w:rsidTr="00F6168D">
        <w:tc>
          <w:tcPr>
            <w:tcW w:w="1303" w:type="dxa"/>
          </w:tcPr>
          <w:p w:rsidR="00F6168D" w:rsidRPr="00F33416" w:rsidRDefault="00F6168D" w:rsidP="00BB0E91">
            <w:pPr>
              <w:spacing w:after="200" w:line="276" w:lineRule="auto"/>
              <w:rPr>
                <w:b/>
              </w:rPr>
            </w:pPr>
          </w:p>
        </w:tc>
        <w:tc>
          <w:tcPr>
            <w:tcW w:w="6343" w:type="dxa"/>
            <w:gridSpan w:val="2"/>
          </w:tcPr>
          <w:p w:rsidR="00F6168D" w:rsidRPr="00F33416" w:rsidRDefault="00F6168D" w:rsidP="00BB0E91">
            <w:pPr>
              <w:spacing w:after="200" w:line="276" w:lineRule="auto"/>
              <w:rPr>
                <w:b/>
              </w:rPr>
            </w:pPr>
          </w:p>
        </w:tc>
        <w:tc>
          <w:tcPr>
            <w:tcW w:w="1924" w:type="dxa"/>
          </w:tcPr>
          <w:p w:rsidR="00F6168D" w:rsidRPr="00F33416" w:rsidRDefault="00F6168D" w:rsidP="00BB0E91">
            <w:pPr>
              <w:spacing w:after="200" w:line="276" w:lineRule="auto"/>
              <w:rPr>
                <w:b/>
              </w:rPr>
            </w:pPr>
          </w:p>
        </w:tc>
      </w:tr>
      <w:tr w:rsidR="00F6168D" w:rsidRPr="00F33416" w:rsidTr="00F6168D">
        <w:tc>
          <w:tcPr>
            <w:tcW w:w="9570" w:type="dxa"/>
            <w:gridSpan w:val="4"/>
          </w:tcPr>
          <w:p w:rsidR="00F6168D" w:rsidRPr="00F33416" w:rsidRDefault="00F6168D" w:rsidP="00F6168D">
            <w:pPr>
              <w:numPr>
                <w:ilvl w:val="0"/>
                <w:numId w:val="13"/>
              </w:num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F33416">
              <w:rPr>
                <w:b/>
                <w:sz w:val="26"/>
                <w:szCs w:val="26"/>
              </w:rPr>
              <w:t>Выводы и предложения в конце записей хода урока</w:t>
            </w:r>
          </w:p>
        </w:tc>
      </w:tr>
      <w:tr w:rsidR="00F6168D" w:rsidRPr="00F33416" w:rsidTr="00F6168D">
        <w:tc>
          <w:tcPr>
            <w:tcW w:w="9570" w:type="dxa"/>
            <w:gridSpan w:val="4"/>
          </w:tcPr>
          <w:p w:rsidR="00F6168D" w:rsidRPr="00F33416" w:rsidRDefault="00F6168D" w:rsidP="00FB0045">
            <w:pPr>
              <w:spacing w:after="200" w:line="276" w:lineRule="auto"/>
              <w:rPr>
                <w:b/>
              </w:rPr>
            </w:pPr>
          </w:p>
        </w:tc>
      </w:tr>
      <w:tr w:rsidR="00F6168D" w:rsidRPr="00F33416" w:rsidTr="00F6168D">
        <w:tc>
          <w:tcPr>
            <w:tcW w:w="9570" w:type="dxa"/>
            <w:gridSpan w:val="4"/>
          </w:tcPr>
          <w:p w:rsidR="00F6168D" w:rsidRPr="00F33416" w:rsidRDefault="00F6168D" w:rsidP="00FB0045">
            <w:pPr>
              <w:spacing w:after="200" w:line="276" w:lineRule="auto"/>
              <w:rPr>
                <w:b/>
              </w:rPr>
            </w:pPr>
          </w:p>
        </w:tc>
      </w:tr>
      <w:tr w:rsidR="00F6168D" w:rsidRPr="00F33416" w:rsidTr="00F6168D">
        <w:tc>
          <w:tcPr>
            <w:tcW w:w="9570" w:type="dxa"/>
            <w:gridSpan w:val="4"/>
          </w:tcPr>
          <w:p w:rsidR="00F6168D" w:rsidRPr="00F33416" w:rsidRDefault="00F6168D" w:rsidP="00FB0045">
            <w:pPr>
              <w:spacing w:after="200" w:line="276" w:lineRule="auto"/>
              <w:rPr>
                <w:b/>
              </w:rPr>
            </w:pPr>
          </w:p>
        </w:tc>
      </w:tr>
      <w:tr w:rsidR="00F6168D" w:rsidRPr="00F33416" w:rsidTr="00F6168D">
        <w:tc>
          <w:tcPr>
            <w:tcW w:w="9570" w:type="dxa"/>
            <w:gridSpan w:val="4"/>
          </w:tcPr>
          <w:p w:rsidR="00F6168D" w:rsidRPr="00F33416" w:rsidRDefault="00F6168D" w:rsidP="00FB0045">
            <w:pPr>
              <w:spacing w:after="200" w:line="276" w:lineRule="auto"/>
              <w:rPr>
                <w:b/>
              </w:rPr>
            </w:pPr>
          </w:p>
        </w:tc>
      </w:tr>
      <w:tr w:rsidR="00F6168D" w:rsidRPr="00F33416" w:rsidTr="00F6168D">
        <w:tc>
          <w:tcPr>
            <w:tcW w:w="9570" w:type="dxa"/>
            <w:gridSpan w:val="4"/>
          </w:tcPr>
          <w:p w:rsidR="00F6168D" w:rsidRPr="00F33416" w:rsidRDefault="00F6168D" w:rsidP="00FB0045">
            <w:pPr>
              <w:spacing w:after="200" w:line="276" w:lineRule="auto"/>
              <w:rPr>
                <w:b/>
              </w:rPr>
            </w:pPr>
          </w:p>
        </w:tc>
      </w:tr>
      <w:tr w:rsidR="00F6168D" w:rsidRPr="00F33416" w:rsidTr="00FB0045">
        <w:trPr>
          <w:trHeight w:val="556"/>
        </w:trPr>
        <w:tc>
          <w:tcPr>
            <w:tcW w:w="9570" w:type="dxa"/>
            <w:gridSpan w:val="4"/>
          </w:tcPr>
          <w:p w:rsidR="00F6168D" w:rsidRPr="00F33416" w:rsidRDefault="00F6168D" w:rsidP="00FB0045">
            <w:pPr>
              <w:spacing w:after="200" w:line="276" w:lineRule="auto"/>
              <w:rPr>
                <w:b/>
              </w:rPr>
            </w:pPr>
          </w:p>
        </w:tc>
      </w:tr>
    </w:tbl>
    <w:p w:rsidR="000362F1" w:rsidRPr="000362F1" w:rsidRDefault="000362F1" w:rsidP="000362F1">
      <w:pPr>
        <w:widowControl w:val="0"/>
        <w:ind w:firstLine="142"/>
        <w:jc w:val="both"/>
        <w:rPr>
          <w:rFonts w:ascii="Arial" w:hAnsi="Arial" w:cs="Arial"/>
          <w:bCs/>
        </w:rPr>
      </w:pPr>
    </w:p>
    <w:sectPr w:rsidR="000362F1" w:rsidRPr="0003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63E19"/>
    <w:multiLevelType w:val="multilevel"/>
    <w:tmpl w:val="1C38E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B6872"/>
    <w:multiLevelType w:val="hybridMultilevel"/>
    <w:tmpl w:val="5EA0B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B6763"/>
    <w:multiLevelType w:val="multilevel"/>
    <w:tmpl w:val="4D866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D4582"/>
    <w:multiLevelType w:val="multilevel"/>
    <w:tmpl w:val="A67EC6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5B3A52"/>
    <w:multiLevelType w:val="multilevel"/>
    <w:tmpl w:val="45F09B8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295A1FDC"/>
    <w:multiLevelType w:val="hybridMultilevel"/>
    <w:tmpl w:val="A7B8D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053D9"/>
    <w:multiLevelType w:val="multilevel"/>
    <w:tmpl w:val="E95876B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3A1338AA"/>
    <w:multiLevelType w:val="multilevel"/>
    <w:tmpl w:val="2EBADB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380EFE"/>
    <w:multiLevelType w:val="multilevel"/>
    <w:tmpl w:val="A35EC10C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45DC446B"/>
    <w:multiLevelType w:val="multilevel"/>
    <w:tmpl w:val="58869E1E"/>
    <w:lvl w:ilvl="0">
      <w:start w:val="1"/>
      <w:numFmt w:val="decimal"/>
      <w:lvlText w:val="%1."/>
      <w:lvlJc w:val="left"/>
      <w:rPr>
        <w:b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47210EE0"/>
    <w:multiLevelType w:val="multilevel"/>
    <w:tmpl w:val="95B0F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122B50"/>
    <w:multiLevelType w:val="multilevel"/>
    <w:tmpl w:val="B6B4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AB32F0"/>
    <w:multiLevelType w:val="multilevel"/>
    <w:tmpl w:val="B4DE5A4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3">
    <w:nsid w:val="7ABA7ACF"/>
    <w:multiLevelType w:val="multilevel"/>
    <w:tmpl w:val="62805D5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4">
    <w:nsid w:val="7B62400E"/>
    <w:multiLevelType w:val="hybridMultilevel"/>
    <w:tmpl w:val="EC38D3B8"/>
    <w:lvl w:ilvl="0" w:tplc="7F0C77BC">
      <w:start w:val="1"/>
      <w:numFmt w:val="decimal"/>
      <w:pStyle w:val="2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4"/>
  </w:num>
  <w:num w:numId="5">
    <w:abstractNumId w:val="1"/>
  </w:num>
  <w:num w:numId="6">
    <w:abstractNumId w:val="11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12"/>
  </w:num>
  <w:num w:numId="12">
    <w:abstractNumId w:val="13"/>
  </w:num>
  <w:num w:numId="13">
    <w:abstractNumId w:val="6"/>
  </w:num>
  <w:num w:numId="14">
    <w:abstractNumId w:val="6"/>
    <w:lvlOverride w:ilvl="0">
      <w:startOverride w:val="1"/>
    </w:lvlOverride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6E7"/>
    <w:rsid w:val="000141D0"/>
    <w:rsid w:val="000362F1"/>
    <w:rsid w:val="000531BD"/>
    <w:rsid w:val="002754E1"/>
    <w:rsid w:val="002C71E8"/>
    <w:rsid w:val="00311C9E"/>
    <w:rsid w:val="004917DA"/>
    <w:rsid w:val="004A770F"/>
    <w:rsid w:val="00523040"/>
    <w:rsid w:val="00541F2B"/>
    <w:rsid w:val="005E11E1"/>
    <w:rsid w:val="006033A8"/>
    <w:rsid w:val="0065506D"/>
    <w:rsid w:val="007D5597"/>
    <w:rsid w:val="007E6140"/>
    <w:rsid w:val="007F6040"/>
    <w:rsid w:val="008652C4"/>
    <w:rsid w:val="008B1829"/>
    <w:rsid w:val="009926E7"/>
    <w:rsid w:val="00B51F2D"/>
    <w:rsid w:val="00BB0E91"/>
    <w:rsid w:val="00C31BC6"/>
    <w:rsid w:val="00C67615"/>
    <w:rsid w:val="00CC293D"/>
    <w:rsid w:val="00DA5A2D"/>
    <w:rsid w:val="00DE35A6"/>
    <w:rsid w:val="00E30840"/>
    <w:rsid w:val="00E441C5"/>
    <w:rsid w:val="00F030B2"/>
    <w:rsid w:val="00F6168D"/>
    <w:rsid w:val="00FA7C5D"/>
    <w:rsid w:val="00FB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6A1AB-E06F-4AC2-9DB1-36189D8E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6040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nhideWhenUsed/>
    <w:qFormat/>
    <w:rsid w:val="00F616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6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8">
    <w:name w:val="heading 8"/>
    <w:basedOn w:val="a"/>
    <w:next w:val="a"/>
    <w:link w:val="80"/>
    <w:unhideWhenUsed/>
    <w:qFormat/>
    <w:rsid w:val="00F6168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semiHidden/>
    <w:unhideWhenUsed/>
    <w:rsid w:val="009926E7"/>
    <w:pPr>
      <w:ind w:left="566" w:hanging="283"/>
    </w:pPr>
    <w:rPr>
      <w:rFonts w:ascii="Arial" w:hAnsi="Arial" w:cs="Arial"/>
      <w:szCs w:val="28"/>
    </w:rPr>
  </w:style>
  <w:style w:type="character" w:customStyle="1" w:styleId="10">
    <w:name w:val="Заголовок 1 Знак"/>
    <w:basedOn w:val="a0"/>
    <w:link w:val="1"/>
    <w:uiPriority w:val="9"/>
    <w:rsid w:val="007F60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F6040"/>
    <w:pPr>
      <w:spacing w:before="100" w:beforeAutospacing="1" w:after="100" w:afterAutospacing="1"/>
    </w:pPr>
  </w:style>
  <w:style w:type="character" w:customStyle="1" w:styleId="a4">
    <w:name w:val="Основной текст_"/>
    <w:link w:val="21"/>
    <w:rsid w:val="008B1829"/>
    <w:rPr>
      <w:spacing w:val="1"/>
      <w:sz w:val="25"/>
      <w:szCs w:val="25"/>
      <w:shd w:val="clear" w:color="auto" w:fill="FFFFFF"/>
    </w:rPr>
  </w:style>
  <w:style w:type="character" w:customStyle="1" w:styleId="22">
    <w:name w:val="Основной текст (2)_"/>
    <w:link w:val="23"/>
    <w:rsid w:val="008B1829"/>
    <w:rPr>
      <w:b/>
      <w:bCs/>
      <w:sz w:val="25"/>
      <w:szCs w:val="25"/>
      <w:shd w:val="clear" w:color="auto" w:fill="FFFFFF"/>
    </w:rPr>
  </w:style>
  <w:style w:type="character" w:customStyle="1" w:styleId="24">
    <w:name w:val="Заголовок №2_"/>
    <w:link w:val="25"/>
    <w:rsid w:val="008B1829"/>
    <w:rPr>
      <w:b/>
      <w:bCs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4"/>
    <w:rsid w:val="008B1829"/>
    <w:pPr>
      <w:widowControl w:val="0"/>
      <w:shd w:val="clear" w:color="auto" w:fill="FFFFFF"/>
      <w:spacing w:after="5100" w:line="298" w:lineRule="exact"/>
      <w:ind w:hanging="36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paragraph" w:customStyle="1" w:styleId="23">
    <w:name w:val="Основной текст (2)"/>
    <w:basedOn w:val="a"/>
    <w:link w:val="22"/>
    <w:rsid w:val="008B1829"/>
    <w:pPr>
      <w:widowControl w:val="0"/>
      <w:shd w:val="clear" w:color="auto" w:fill="FFFFFF"/>
      <w:spacing w:before="5100" w:after="5640" w:line="648" w:lineRule="exac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customStyle="1" w:styleId="25">
    <w:name w:val="Заголовок №2"/>
    <w:basedOn w:val="a"/>
    <w:link w:val="24"/>
    <w:rsid w:val="008B1829"/>
    <w:pPr>
      <w:widowControl w:val="0"/>
      <w:shd w:val="clear" w:color="auto" w:fill="FFFFFF"/>
      <w:spacing w:after="240" w:line="322" w:lineRule="exact"/>
      <w:outlineLvl w:val="1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26">
    <w:name w:val="Оглавление 2 Знак"/>
    <w:link w:val="2"/>
    <w:rsid w:val="008B1829"/>
    <w:rPr>
      <w:b/>
      <w:bCs/>
      <w:spacing w:val="1"/>
    </w:rPr>
  </w:style>
  <w:style w:type="paragraph" w:styleId="2">
    <w:name w:val="toc 2"/>
    <w:basedOn w:val="a"/>
    <w:link w:val="26"/>
    <w:autoRedefine/>
    <w:rsid w:val="008B1829"/>
    <w:pPr>
      <w:widowControl w:val="0"/>
      <w:numPr>
        <w:numId w:val="4"/>
      </w:numPr>
      <w:tabs>
        <w:tab w:val="right" w:pos="8607"/>
      </w:tabs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paragraph" w:styleId="a5">
    <w:name w:val="Body Text Indent"/>
    <w:basedOn w:val="a"/>
    <w:link w:val="a6"/>
    <w:rsid w:val="00B51F2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51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51F2D"/>
    <w:pPr>
      <w:ind w:left="720"/>
      <w:contextualSpacing/>
    </w:pPr>
  </w:style>
  <w:style w:type="paragraph" w:customStyle="1" w:styleId="a8">
    <w:name w:val="Стиль"/>
    <w:rsid w:val="00F03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41D0"/>
  </w:style>
  <w:style w:type="paragraph" w:customStyle="1" w:styleId="Textbody">
    <w:name w:val="Text body"/>
    <w:basedOn w:val="a"/>
    <w:rsid w:val="00F6168D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 w:val="28"/>
      <w:lang w:eastAsia="zh-CN" w:bidi="hi-IN"/>
    </w:rPr>
  </w:style>
  <w:style w:type="character" w:customStyle="1" w:styleId="StrongEmphasis">
    <w:name w:val="Strong Emphasis"/>
    <w:rsid w:val="00F6168D"/>
    <w:rPr>
      <w:b/>
      <w:bCs/>
    </w:rPr>
  </w:style>
  <w:style w:type="character" w:customStyle="1" w:styleId="30">
    <w:name w:val="Заголовок 3 Знак"/>
    <w:basedOn w:val="a0"/>
    <w:link w:val="3"/>
    <w:rsid w:val="00F6168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6168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31">
    <w:name w:val="Body Text 3"/>
    <w:basedOn w:val="a"/>
    <w:link w:val="32"/>
    <w:unhideWhenUsed/>
    <w:rsid w:val="00F616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616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F616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Standard"/>
    <w:rsid w:val="00F6168D"/>
    <w:pPr>
      <w:suppressLineNumbers/>
    </w:pPr>
  </w:style>
  <w:style w:type="paragraph" w:customStyle="1" w:styleId="Default">
    <w:name w:val="Default"/>
    <w:rsid w:val="00F6168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numbering" w:customStyle="1" w:styleId="WW8Num2">
    <w:name w:val="WW8Num2"/>
    <w:basedOn w:val="a2"/>
    <w:rsid w:val="00F6168D"/>
    <w:pPr>
      <w:numPr>
        <w:numId w:val="13"/>
      </w:numPr>
    </w:pPr>
  </w:style>
  <w:style w:type="table" w:styleId="a9">
    <w:name w:val="Table Grid"/>
    <w:basedOn w:val="a1"/>
    <w:uiPriority w:val="59"/>
    <w:rsid w:val="00F61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6168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F6168D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6168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F6168D"/>
  </w:style>
  <w:style w:type="paragraph" w:styleId="ae">
    <w:name w:val="footer"/>
    <w:basedOn w:val="a"/>
    <w:link w:val="af"/>
    <w:uiPriority w:val="99"/>
    <w:unhideWhenUsed/>
    <w:rsid w:val="00F6168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F6168D"/>
  </w:style>
  <w:style w:type="character" w:customStyle="1" w:styleId="50">
    <w:name w:val="Заголовок 5 Знак"/>
    <w:basedOn w:val="a0"/>
    <w:link w:val="5"/>
    <w:uiPriority w:val="9"/>
    <w:semiHidden/>
    <w:rsid w:val="00F6168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nachalmznie_klass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B25FA-C2A4-4D4C-82BE-5360E82AC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36</Pages>
  <Words>7156</Words>
  <Characters>40792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2014-10-23T07:52:00Z</cp:lastPrinted>
  <dcterms:created xsi:type="dcterms:W3CDTF">2014-10-21T08:29:00Z</dcterms:created>
  <dcterms:modified xsi:type="dcterms:W3CDTF">2014-10-23T07:53:00Z</dcterms:modified>
</cp:coreProperties>
</file>