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E" w:rsidRPr="000A000B" w:rsidRDefault="00A64E7E" w:rsidP="00A6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00B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000B">
        <w:rPr>
          <w:rFonts w:ascii="Times New Roman" w:hAnsi="Times New Roman"/>
          <w:b/>
          <w:sz w:val="28"/>
          <w:szCs w:val="28"/>
        </w:rPr>
        <w:t>«Глобус и карта»</w:t>
      </w:r>
    </w:p>
    <w:p w:rsidR="00A64E7E" w:rsidRDefault="00A64E7E" w:rsidP="00A64E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13DA0">
        <w:rPr>
          <w:rFonts w:ascii="Times New Roman" w:hAnsi="Times New Roman"/>
          <w:i/>
          <w:sz w:val="28"/>
          <w:szCs w:val="28"/>
        </w:rPr>
        <w:t>(Старшая группа)</w:t>
      </w:r>
    </w:p>
    <w:p w:rsidR="00A64E7E" w:rsidRDefault="00A64E7E" w:rsidP="00A64E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исследовательский подход к окружающей действительности, систематизировать знания полученные детьми в повседневной жизни.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6C6AD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воспитывать эмоциональную отзывчивость, добрые чувства, умение правильно понимать  эмоциональное состояние окружающих.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6C6AD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развивать умение выделять и выражать в речи признаки сходства и различия предметов; самостоятельно использовать свой двигательный опыт в различных ситуациях, контролировать качество движений; формировать умение осмысленно применять освоенные способы конструирования в конкретных условиях.</w:t>
      </w:r>
    </w:p>
    <w:p w:rsidR="00A64E7E" w:rsidRPr="000A000B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6C6AD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создать условия для исследовательской активности детей, формирование элементарных знаний и понятий о планете Земля.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сновная образовательная область </w:t>
      </w:r>
      <w:r>
        <w:rPr>
          <w:rFonts w:ascii="Times New Roman" w:hAnsi="Times New Roman"/>
          <w:sz w:val="28"/>
          <w:szCs w:val="28"/>
        </w:rPr>
        <w:t>«Познание»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AD7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коммуникация, познание (конструирование), физическая культура, здоровье, социализация, чтение художественной литературы.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Методы и приёмы: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E40">
        <w:rPr>
          <w:rFonts w:ascii="Times New Roman" w:hAnsi="Times New Roman"/>
          <w:sz w:val="28"/>
          <w:szCs w:val="28"/>
          <w:u w:val="single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поисковые, наглядные, словесные, практические, игровые.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E40">
        <w:rPr>
          <w:rFonts w:ascii="Times New Roman" w:hAnsi="Times New Roman"/>
          <w:sz w:val="28"/>
          <w:szCs w:val="28"/>
          <w:u w:val="single"/>
        </w:rPr>
        <w:t>Приёмы:</w:t>
      </w:r>
      <w:r>
        <w:rPr>
          <w:rFonts w:ascii="Times New Roman" w:hAnsi="Times New Roman"/>
          <w:sz w:val="28"/>
          <w:szCs w:val="28"/>
        </w:rPr>
        <w:t xml:space="preserve"> художественное слово, дидактические игры, подвижные игры, вопросы, поощрение.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</w:t>
      </w:r>
      <w:r w:rsidRPr="006C6AD7">
        <w:rPr>
          <w:rFonts w:ascii="Times New Roman" w:hAnsi="Times New Roman"/>
          <w:b/>
          <w:sz w:val="28"/>
          <w:szCs w:val="28"/>
        </w:rPr>
        <w:t>ядные средства обучения:</w:t>
      </w:r>
      <w:r>
        <w:rPr>
          <w:rFonts w:ascii="Times New Roman" w:hAnsi="Times New Roman"/>
          <w:sz w:val="28"/>
          <w:szCs w:val="28"/>
        </w:rPr>
        <w:t xml:space="preserve">  глобус, карта, картинки.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C6AD7">
        <w:rPr>
          <w:rFonts w:ascii="Times New Roman" w:hAnsi="Times New Roman"/>
          <w:b/>
          <w:sz w:val="28"/>
          <w:szCs w:val="28"/>
        </w:rPr>
        <w:t>ловарная работа: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6AD7">
        <w:rPr>
          <w:rFonts w:ascii="Times New Roman" w:hAnsi="Times New Roman"/>
          <w:sz w:val="28"/>
          <w:szCs w:val="28"/>
          <w:u w:val="single"/>
        </w:rPr>
        <w:t>Обогащение</w:t>
      </w:r>
      <w:r>
        <w:rPr>
          <w:rFonts w:ascii="Times New Roman" w:hAnsi="Times New Roman"/>
          <w:sz w:val="28"/>
          <w:szCs w:val="28"/>
          <w:u w:val="single"/>
        </w:rPr>
        <w:t xml:space="preserve"> словаря:</w:t>
      </w:r>
      <w:r>
        <w:rPr>
          <w:rFonts w:ascii="Times New Roman" w:hAnsi="Times New Roman"/>
          <w:sz w:val="28"/>
          <w:szCs w:val="28"/>
        </w:rPr>
        <w:t xml:space="preserve"> глобус, карта, модель.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sz w:val="28"/>
          <w:szCs w:val="28"/>
          <w:u w:val="single"/>
        </w:rPr>
        <w:t>Активизация</w:t>
      </w:r>
      <w:r>
        <w:rPr>
          <w:rFonts w:ascii="Times New Roman" w:hAnsi="Times New Roman"/>
          <w:sz w:val="28"/>
          <w:szCs w:val="28"/>
          <w:u w:val="single"/>
        </w:rPr>
        <w:t xml:space="preserve"> словаря:</w:t>
      </w:r>
      <w:r>
        <w:rPr>
          <w:rFonts w:ascii="Times New Roman" w:hAnsi="Times New Roman"/>
          <w:sz w:val="28"/>
          <w:szCs w:val="28"/>
        </w:rPr>
        <w:t xml:space="preserve">  наземный, воздушный, водный транспорт.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изучение методической литературы: </w:t>
      </w:r>
      <w:proofErr w:type="spellStart"/>
      <w:r>
        <w:rPr>
          <w:rFonts w:ascii="Times New Roman" w:hAnsi="Times New Roman"/>
          <w:sz w:val="28"/>
          <w:szCs w:val="28"/>
        </w:rPr>
        <w:t>А.А.Вахрушев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«Здравствуй, мир», </w:t>
      </w:r>
      <w:proofErr w:type="spellStart"/>
      <w:r>
        <w:rPr>
          <w:rFonts w:ascii="Times New Roman" w:hAnsi="Times New Roman"/>
          <w:sz w:val="28"/>
          <w:szCs w:val="28"/>
        </w:rPr>
        <w:t>Н.Рыжова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 дом природа», подготовка наглядного демонстрационного материала, сочинение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, разработка дидактических игр.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Структура: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Вводная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Сюрпризный момент.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Постановка детской цели – помочь Айболиту.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Основная часть.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Д/и «Собери чемодан».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64E7E" w:rsidRDefault="00A64E7E" w:rsidP="00A64E7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Д/и «Выбираем транспорт».</w:t>
      </w:r>
    </w:p>
    <w:p w:rsidR="00A64E7E" w:rsidRDefault="00A64E7E" w:rsidP="00A64E7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/и «Самолёты, пароходы…».</w:t>
      </w:r>
    </w:p>
    <w:p w:rsidR="00A64E7E" w:rsidRDefault="00A64E7E" w:rsidP="00A64E7E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Беседа. Затруднение. Рассматривание и сравнение глобуса и карты.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Конструирование  самолёта. Коллективная работа детей.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>. Итог.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E7E" w:rsidRPr="00D13DA0" w:rsidRDefault="00A64E7E" w:rsidP="00A64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6AE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Pr="002E46AE">
        <w:rPr>
          <w:rFonts w:ascii="Times New Roman" w:hAnsi="Times New Roman"/>
          <w:b/>
          <w:sz w:val="28"/>
          <w:szCs w:val="28"/>
        </w:rPr>
        <w:t>:</w:t>
      </w:r>
    </w:p>
    <w:p w:rsidR="00A64E7E" w:rsidRPr="00D13DA0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3DA0">
        <w:rPr>
          <w:rFonts w:ascii="Times New Roman" w:hAnsi="Times New Roman"/>
          <w:i/>
          <w:sz w:val="28"/>
          <w:szCs w:val="28"/>
        </w:rPr>
        <w:t xml:space="preserve">Воспитатель показывает игрушку доктора Айболита и читает слова: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доктор Айболит,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  под деревом сидит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 к нему лечиться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корова, и волчица.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излечит, исцелит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доктор Айболит.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из какого произведения этот отрывок? </w:t>
      </w:r>
      <w:r w:rsidRPr="000A000B">
        <w:rPr>
          <w:rFonts w:ascii="Times New Roman" w:hAnsi="Times New Roman"/>
          <w:i/>
          <w:sz w:val="28"/>
          <w:szCs w:val="28"/>
        </w:rPr>
        <w:t>(Айболит).</w:t>
      </w:r>
    </w:p>
    <w:p w:rsidR="00A64E7E" w:rsidRPr="000A000B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его написал?  </w:t>
      </w:r>
      <w:r w:rsidRPr="000A000B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A000B">
        <w:rPr>
          <w:rFonts w:ascii="Times New Roman" w:hAnsi="Times New Roman"/>
          <w:i/>
          <w:sz w:val="28"/>
          <w:szCs w:val="28"/>
        </w:rPr>
        <w:t>К.И.Чуковский</w:t>
      </w:r>
      <w:proofErr w:type="spellEnd"/>
      <w:r w:rsidRPr="000A000B">
        <w:rPr>
          <w:rFonts w:ascii="Times New Roman" w:hAnsi="Times New Roman"/>
          <w:i/>
          <w:sz w:val="28"/>
          <w:szCs w:val="28"/>
        </w:rPr>
        <w:t>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Что-то наш Айболит загрустил. Отчего ты Айболит такой грустный?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Айболит говорит, что шакал принес ему письмо от больных зверей.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Они</w:t>
      </w:r>
      <w:proofErr w:type="gramStart"/>
      <w:r>
        <w:rPr>
          <w:rFonts w:ascii="Times New Roman" w:hAnsi="Times New Roman"/>
          <w:sz w:val="28"/>
          <w:szCs w:val="28"/>
        </w:rPr>
        <w:t xml:space="preserve"> «….</w:t>
      </w:r>
      <w:proofErr w:type="gramEnd"/>
      <w:r>
        <w:rPr>
          <w:rFonts w:ascii="Times New Roman" w:hAnsi="Times New Roman"/>
          <w:sz w:val="28"/>
          <w:szCs w:val="28"/>
        </w:rPr>
        <w:t>живут на Занзибаре,</w:t>
      </w:r>
    </w:p>
    <w:p w:rsidR="00A64E7E" w:rsidRDefault="00A64E7E" w:rsidP="00A64E7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Калахари  и Сахаре,</w:t>
      </w:r>
    </w:p>
    <w:p w:rsidR="00A64E7E" w:rsidRDefault="00A64E7E" w:rsidP="00A64E7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горе </w:t>
      </w:r>
      <w:proofErr w:type="spellStart"/>
      <w:r>
        <w:rPr>
          <w:rFonts w:ascii="Times New Roman" w:hAnsi="Times New Roman"/>
          <w:sz w:val="28"/>
          <w:szCs w:val="28"/>
        </w:rPr>
        <w:t>Фернандо-по</w:t>
      </w:r>
      <w:proofErr w:type="spellEnd"/>
    </w:p>
    <w:p w:rsidR="00A64E7E" w:rsidRDefault="00A64E7E" w:rsidP="00A64E7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гуляет </w:t>
      </w:r>
      <w:proofErr w:type="spellStart"/>
      <w:r>
        <w:rPr>
          <w:rFonts w:ascii="Times New Roman" w:hAnsi="Times New Roman"/>
          <w:sz w:val="28"/>
          <w:szCs w:val="28"/>
        </w:rPr>
        <w:t>Гипо</w:t>
      </w:r>
      <w:proofErr w:type="spellEnd"/>
      <w:r>
        <w:rPr>
          <w:rFonts w:ascii="Times New Roman" w:hAnsi="Times New Roman"/>
          <w:sz w:val="28"/>
          <w:szCs w:val="28"/>
        </w:rPr>
        <w:t>-по.</w:t>
      </w:r>
    </w:p>
    <w:p w:rsidR="00A64E7E" w:rsidRDefault="00A64E7E" w:rsidP="00A64E7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широкой Лимпопо.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наш Айболит не знает, где находятся все эти места. Поможем ему? Тогда отправляемся вместе с Айболитом в далекое путешествие.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 много различных вещей у нас на столе. Давайте выберем, что пригодится нам в путешествие, что мы положим в чемодан.</w:t>
      </w:r>
    </w:p>
    <w:p w:rsidR="00A64E7E" w:rsidRPr="00E17BAD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17BAD">
        <w:rPr>
          <w:rFonts w:ascii="Times New Roman" w:hAnsi="Times New Roman"/>
          <w:i/>
          <w:sz w:val="28"/>
          <w:szCs w:val="28"/>
        </w:rPr>
        <w:t>Дети выбирают, обосновывают свои ответы</w:t>
      </w:r>
      <w:r>
        <w:rPr>
          <w:rFonts w:ascii="Times New Roman" w:hAnsi="Times New Roman"/>
          <w:i/>
          <w:sz w:val="28"/>
          <w:szCs w:val="28"/>
        </w:rPr>
        <w:t>)</w:t>
      </w:r>
      <w:r w:rsidRPr="00E17BAD">
        <w:rPr>
          <w:rFonts w:ascii="Times New Roman" w:hAnsi="Times New Roman"/>
          <w:i/>
          <w:sz w:val="28"/>
          <w:szCs w:val="28"/>
        </w:rPr>
        <w:t>.</w:t>
      </w:r>
    </w:p>
    <w:p w:rsidR="00A64E7E" w:rsidRPr="000A000B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</w:t>
      </w:r>
      <w:r w:rsidRPr="000A000B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0A000B">
        <w:rPr>
          <w:rFonts w:ascii="Times New Roman" w:hAnsi="Times New Roman"/>
          <w:i/>
          <w:sz w:val="28"/>
          <w:szCs w:val="28"/>
        </w:rPr>
        <w:t>воспитатель вместе с детьми читают</w:t>
      </w:r>
      <w:proofErr w:type="gramEnd"/>
      <w:r w:rsidRPr="000A000B">
        <w:rPr>
          <w:rFonts w:ascii="Times New Roman" w:hAnsi="Times New Roman"/>
          <w:i/>
          <w:sz w:val="28"/>
          <w:szCs w:val="28"/>
        </w:rPr>
        <w:t xml:space="preserve"> стихи)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собрали чемодан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дружно на диван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дорожку посидели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окошко посмотрели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«Ох!» - вздохнули тяжело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прощаться нелегко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скорее детвора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путь – дорогу нам пора.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Путь наш предстоит неблизкий, на чём же мы доберемся до места?</w:t>
      </w:r>
    </w:p>
    <w:p w:rsidR="00A64E7E" w:rsidRPr="0005549E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05549E">
        <w:rPr>
          <w:rFonts w:ascii="Times New Roman" w:hAnsi="Times New Roman"/>
          <w:i/>
          <w:sz w:val="28"/>
          <w:szCs w:val="28"/>
        </w:rPr>
        <w:t>На листе ватмана разложены картинки с изображением всех видов транспорта (самолет, вертолет, поезд, автомобиль, пароход, ковер-самолет, ступа Бабы-Яги).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Как одним словом назвать то, что вы здесь видите.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5549E">
        <w:rPr>
          <w:rFonts w:ascii="Times New Roman" w:hAnsi="Times New Roman"/>
          <w:i/>
          <w:sz w:val="28"/>
          <w:szCs w:val="28"/>
        </w:rPr>
        <w:t>Воспитатель обводит все картинки большим кругом.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какие группы можно разделить весь транспорт.   </w:t>
      </w:r>
    </w:p>
    <w:p w:rsidR="00A64E7E" w:rsidRPr="0005549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49E">
        <w:rPr>
          <w:rFonts w:ascii="Times New Roman" w:hAnsi="Times New Roman"/>
          <w:i/>
          <w:sz w:val="28"/>
          <w:szCs w:val="28"/>
        </w:rPr>
        <w:t>Дети обводят в маленькие круги воздушный, водный и наземный транспорт</w:t>
      </w:r>
      <w:r>
        <w:rPr>
          <w:rFonts w:ascii="Times New Roman" w:hAnsi="Times New Roman"/>
          <w:sz w:val="28"/>
          <w:szCs w:val="28"/>
        </w:rPr>
        <w:t>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транспорт мы с вами выберем для Айболита?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мы поиграем в игру. Я называю транспорт, а вы изображаете, как вы на нем передвигаетесь.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F67">
        <w:rPr>
          <w:rFonts w:ascii="Times New Roman" w:hAnsi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самолет, вертолет, ковер-самолет, пароход, автомобиль, лодка, ступа Бабы-Яги.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Чемодан собрали, транспорт выбрали. А куда ехать? Как определить маршрут? В какую сторону отправиться?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Подумайте и скажите, какие из этих предметов помогут нам выбрать дорогу.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31234">
        <w:rPr>
          <w:rFonts w:ascii="Times New Roman" w:hAnsi="Times New Roman"/>
          <w:i/>
          <w:sz w:val="28"/>
          <w:szCs w:val="28"/>
        </w:rPr>
        <w:t>Воспитатель выставляет на мольберт картинки глобуса, карты, компаса, метлы Бабы-Яги, ложки с тарелкой, телевизор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64E7E" w:rsidRPr="00D13DA0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D13DA0">
        <w:rPr>
          <w:rFonts w:ascii="Times New Roman" w:hAnsi="Times New Roman"/>
          <w:i/>
          <w:sz w:val="28"/>
          <w:szCs w:val="28"/>
        </w:rPr>
        <w:t>Дети выбирают, обосновывают ответы.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1234">
        <w:rPr>
          <w:rFonts w:ascii="Times New Roman" w:hAnsi="Times New Roman"/>
          <w:i/>
          <w:sz w:val="28"/>
          <w:szCs w:val="28"/>
        </w:rPr>
        <w:t>Воспитатель хвалит детей за правильный выбор, обыгрывает не правильные ответы</w:t>
      </w:r>
      <w:r>
        <w:rPr>
          <w:rFonts w:ascii="Times New Roman" w:hAnsi="Times New Roman"/>
          <w:i/>
          <w:sz w:val="28"/>
          <w:szCs w:val="28"/>
        </w:rPr>
        <w:t>)</w:t>
      </w:r>
      <w:r w:rsidRPr="00331234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рассмотрим </w:t>
      </w:r>
      <w:proofErr w:type="gramStart"/>
      <w:r>
        <w:rPr>
          <w:rFonts w:ascii="Times New Roman" w:hAnsi="Times New Roman"/>
          <w:sz w:val="28"/>
          <w:szCs w:val="28"/>
        </w:rPr>
        <w:t>настоящие</w:t>
      </w:r>
      <w:proofErr w:type="gramEnd"/>
      <w:r>
        <w:rPr>
          <w:rFonts w:ascii="Times New Roman" w:hAnsi="Times New Roman"/>
          <w:sz w:val="28"/>
          <w:szCs w:val="28"/>
        </w:rPr>
        <w:t xml:space="preserve"> глобус и карту. Что у них общего, чем отличаются? (</w:t>
      </w:r>
      <w:r w:rsidRPr="00331234">
        <w:rPr>
          <w:rFonts w:ascii="Times New Roman" w:hAnsi="Times New Roman"/>
          <w:i/>
          <w:sz w:val="28"/>
          <w:szCs w:val="28"/>
        </w:rPr>
        <w:t>Воспитатель подводит итог детских ответов, обобщает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Глобус – это модель нашей планеты Земля.</w:t>
      </w:r>
    </w:p>
    <w:p w:rsidR="00A64E7E" w:rsidRPr="00331234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карта – тоже модель нашей планеты Земля, только в развернутом виде.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69A6">
        <w:rPr>
          <w:rFonts w:ascii="Times New Roman" w:hAnsi="Times New Roman"/>
          <w:i/>
          <w:sz w:val="28"/>
          <w:szCs w:val="28"/>
        </w:rPr>
        <w:t>Воспитатель показывает на примере круглой конфеты, завернутой в фантик.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формы наша Земля?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наша Земля – очень большой шар. Изображают её в виде глобуса, на нём есть всё, что есть на Земле, только очень маленькое. Давайте его рассмотрим.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Какого цвета на глобусе больше всего? </w:t>
      </w:r>
      <w:r w:rsidRPr="00FA3EE9">
        <w:rPr>
          <w:rFonts w:ascii="Times New Roman" w:hAnsi="Times New Roman"/>
          <w:i/>
          <w:sz w:val="28"/>
          <w:szCs w:val="28"/>
        </w:rPr>
        <w:t>(синего)</w:t>
      </w:r>
      <w:r>
        <w:rPr>
          <w:rFonts w:ascii="Times New Roman" w:hAnsi="Times New Roman"/>
          <w:sz w:val="28"/>
          <w:szCs w:val="28"/>
        </w:rPr>
        <w:t xml:space="preserve"> Это вода: моря, океаны.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ещё есть цвет на глобусе?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Зелёный – это равнины,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Коричневый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это горы,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Желтый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пустыни,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Белый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льды.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Глобусы бывают большие и маленькие, но брать их с собой в путь неудобно, для этого есть карты.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картах обозначены не только горы, реки, равнины, моря, на них написаны названия стран, городов.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Калахари и Сахара – это пустыни. Лимпопо – это название реки. Давайте я покажу вам на карте эти места. Эти пустыни и река находятся в Африке. Вот сюда и надо попасть Айболиту (дети выбирают самолёт).</w:t>
      </w:r>
    </w:p>
    <w:p w:rsidR="00A64E7E" w:rsidRPr="00FA3EE9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все вместе сконструируем самолет из ЛЕГО. </w:t>
      </w:r>
      <w:r w:rsidRPr="003544B7">
        <w:rPr>
          <w:rFonts w:ascii="Times New Roman" w:hAnsi="Times New Roman"/>
          <w:i/>
          <w:sz w:val="28"/>
          <w:szCs w:val="28"/>
        </w:rPr>
        <w:t xml:space="preserve">Воспитатель хвалит детей и отмечает, что усилия каждого ребёнка помогли всем дружно </w:t>
      </w:r>
      <w:r>
        <w:rPr>
          <w:rFonts w:ascii="Times New Roman" w:hAnsi="Times New Roman"/>
          <w:i/>
          <w:sz w:val="28"/>
          <w:szCs w:val="28"/>
        </w:rPr>
        <w:t>и быстро справиться с заданием.</w:t>
      </w:r>
    </w:p>
    <w:p w:rsidR="00A64E7E" w:rsidRPr="00D13DA0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3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13DA0">
        <w:rPr>
          <w:rFonts w:ascii="Times New Roman" w:hAnsi="Times New Roman"/>
          <w:i/>
          <w:sz w:val="28"/>
          <w:szCs w:val="28"/>
        </w:rPr>
        <w:t>(Воспитатель подводит итог, дети вспоминают, кому помогли, что нового узнали.</w:t>
      </w:r>
      <w:proofErr w:type="gramEnd"/>
      <w:r w:rsidRPr="00D13DA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13DA0">
        <w:rPr>
          <w:rFonts w:ascii="Times New Roman" w:hAnsi="Times New Roman"/>
          <w:i/>
          <w:sz w:val="28"/>
          <w:szCs w:val="28"/>
        </w:rPr>
        <w:t xml:space="preserve">Айболит благодарит детей и угощает всех </w:t>
      </w:r>
      <w:proofErr w:type="spellStart"/>
      <w:r w:rsidRPr="00D13DA0">
        <w:rPr>
          <w:rFonts w:ascii="Times New Roman" w:hAnsi="Times New Roman"/>
          <w:i/>
          <w:sz w:val="28"/>
          <w:szCs w:val="28"/>
        </w:rPr>
        <w:t>витаминками</w:t>
      </w:r>
      <w:proofErr w:type="spellEnd"/>
      <w:r w:rsidRPr="00D13DA0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7E" w:rsidRDefault="00A64E7E" w:rsidP="00A64E7E">
      <w:pPr>
        <w:jc w:val="both"/>
      </w:pPr>
    </w:p>
    <w:p w:rsidR="00A64E7E" w:rsidRPr="00780EB6" w:rsidRDefault="00A64E7E" w:rsidP="00A64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EB6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EB6">
        <w:rPr>
          <w:rFonts w:ascii="Times New Roman" w:hAnsi="Times New Roman"/>
          <w:b/>
          <w:sz w:val="28"/>
          <w:szCs w:val="28"/>
        </w:rPr>
        <w:t>«Знакомство с воздухом».</w:t>
      </w:r>
    </w:p>
    <w:p w:rsidR="00A64E7E" w:rsidRDefault="00A64E7E" w:rsidP="00A64E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4120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41209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A41209">
        <w:rPr>
          <w:rFonts w:ascii="Times New Roman" w:hAnsi="Times New Roman"/>
          <w:i/>
          <w:sz w:val="28"/>
          <w:szCs w:val="28"/>
        </w:rPr>
        <w:t>таршая группа)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побуждать детей к поисково-исследовательской деятельности. Вызвать интерес к познанию нового.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воспитывать коммуникативные навыки, умения, договариваться, желание помочь, толерантность.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AD7">
        <w:rPr>
          <w:rFonts w:ascii="Times New Roman" w:hAnsi="Times New Roman"/>
          <w:b/>
          <w:sz w:val="28"/>
          <w:szCs w:val="28"/>
        </w:rPr>
        <w:t>Развивающие</w:t>
      </w:r>
      <w:proofErr w:type="gramEnd"/>
      <w:r w:rsidRPr="006C6AD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стимулировать речевую активность, развивать разговорную речь. Создать условия для развития интереса к познавательной деятельности, логического мышления, внимания, памяти. Развивать двигательную активность через подвижную игру.</w:t>
      </w:r>
    </w:p>
    <w:p w:rsidR="00A64E7E" w:rsidRPr="00353534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создать условия для знакомства детей со способами обнаружения и некоторыми свойствами воздуха.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сновная образовательная область </w:t>
      </w:r>
      <w:r w:rsidRPr="00A268B4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ознание»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AD7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коммуникация, музыка, художественная литература, физическая культура, здоровье, социализация.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AD7">
        <w:rPr>
          <w:rFonts w:ascii="Times New Roman" w:hAnsi="Times New Roman"/>
          <w:b/>
          <w:sz w:val="28"/>
          <w:szCs w:val="28"/>
        </w:rPr>
        <w:t>Методы и приёмы:</w:t>
      </w:r>
      <w:r>
        <w:rPr>
          <w:rFonts w:ascii="Times New Roman" w:hAnsi="Times New Roman"/>
          <w:sz w:val="28"/>
          <w:szCs w:val="28"/>
        </w:rPr>
        <w:t xml:space="preserve"> поисково-исследовательские, наглядные, словесные, игровые, проблемные вопросы, опыты, анализ, сопоставление.</w:t>
      </w:r>
      <w:proofErr w:type="gramEnd"/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D06">
        <w:rPr>
          <w:rFonts w:ascii="Times New Roman" w:hAnsi="Times New Roman"/>
          <w:b/>
          <w:sz w:val="28"/>
          <w:szCs w:val="28"/>
        </w:rPr>
        <w:t>Наглядные средства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мыльные пузыри, шарики, мячики, иллюстрация к сказке, оборудование для опытов, музыкальные инструменты или их изображения, карточки с изображением свойств воздуха.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sz w:val="28"/>
          <w:szCs w:val="28"/>
          <w:u w:val="single"/>
        </w:rPr>
        <w:t>Обогащение</w:t>
      </w:r>
      <w:r>
        <w:rPr>
          <w:rFonts w:ascii="Times New Roman" w:hAnsi="Times New Roman"/>
          <w:sz w:val="28"/>
          <w:szCs w:val="28"/>
          <w:u w:val="single"/>
        </w:rPr>
        <w:t xml:space="preserve"> словаря</w:t>
      </w:r>
      <w:r w:rsidRPr="006C6AD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воздушный</w:t>
      </w:r>
      <w:proofErr w:type="gramEnd"/>
      <w:r>
        <w:rPr>
          <w:rFonts w:ascii="Times New Roman" w:hAnsi="Times New Roman"/>
          <w:sz w:val="28"/>
          <w:szCs w:val="28"/>
        </w:rPr>
        <w:t>, воздушное.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6AD7">
        <w:rPr>
          <w:rFonts w:ascii="Times New Roman" w:hAnsi="Times New Roman"/>
          <w:sz w:val="28"/>
          <w:szCs w:val="28"/>
          <w:u w:val="single"/>
        </w:rPr>
        <w:t>Активизация</w:t>
      </w:r>
      <w:r>
        <w:rPr>
          <w:rFonts w:ascii="Times New Roman" w:hAnsi="Times New Roman"/>
          <w:sz w:val="28"/>
          <w:szCs w:val="28"/>
          <w:u w:val="single"/>
        </w:rPr>
        <w:t xml:space="preserve"> словаря</w:t>
      </w:r>
      <w:r w:rsidRPr="006C6AD7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невидимый</w:t>
      </w:r>
      <w:proofErr w:type="gramEnd"/>
      <w:r>
        <w:rPr>
          <w:rFonts w:ascii="Times New Roman" w:hAnsi="Times New Roman"/>
          <w:sz w:val="28"/>
          <w:szCs w:val="28"/>
        </w:rPr>
        <w:t>, прозрачный.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изучение методической и специальной литературы, программы </w:t>
      </w:r>
      <w:proofErr w:type="spellStart"/>
      <w:r>
        <w:rPr>
          <w:rFonts w:ascii="Times New Roman" w:hAnsi="Times New Roman"/>
          <w:sz w:val="28"/>
          <w:szCs w:val="28"/>
        </w:rPr>
        <w:t>Н.Рыжовой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"Наш дом-природа", подбор опытов, игр, </w:t>
      </w:r>
      <w:proofErr w:type="spellStart"/>
      <w:r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>, изготовление демонстрационного материала.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AD7">
        <w:rPr>
          <w:rFonts w:ascii="Times New Roman" w:hAnsi="Times New Roman"/>
          <w:b/>
          <w:sz w:val="28"/>
          <w:szCs w:val="28"/>
        </w:rPr>
        <w:t>Структура: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Вводная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Игры в командах с шариками и мыльными пузырями.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Беседа. Проблемные вопросы о воздухе.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Основная часть.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Чтение и обсуждение сказки «Пузырь, соломинка и лапоть»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/и «Пузырь».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Опыты.</w:t>
      </w:r>
    </w:p>
    <w:p w:rsidR="00A64E7E" w:rsidRPr="00B777D1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Слушание музыкального </w:t>
      </w:r>
      <w:proofErr w:type="spellStart"/>
      <w:r>
        <w:rPr>
          <w:rFonts w:ascii="Times New Roman" w:hAnsi="Times New Roman"/>
          <w:sz w:val="28"/>
          <w:szCs w:val="28"/>
        </w:rPr>
        <w:t>произведени</w:t>
      </w:r>
      <w:proofErr w:type="spellEnd"/>
      <w:r>
        <w:rPr>
          <w:rFonts w:ascii="Times New Roman" w:hAnsi="Times New Roman"/>
          <w:sz w:val="28"/>
          <w:szCs w:val="28"/>
        </w:rPr>
        <w:t xml:space="preserve"> Шуберт "Аве Мария"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5.Д/и на развитие грамматического строя речи «Скажи со словом      «воздушный»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6.Д/и на внимание и развитие речи «Собери карточки»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Итог занятия.</w:t>
      </w:r>
    </w:p>
    <w:p w:rsidR="00A64E7E" w:rsidRPr="000431B4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4E7E" w:rsidRPr="00A41209" w:rsidRDefault="00A64E7E" w:rsidP="00A64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деятельности: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534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что я принесла – мыльные пузыри и шарики. Давайте с ними поиграем. Объединитесь в две команды.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Скажите, а как получаются мыльные пузыри?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шарики?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мы их надуваем.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можно еще надуть?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Чем же мы надуваем шарики, мячики, мыльные пузыри?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534">
        <w:rPr>
          <w:rFonts w:ascii="Times New Roman" w:hAnsi="Times New Roman"/>
          <w:sz w:val="28"/>
          <w:szCs w:val="28"/>
        </w:rPr>
        <w:t xml:space="preserve">А сейчас послушайте </w:t>
      </w:r>
      <w:r>
        <w:rPr>
          <w:rFonts w:ascii="Times New Roman" w:hAnsi="Times New Roman"/>
          <w:sz w:val="28"/>
          <w:szCs w:val="28"/>
        </w:rPr>
        <w:t>сказку «Пузырь, соломинка и лапоть»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был ли Пузырь похож на наши мыльные пузыри или на воздушные шарики.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 него было внутри?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Пузырь лопнул?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Верно, Пузырь  так хохотал, что лопнул и из него вышел весь воздух.</w:t>
      </w:r>
    </w:p>
    <w:p w:rsidR="00A64E7E" w:rsidRPr="00A41209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1209">
        <w:rPr>
          <w:rFonts w:ascii="Times New Roman" w:hAnsi="Times New Roman"/>
          <w:i/>
          <w:sz w:val="28"/>
          <w:szCs w:val="28"/>
        </w:rPr>
        <w:t xml:space="preserve"> (Дети встают в круг, берутся за руки, расширяют круг и разбегаются)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Раздувайся, пузырь,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Раздувайся большой,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Оставайся такой и не лопайся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летел, летел, летел, 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ветку налетел,</w:t>
      </w:r>
    </w:p>
    <w:p w:rsidR="00A64E7E" w:rsidRPr="00E209A4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Лопнул!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что такое воздух?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по сторонам, можно ли увидеть воздух?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попробуем доказать, что воздух есть, везде. Но он невидим.  Для этого мы проведем с вами опыты.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1B4">
        <w:rPr>
          <w:rFonts w:ascii="Times New Roman" w:hAnsi="Times New Roman"/>
          <w:i/>
          <w:sz w:val="28"/>
          <w:szCs w:val="28"/>
        </w:rPr>
        <w:t>1.Опыт.</w:t>
      </w:r>
      <w:r>
        <w:rPr>
          <w:rFonts w:ascii="Times New Roman" w:hAnsi="Times New Roman"/>
          <w:sz w:val="28"/>
          <w:szCs w:val="28"/>
        </w:rPr>
        <w:t xml:space="preserve">  Воздух невидим.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раздаются целлофановые пакеты. Попробуйте поймать воздух. Поднимите мешочки вверх и резко опустите, закрутите мешочки.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внутри мешочков?  (воздух)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вывод мы сделаем? Можно ли увидеть воздух? 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воздух невидим. Он прозрачный.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1B4">
        <w:rPr>
          <w:rFonts w:ascii="Times New Roman" w:hAnsi="Times New Roman"/>
          <w:i/>
          <w:sz w:val="28"/>
          <w:szCs w:val="28"/>
        </w:rPr>
        <w:t>2.Опыт.</w:t>
      </w:r>
      <w:r>
        <w:rPr>
          <w:rFonts w:ascii="Times New Roman" w:hAnsi="Times New Roman"/>
          <w:sz w:val="28"/>
          <w:szCs w:val="28"/>
        </w:rPr>
        <w:t xml:space="preserve"> Воздух при нагревании расширяется.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на ковер и наблюдают за опытом. Педагог берет холодную бутылку из холодильника, надевает на горлышко воздушный шарик. Дает потрогать холодную бутылку детям, а затем погружает её в таз с горячей водой (шар  надувается).  Затем в таз с холодным снегом (шар сдувается).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вывод можно сделать из этого опыта?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при нагревании воздух расширяется, а при охлаждении – сжимается.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изобразим это.</w:t>
      </w:r>
    </w:p>
    <w:p w:rsidR="00A64E7E" w:rsidRPr="00A41209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41209">
        <w:rPr>
          <w:rFonts w:ascii="Times New Roman" w:hAnsi="Times New Roman"/>
          <w:i/>
          <w:sz w:val="28"/>
          <w:szCs w:val="28"/>
        </w:rPr>
        <w:t xml:space="preserve"> (Дети встают в круг, берутся за руки, расширяют круг и сужают его)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1B4">
        <w:rPr>
          <w:rFonts w:ascii="Times New Roman" w:hAnsi="Times New Roman"/>
          <w:i/>
          <w:sz w:val="28"/>
          <w:szCs w:val="28"/>
        </w:rPr>
        <w:t>3.Опыт.</w:t>
      </w:r>
      <w:r>
        <w:rPr>
          <w:rFonts w:ascii="Times New Roman" w:hAnsi="Times New Roman"/>
          <w:sz w:val="28"/>
          <w:szCs w:val="28"/>
        </w:rPr>
        <w:t xml:space="preserve"> Воздух не пахнет.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понюхаем воздух. Сделайте носом вдох, потом выдох. А теперь глубокий вдох и выдох. Вы чувствуете какой-нибудь запах? Какой вывод мы сделаем? (Воздух не имеет запаха)</w:t>
      </w: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1B4">
        <w:rPr>
          <w:rFonts w:ascii="Times New Roman" w:hAnsi="Times New Roman"/>
          <w:i/>
          <w:sz w:val="28"/>
          <w:szCs w:val="28"/>
        </w:rPr>
        <w:t>4.Опыт.</w:t>
      </w:r>
      <w:r>
        <w:rPr>
          <w:rFonts w:ascii="Times New Roman" w:hAnsi="Times New Roman"/>
          <w:sz w:val="28"/>
          <w:szCs w:val="28"/>
        </w:rPr>
        <w:t xml:space="preserve"> Воздух звучит.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воздух можно услышать? (Детям раздаются бутылочки) Давайте подуем в горлышко – возникает свист.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ещё как можно посвистеть? (губами, свистками, дудочкой)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вывод делаем?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Воздух может звучать. Многие музыкальные инструменты звучат за счет воздуха. Например: труба, флейта, орган. Посмотрите на орган, как много у </w:t>
      </w:r>
      <w:r>
        <w:rPr>
          <w:rFonts w:ascii="Times New Roman" w:hAnsi="Times New Roman"/>
          <w:sz w:val="28"/>
          <w:szCs w:val="28"/>
        </w:rPr>
        <w:lastRenderedPageBreak/>
        <w:t xml:space="preserve">него разных труб: толстые и тонкие. По ним проходит воздух и звучит. Послушайте, как звучит орган.   </w:t>
      </w:r>
      <w:r w:rsidRPr="00353534">
        <w:rPr>
          <w:rFonts w:ascii="Times New Roman" w:hAnsi="Times New Roman"/>
          <w:i/>
          <w:sz w:val="28"/>
          <w:szCs w:val="28"/>
        </w:rPr>
        <w:t>( Слушание Шуберт "Аве Мария")</w:t>
      </w:r>
    </w:p>
    <w:p w:rsidR="00A64E7E" w:rsidRPr="00780EB6" w:rsidRDefault="00A64E7E" w:rsidP="00A64E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что нового мы узнали о воздухе?  </w:t>
      </w:r>
      <w:r w:rsidRPr="00780EB6">
        <w:rPr>
          <w:rFonts w:ascii="Times New Roman" w:hAnsi="Times New Roman"/>
          <w:i/>
          <w:sz w:val="28"/>
          <w:szCs w:val="28"/>
        </w:rPr>
        <w:t>(ответы детей)</w:t>
      </w:r>
    </w:p>
    <w:p w:rsidR="00A64E7E" w:rsidRDefault="00A64E7E" w:rsidP="00A64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E7E" w:rsidRDefault="00A64E7E" w:rsidP="00A64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E7E" w:rsidRDefault="00A64E7E" w:rsidP="00A64E7E">
      <w:pPr>
        <w:jc w:val="both"/>
      </w:pPr>
    </w:p>
    <w:p w:rsidR="00D648FE" w:rsidRDefault="00D648FE">
      <w:bookmarkStart w:id="0" w:name="_GoBack"/>
      <w:bookmarkEnd w:id="0"/>
    </w:p>
    <w:sectPr w:rsidR="00D6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7E"/>
    <w:rsid w:val="00A64E7E"/>
    <w:rsid w:val="00D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1</cp:revision>
  <dcterms:created xsi:type="dcterms:W3CDTF">2014-04-08T15:29:00Z</dcterms:created>
  <dcterms:modified xsi:type="dcterms:W3CDTF">2014-04-08T15:30:00Z</dcterms:modified>
</cp:coreProperties>
</file>