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3B" w:rsidRPr="005F1C3B" w:rsidRDefault="00AF77F9" w:rsidP="005F1C3B">
      <w:pPr>
        <w:jc w:val="center"/>
        <w:rPr>
          <w:b/>
        </w:rPr>
      </w:pPr>
      <w:bookmarkStart w:id="0" w:name="_GoBack"/>
      <w:r>
        <w:rPr>
          <w:b/>
        </w:rPr>
        <w:t>МЕТОДИЧЕСКАЯ РАЗРАБОТКА УЧЕБНОГО ЗАНЯТИЯ</w:t>
      </w:r>
      <w:r w:rsidR="005F1C3B" w:rsidRPr="005F1C3B">
        <w:rPr>
          <w:b/>
        </w:rPr>
        <w:t xml:space="preserve"> </w:t>
      </w:r>
      <w:r>
        <w:rPr>
          <w:b/>
        </w:rPr>
        <w:t>В ПОДГОТОВИТЕЛЬНОМ КЛАССЕ.ОБРАЗОВАТЕЛЬНАЯ ОБЛАСТЬ</w:t>
      </w:r>
      <w:r w:rsidR="005F1C3B" w:rsidRPr="005F1C3B">
        <w:rPr>
          <w:b/>
        </w:rPr>
        <w:t xml:space="preserve"> «Речевое развитие» по теме:</w:t>
      </w:r>
    </w:p>
    <w:p w:rsidR="000F0157" w:rsidRPr="005F1C3B" w:rsidRDefault="005F1C3B" w:rsidP="005F1C3B">
      <w:pPr>
        <w:jc w:val="center"/>
        <w:rPr>
          <w:b/>
        </w:rPr>
      </w:pPr>
      <w:r w:rsidRPr="005F1C3B">
        <w:rPr>
          <w:b/>
        </w:rPr>
        <w:t>«Путешествие по сказкам К. И Чуковского.»</w:t>
      </w:r>
    </w:p>
    <w:bookmarkEnd w:id="0"/>
    <w:p w:rsidR="005F1C3B" w:rsidRPr="005F1C3B" w:rsidRDefault="005F1C3B">
      <w:pPr>
        <w:rPr>
          <w:b/>
        </w:rPr>
      </w:pPr>
      <w:r w:rsidRPr="005F1C3B">
        <w:rPr>
          <w:b/>
        </w:rPr>
        <w:t>Цель:</w:t>
      </w:r>
    </w:p>
    <w:p w:rsidR="005F1C3B" w:rsidRDefault="005F1C3B" w:rsidP="005F1C3B">
      <w:pPr>
        <w:pStyle w:val="a3"/>
        <w:numPr>
          <w:ilvl w:val="0"/>
          <w:numId w:val="1"/>
        </w:numPr>
      </w:pPr>
      <w:r>
        <w:t>Развитие познавательных интересов и интеллектуальных способностей.</w:t>
      </w:r>
    </w:p>
    <w:p w:rsidR="005F1C3B" w:rsidRDefault="005F1C3B" w:rsidP="005F1C3B">
      <w:pPr>
        <w:pStyle w:val="a3"/>
        <w:numPr>
          <w:ilvl w:val="0"/>
          <w:numId w:val="1"/>
        </w:numPr>
      </w:pPr>
      <w:r>
        <w:t>Формирование интереса к чтению книг</w:t>
      </w:r>
    </w:p>
    <w:p w:rsidR="005F1C3B" w:rsidRDefault="005F1C3B" w:rsidP="005F1C3B">
      <w:pPr>
        <w:pStyle w:val="a3"/>
        <w:numPr>
          <w:ilvl w:val="0"/>
          <w:numId w:val="1"/>
        </w:numPr>
      </w:pPr>
      <w:r>
        <w:t xml:space="preserve"> Освоение первоначальных представлений социального характера и включение детей в систему социальных отношений. </w:t>
      </w:r>
    </w:p>
    <w:p w:rsidR="005F1C3B" w:rsidRDefault="005F1C3B" w:rsidP="005F1C3B">
      <w:pPr>
        <w:pStyle w:val="a3"/>
        <w:numPr>
          <w:ilvl w:val="0"/>
          <w:numId w:val="1"/>
        </w:numPr>
      </w:pPr>
      <w:r>
        <w:t xml:space="preserve">   Овладение конструктивными способами и средствами взаимодействия с окружающими людьми. </w:t>
      </w:r>
    </w:p>
    <w:p w:rsidR="005F1C3B" w:rsidRDefault="005F1C3B" w:rsidP="002732E2">
      <w:pPr>
        <w:pStyle w:val="a3"/>
        <w:numPr>
          <w:ilvl w:val="0"/>
          <w:numId w:val="1"/>
        </w:numPr>
      </w:pPr>
      <w:r>
        <w:t xml:space="preserve">   Показать детям удивительный мир сказок, их мудрость и красоту.   </w:t>
      </w:r>
    </w:p>
    <w:p w:rsidR="005F1C3B" w:rsidRDefault="005F1C3B" w:rsidP="002732E2">
      <w:pPr>
        <w:pStyle w:val="a3"/>
        <w:numPr>
          <w:ilvl w:val="0"/>
          <w:numId w:val="1"/>
        </w:numPr>
      </w:pPr>
      <w:r>
        <w:t xml:space="preserve"> Закрепить уважение и любовь к сказкам.     </w:t>
      </w:r>
    </w:p>
    <w:p w:rsidR="005F1C3B" w:rsidRDefault="005F1C3B" w:rsidP="00404323">
      <w:pPr>
        <w:pStyle w:val="a3"/>
        <w:numPr>
          <w:ilvl w:val="0"/>
          <w:numId w:val="1"/>
        </w:numPr>
      </w:pPr>
      <w:r>
        <w:t xml:space="preserve">   Воспитывать веру в добро, дружбу.</w:t>
      </w:r>
    </w:p>
    <w:p w:rsidR="005F1C3B" w:rsidRDefault="005F1C3B" w:rsidP="005F1C3B">
      <w:pPr>
        <w:pStyle w:val="a3"/>
      </w:pPr>
      <w:r>
        <w:t>Оборудование:</w:t>
      </w:r>
    </w:p>
    <w:p w:rsidR="005F1C3B" w:rsidRDefault="005F1C3B" w:rsidP="005F1C3B">
      <w:pPr>
        <w:pStyle w:val="a3"/>
        <w:numPr>
          <w:ilvl w:val="0"/>
          <w:numId w:val="2"/>
        </w:numPr>
      </w:pPr>
      <w:r>
        <w:t xml:space="preserve">Выставка книг Чуковского К. И, портрет писателя. </w:t>
      </w:r>
    </w:p>
    <w:p w:rsidR="005F1C3B" w:rsidRDefault="005F1C3B" w:rsidP="005F1C3B">
      <w:pPr>
        <w:pStyle w:val="a3"/>
        <w:numPr>
          <w:ilvl w:val="0"/>
          <w:numId w:val="2"/>
        </w:numPr>
      </w:pPr>
      <w:r>
        <w:t xml:space="preserve">«Чудо- дерево» </w:t>
      </w:r>
    </w:p>
    <w:p w:rsidR="005F1C3B" w:rsidRDefault="005F1C3B" w:rsidP="005F1C3B">
      <w:pPr>
        <w:pStyle w:val="a3"/>
        <w:numPr>
          <w:ilvl w:val="0"/>
          <w:numId w:val="2"/>
        </w:numPr>
      </w:pPr>
      <w:r>
        <w:t>Иллюстрации героев сказок</w:t>
      </w:r>
    </w:p>
    <w:p w:rsidR="005F1C3B" w:rsidRDefault="005F1C3B" w:rsidP="005F1C3B">
      <w:pPr>
        <w:pStyle w:val="a3"/>
      </w:pPr>
      <w:r>
        <w:t xml:space="preserve">  4. Игрушки герои сказки «Телефон».</w:t>
      </w:r>
    </w:p>
    <w:p w:rsidR="005F1C3B" w:rsidRDefault="005F1C3B" w:rsidP="005F1C3B">
      <w:pPr>
        <w:pStyle w:val="a3"/>
      </w:pPr>
      <w:r>
        <w:t xml:space="preserve">   5.Кукла Айболит, телефоны. </w:t>
      </w:r>
    </w:p>
    <w:p w:rsidR="005F1C3B" w:rsidRPr="005F1C3B" w:rsidRDefault="005F1C3B" w:rsidP="005F1C3B">
      <w:pPr>
        <w:ind w:left="360"/>
        <w:rPr>
          <w:b/>
        </w:rPr>
      </w:pPr>
    </w:p>
    <w:p w:rsidR="005F1C3B" w:rsidRDefault="005F1C3B" w:rsidP="005F1C3B">
      <w:pPr>
        <w:pStyle w:val="a3"/>
      </w:pPr>
      <w:r w:rsidRPr="005F1C3B">
        <w:rPr>
          <w:b/>
        </w:rPr>
        <w:t xml:space="preserve">  Предварительная работа:</w:t>
      </w:r>
      <w:r>
        <w:t xml:space="preserve"> чтение</w:t>
      </w:r>
      <w:r w:rsidR="00B8770F">
        <w:t xml:space="preserve"> сказок Чуковск</w:t>
      </w:r>
      <w:r w:rsidR="0017126E">
        <w:t>о</w:t>
      </w:r>
      <w:r w:rsidR="00B8770F">
        <w:t>го</w:t>
      </w:r>
      <w:r w:rsidR="0017126E">
        <w:t xml:space="preserve"> К. И</w:t>
      </w:r>
      <w:r w:rsidR="00B8770F">
        <w:t xml:space="preserve"> «Путаница», «Федорино горе», «</w:t>
      </w:r>
      <w:r w:rsidR="00125CEB">
        <w:t xml:space="preserve">Краденое солнце», </w:t>
      </w:r>
      <w:r>
        <w:t xml:space="preserve">«Айболит», «Тараканище», выставка рисунков к сказкам.  </w:t>
      </w:r>
      <w:r w:rsidRPr="005F1C3B">
        <w:rPr>
          <w:b/>
        </w:rPr>
        <w:t>Оформление класса:</w:t>
      </w:r>
      <w:r>
        <w:t xml:space="preserve"> рисунки детей, портрет Чуковского, книги автора, «Чудо- дерево».</w:t>
      </w:r>
    </w:p>
    <w:p w:rsidR="005F1C3B" w:rsidRDefault="005F1C3B" w:rsidP="005F1C3B">
      <w:pPr>
        <w:pStyle w:val="a3"/>
      </w:pPr>
    </w:p>
    <w:p w:rsidR="005F1C3B" w:rsidRDefault="005F1C3B" w:rsidP="005F1C3B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96"/>
        <w:gridCol w:w="2334"/>
        <w:gridCol w:w="1770"/>
        <w:gridCol w:w="1892"/>
        <w:gridCol w:w="1710"/>
        <w:gridCol w:w="1690"/>
        <w:gridCol w:w="2648"/>
      </w:tblGrid>
      <w:tr w:rsidR="002E3727" w:rsidTr="005A6E00">
        <w:trPr>
          <w:trHeight w:val="210"/>
        </w:trPr>
        <w:tc>
          <w:tcPr>
            <w:tcW w:w="1436" w:type="dxa"/>
            <w:vMerge w:val="restart"/>
          </w:tcPr>
          <w:p w:rsidR="002E3727" w:rsidRDefault="002E3727" w:rsidP="005F1C3B">
            <w:pPr>
              <w:pStyle w:val="a3"/>
              <w:ind w:left="0"/>
            </w:pPr>
            <w:r>
              <w:t>Организация детей</w:t>
            </w:r>
          </w:p>
        </w:tc>
        <w:tc>
          <w:tcPr>
            <w:tcW w:w="2334" w:type="dxa"/>
            <w:vMerge w:val="restart"/>
          </w:tcPr>
          <w:p w:rsidR="002E3727" w:rsidRDefault="002E3727" w:rsidP="005F1C3B">
            <w:pPr>
              <w:pStyle w:val="a3"/>
              <w:ind w:left="0"/>
            </w:pPr>
            <w:r>
              <w:t>Задачи</w:t>
            </w:r>
          </w:p>
        </w:tc>
        <w:tc>
          <w:tcPr>
            <w:tcW w:w="1934" w:type="dxa"/>
            <w:vMerge w:val="restart"/>
          </w:tcPr>
          <w:p w:rsidR="002E3727" w:rsidRDefault="002E3727" w:rsidP="005F1C3B">
            <w:pPr>
              <w:pStyle w:val="a3"/>
              <w:ind w:left="0"/>
            </w:pPr>
            <w:r>
              <w:t xml:space="preserve">Действия </w:t>
            </w:r>
          </w:p>
        </w:tc>
        <w:tc>
          <w:tcPr>
            <w:tcW w:w="3602" w:type="dxa"/>
            <w:gridSpan w:val="2"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1886" w:type="dxa"/>
            <w:vMerge w:val="restart"/>
          </w:tcPr>
          <w:p w:rsidR="002E3727" w:rsidRDefault="002E3727" w:rsidP="005F1C3B">
            <w:pPr>
              <w:pStyle w:val="a3"/>
              <w:ind w:left="0"/>
            </w:pPr>
            <w:r>
              <w:t>Используемый материал</w:t>
            </w:r>
          </w:p>
        </w:tc>
        <w:tc>
          <w:tcPr>
            <w:tcW w:w="2648" w:type="dxa"/>
            <w:vMerge w:val="restart"/>
          </w:tcPr>
          <w:p w:rsidR="002E3727" w:rsidRDefault="002E3727" w:rsidP="005F1C3B">
            <w:pPr>
              <w:pStyle w:val="a3"/>
              <w:ind w:left="0"/>
            </w:pPr>
            <w:r>
              <w:t xml:space="preserve">Образовательные </w:t>
            </w:r>
          </w:p>
          <w:p w:rsidR="002E3727" w:rsidRDefault="002E3727" w:rsidP="005F1C3B">
            <w:pPr>
              <w:pStyle w:val="a3"/>
              <w:ind w:left="0"/>
            </w:pPr>
            <w:r>
              <w:t>области</w:t>
            </w:r>
          </w:p>
        </w:tc>
      </w:tr>
      <w:tr w:rsidR="00C878CA" w:rsidTr="005A6E00">
        <w:trPr>
          <w:trHeight w:val="315"/>
        </w:trPr>
        <w:tc>
          <w:tcPr>
            <w:tcW w:w="1436" w:type="dxa"/>
            <w:vMerge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2334" w:type="dxa"/>
            <w:vMerge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1934" w:type="dxa"/>
            <w:vMerge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1892" w:type="dxa"/>
          </w:tcPr>
          <w:p w:rsidR="002E3727" w:rsidRDefault="002E3727" w:rsidP="005F1C3B">
            <w:pPr>
              <w:pStyle w:val="a3"/>
              <w:ind w:left="0"/>
            </w:pPr>
            <w:r>
              <w:t>Задания детям</w:t>
            </w:r>
          </w:p>
        </w:tc>
        <w:tc>
          <w:tcPr>
            <w:tcW w:w="1710" w:type="dxa"/>
          </w:tcPr>
          <w:p w:rsidR="002E3727" w:rsidRDefault="002E3727" w:rsidP="005F1C3B">
            <w:pPr>
              <w:pStyle w:val="a3"/>
              <w:ind w:left="0"/>
            </w:pPr>
            <w:r>
              <w:t>Вопросы</w:t>
            </w:r>
          </w:p>
        </w:tc>
        <w:tc>
          <w:tcPr>
            <w:tcW w:w="1886" w:type="dxa"/>
            <w:vMerge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2648" w:type="dxa"/>
            <w:vMerge/>
          </w:tcPr>
          <w:p w:rsidR="002E3727" w:rsidRDefault="002E3727" w:rsidP="005F1C3B">
            <w:pPr>
              <w:pStyle w:val="a3"/>
              <w:ind w:left="0"/>
            </w:pPr>
          </w:p>
        </w:tc>
      </w:tr>
      <w:tr w:rsidR="002E3727" w:rsidTr="006672C4">
        <w:tc>
          <w:tcPr>
            <w:tcW w:w="13840" w:type="dxa"/>
            <w:gridSpan w:val="7"/>
          </w:tcPr>
          <w:p w:rsidR="002E3727" w:rsidRDefault="002E3727" w:rsidP="002E3727">
            <w:pPr>
              <w:pStyle w:val="a3"/>
              <w:ind w:left="0"/>
            </w:pPr>
            <w:r>
              <w:t>Вводная часть</w:t>
            </w:r>
          </w:p>
        </w:tc>
      </w:tr>
      <w:tr w:rsidR="00C878CA" w:rsidTr="005A6E00">
        <w:tc>
          <w:tcPr>
            <w:tcW w:w="1436" w:type="dxa"/>
          </w:tcPr>
          <w:p w:rsidR="00C878CA" w:rsidRPr="00C878CA" w:rsidRDefault="00C878CA" w:rsidP="00C878CA">
            <w:r w:rsidRPr="00C878CA">
              <w:t>- Ребята, вы любите путешествовать?</w:t>
            </w:r>
          </w:p>
          <w:p w:rsidR="00C878CA" w:rsidRPr="00C878CA" w:rsidRDefault="00C878CA" w:rsidP="00C878CA">
            <w:r w:rsidRPr="00C878CA">
              <w:lastRenderedPageBreak/>
              <w:t>- На чем можно отправиться в путь?</w:t>
            </w:r>
          </w:p>
          <w:p w:rsidR="002E3727" w:rsidRDefault="00C878CA" w:rsidP="00C878CA">
            <w:pPr>
              <w:pStyle w:val="a3"/>
              <w:ind w:left="0"/>
            </w:pPr>
            <w:r w:rsidRPr="00C878CA">
              <w:t>- А пешком можно? Я предлагаю вам отправиться на волшебную, сказочную полянку.</w:t>
            </w:r>
          </w:p>
        </w:tc>
        <w:tc>
          <w:tcPr>
            <w:tcW w:w="2334" w:type="dxa"/>
          </w:tcPr>
          <w:p w:rsidR="002E3727" w:rsidRDefault="002E3727" w:rsidP="002E3727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>Развивать интерес к авторским сказкам.</w:t>
            </w:r>
          </w:p>
          <w:p w:rsidR="002E3727" w:rsidRDefault="002E3727" w:rsidP="002E3727">
            <w:pPr>
              <w:pStyle w:val="a3"/>
              <w:numPr>
                <w:ilvl w:val="0"/>
                <w:numId w:val="4"/>
              </w:numPr>
            </w:pPr>
            <w:r>
              <w:lastRenderedPageBreak/>
              <w:t>Развивать память и мышление</w:t>
            </w:r>
          </w:p>
          <w:p w:rsidR="002E3727" w:rsidRDefault="002E3727" w:rsidP="002E3727">
            <w:pPr>
              <w:pStyle w:val="a3"/>
              <w:numPr>
                <w:ilvl w:val="0"/>
                <w:numId w:val="4"/>
              </w:numPr>
            </w:pPr>
            <w:r>
              <w:t>Побуждать к высказыванию своего мнения.</w:t>
            </w:r>
          </w:p>
          <w:p w:rsidR="002E3727" w:rsidRDefault="002E3727" w:rsidP="002E3727">
            <w:pPr>
              <w:pStyle w:val="a3"/>
            </w:pPr>
          </w:p>
        </w:tc>
        <w:tc>
          <w:tcPr>
            <w:tcW w:w="1934" w:type="dxa"/>
          </w:tcPr>
          <w:p w:rsidR="002E3727" w:rsidRDefault="002E3727" w:rsidP="005F1C3B">
            <w:pPr>
              <w:pStyle w:val="a3"/>
              <w:ind w:left="0"/>
            </w:pPr>
            <w:r>
              <w:lastRenderedPageBreak/>
              <w:t>Дети отвечают по одному полным предложением.</w:t>
            </w:r>
          </w:p>
          <w:p w:rsidR="002E3727" w:rsidRDefault="002E3727" w:rsidP="005F1C3B">
            <w:pPr>
              <w:pStyle w:val="a3"/>
              <w:ind w:left="0"/>
            </w:pPr>
            <w:r w:rsidRPr="002E3727">
              <w:lastRenderedPageBreak/>
              <w:t>Дети проходят на полянку, на которой они видят «Чудо – дерево» на котором нах-ся портрет К.И Чуковского и герои его сказок</w:t>
            </w:r>
            <w:r w:rsidR="005A6E00">
              <w:t>.</w:t>
            </w:r>
          </w:p>
        </w:tc>
        <w:tc>
          <w:tcPr>
            <w:tcW w:w="1892" w:type="dxa"/>
          </w:tcPr>
          <w:p w:rsidR="002E3727" w:rsidRDefault="002E3727" w:rsidP="005F1C3B">
            <w:pPr>
              <w:pStyle w:val="a3"/>
              <w:ind w:left="0"/>
            </w:pPr>
            <w:r>
              <w:lastRenderedPageBreak/>
              <w:t>Нацеливание на предстоящую работу</w:t>
            </w:r>
          </w:p>
        </w:tc>
        <w:tc>
          <w:tcPr>
            <w:tcW w:w="1710" w:type="dxa"/>
          </w:tcPr>
          <w:p w:rsidR="002E3727" w:rsidRPr="002E3727" w:rsidRDefault="002E3727" w:rsidP="002E3727">
            <w:r>
              <w:t>1</w:t>
            </w:r>
            <w:r w:rsidRPr="002E3727">
              <w:t>- Вы узнали это дерево?</w:t>
            </w:r>
          </w:p>
          <w:p w:rsidR="002E3727" w:rsidRPr="002E3727" w:rsidRDefault="002E3727" w:rsidP="002E3727">
            <w:r w:rsidRPr="002E3727">
              <w:t>- Кто знаком со сказкой «Чудо – дерево?</w:t>
            </w:r>
          </w:p>
          <w:p w:rsidR="002E3727" w:rsidRPr="002E3727" w:rsidRDefault="002E3727" w:rsidP="002E3727">
            <w:r w:rsidRPr="002E3727">
              <w:lastRenderedPageBreak/>
              <w:t>-Кто изображен на портрете?</w:t>
            </w:r>
          </w:p>
          <w:p w:rsidR="002E3727" w:rsidRPr="002E3727" w:rsidRDefault="002E3727" w:rsidP="002E3727">
            <w:r w:rsidRPr="002E3727">
              <w:t>-Вспомните и назовите сказки Чуковского?</w:t>
            </w:r>
          </w:p>
          <w:p w:rsidR="002E3727" w:rsidRPr="002E3727" w:rsidRDefault="002E3727" w:rsidP="002E3727">
            <w:r w:rsidRPr="002E3727">
              <w:t>-Кому какая сказка особенно нравится?</w:t>
            </w:r>
          </w:p>
          <w:p w:rsidR="002E3727" w:rsidRPr="002E3727" w:rsidRDefault="002E3727" w:rsidP="002E3727">
            <w:r w:rsidRPr="002E3727">
              <w:t>-Почему малыши и взрослые так любят сказки Чуковского и готовы слушать много раз?</w:t>
            </w:r>
          </w:p>
          <w:p w:rsidR="002E3727" w:rsidRDefault="002E3727" w:rsidP="002E3727">
            <w:pPr>
              <w:pStyle w:val="a3"/>
              <w:ind w:left="0"/>
            </w:pPr>
            <w:r w:rsidRPr="002E3727">
              <w:t>-Хотите ли вы отправиться в путешествие по сказкам Чуковск</w:t>
            </w:r>
            <w:r>
              <w:t>ого?</w:t>
            </w:r>
          </w:p>
        </w:tc>
        <w:tc>
          <w:tcPr>
            <w:tcW w:w="1886" w:type="dxa"/>
          </w:tcPr>
          <w:p w:rsidR="002E3727" w:rsidRDefault="005A6E00" w:rsidP="005F1C3B">
            <w:pPr>
              <w:pStyle w:val="a3"/>
              <w:ind w:left="0"/>
            </w:pPr>
            <w:r w:rsidRPr="005A6E00">
              <w:lastRenderedPageBreak/>
              <w:t>Беседа о творчестве Чуковского</w:t>
            </w:r>
          </w:p>
        </w:tc>
        <w:tc>
          <w:tcPr>
            <w:tcW w:w="2648" w:type="dxa"/>
          </w:tcPr>
          <w:p w:rsidR="005A6E00" w:rsidRPr="005A6E00" w:rsidRDefault="005A6E00" w:rsidP="005A6E00">
            <w:pPr>
              <w:pStyle w:val="a3"/>
            </w:pPr>
            <w:r w:rsidRPr="005A6E00">
              <w:t>Речевое, социально-коммуникативное</w:t>
            </w:r>
          </w:p>
          <w:p w:rsidR="005A6E00" w:rsidRPr="005A6E00" w:rsidRDefault="005A6E00" w:rsidP="005A6E00">
            <w:pPr>
              <w:pStyle w:val="a3"/>
            </w:pPr>
            <w:r w:rsidRPr="005A6E00">
              <w:t> развитие</w:t>
            </w:r>
          </w:p>
          <w:p w:rsidR="002E3727" w:rsidRDefault="002E3727" w:rsidP="005F1C3B">
            <w:pPr>
              <w:pStyle w:val="a3"/>
              <w:ind w:left="0"/>
            </w:pPr>
          </w:p>
        </w:tc>
      </w:tr>
      <w:tr w:rsidR="005A6E00" w:rsidTr="0024617C">
        <w:tc>
          <w:tcPr>
            <w:tcW w:w="13840" w:type="dxa"/>
            <w:gridSpan w:val="7"/>
          </w:tcPr>
          <w:p w:rsidR="005A6E00" w:rsidRDefault="005A6E00" w:rsidP="005F1C3B">
            <w:pPr>
              <w:pStyle w:val="a3"/>
              <w:ind w:left="0"/>
            </w:pPr>
            <w:r w:rsidRPr="005A6E00">
              <w:lastRenderedPageBreak/>
              <w:t>2 ЧАСТЬ «ОСНОВНАЯ»</w:t>
            </w:r>
          </w:p>
        </w:tc>
      </w:tr>
      <w:tr w:rsidR="00C878CA" w:rsidTr="005A6E00">
        <w:tc>
          <w:tcPr>
            <w:tcW w:w="1436" w:type="dxa"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2334" w:type="dxa"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1934" w:type="dxa"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1892" w:type="dxa"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1710" w:type="dxa"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1886" w:type="dxa"/>
          </w:tcPr>
          <w:p w:rsidR="002E3727" w:rsidRDefault="002E3727" w:rsidP="005F1C3B">
            <w:pPr>
              <w:pStyle w:val="a3"/>
              <w:ind w:left="0"/>
            </w:pPr>
          </w:p>
        </w:tc>
        <w:tc>
          <w:tcPr>
            <w:tcW w:w="2648" w:type="dxa"/>
          </w:tcPr>
          <w:p w:rsidR="002E3727" w:rsidRDefault="002E3727" w:rsidP="005F1C3B">
            <w:pPr>
              <w:pStyle w:val="a3"/>
              <w:ind w:left="0"/>
            </w:pPr>
          </w:p>
        </w:tc>
      </w:tr>
      <w:tr w:rsidR="005A6E00" w:rsidTr="005A6E00">
        <w:tc>
          <w:tcPr>
            <w:tcW w:w="1436" w:type="dxa"/>
            <w:vAlign w:val="center"/>
          </w:tcPr>
          <w:p w:rsidR="005A6E00" w:rsidRPr="00094E3C" w:rsidRDefault="005A6E00" w:rsidP="005A6E00">
            <w:r w:rsidRPr="00094E3C">
              <w:t>Д</w:t>
            </w:r>
            <w:r>
              <w:t>ети сидят на стульях полукругом</w:t>
            </w:r>
            <w:r w:rsidRPr="00094E3C">
              <w:t>.</w:t>
            </w:r>
          </w:p>
          <w:p w:rsidR="005A6E00" w:rsidRPr="00094E3C" w:rsidRDefault="005A6E00" w:rsidP="005A6E00">
            <w:r w:rsidRPr="00094E3C">
              <w:t> </w:t>
            </w:r>
          </w:p>
          <w:p w:rsidR="005A6E00" w:rsidRPr="00094E3C" w:rsidRDefault="005A6E00" w:rsidP="005A6E00">
            <w:r w:rsidRPr="00094E3C">
              <w:t> </w:t>
            </w:r>
          </w:p>
          <w:p w:rsidR="005A6E00" w:rsidRPr="00094E3C" w:rsidRDefault="005A6E00" w:rsidP="005A6E00">
            <w:r w:rsidRPr="00094E3C">
              <w:t> </w:t>
            </w:r>
          </w:p>
          <w:p w:rsidR="005A6E00" w:rsidRPr="00094E3C" w:rsidRDefault="005A6E00" w:rsidP="005A6E00">
            <w:r w:rsidRPr="00094E3C">
              <w:t> </w:t>
            </w:r>
          </w:p>
          <w:p w:rsidR="005A6E00" w:rsidRPr="00094E3C" w:rsidRDefault="005A6E00" w:rsidP="005A6E00">
            <w:r w:rsidRPr="00094E3C">
              <w:t> </w:t>
            </w:r>
          </w:p>
          <w:p w:rsidR="005A6E00" w:rsidRPr="00094E3C" w:rsidRDefault="005A6E00" w:rsidP="005A6E00">
            <w:r w:rsidRPr="00094E3C">
              <w:t> </w:t>
            </w:r>
          </w:p>
          <w:p w:rsidR="005A6E00" w:rsidRPr="00094E3C" w:rsidRDefault="005A6E00" w:rsidP="005A6E00">
            <w:r w:rsidRPr="00094E3C">
              <w:t> </w:t>
            </w:r>
          </w:p>
          <w:p w:rsidR="005A6E00" w:rsidRPr="00094E3C" w:rsidRDefault="005A6E00" w:rsidP="005A6E00">
            <w:r w:rsidRPr="00094E3C">
              <w:lastRenderedPageBreak/>
              <w:t> </w:t>
            </w:r>
          </w:p>
        </w:tc>
        <w:tc>
          <w:tcPr>
            <w:tcW w:w="2334" w:type="dxa"/>
            <w:vAlign w:val="center"/>
          </w:tcPr>
          <w:p w:rsidR="005A6E00" w:rsidRPr="00094E3C" w:rsidRDefault="005A6E00" w:rsidP="005A6E00">
            <w:r w:rsidRPr="00094E3C">
              <w:lastRenderedPageBreak/>
              <w:t>1Закрепить знание названий произведений, героев сказок К.И. Чуковского, его творчества;</w:t>
            </w:r>
          </w:p>
          <w:p w:rsidR="005A6E00" w:rsidRPr="00094E3C" w:rsidRDefault="005A6E00" w:rsidP="005A6E00">
            <w:r w:rsidRPr="00094E3C">
              <w:t>2.Расширять кругозор детей;</w:t>
            </w:r>
          </w:p>
          <w:p w:rsidR="005A6E00" w:rsidRPr="00094E3C" w:rsidRDefault="005A6E00" w:rsidP="005A6E00">
            <w:r w:rsidRPr="00094E3C">
              <w:t xml:space="preserve">3.Учить отвечать сложным полным </w:t>
            </w:r>
            <w:r w:rsidRPr="00094E3C">
              <w:lastRenderedPageBreak/>
              <w:t>предложением по образцу воспитателя;</w:t>
            </w:r>
          </w:p>
          <w:p w:rsidR="005A6E00" w:rsidRPr="00094E3C" w:rsidRDefault="005A6E00" w:rsidP="005A6E00">
            <w:r w:rsidRPr="00094E3C">
              <w:t>4.Воспитывать интерес к художественной литературе;</w:t>
            </w:r>
          </w:p>
        </w:tc>
        <w:tc>
          <w:tcPr>
            <w:tcW w:w="1934" w:type="dxa"/>
            <w:vAlign w:val="center"/>
          </w:tcPr>
          <w:p w:rsidR="005A6E00" w:rsidRPr="00094E3C" w:rsidRDefault="005A6E00" w:rsidP="005A6E00">
            <w:r w:rsidRPr="00094E3C">
              <w:lastRenderedPageBreak/>
              <w:t>Отвечают те дети, ко</w:t>
            </w:r>
            <w:r>
              <w:t>торые поднимают руку, по одному.</w:t>
            </w:r>
            <w:r w:rsidRPr="00094E3C">
              <w:t xml:space="preserve"> Отвечают сложным полным предложением.</w:t>
            </w:r>
          </w:p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892" w:type="dxa"/>
            <w:vAlign w:val="center"/>
          </w:tcPr>
          <w:p w:rsidR="005A6E00" w:rsidRPr="00094E3C" w:rsidRDefault="005A6E00" w:rsidP="005A6E00">
            <w:r w:rsidRPr="00094E3C">
              <w:t>Посмотрите на эти картинки.</w:t>
            </w:r>
          </w:p>
          <w:p w:rsidR="005A6E00" w:rsidRPr="00094E3C" w:rsidRDefault="00B8770F" w:rsidP="005A6E00">
            <w:r>
              <w:t>(М</w:t>
            </w:r>
            <w:r w:rsidR="005A6E00" w:rsidRPr="00094E3C">
              <w:t xml:space="preserve">уха-Цокотуха, Федора, Бармалей, Айболит, Крокодил, Медведь, Таракан, </w:t>
            </w:r>
            <w:r w:rsidR="005A6E00" w:rsidRPr="00094E3C">
              <w:lastRenderedPageBreak/>
              <w:t>телефон, Мойдодыр)</w:t>
            </w:r>
          </w:p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710" w:type="dxa"/>
            <w:vAlign w:val="center"/>
          </w:tcPr>
          <w:p w:rsidR="005A6E00" w:rsidRPr="00094E3C" w:rsidRDefault="005A6E00" w:rsidP="005A6E00">
            <w:r w:rsidRPr="00094E3C">
              <w:lastRenderedPageBreak/>
              <w:t>- Назовите каждого героя и сказки из которых они пришли?</w:t>
            </w:r>
          </w:p>
        </w:tc>
        <w:tc>
          <w:tcPr>
            <w:tcW w:w="1886" w:type="dxa"/>
            <w:vAlign w:val="center"/>
          </w:tcPr>
          <w:p w:rsidR="005A6E00" w:rsidRPr="00094E3C" w:rsidRDefault="005A6E00" w:rsidP="005A6E00">
            <w:r w:rsidRPr="00094E3C">
              <w:t>«Путешествие по сказкам Чуковского с волшебным</w:t>
            </w:r>
            <w:r>
              <w:t xml:space="preserve"> цветком</w:t>
            </w:r>
          </w:p>
        </w:tc>
        <w:tc>
          <w:tcPr>
            <w:tcW w:w="2648" w:type="dxa"/>
            <w:vAlign w:val="center"/>
          </w:tcPr>
          <w:p w:rsidR="005A6E00" w:rsidRPr="00094E3C" w:rsidRDefault="005A6E00" w:rsidP="005A6E00">
            <w:r w:rsidRPr="00094E3C">
              <w:t>Речевое, познавательное развитие</w:t>
            </w:r>
          </w:p>
        </w:tc>
      </w:tr>
      <w:tr w:rsidR="005A6E00" w:rsidTr="005A6E00">
        <w:tc>
          <w:tcPr>
            <w:tcW w:w="1436" w:type="dxa"/>
            <w:vAlign w:val="center"/>
          </w:tcPr>
          <w:p w:rsidR="005A6E00" w:rsidRPr="00094E3C" w:rsidRDefault="005A6E00" w:rsidP="005A6E00">
            <w:r w:rsidRPr="00094E3C">
              <w:lastRenderedPageBreak/>
              <w:t>Д</w:t>
            </w:r>
            <w:r>
              <w:t>ети сидят на стульях полукругом.</w:t>
            </w:r>
            <w:r w:rsidRPr="00094E3C">
              <w:t xml:space="preserve"> </w:t>
            </w:r>
          </w:p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2334" w:type="dxa"/>
            <w:vAlign w:val="center"/>
          </w:tcPr>
          <w:p w:rsidR="005A6E00" w:rsidRPr="00094E3C" w:rsidRDefault="005A6E00" w:rsidP="005A6E00">
            <w:r w:rsidRPr="00094E3C">
              <w:t>1. Развивать наглядно-образное мышление, память;</w:t>
            </w:r>
          </w:p>
          <w:p w:rsidR="005A6E00" w:rsidRPr="00094E3C" w:rsidRDefault="005A6E00" w:rsidP="005A6E00">
            <w:r w:rsidRPr="00094E3C">
              <w:t>2.Упражнять в умении рассказывать громко, с выражением;</w:t>
            </w:r>
          </w:p>
          <w:p w:rsidR="005A6E00" w:rsidRPr="00094E3C" w:rsidRDefault="005A6E00" w:rsidP="005A6E00">
            <w:r w:rsidRPr="00094E3C">
              <w:t>3.Воспитывать желание рассказывать стихи Чуковского.</w:t>
            </w:r>
          </w:p>
        </w:tc>
        <w:tc>
          <w:tcPr>
            <w:tcW w:w="1934" w:type="dxa"/>
            <w:vAlign w:val="center"/>
          </w:tcPr>
          <w:p w:rsidR="005A6E00" w:rsidRPr="00094E3C" w:rsidRDefault="005A6E00" w:rsidP="005A6E00">
            <w:r w:rsidRPr="00094E3C">
              <w:t>Отвечают те дети, ко</w:t>
            </w:r>
            <w:r>
              <w:t>торые поднимают руку, по одному.</w:t>
            </w:r>
            <w:r w:rsidRPr="00094E3C">
              <w:t xml:space="preserve"> </w:t>
            </w:r>
          </w:p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892" w:type="dxa"/>
            <w:vAlign w:val="center"/>
          </w:tcPr>
          <w:p w:rsidR="005A6E00" w:rsidRPr="00094E3C" w:rsidRDefault="00B8770F" w:rsidP="005A6E00">
            <w:r>
              <w:t xml:space="preserve">Учитель предлагает детям </w:t>
            </w:r>
            <w:r w:rsidR="00357AF7">
              <w:t>вспомнить: «</w:t>
            </w:r>
            <w:r w:rsidR="005A6E00" w:rsidRPr="00094E3C">
              <w:t>Узнай сказку по отрывку у из сказки</w:t>
            </w:r>
            <w:r w:rsidR="005A6E00">
              <w:t>»</w:t>
            </w:r>
            <w:r w:rsidR="005A6E00" w:rsidRPr="00094E3C">
              <w:t> </w:t>
            </w:r>
          </w:p>
        </w:tc>
        <w:tc>
          <w:tcPr>
            <w:tcW w:w="1710" w:type="dxa"/>
            <w:vAlign w:val="center"/>
          </w:tcPr>
          <w:p w:rsidR="005A6E00" w:rsidRPr="00094E3C" w:rsidRDefault="005A6E00" w:rsidP="005A6E00">
            <w:r w:rsidRPr="00094E3C">
              <w:t> </w:t>
            </w:r>
          </w:p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886" w:type="dxa"/>
            <w:vAlign w:val="center"/>
          </w:tcPr>
          <w:p w:rsidR="005A6E00" w:rsidRPr="00094E3C" w:rsidRDefault="005A6E00" w:rsidP="005A6E00">
            <w:r>
              <w:t>Дидактическая игра «Доскажи словечко»</w:t>
            </w:r>
            <w:r w:rsidRPr="00094E3C">
              <w:t xml:space="preserve"> </w:t>
            </w:r>
          </w:p>
        </w:tc>
        <w:tc>
          <w:tcPr>
            <w:tcW w:w="2648" w:type="dxa"/>
            <w:vAlign w:val="center"/>
          </w:tcPr>
          <w:p w:rsidR="005A6E00" w:rsidRPr="00094E3C" w:rsidRDefault="005A6E00" w:rsidP="005A6E00">
            <w:r w:rsidRPr="00094E3C">
              <w:t>Речевое, художественно-эстетическое развитие</w:t>
            </w:r>
          </w:p>
        </w:tc>
      </w:tr>
      <w:tr w:rsidR="005A6E00" w:rsidTr="005A6E00">
        <w:tc>
          <w:tcPr>
            <w:tcW w:w="1436" w:type="dxa"/>
            <w:vAlign w:val="center"/>
          </w:tcPr>
          <w:p w:rsidR="005A6E00" w:rsidRPr="00094E3C" w:rsidRDefault="005A6E00" w:rsidP="005A6E00">
            <w:r w:rsidRPr="00094E3C">
              <w:t>Дети стоят по кругу.</w:t>
            </w:r>
          </w:p>
        </w:tc>
        <w:tc>
          <w:tcPr>
            <w:tcW w:w="2334" w:type="dxa"/>
            <w:vAlign w:val="center"/>
          </w:tcPr>
          <w:p w:rsidR="005A6E00" w:rsidRPr="00094E3C" w:rsidRDefault="005A6E00" w:rsidP="005A6E00">
            <w:r w:rsidRPr="00094E3C">
              <w:t>1.Развивать координацию движений;</w:t>
            </w:r>
          </w:p>
          <w:p w:rsidR="005A6E00" w:rsidRPr="00094E3C" w:rsidRDefault="005A6E00" w:rsidP="005A6E00">
            <w:r w:rsidRPr="00094E3C">
              <w:t>2.Укреплять мышцы спины, осанку;</w:t>
            </w:r>
          </w:p>
          <w:p w:rsidR="005A6E00" w:rsidRPr="00094E3C" w:rsidRDefault="005A6E00" w:rsidP="005A6E00">
            <w:r w:rsidRPr="00094E3C">
              <w:t>3.Активизировать внимание;</w:t>
            </w:r>
          </w:p>
          <w:p w:rsidR="005A6E00" w:rsidRPr="00094E3C" w:rsidRDefault="005A6E00" w:rsidP="005A6E00">
            <w:r w:rsidRPr="00094E3C">
              <w:t>4.Воспитывать интерес к обыгрыванию движений по тексту.</w:t>
            </w:r>
          </w:p>
        </w:tc>
        <w:tc>
          <w:tcPr>
            <w:tcW w:w="1934" w:type="dxa"/>
            <w:vAlign w:val="center"/>
          </w:tcPr>
          <w:p w:rsidR="005A6E00" w:rsidRPr="00094E3C" w:rsidRDefault="005A6E00" w:rsidP="005A6E00">
            <w:r w:rsidRPr="00094E3C">
              <w:t>Выполняют движения в соответствии с текстом по показу</w:t>
            </w:r>
            <w:r>
              <w:t xml:space="preserve"> учителя</w:t>
            </w:r>
            <w:r w:rsidRPr="00094E3C">
              <w:t>.</w:t>
            </w:r>
          </w:p>
        </w:tc>
        <w:tc>
          <w:tcPr>
            <w:tcW w:w="1892" w:type="dxa"/>
            <w:vAlign w:val="center"/>
          </w:tcPr>
          <w:p w:rsidR="00E82510" w:rsidRPr="00E82510" w:rsidRDefault="00E82510" w:rsidP="00E82510">
            <w:r w:rsidRPr="00E82510">
              <w:t xml:space="preserve">А сейчас поиграем в игру «Цапли и лягушки»  </w:t>
            </w:r>
          </w:p>
          <w:p w:rsidR="00E82510" w:rsidRPr="00E82510" w:rsidRDefault="00E82510" w:rsidP="00E82510">
            <w:r w:rsidRPr="00E82510">
              <w:t>-В к</w:t>
            </w:r>
            <w:r w:rsidR="00B8770F">
              <w:t>акой сказке есть такие герои? (</w:t>
            </w:r>
            <w:r w:rsidRPr="00E82510">
              <w:t>Телефон)</w:t>
            </w:r>
          </w:p>
          <w:p w:rsidR="00E82510" w:rsidRPr="00E82510" w:rsidRDefault="00E82510" w:rsidP="00E82510">
            <w:r w:rsidRPr="00E82510">
              <w:t>Физминутка:</w:t>
            </w:r>
          </w:p>
          <w:p w:rsidR="00E82510" w:rsidRPr="00E82510" w:rsidRDefault="00E82510" w:rsidP="00E82510">
            <w:r w:rsidRPr="00E82510">
              <w:t xml:space="preserve"> Прыгают лягушки на болоте</w:t>
            </w:r>
            <w:r w:rsidRPr="00E82510">
              <w:br/>
              <w:t xml:space="preserve"> Ловят комариков</w:t>
            </w:r>
          </w:p>
          <w:p w:rsidR="00E82510" w:rsidRPr="00E82510" w:rsidRDefault="00E82510" w:rsidP="00E82510">
            <w:r w:rsidRPr="00E82510">
              <w:t xml:space="preserve">Прилетели цапли –лягушки спрятались под кочки по 2, по3, по5 </w:t>
            </w:r>
          </w:p>
          <w:p w:rsidR="00E82510" w:rsidRPr="00E82510" w:rsidRDefault="00E82510" w:rsidP="00E82510"/>
          <w:p w:rsidR="005A6E00" w:rsidRPr="00094E3C" w:rsidRDefault="005A6E00" w:rsidP="005A6E00"/>
        </w:tc>
        <w:tc>
          <w:tcPr>
            <w:tcW w:w="1710" w:type="dxa"/>
            <w:vAlign w:val="center"/>
          </w:tcPr>
          <w:p w:rsidR="005A6E00" w:rsidRPr="00094E3C" w:rsidRDefault="005A6E00" w:rsidP="005A6E00">
            <w:r w:rsidRPr="00094E3C">
              <w:lastRenderedPageBreak/>
              <w:t> </w:t>
            </w:r>
          </w:p>
        </w:tc>
        <w:tc>
          <w:tcPr>
            <w:tcW w:w="1886" w:type="dxa"/>
            <w:vAlign w:val="center"/>
          </w:tcPr>
          <w:p w:rsidR="005A6E00" w:rsidRPr="00094E3C" w:rsidRDefault="00E82510" w:rsidP="00E82510">
            <w:r>
              <w:t>Физминутка «Лягушки и цапли»</w:t>
            </w:r>
            <w:r w:rsidR="005A6E00" w:rsidRPr="00094E3C">
              <w:t xml:space="preserve"> </w:t>
            </w:r>
          </w:p>
        </w:tc>
        <w:tc>
          <w:tcPr>
            <w:tcW w:w="2648" w:type="dxa"/>
            <w:vAlign w:val="center"/>
          </w:tcPr>
          <w:p w:rsidR="005A6E00" w:rsidRPr="00094E3C" w:rsidRDefault="005A6E00" w:rsidP="005A6E00">
            <w:r w:rsidRPr="00094E3C">
              <w:t>Физическое развитие</w:t>
            </w:r>
          </w:p>
        </w:tc>
      </w:tr>
      <w:tr w:rsidR="005A6E00" w:rsidTr="005A6E00">
        <w:tc>
          <w:tcPr>
            <w:tcW w:w="1436" w:type="dxa"/>
            <w:vAlign w:val="center"/>
          </w:tcPr>
          <w:p w:rsidR="005A6E00" w:rsidRPr="00094E3C" w:rsidRDefault="005A6E00" w:rsidP="00E82510">
            <w:r w:rsidRPr="00094E3C">
              <w:lastRenderedPageBreak/>
              <w:t xml:space="preserve">Дети </w:t>
            </w:r>
            <w:r w:rsidR="00E82510">
              <w:t>работают в группах</w:t>
            </w:r>
          </w:p>
        </w:tc>
        <w:tc>
          <w:tcPr>
            <w:tcW w:w="2334" w:type="dxa"/>
            <w:vAlign w:val="center"/>
          </w:tcPr>
          <w:p w:rsidR="005A6E00" w:rsidRPr="00094E3C" w:rsidRDefault="005A6E00" w:rsidP="005A6E00">
            <w:r w:rsidRPr="00094E3C">
              <w:t>1. Развивать наглядно-образное мышление, память;</w:t>
            </w:r>
          </w:p>
          <w:p w:rsidR="005A6E00" w:rsidRPr="00094E3C" w:rsidRDefault="005A6E00" w:rsidP="005A6E00">
            <w:r w:rsidRPr="00094E3C">
              <w:t>2.Упражнять в умении рассказывать громко, с выражением;</w:t>
            </w:r>
          </w:p>
          <w:p w:rsidR="005A6E00" w:rsidRPr="00094E3C" w:rsidRDefault="005A6E00" w:rsidP="005A6E00">
            <w:r w:rsidRPr="00094E3C">
              <w:t>3.Развивать чувство юмора по средствам художественной литературы.</w:t>
            </w:r>
          </w:p>
        </w:tc>
        <w:tc>
          <w:tcPr>
            <w:tcW w:w="1934" w:type="dxa"/>
            <w:vAlign w:val="center"/>
          </w:tcPr>
          <w:p w:rsidR="005A6E00" w:rsidRPr="00094E3C" w:rsidRDefault="005A6E00" w:rsidP="005A6E00">
            <w:r w:rsidRPr="00094E3C">
              <w:t xml:space="preserve">Отвечают те дети, которые поднимают руку, по одному, читают </w:t>
            </w:r>
            <w:r>
              <w:t xml:space="preserve">наизусть </w:t>
            </w:r>
            <w:r w:rsidRPr="00094E3C">
              <w:t>нужный отрывок из произведения.</w:t>
            </w:r>
          </w:p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892" w:type="dxa"/>
            <w:vAlign w:val="center"/>
          </w:tcPr>
          <w:p w:rsidR="005A6E00" w:rsidRDefault="005A6E00" w:rsidP="005A6E00">
            <w:r>
              <w:t xml:space="preserve"> Сложи мозаику.</w:t>
            </w:r>
          </w:p>
          <w:p w:rsidR="005A6E00" w:rsidRPr="00094E3C" w:rsidRDefault="005A6E00" w:rsidP="0017126E">
            <w:r>
              <w:t>Дети выклады</w:t>
            </w:r>
            <w:r w:rsidR="0017126E">
              <w:t>вают из деталей мозаики картинки к сказкам</w:t>
            </w:r>
            <w:r>
              <w:t xml:space="preserve"> К.И Чуковского.</w:t>
            </w:r>
            <w:r w:rsidRPr="00094E3C">
              <w:t xml:space="preserve"> </w:t>
            </w:r>
            <w:r>
              <w:t>Н</w:t>
            </w:r>
            <w:r w:rsidRPr="00094E3C">
              <w:t xml:space="preserve">азвать отрывки из </w:t>
            </w:r>
            <w:r w:rsidR="00357AF7" w:rsidRPr="00094E3C">
              <w:t xml:space="preserve">стихотворения </w:t>
            </w:r>
            <w:r w:rsidR="00357AF7">
              <w:t>по</w:t>
            </w:r>
            <w:r w:rsidR="0017126E">
              <w:t xml:space="preserve"> возможности прочитать наизусть</w:t>
            </w:r>
          </w:p>
        </w:tc>
        <w:tc>
          <w:tcPr>
            <w:tcW w:w="1710" w:type="dxa"/>
            <w:vAlign w:val="center"/>
          </w:tcPr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886" w:type="dxa"/>
            <w:vAlign w:val="center"/>
          </w:tcPr>
          <w:p w:rsidR="005A6E00" w:rsidRPr="00094E3C" w:rsidRDefault="005A6E00" w:rsidP="005A6E00">
            <w:r w:rsidRPr="00094E3C">
              <w:t>Путешествие в страну</w:t>
            </w:r>
          </w:p>
          <w:p w:rsidR="005A6E00" w:rsidRPr="00094E3C" w:rsidRDefault="005A6E00" w:rsidP="005A6E00">
            <w:r w:rsidRPr="00094E3C">
              <w:t>«Путаница»</w:t>
            </w:r>
          </w:p>
        </w:tc>
        <w:tc>
          <w:tcPr>
            <w:tcW w:w="2648" w:type="dxa"/>
            <w:vAlign w:val="center"/>
          </w:tcPr>
          <w:p w:rsidR="005A6E00" w:rsidRPr="00094E3C" w:rsidRDefault="005A6E00" w:rsidP="005A6E00">
            <w:r w:rsidRPr="00094E3C">
              <w:t>Речевое, художественно-эстетическое развитие</w:t>
            </w:r>
          </w:p>
        </w:tc>
      </w:tr>
      <w:tr w:rsidR="005A6E00" w:rsidTr="005A6E00">
        <w:tc>
          <w:tcPr>
            <w:tcW w:w="1436" w:type="dxa"/>
            <w:vAlign w:val="center"/>
          </w:tcPr>
          <w:p w:rsidR="005A6E00" w:rsidRPr="00094E3C" w:rsidRDefault="005A6E00" w:rsidP="005A6E00">
            <w:r w:rsidRPr="00094E3C">
              <w:t>Дети подходят к доске</w:t>
            </w:r>
          </w:p>
        </w:tc>
        <w:tc>
          <w:tcPr>
            <w:tcW w:w="2334" w:type="dxa"/>
            <w:vAlign w:val="center"/>
          </w:tcPr>
          <w:p w:rsidR="005A6E00" w:rsidRPr="00094E3C" w:rsidRDefault="005A6E00" w:rsidP="005A6E00">
            <w:r w:rsidRPr="00094E3C">
              <w:t>1.Учить детей разгадывать кроссворды;</w:t>
            </w:r>
          </w:p>
          <w:p w:rsidR="005A6E00" w:rsidRPr="00094E3C" w:rsidRDefault="005A6E00" w:rsidP="005A6E00">
            <w:r w:rsidRPr="00094E3C">
              <w:t>2. Развивать реакцию мышления;</w:t>
            </w:r>
          </w:p>
          <w:p w:rsidR="005A6E00" w:rsidRPr="00094E3C" w:rsidRDefault="005A6E00" w:rsidP="005A6E00">
            <w:r w:rsidRPr="00094E3C">
              <w:t>3.Воспитывать желание помогать другим людям, сочувствовать им.</w:t>
            </w:r>
          </w:p>
        </w:tc>
        <w:tc>
          <w:tcPr>
            <w:tcW w:w="1934" w:type="dxa"/>
            <w:vAlign w:val="center"/>
          </w:tcPr>
          <w:p w:rsidR="005A6E00" w:rsidRPr="00094E3C" w:rsidRDefault="0010388D" w:rsidP="005A6E00">
            <w:r>
              <w:t>Дети</w:t>
            </w:r>
            <w:r w:rsidR="005A6E00" w:rsidRPr="00094E3C">
              <w:t xml:space="preserve"> отвечают по одному, кто быстрей сообразит</w:t>
            </w:r>
          </w:p>
        </w:tc>
        <w:tc>
          <w:tcPr>
            <w:tcW w:w="1892" w:type="dxa"/>
            <w:vAlign w:val="center"/>
          </w:tcPr>
          <w:p w:rsidR="005A6E00" w:rsidRPr="00094E3C" w:rsidRDefault="005A6E00" w:rsidP="005A6E00">
            <w:r w:rsidRPr="00094E3C">
              <w:t>Чтоб</w:t>
            </w:r>
            <w:r>
              <w:t>ы</w:t>
            </w:r>
            <w:r w:rsidRPr="00094E3C">
              <w:t xml:space="preserve"> открыть чемоданчик Айболита, надо разгадать кроссворд.</w:t>
            </w:r>
          </w:p>
        </w:tc>
        <w:tc>
          <w:tcPr>
            <w:tcW w:w="1710" w:type="dxa"/>
            <w:vAlign w:val="center"/>
          </w:tcPr>
          <w:p w:rsidR="005A6E00" w:rsidRPr="00094E3C" w:rsidRDefault="005A6E00" w:rsidP="005A6E00">
            <w:r w:rsidRPr="00094E3C">
              <w:t>-Как звали Акулу?</w:t>
            </w:r>
          </w:p>
          <w:p w:rsidR="005A6E00" w:rsidRPr="00094E3C" w:rsidRDefault="005A6E00" w:rsidP="005A6E00">
            <w:r w:rsidRPr="00094E3C">
              <w:t>-Как звали чудовище, пожирающее детенышей животных?</w:t>
            </w:r>
          </w:p>
          <w:p w:rsidR="005A6E00" w:rsidRPr="00094E3C" w:rsidRDefault="005A6E00" w:rsidP="005A6E00">
            <w:r w:rsidRPr="00094E3C">
              <w:t>-Как звали муху – именинницу?</w:t>
            </w:r>
          </w:p>
          <w:p w:rsidR="005A6E00" w:rsidRPr="00094E3C" w:rsidRDefault="005A6E00" w:rsidP="005A6E00">
            <w:r w:rsidRPr="00094E3C">
              <w:t>-Как звали крокодильчика, встретившего грязнулю?</w:t>
            </w:r>
          </w:p>
          <w:p w:rsidR="005A6E00" w:rsidRPr="00094E3C" w:rsidRDefault="005A6E00" w:rsidP="005A6E00">
            <w:r w:rsidRPr="00094E3C">
              <w:t>-Умывальников начальник и…?</w:t>
            </w:r>
          </w:p>
          <w:p w:rsidR="005A6E00" w:rsidRPr="00094E3C" w:rsidRDefault="005A6E00" w:rsidP="005A6E00">
            <w:r w:rsidRPr="00094E3C">
              <w:t>-Кто вернул краденое солнце?</w:t>
            </w:r>
          </w:p>
          <w:p w:rsidR="005A6E00" w:rsidRPr="00094E3C" w:rsidRDefault="005A6E00" w:rsidP="005A6E00">
            <w:r w:rsidRPr="00094E3C">
              <w:t>-Какое слово повторял по пути в Африку?</w:t>
            </w:r>
          </w:p>
          <w:p w:rsidR="005A6E00" w:rsidRPr="00094E3C" w:rsidRDefault="005A6E00" w:rsidP="005A6E00">
            <w:r w:rsidRPr="00094E3C">
              <w:lastRenderedPageBreak/>
              <w:t>- Как называется стихотворение, где звери тащили из болота бегемота?</w:t>
            </w:r>
          </w:p>
        </w:tc>
        <w:tc>
          <w:tcPr>
            <w:tcW w:w="1886" w:type="dxa"/>
            <w:vAlign w:val="center"/>
          </w:tcPr>
          <w:p w:rsidR="005A6E00" w:rsidRPr="00094E3C" w:rsidRDefault="0017126E" w:rsidP="005A6E00">
            <w:r>
              <w:lastRenderedPageBreak/>
              <w:t xml:space="preserve"> Блиц турнир</w:t>
            </w:r>
          </w:p>
        </w:tc>
        <w:tc>
          <w:tcPr>
            <w:tcW w:w="2648" w:type="dxa"/>
            <w:vAlign w:val="center"/>
          </w:tcPr>
          <w:p w:rsidR="005A6E00" w:rsidRPr="00094E3C" w:rsidRDefault="005A6E00" w:rsidP="005A6E00">
            <w:r w:rsidRPr="00094E3C">
              <w:t>Речевое, познавательное развитие</w:t>
            </w:r>
          </w:p>
        </w:tc>
      </w:tr>
      <w:tr w:rsidR="005A6E00" w:rsidTr="005A6E00">
        <w:tc>
          <w:tcPr>
            <w:tcW w:w="1436" w:type="dxa"/>
            <w:vAlign w:val="center"/>
          </w:tcPr>
          <w:p w:rsidR="005A6E00" w:rsidRPr="00094E3C" w:rsidRDefault="005A6E00" w:rsidP="005A6E00">
            <w:r w:rsidRPr="00094E3C">
              <w:lastRenderedPageBreak/>
              <w:t>Дети сидят на стульях</w:t>
            </w:r>
          </w:p>
        </w:tc>
        <w:tc>
          <w:tcPr>
            <w:tcW w:w="2334" w:type="dxa"/>
            <w:vAlign w:val="center"/>
          </w:tcPr>
          <w:p w:rsidR="005A6E00" w:rsidRPr="00094E3C" w:rsidRDefault="005A6E00" w:rsidP="005A6E00">
            <w:r w:rsidRPr="00094E3C">
              <w:t>1.Учить детей распределять роли;</w:t>
            </w:r>
          </w:p>
          <w:p w:rsidR="005A6E00" w:rsidRPr="00094E3C" w:rsidRDefault="005A6E00" w:rsidP="005A6E00">
            <w:r w:rsidRPr="00094E3C">
              <w:t>2.Развивать умение детей взаимодействию в коллективе, договариваться между собой (о том, кто будет выполнять роли);</w:t>
            </w:r>
          </w:p>
          <w:p w:rsidR="005A6E00" w:rsidRPr="00094E3C" w:rsidRDefault="005A6E00" w:rsidP="005A6E00">
            <w:r w:rsidRPr="00094E3C">
              <w:t>3.Развитие навыков драматизации.</w:t>
            </w:r>
          </w:p>
        </w:tc>
        <w:tc>
          <w:tcPr>
            <w:tcW w:w="1934" w:type="dxa"/>
            <w:vAlign w:val="center"/>
          </w:tcPr>
          <w:p w:rsidR="005A6E00" w:rsidRPr="00094E3C" w:rsidRDefault="005A6E00" w:rsidP="005A6E00">
            <w:r w:rsidRPr="00094E3C">
              <w:t>Дети – зрители смотрят, дети-артисты берут игрушки и инсценируют сказку.</w:t>
            </w:r>
          </w:p>
        </w:tc>
        <w:tc>
          <w:tcPr>
            <w:tcW w:w="1892" w:type="dxa"/>
            <w:vAlign w:val="center"/>
          </w:tcPr>
          <w:p w:rsidR="005A6E00" w:rsidRPr="00094E3C" w:rsidRDefault="005A6E00" w:rsidP="005A6E00">
            <w:r w:rsidRPr="00094E3C">
              <w:t>Посоветуйтесь друг с другом, кто кем хочет быть, возьмите соответствующую игрушку, займите места в зрительном зале, потому что мы станем с вами артистами и зрителями.</w:t>
            </w:r>
          </w:p>
        </w:tc>
        <w:tc>
          <w:tcPr>
            <w:tcW w:w="1710" w:type="dxa"/>
            <w:vAlign w:val="center"/>
          </w:tcPr>
          <w:p w:rsidR="005A6E00" w:rsidRPr="00094E3C" w:rsidRDefault="005A6E00" w:rsidP="005A6E00">
            <w:r w:rsidRPr="00094E3C">
              <w:t>-Из какой сказки пришли к нам игрушки (слон, медведь, крокодил, зайцы, мартышки, свинья)</w:t>
            </w:r>
          </w:p>
        </w:tc>
        <w:tc>
          <w:tcPr>
            <w:tcW w:w="1886" w:type="dxa"/>
            <w:vAlign w:val="center"/>
          </w:tcPr>
          <w:p w:rsidR="005A6E00" w:rsidRPr="00094E3C" w:rsidRDefault="005A6E00" w:rsidP="005A6E00">
            <w:r w:rsidRPr="00094E3C">
              <w:t>Драматизация сказки «Телефон»</w:t>
            </w:r>
          </w:p>
        </w:tc>
        <w:tc>
          <w:tcPr>
            <w:tcW w:w="2648" w:type="dxa"/>
            <w:vAlign w:val="center"/>
          </w:tcPr>
          <w:p w:rsidR="005A6E00" w:rsidRPr="00094E3C" w:rsidRDefault="005A6E00" w:rsidP="005A6E00">
            <w:r w:rsidRPr="00094E3C">
              <w:t>Речевое, художественно-эстетическое развитие</w:t>
            </w:r>
          </w:p>
        </w:tc>
      </w:tr>
      <w:tr w:rsidR="005A6E00" w:rsidTr="005A6E00">
        <w:tc>
          <w:tcPr>
            <w:tcW w:w="1436" w:type="dxa"/>
            <w:vAlign w:val="center"/>
          </w:tcPr>
          <w:p w:rsidR="005A6E00" w:rsidRPr="00094E3C" w:rsidRDefault="005A6E00" w:rsidP="005A6E00">
            <w:r w:rsidRPr="00094E3C">
              <w:t>Дети сидят на стульях</w:t>
            </w:r>
          </w:p>
        </w:tc>
        <w:tc>
          <w:tcPr>
            <w:tcW w:w="2334" w:type="dxa"/>
            <w:vAlign w:val="center"/>
          </w:tcPr>
          <w:p w:rsidR="005A6E00" w:rsidRPr="00094E3C" w:rsidRDefault="005A6E00" w:rsidP="005A6E00">
            <w:r w:rsidRPr="00094E3C">
              <w:t>1.Учить детей оценивать деятельность своих товарищей;</w:t>
            </w:r>
          </w:p>
          <w:p w:rsidR="005A6E00" w:rsidRPr="00094E3C" w:rsidRDefault="005A6E00" w:rsidP="005A6E00">
            <w:r w:rsidRPr="00094E3C">
              <w:t>2.Учить</w:t>
            </w:r>
            <w:r>
              <w:t xml:space="preserve"> оценивать свою деятельность</w:t>
            </w:r>
          </w:p>
        </w:tc>
        <w:tc>
          <w:tcPr>
            <w:tcW w:w="1934" w:type="dxa"/>
            <w:vAlign w:val="center"/>
          </w:tcPr>
          <w:p w:rsidR="005A6E00" w:rsidRPr="00094E3C" w:rsidRDefault="005A6E00" w:rsidP="005A6E00">
            <w:r w:rsidRPr="00094E3C">
              <w:t>Дети отвечают на вопросы по одному и хором.</w:t>
            </w:r>
          </w:p>
        </w:tc>
        <w:tc>
          <w:tcPr>
            <w:tcW w:w="1892" w:type="dxa"/>
            <w:vAlign w:val="center"/>
          </w:tcPr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710" w:type="dxa"/>
            <w:vAlign w:val="center"/>
          </w:tcPr>
          <w:p w:rsidR="005A6E00" w:rsidRPr="00094E3C" w:rsidRDefault="005A6E00" w:rsidP="005A6E00">
            <w:r w:rsidRPr="00094E3C">
              <w:t>-Кто из артистов вам понравился больше всего и почему?</w:t>
            </w:r>
          </w:p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886" w:type="dxa"/>
            <w:vAlign w:val="center"/>
          </w:tcPr>
          <w:p w:rsidR="005A6E00" w:rsidRPr="00094E3C" w:rsidRDefault="005A6E00" w:rsidP="005A6E00">
            <w:r w:rsidRPr="00094E3C">
              <w:t>Анализ драматизации сказки</w:t>
            </w:r>
          </w:p>
        </w:tc>
        <w:tc>
          <w:tcPr>
            <w:tcW w:w="2648" w:type="dxa"/>
            <w:vAlign w:val="center"/>
          </w:tcPr>
          <w:p w:rsidR="005A6E00" w:rsidRPr="00094E3C" w:rsidRDefault="00357AF7" w:rsidP="005A6E00">
            <w:r w:rsidRPr="00094E3C">
              <w:t>Социально</w:t>
            </w:r>
            <w:r w:rsidR="005A6E00" w:rsidRPr="00094E3C">
              <w:t>-коммуникативное развитие</w:t>
            </w:r>
          </w:p>
          <w:p w:rsidR="005A6E00" w:rsidRPr="00094E3C" w:rsidRDefault="005A6E00" w:rsidP="005A6E00">
            <w:r w:rsidRPr="00094E3C">
              <w:t> </w:t>
            </w:r>
          </w:p>
        </w:tc>
      </w:tr>
      <w:tr w:rsidR="005A6E00" w:rsidTr="00770963">
        <w:tc>
          <w:tcPr>
            <w:tcW w:w="13840" w:type="dxa"/>
            <w:gridSpan w:val="7"/>
            <w:vAlign w:val="center"/>
          </w:tcPr>
          <w:p w:rsidR="005A6E00" w:rsidRDefault="005A6E00" w:rsidP="005A6E00">
            <w:pPr>
              <w:pStyle w:val="a3"/>
              <w:ind w:left="0"/>
            </w:pPr>
            <w:r w:rsidRPr="005A6E00">
              <w:t>3. ЧАСТЬ «ЗАКЛЮЧИТЕЛЬНАЯ</w:t>
            </w:r>
            <w:r>
              <w:t>»</w:t>
            </w:r>
          </w:p>
        </w:tc>
      </w:tr>
      <w:tr w:rsidR="005A6E00" w:rsidTr="005A6E00">
        <w:tc>
          <w:tcPr>
            <w:tcW w:w="1436" w:type="dxa"/>
            <w:vAlign w:val="center"/>
          </w:tcPr>
          <w:p w:rsidR="005A6E00" w:rsidRPr="00094E3C" w:rsidRDefault="005A6E00" w:rsidP="005A6E00">
            <w:r w:rsidRPr="00094E3C">
              <w:t>Дети сидят на стульях</w:t>
            </w:r>
          </w:p>
        </w:tc>
        <w:tc>
          <w:tcPr>
            <w:tcW w:w="2334" w:type="dxa"/>
            <w:vAlign w:val="center"/>
          </w:tcPr>
          <w:p w:rsidR="005A6E00" w:rsidRPr="00094E3C" w:rsidRDefault="005A6E00" w:rsidP="005A6E00">
            <w:r w:rsidRPr="00094E3C">
              <w:t>1.Воспитывать доброе отношение к гостям, гостеприимство.</w:t>
            </w:r>
          </w:p>
        </w:tc>
        <w:tc>
          <w:tcPr>
            <w:tcW w:w="1934" w:type="dxa"/>
            <w:vAlign w:val="center"/>
          </w:tcPr>
          <w:p w:rsidR="005A6E00" w:rsidRPr="00094E3C" w:rsidRDefault="005A6E00" w:rsidP="005A6E00">
            <w:r w:rsidRPr="00094E3C">
              <w:t>Дети благодарят Айболита.</w:t>
            </w:r>
          </w:p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892" w:type="dxa"/>
            <w:vAlign w:val="center"/>
          </w:tcPr>
          <w:p w:rsidR="005A6E00" w:rsidRPr="00094E3C" w:rsidRDefault="005A6E00" w:rsidP="005A6E00">
            <w:r w:rsidRPr="00094E3C">
              <w:t>Примите в подарок новую книгу.</w:t>
            </w:r>
          </w:p>
          <w:p w:rsidR="005A6E00" w:rsidRPr="00094E3C" w:rsidRDefault="005A6E00" w:rsidP="005A6E00">
            <w:r w:rsidRPr="00094E3C">
              <w:t> </w:t>
            </w:r>
          </w:p>
          <w:p w:rsidR="005A6E00" w:rsidRPr="00094E3C" w:rsidRDefault="005A6E00" w:rsidP="005A6E00">
            <w:r w:rsidRPr="00094E3C">
              <w:t> </w:t>
            </w:r>
          </w:p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710" w:type="dxa"/>
            <w:vAlign w:val="center"/>
          </w:tcPr>
          <w:p w:rsidR="005A6E00" w:rsidRPr="00094E3C" w:rsidRDefault="005A6E00" w:rsidP="005A6E00">
            <w:r w:rsidRPr="00094E3C">
              <w:t> </w:t>
            </w:r>
          </w:p>
        </w:tc>
        <w:tc>
          <w:tcPr>
            <w:tcW w:w="1886" w:type="dxa"/>
            <w:vAlign w:val="center"/>
          </w:tcPr>
          <w:p w:rsidR="005A6E00" w:rsidRPr="00094E3C" w:rsidRDefault="005A6E00" w:rsidP="005A6E00">
            <w:r w:rsidRPr="00094E3C">
              <w:t>Подарок Айболита на прощание.</w:t>
            </w:r>
          </w:p>
        </w:tc>
        <w:tc>
          <w:tcPr>
            <w:tcW w:w="2648" w:type="dxa"/>
            <w:vAlign w:val="center"/>
          </w:tcPr>
          <w:p w:rsidR="005A6E00" w:rsidRPr="00094E3C" w:rsidRDefault="00357AF7" w:rsidP="005A6E00">
            <w:r w:rsidRPr="00094E3C">
              <w:t>Социально</w:t>
            </w:r>
            <w:r w:rsidR="005A6E00" w:rsidRPr="00094E3C">
              <w:t>-коммуникативное развитие</w:t>
            </w:r>
          </w:p>
          <w:p w:rsidR="005A6E00" w:rsidRPr="00094E3C" w:rsidRDefault="005A6E00" w:rsidP="005A6E00">
            <w:r w:rsidRPr="00094E3C">
              <w:t> </w:t>
            </w:r>
          </w:p>
        </w:tc>
      </w:tr>
      <w:tr w:rsidR="00C878CA" w:rsidTr="005A6E00">
        <w:tc>
          <w:tcPr>
            <w:tcW w:w="1436" w:type="dxa"/>
          </w:tcPr>
          <w:p w:rsidR="005A6E00" w:rsidRDefault="005A6E00" w:rsidP="005A6E00">
            <w:pPr>
              <w:pStyle w:val="a3"/>
              <w:ind w:left="0"/>
            </w:pPr>
          </w:p>
        </w:tc>
        <w:tc>
          <w:tcPr>
            <w:tcW w:w="2334" w:type="dxa"/>
          </w:tcPr>
          <w:p w:rsidR="005A6E00" w:rsidRDefault="005A6E00" w:rsidP="005A6E00">
            <w:pPr>
              <w:pStyle w:val="a3"/>
              <w:ind w:left="0"/>
            </w:pPr>
          </w:p>
        </w:tc>
        <w:tc>
          <w:tcPr>
            <w:tcW w:w="1934" w:type="dxa"/>
          </w:tcPr>
          <w:p w:rsidR="005A6E00" w:rsidRDefault="005A6E00" w:rsidP="005A6E00">
            <w:pPr>
              <w:pStyle w:val="a3"/>
              <w:ind w:left="0"/>
            </w:pPr>
          </w:p>
        </w:tc>
        <w:tc>
          <w:tcPr>
            <w:tcW w:w="1892" w:type="dxa"/>
          </w:tcPr>
          <w:p w:rsidR="005A6E00" w:rsidRDefault="005A6E00" w:rsidP="005A6E00">
            <w:pPr>
              <w:pStyle w:val="a3"/>
              <w:ind w:left="0"/>
            </w:pPr>
          </w:p>
        </w:tc>
        <w:tc>
          <w:tcPr>
            <w:tcW w:w="1710" w:type="dxa"/>
          </w:tcPr>
          <w:p w:rsidR="005A6E00" w:rsidRDefault="005A6E00" w:rsidP="005A6E00">
            <w:pPr>
              <w:pStyle w:val="a3"/>
              <w:ind w:left="0"/>
            </w:pPr>
          </w:p>
        </w:tc>
        <w:tc>
          <w:tcPr>
            <w:tcW w:w="1886" w:type="dxa"/>
          </w:tcPr>
          <w:p w:rsidR="005A6E00" w:rsidRDefault="005A6E00" w:rsidP="005A6E00">
            <w:pPr>
              <w:pStyle w:val="a3"/>
              <w:ind w:left="0"/>
            </w:pPr>
          </w:p>
        </w:tc>
        <w:tc>
          <w:tcPr>
            <w:tcW w:w="2648" w:type="dxa"/>
          </w:tcPr>
          <w:p w:rsidR="005A6E00" w:rsidRDefault="005A6E00" w:rsidP="005A6E00">
            <w:pPr>
              <w:pStyle w:val="a3"/>
              <w:ind w:left="0"/>
            </w:pPr>
          </w:p>
        </w:tc>
      </w:tr>
    </w:tbl>
    <w:p w:rsidR="0017126E" w:rsidRDefault="0017126E" w:rsidP="005F1C3B">
      <w:pPr>
        <w:pStyle w:val="a3"/>
      </w:pPr>
    </w:p>
    <w:p w:rsidR="005F1C3B" w:rsidRPr="00357AF7" w:rsidRDefault="005A6E00" w:rsidP="005F1C3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lastRenderedPageBreak/>
        <w:t xml:space="preserve"> Конспект занятия ««Путешествие по сказкам К. И Чуковского.»</w:t>
      </w:r>
    </w:p>
    <w:p w:rsidR="0017126E" w:rsidRPr="00357AF7" w:rsidRDefault="0017126E" w:rsidP="0017126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7AF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7126E" w:rsidRPr="00357AF7" w:rsidRDefault="0017126E" w:rsidP="001712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1.Развитие познавательных интересов и интеллектуальных способностей.</w:t>
      </w:r>
    </w:p>
    <w:p w:rsidR="0017126E" w:rsidRPr="00357AF7" w:rsidRDefault="0017126E" w:rsidP="0017126E">
      <w:pPr>
        <w:ind w:left="360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      2.Формирование интереса к чтению книг</w:t>
      </w:r>
    </w:p>
    <w:p w:rsidR="0017126E" w:rsidRPr="00357AF7" w:rsidRDefault="0017126E" w:rsidP="0017126E">
      <w:pPr>
        <w:ind w:left="360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      3. Освоение первоначальных представлений социального характера и включение детей в систему социальных отношений. </w:t>
      </w:r>
    </w:p>
    <w:p w:rsidR="0017126E" w:rsidRPr="00357AF7" w:rsidRDefault="0017126E" w:rsidP="0017126E">
      <w:pPr>
        <w:ind w:left="360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     4.   Овладение конструктивными способами и средствами взаимодействия с окружающими людьми. </w:t>
      </w:r>
    </w:p>
    <w:p w:rsidR="0017126E" w:rsidRPr="00357AF7" w:rsidRDefault="0017126E" w:rsidP="001712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5.   Показать детям удивительный мир сказок, их мудрость и красоту.   </w:t>
      </w:r>
    </w:p>
    <w:p w:rsidR="0017126E" w:rsidRPr="00357AF7" w:rsidRDefault="0017126E" w:rsidP="0017126E">
      <w:pPr>
        <w:ind w:left="360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     6. Закрепить уважение и любовь к сказкам.     </w:t>
      </w:r>
    </w:p>
    <w:p w:rsidR="0017126E" w:rsidRPr="00357AF7" w:rsidRDefault="0017126E" w:rsidP="001712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7.   Воспитывать веру в добро, дружбу.</w:t>
      </w:r>
    </w:p>
    <w:p w:rsidR="0017126E" w:rsidRPr="00357AF7" w:rsidRDefault="0017126E" w:rsidP="001712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26E" w:rsidRPr="00357AF7" w:rsidRDefault="0017126E" w:rsidP="001712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17126E" w:rsidRPr="00357AF7" w:rsidRDefault="0017126E" w:rsidP="001712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Выставка книг Чуковского К. И, портрет писателя. </w:t>
      </w:r>
    </w:p>
    <w:p w:rsidR="0017126E" w:rsidRPr="00357AF7" w:rsidRDefault="0017126E" w:rsidP="001712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«Чудо- дерево» </w:t>
      </w:r>
    </w:p>
    <w:p w:rsidR="0017126E" w:rsidRPr="00357AF7" w:rsidRDefault="0017126E" w:rsidP="001712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Иллюстрации героев сказок</w:t>
      </w:r>
    </w:p>
    <w:p w:rsidR="0017126E" w:rsidRPr="00357AF7" w:rsidRDefault="0017126E" w:rsidP="001712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 4. Игрушки герои сказки «Телефон».</w:t>
      </w:r>
    </w:p>
    <w:p w:rsidR="0017126E" w:rsidRPr="00357AF7" w:rsidRDefault="0017126E" w:rsidP="0017126E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  5.Кукла Айболит, телефоны. </w:t>
      </w:r>
    </w:p>
    <w:p w:rsidR="0017126E" w:rsidRPr="00357AF7" w:rsidRDefault="0017126E" w:rsidP="005F1C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6E00" w:rsidRPr="00357AF7" w:rsidRDefault="005A6E00" w:rsidP="005F1C3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Ход занятия:</w:t>
      </w:r>
    </w:p>
    <w:p w:rsidR="005A6E00" w:rsidRPr="00357AF7" w:rsidRDefault="005A6E00" w:rsidP="005F1C3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Орг. </w:t>
      </w:r>
      <w:r w:rsidR="00C878CA" w:rsidRPr="00357AF7">
        <w:rPr>
          <w:rFonts w:ascii="Times New Roman" w:hAnsi="Times New Roman" w:cs="Times New Roman"/>
          <w:sz w:val="24"/>
          <w:szCs w:val="24"/>
        </w:rPr>
        <w:t>М</w:t>
      </w:r>
      <w:r w:rsidRPr="00357AF7">
        <w:rPr>
          <w:rFonts w:ascii="Times New Roman" w:hAnsi="Times New Roman" w:cs="Times New Roman"/>
          <w:sz w:val="24"/>
          <w:szCs w:val="24"/>
        </w:rPr>
        <w:t>омент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 Ребята, вы любите путешествовать?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 На чем можно отправиться в путь?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- А пешком можно? Я предлагаю вам отправиться на волшебную, сказочную полянку.  В этом нам поможет волшебный цветок </w:t>
      </w:r>
      <w:r w:rsidR="00357AF7" w:rsidRPr="00357AF7">
        <w:rPr>
          <w:rFonts w:ascii="Times New Roman" w:hAnsi="Times New Roman" w:cs="Times New Roman"/>
          <w:sz w:val="24"/>
          <w:szCs w:val="24"/>
        </w:rPr>
        <w:t>(Лети</w:t>
      </w:r>
      <w:r w:rsidRPr="00357AF7">
        <w:rPr>
          <w:rFonts w:ascii="Times New Roman" w:hAnsi="Times New Roman" w:cs="Times New Roman"/>
          <w:sz w:val="24"/>
          <w:szCs w:val="24"/>
        </w:rPr>
        <w:t>, лети лепесток через запад на восток, через север, через юг, возвращайся сделав круг. Лишь коснешься ты земли будь по нашему вели, чтобы мы оказались на волшебной полянке.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Дети переходят в зал</w:t>
      </w:r>
      <w:r w:rsidR="0017126E" w:rsidRPr="00357AF7">
        <w:rPr>
          <w:rFonts w:ascii="Times New Roman" w:hAnsi="Times New Roman" w:cs="Times New Roman"/>
          <w:sz w:val="24"/>
          <w:szCs w:val="24"/>
        </w:rPr>
        <w:t xml:space="preserve"> и видят красиво украшенный зал</w:t>
      </w:r>
      <w:r w:rsidRPr="00357AF7">
        <w:rPr>
          <w:rFonts w:ascii="Times New Roman" w:hAnsi="Times New Roman" w:cs="Times New Roman"/>
          <w:sz w:val="24"/>
          <w:szCs w:val="24"/>
        </w:rPr>
        <w:t xml:space="preserve">, где прикреплено «Чудо дерево» 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1- Вы узнали это дерево? </w:t>
      </w:r>
      <w:r w:rsidR="00357AF7" w:rsidRPr="00357AF7">
        <w:rPr>
          <w:rFonts w:ascii="Times New Roman" w:hAnsi="Times New Roman" w:cs="Times New Roman"/>
          <w:sz w:val="24"/>
          <w:szCs w:val="24"/>
        </w:rPr>
        <w:t>(Ответы</w:t>
      </w:r>
      <w:r w:rsidRPr="00357AF7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 Кто знаком со сказкой «Чудо – дерево? (</w:t>
      </w:r>
      <w:r w:rsidR="00357AF7" w:rsidRPr="00357AF7">
        <w:rPr>
          <w:rFonts w:ascii="Times New Roman" w:hAnsi="Times New Roman" w:cs="Times New Roman"/>
          <w:sz w:val="24"/>
          <w:szCs w:val="24"/>
        </w:rPr>
        <w:t>Ответы</w:t>
      </w:r>
      <w:r w:rsidRPr="00357AF7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lastRenderedPageBreak/>
        <w:t>-Кто изображен на портрете? (</w:t>
      </w:r>
      <w:r w:rsidR="00357AF7" w:rsidRPr="00357AF7">
        <w:rPr>
          <w:rFonts w:ascii="Times New Roman" w:hAnsi="Times New Roman" w:cs="Times New Roman"/>
          <w:sz w:val="24"/>
          <w:szCs w:val="24"/>
        </w:rPr>
        <w:t>Ответы</w:t>
      </w:r>
      <w:r w:rsidRPr="00357AF7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-Вспомните и назовите сказки Чуковского? (</w:t>
      </w:r>
      <w:r w:rsidR="00357AF7" w:rsidRPr="00357AF7">
        <w:rPr>
          <w:rFonts w:ascii="Times New Roman" w:hAnsi="Times New Roman" w:cs="Times New Roman"/>
          <w:sz w:val="24"/>
          <w:szCs w:val="24"/>
        </w:rPr>
        <w:t>Ответы</w:t>
      </w:r>
      <w:r w:rsidRPr="00357AF7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-Кому какая сказка особенно нравится? (</w:t>
      </w:r>
      <w:r w:rsidR="00357AF7" w:rsidRPr="00357AF7">
        <w:rPr>
          <w:rFonts w:ascii="Times New Roman" w:hAnsi="Times New Roman" w:cs="Times New Roman"/>
          <w:sz w:val="24"/>
          <w:szCs w:val="24"/>
        </w:rPr>
        <w:t>Ответы</w:t>
      </w:r>
      <w:r w:rsidRPr="00357AF7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-Почему малыши и взрослые так любят сказки Чуковского и готовы слушать много раз? (</w:t>
      </w:r>
      <w:r w:rsidR="00357AF7" w:rsidRPr="00357AF7">
        <w:rPr>
          <w:rFonts w:ascii="Times New Roman" w:hAnsi="Times New Roman" w:cs="Times New Roman"/>
          <w:sz w:val="24"/>
          <w:szCs w:val="24"/>
        </w:rPr>
        <w:t>Ответы</w:t>
      </w:r>
      <w:r w:rsidRPr="00357AF7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-Хотите ли вы отправиться в путешествие по сказкам Чуковского? (</w:t>
      </w:r>
      <w:r w:rsidR="00357AF7" w:rsidRPr="00357AF7">
        <w:rPr>
          <w:rFonts w:ascii="Times New Roman" w:hAnsi="Times New Roman" w:cs="Times New Roman"/>
          <w:sz w:val="24"/>
          <w:szCs w:val="24"/>
        </w:rPr>
        <w:t>Ответы</w:t>
      </w:r>
      <w:r w:rsidRPr="00357AF7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Тогда в путь.</w:t>
      </w: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Задание первое.</w:t>
      </w:r>
    </w:p>
    <w:p w:rsidR="00C878CA" w:rsidRPr="00357AF7" w:rsidRDefault="00357AF7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Отгадай и</w:t>
      </w:r>
      <w:r w:rsidR="00C878CA" w:rsidRPr="00357AF7">
        <w:rPr>
          <w:rFonts w:ascii="Times New Roman" w:hAnsi="Times New Roman" w:cs="Times New Roman"/>
          <w:sz w:val="24"/>
          <w:szCs w:val="24"/>
        </w:rPr>
        <w:t xml:space="preserve"> покажи героя сказки</w:t>
      </w:r>
      <w:r w:rsidR="002B1589" w:rsidRPr="00357AF7">
        <w:rPr>
          <w:rFonts w:ascii="Times New Roman" w:hAnsi="Times New Roman" w:cs="Times New Roman"/>
          <w:sz w:val="24"/>
          <w:szCs w:val="24"/>
        </w:rPr>
        <w:t>.</w:t>
      </w:r>
    </w:p>
    <w:p w:rsidR="002B1589" w:rsidRPr="00357AF7" w:rsidRDefault="002B1589" w:rsidP="00C87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589" w:rsidRPr="00357AF7" w:rsidRDefault="002B1589" w:rsidP="002B1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1.Веселится народ - </w:t>
      </w:r>
      <w:r w:rsidRPr="00357AF7">
        <w:rPr>
          <w:rFonts w:ascii="Times New Roman" w:hAnsi="Times New Roman" w:cs="Times New Roman"/>
          <w:sz w:val="24"/>
          <w:szCs w:val="24"/>
        </w:rPr>
        <w:br/>
        <w:t>Она замуж идёт </w:t>
      </w:r>
      <w:r w:rsidRPr="00357AF7">
        <w:rPr>
          <w:rFonts w:ascii="Times New Roman" w:hAnsi="Times New Roman" w:cs="Times New Roman"/>
          <w:sz w:val="24"/>
          <w:szCs w:val="24"/>
        </w:rPr>
        <w:br/>
        <w:t>За лихого, удалого </w:t>
      </w:r>
      <w:r w:rsidRPr="00357AF7">
        <w:rPr>
          <w:rFonts w:ascii="Times New Roman" w:hAnsi="Times New Roman" w:cs="Times New Roman"/>
          <w:sz w:val="24"/>
          <w:szCs w:val="24"/>
        </w:rPr>
        <w:br/>
        <w:t xml:space="preserve">Молодого комара. </w:t>
      </w:r>
      <w:r w:rsidR="00357AF7" w:rsidRPr="00357AF7">
        <w:rPr>
          <w:rFonts w:ascii="Times New Roman" w:hAnsi="Times New Roman" w:cs="Times New Roman"/>
          <w:sz w:val="24"/>
          <w:szCs w:val="24"/>
        </w:rPr>
        <w:t>(Муха</w:t>
      </w:r>
      <w:r w:rsidRPr="00357AF7">
        <w:rPr>
          <w:rFonts w:ascii="Times New Roman" w:hAnsi="Times New Roman" w:cs="Times New Roman"/>
          <w:sz w:val="24"/>
          <w:szCs w:val="24"/>
        </w:rPr>
        <w:t>-Цокотуха),</w:t>
      </w:r>
    </w:p>
    <w:p w:rsidR="002B1589" w:rsidRPr="00357AF7" w:rsidRDefault="002B1589" w:rsidP="002B1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2.И мне не надо </w:t>
      </w:r>
      <w:r w:rsidRPr="00357AF7">
        <w:rPr>
          <w:rFonts w:ascii="Times New Roman" w:hAnsi="Times New Roman" w:cs="Times New Roman"/>
          <w:sz w:val="24"/>
          <w:szCs w:val="24"/>
        </w:rPr>
        <w:br/>
        <w:t>Ни мармелада, ни шоколада </w:t>
      </w:r>
      <w:r w:rsidRPr="00357AF7">
        <w:rPr>
          <w:rFonts w:ascii="Times New Roman" w:hAnsi="Times New Roman" w:cs="Times New Roman"/>
          <w:sz w:val="24"/>
          <w:szCs w:val="24"/>
        </w:rPr>
        <w:br/>
        <w:t>А только маленьких, </w:t>
      </w:r>
      <w:r w:rsidRPr="00357AF7">
        <w:rPr>
          <w:rFonts w:ascii="Times New Roman" w:hAnsi="Times New Roman" w:cs="Times New Roman"/>
          <w:sz w:val="24"/>
          <w:szCs w:val="24"/>
        </w:rPr>
        <w:br/>
        <w:t>Ну очень маленьких детей («Бармалей»)</w:t>
      </w:r>
    </w:p>
    <w:p w:rsidR="002B1589" w:rsidRPr="00357AF7" w:rsidRDefault="002B1589" w:rsidP="002B1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3.Лечит маленьких детей, </w:t>
      </w:r>
      <w:r w:rsidRPr="00357AF7">
        <w:rPr>
          <w:rFonts w:ascii="Times New Roman" w:hAnsi="Times New Roman" w:cs="Times New Roman"/>
          <w:sz w:val="24"/>
          <w:szCs w:val="24"/>
        </w:rPr>
        <w:br/>
        <w:t>Лечит птичек и зверей (Айболит)</w:t>
      </w:r>
    </w:p>
    <w:p w:rsidR="002B1589" w:rsidRPr="00357AF7" w:rsidRDefault="002B1589" w:rsidP="002B1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357AF7">
        <w:rPr>
          <w:rFonts w:ascii="Times New Roman" w:hAnsi="Times New Roman" w:cs="Times New Roman"/>
          <w:sz w:val="24"/>
          <w:szCs w:val="24"/>
        </w:rPr>
        <w:t>А посуда вперёд и вперёд </w:t>
      </w:r>
      <w:r w:rsidRPr="00357AF7">
        <w:rPr>
          <w:rFonts w:ascii="Times New Roman" w:hAnsi="Times New Roman" w:cs="Times New Roman"/>
          <w:sz w:val="24"/>
          <w:szCs w:val="24"/>
        </w:rPr>
        <w:br/>
        <w:t>По полям, по болотам идёт. </w:t>
      </w:r>
      <w:r w:rsidRPr="00357AF7">
        <w:rPr>
          <w:rFonts w:ascii="Times New Roman" w:hAnsi="Times New Roman" w:cs="Times New Roman"/>
          <w:sz w:val="24"/>
          <w:szCs w:val="24"/>
        </w:rPr>
        <w:br/>
        <w:t xml:space="preserve"> А за нею вдоль забора скачет бабушка…</w:t>
      </w:r>
      <w:r w:rsidR="004A47DA" w:rsidRPr="00357AF7">
        <w:rPr>
          <w:rFonts w:ascii="Times New Roman" w:hAnsi="Times New Roman" w:cs="Times New Roman"/>
          <w:sz w:val="24"/>
          <w:szCs w:val="24"/>
        </w:rPr>
        <w:t>(</w:t>
      </w:r>
      <w:r w:rsidRPr="00357AF7">
        <w:rPr>
          <w:rFonts w:ascii="Times New Roman" w:hAnsi="Times New Roman" w:cs="Times New Roman"/>
          <w:sz w:val="24"/>
          <w:szCs w:val="24"/>
        </w:rPr>
        <w:t>Федора)</w:t>
      </w:r>
      <w:r w:rsidRPr="00357AF7">
        <w:rPr>
          <w:rFonts w:ascii="Times New Roman" w:hAnsi="Times New Roman" w:cs="Times New Roman"/>
          <w:sz w:val="24"/>
          <w:szCs w:val="24"/>
        </w:rPr>
        <w:br/>
        <w:t>5.Вдруг из маминой из спальни. Кривоногий и хромой</w:t>
      </w:r>
    </w:p>
    <w:p w:rsidR="002B1589" w:rsidRPr="00357AF7" w:rsidRDefault="002B1589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Выбегает умывальник и качает головой (Мойдодыр)</w:t>
      </w:r>
    </w:p>
    <w:p w:rsidR="002B1589" w:rsidRPr="00357AF7" w:rsidRDefault="002B1589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 Дидактическая игра «Доскажи словечко»</w:t>
      </w:r>
    </w:p>
    <w:p w:rsidR="002B1589" w:rsidRPr="00357AF7" w:rsidRDefault="002B1589" w:rsidP="002B1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Солнце по небу гуляло </w:t>
      </w:r>
      <w:r w:rsidRPr="00357AF7">
        <w:rPr>
          <w:rFonts w:ascii="Times New Roman" w:hAnsi="Times New Roman" w:cs="Times New Roman"/>
          <w:sz w:val="24"/>
          <w:szCs w:val="24"/>
        </w:rPr>
        <w:br/>
        <w:t>И за тучку забежало. </w:t>
      </w:r>
      <w:r w:rsidRPr="00357AF7">
        <w:rPr>
          <w:rFonts w:ascii="Times New Roman" w:hAnsi="Times New Roman" w:cs="Times New Roman"/>
          <w:sz w:val="24"/>
          <w:szCs w:val="24"/>
        </w:rPr>
        <w:br/>
        <w:t>Глянул заинька в окно, </w:t>
      </w:r>
      <w:r w:rsidRPr="00357AF7">
        <w:rPr>
          <w:rFonts w:ascii="Times New Roman" w:hAnsi="Times New Roman" w:cs="Times New Roman"/>
          <w:sz w:val="24"/>
          <w:szCs w:val="24"/>
        </w:rPr>
        <w:br/>
        <w:t>Стало заиньке… (темно). </w:t>
      </w:r>
      <w:r w:rsidRPr="00357AF7">
        <w:rPr>
          <w:rFonts w:ascii="Times New Roman" w:hAnsi="Times New Roman" w:cs="Times New Roman"/>
          <w:sz w:val="24"/>
          <w:szCs w:val="24"/>
        </w:rPr>
        <w:br/>
        <w:t>«Краденое солнце».</w:t>
      </w:r>
    </w:p>
    <w:p w:rsidR="002B1589" w:rsidRPr="00357AF7" w:rsidRDefault="002B1589" w:rsidP="002B1589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lastRenderedPageBreak/>
        <w:t>Свинки замяукали – мяу – мяу, </w:t>
      </w:r>
      <w:r w:rsidRPr="00357AF7">
        <w:rPr>
          <w:rFonts w:ascii="Times New Roman" w:hAnsi="Times New Roman" w:cs="Times New Roman"/>
          <w:sz w:val="24"/>
          <w:szCs w:val="24"/>
        </w:rPr>
        <w:br/>
        <w:t>Кошечки… (захрюкали, хрю- хрю) </w:t>
      </w:r>
    </w:p>
    <w:p w:rsidR="002B1589" w:rsidRPr="00357AF7" w:rsidRDefault="002B1589" w:rsidP="00C87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589" w:rsidRPr="00357AF7" w:rsidRDefault="002B1589" w:rsidP="00C87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78CA" w:rsidRPr="00357AF7" w:rsidRDefault="00C878CA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 </w:t>
      </w:r>
      <w:r w:rsidR="002B1589" w:rsidRPr="00357AF7">
        <w:rPr>
          <w:rFonts w:ascii="Times New Roman" w:hAnsi="Times New Roman" w:cs="Times New Roman"/>
          <w:sz w:val="24"/>
          <w:szCs w:val="24"/>
        </w:rPr>
        <w:t>Только вдруг из – за кусточка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Из-за синего лесочка,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Из далёких из полей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Прилетает… (воробей)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«Тараканище»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А посуда вперёд и вперёд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По полям, по болотам идёт.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И чайник сказал утюгу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- Я больше идти… (не могу).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«Федорино горе»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А за ним – то народ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И поёт, и орёт: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- Вот урод, так урод!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Что за нос, что за рот!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И откуда такое… (чудовище). </w:t>
      </w:r>
      <w:r w:rsidR="002B1589" w:rsidRPr="00357AF7">
        <w:rPr>
          <w:rFonts w:ascii="Times New Roman" w:hAnsi="Times New Roman" w:cs="Times New Roman"/>
          <w:sz w:val="24"/>
          <w:szCs w:val="24"/>
        </w:rPr>
        <w:br/>
        <w:t>«Крокодил» </w:t>
      </w:r>
    </w:p>
    <w:p w:rsidR="00E82510" w:rsidRPr="00357AF7" w:rsidRDefault="00E82510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А сейчас поиграем в игру «Цапли и лягушки»  </w:t>
      </w:r>
    </w:p>
    <w:p w:rsidR="00E82510" w:rsidRPr="00357AF7" w:rsidRDefault="00E82510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-В какой сказке есть такие герои? (Телефон)</w:t>
      </w:r>
    </w:p>
    <w:p w:rsidR="002B1589" w:rsidRPr="00357AF7" w:rsidRDefault="002B1589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Физминутка</w:t>
      </w:r>
      <w:r w:rsidR="00E82510" w:rsidRPr="00357AF7">
        <w:rPr>
          <w:rFonts w:ascii="Times New Roman" w:hAnsi="Times New Roman" w:cs="Times New Roman"/>
          <w:sz w:val="24"/>
          <w:szCs w:val="24"/>
        </w:rPr>
        <w:t>:</w:t>
      </w:r>
    </w:p>
    <w:p w:rsidR="00E82510" w:rsidRPr="00357AF7" w:rsidRDefault="00E82510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Прыгают лягушки на болоте</w:t>
      </w:r>
      <w:r w:rsidRPr="00357AF7">
        <w:rPr>
          <w:rFonts w:ascii="Times New Roman" w:hAnsi="Times New Roman" w:cs="Times New Roman"/>
          <w:sz w:val="24"/>
          <w:szCs w:val="24"/>
        </w:rPr>
        <w:br/>
        <w:t xml:space="preserve"> Ловят комариков</w:t>
      </w:r>
    </w:p>
    <w:p w:rsidR="00E82510" w:rsidRPr="00357AF7" w:rsidRDefault="00E82510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Прилетели цапли –лягушки спрятались под кочки по 2, по3, по5 </w:t>
      </w:r>
    </w:p>
    <w:p w:rsidR="00E82510" w:rsidRPr="00357AF7" w:rsidRDefault="00E82510" w:rsidP="00C878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510" w:rsidRPr="00357AF7" w:rsidRDefault="00E82510" w:rsidP="00C878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Работа в группах: Под каждой «кочкой» лежит конверт с заданием.</w:t>
      </w:r>
    </w:p>
    <w:p w:rsidR="00E82510" w:rsidRPr="00357AF7" w:rsidRDefault="00E82510" w:rsidP="00E82510">
      <w:pPr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Сложи мозаику.</w:t>
      </w:r>
    </w:p>
    <w:p w:rsidR="00E82510" w:rsidRPr="00357AF7" w:rsidRDefault="00E82510" w:rsidP="00E825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Дети выкладывают из деталей мозаики картинку к сказкам К.И Чуковского. Назови сказку (кто может прочитай отрывок из этой сказки).</w:t>
      </w:r>
    </w:p>
    <w:p w:rsidR="0010388D" w:rsidRPr="00357AF7" w:rsidRDefault="0010388D" w:rsidP="00E825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88D" w:rsidRPr="00357AF7" w:rsidRDefault="0010388D" w:rsidP="00E825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Показываю чемоданчик- Как думаете, чей это чемодан?</w:t>
      </w:r>
    </w:p>
    <w:p w:rsidR="0010388D" w:rsidRPr="00357AF7" w:rsidRDefault="0010388D" w:rsidP="00E8251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–Хотите </w:t>
      </w:r>
      <w:r w:rsidR="00357AF7" w:rsidRPr="00357AF7">
        <w:rPr>
          <w:rFonts w:ascii="Times New Roman" w:hAnsi="Times New Roman" w:cs="Times New Roman"/>
          <w:sz w:val="24"/>
          <w:szCs w:val="24"/>
        </w:rPr>
        <w:t>узнать,</w:t>
      </w:r>
      <w:r w:rsidRPr="00357AF7">
        <w:rPr>
          <w:rFonts w:ascii="Times New Roman" w:hAnsi="Times New Roman" w:cs="Times New Roman"/>
          <w:sz w:val="24"/>
          <w:szCs w:val="24"/>
        </w:rPr>
        <w:t xml:space="preserve"> что в нем находится?</w:t>
      </w:r>
      <w:r w:rsidR="004A47DA" w:rsidRPr="00357AF7">
        <w:rPr>
          <w:rFonts w:ascii="Times New Roman" w:hAnsi="Times New Roman" w:cs="Times New Roman"/>
          <w:sz w:val="24"/>
          <w:szCs w:val="24"/>
        </w:rPr>
        <w:t xml:space="preserve"> (</w:t>
      </w:r>
      <w:r w:rsidR="00357AF7" w:rsidRPr="00357AF7">
        <w:rPr>
          <w:rFonts w:ascii="Times New Roman" w:hAnsi="Times New Roman" w:cs="Times New Roman"/>
          <w:sz w:val="24"/>
          <w:szCs w:val="24"/>
        </w:rPr>
        <w:t>Предположения</w:t>
      </w:r>
      <w:r w:rsidRPr="00357AF7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Чтобы открыть чемоданчик Айболита, надо разгадать задания.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Блиц турнир</w:t>
      </w:r>
      <w:r w:rsidRPr="00357AF7">
        <w:rPr>
          <w:rFonts w:ascii="Times New Roman" w:hAnsi="Times New Roman" w:cs="Times New Roman"/>
          <w:sz w:val="24"/>
          <w:szCs w:val="24"/>
        </w:rPr>
        <w:tab/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-Как звали Акулу?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-Как звали чудовище, пожирающее детенышей животных?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-Как звали муху – именинницу?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-Как звали крокодильчика, встретившего грязнулю?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-Умывальников начальник и…?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-Кто вернул краденое солнце?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-Какое слово повторял по пути в Африку?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 Как называется стихотворение, где звери тащили из болота бегемота?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Открываю чемодан.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Творческий момент.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-Из какой сказки пришли к нам игрушки: слон, медведь, крокодил, зайцы, мартышки, свинья.</w:t>
      </w:r>
      <w:r w:rsidR="004A47DA" w:rsidRPr="00357AF7">
        <w:rPr>
          <w:rFonts w:ascii="Times New Roman" w:hAnsi="Times New Roman" w:cs="Times New Roman"/>
          <w:sz w:val="24"/>
          <w:szCs w:val="24"/>
        </w:rPr>
        <w:t xml:space="preserve"> (</w:t>
      </w:r>
      <w:r w:rsidRPr="00357AF7">
        <w:rPr>
          <w:rFonts w:ascii="Times New Roman" w:hAnsi="Times New Roman" w:cs="Times New Roman"/>
          <w:sz w:val="24"/>
          <w:szCs w:val="24"/>
        </w:rPr>
        <w:t>Телефон)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Посоветуйтесь друг с другом, кто кем хочет быть, возьмите соответствующую игрушку, займите места в зрительном зале, потому что мы станем с вами артистами и зрителями.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Инсценирование сказки «Телефон»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Рефлексия: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-Кто из артистов вам понравился больше всего и почему?</w:t>
      </w:r>
      <w:r w:rsidR="004A47DA" w:rsidRPr="00357AF7">
        <w:rPr>
          <w:rFonts w:ascii="Times New Roman" w:hAnsi="Times New Roman" w:cs="Times New Roman"/>
          <w:sz w:val="24"/>
          <w:szCs w:val="24"/>
        </w:rPr>
        <w:t xml:space="preserve"> Как поработали вы на занятии?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 Кто хотел бы еще познакомиться с героями сказок Чуковского?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 xml:space="preserve">А сейчас на память о нашей встрече на полянке с героями сказок К. И </w:t>
      </w:r>
      <w:r w:rsidR="00357AF7" w:rsidRPr="00357AF7">
        <w:rPr>
          <w:rFonts w:ascii="Times New Roman" w:hAnsi="Times New Roman" w:cs="Times New Roman"/>
          <w:sz w:val="24"/>
          <w:szCs w:val="24"/>
        </w:rPr>
        <w:t>Чуковского</w:t>
      </w:r>
      <w:r w:rsidRPr="00357AF7">
        <w:rPr>
          <w:rFonts w:ascii="Times New Roman" w:hAnsi="Times New Roman" w:cs="Times New Roman"/>
          <w:sz w:val="24"/>
          <w:szCs w:val="24"/>
        </w:rPr>
        <w:t xml:space="preserve"> Айболит подарит вам </w:t>
      </w:r>
      <w:r w:rsidR="004A47DA" w:rsidRPr="00357AF7">
        <w:rPr>
          <w:rFonts w:ascii="Times New Roman" w:hAnsi="Times New Roman" w:cs="Times New Roman"/>
          <w:sz w:val="24"/>
          <w:szCs w:val="24"/>
        </w:rPr>
        <w:t xml:space="preserve">новые книги </w:t>
      </w:r>
      <w:r w:rsidRPr="00357AF7">
        <w:rPr>
          <w:rFonts w:ascii="Times New Roman" w:hAnsi="Times New Roman" w:cs="Times New Roman"/>
          <w:sz w:val="24"/>
          <w:szCs w:val="24"/>
        </w:rPr>
        <w:t>со сказками.</w:t>
      </w:r>
    </w:p>
    <w:p w:rsidR="0010388D" w:rsidRPr="00357AF7" w:rsidRDefault="0010388D" w:rsidP="001038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AF7">
        <w:rPr>
          <w:rFonts w:ascii="Times New Roman" w:hAnsi="Times New Roman" w:cs="Times New Roman"/>
          <w:sz w:val="24"/>
          <w:szCs w:val="24"/>
        </w:rPr>
        <w:t> </w:t>
      </w:r>
    </w:p>
    <w:sectPr w:rsidR="0010388D" w:rsidRPr="00357AF7" w:rsidSect="005F1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527B7"/>
    <w:multiLevelType w:val="hybridMultilevel"/>
    <w:tmpl w:val="D01C730E"/>
    <w:lvl w:ilvl="0" w:tplc="23CCB28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5881D10"/>
    <w:multiLevelType w:val="hybridMultilevel"/>
    <w:tmpl w:val="578C25FE"/>
    <w:lvl w:ilvl="0" w:tplc="035059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47E20"/>
    <w:multiLevelType w:val="hybridMultilevel"/>
    <w:tmpl w:val="1E52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83F1F"/>
    <w:multiLevelType w:val="hybridMultilevel"/>
    <w:tmpl w:val="9712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3B"/>
    <w:rsid w:val="0000463F"/>
    <w:rsid w:val="00005D12"/>
    <w:rsid w:val="00005D66"/>
    <w:rsid w:val="0000631C"/>
    <w:rsid w:val="000068CB"/>
    <w:rsid w:val="00011EE8"/>
    <w:rsid w:val="000125F3"/>
    <w:rsid w:val="00014656"/>
    <w:rsid w:val="00016463"/>
    <w:rsid w:val="00016A2A"/>
    <w:rsid w:val="00020987"/>
    <w:rsid w:val="00034C45"/>
    <w:rsid w:val="000435C0"/>
    <w:rsid w:val="00050EC3"/>
    <w:rsid w:val="00051D54"/>
    <w:rsid w:val="00051E17"/>
    <w:rsid w:val="000530E4"/>
    <w:rsid w:val="00053A74"/>
    <w:rsid w:val="00057DDA"/>
    <w:rsid w:val="00065BE8"/>
    <w:rsid w:val="00066C14"/>
    <w:rsid w:val="00083CAC"/>
    <w:rsid w:val="0009352F"/>
    <w:rsid w:val="000955D7"/>
    <w:rsid w:val="00096BD4"/>
    <w:rsid w:val="000A1E01"/>
    <w:rsid w:val="000A21AE"/>
    <w:rsid w:val="000B30F5"/>
    <w:rsid w:val="000D3098"/>
    <w:rsid w:val="000E00A4"/>
    <w:rsid w:val="000E17DF"/>
    <w:rsid w:val="000E2188"/>
    <w:rsid w:val="000E29CB"/>
    <w:rsid w:val="000F0157"/>
    <w:rsid w:val="000F547F"/>
    <w:rsid w:val="000F7DB5"/>
    <w:rsid w:val="0010133A"/>
    <w:rsid w:val="0010354A"/>
    <w:rsid w:val="0010388D"/>
    <w:rsid w:val="00104949"/>
    <w:rsid w:val="0010594B"/>
    <w:rsid w:val="0011074A"/>
    <w:rsid w:val="00111258"/>
    <w:rsid w:val="00111364"/>
    <w:rsid w:val="00111E24"/>
    <w:rsid w:val="0011299A"/>
    <w:rsid w:val="0011605F"/>
    <w:rsid w:val="00125CEB"/>
    <w:rsid w:val="00127150"/>
    <w:rsid w:val="001273B5"/>
    <w:rsid w:val="0013172B"/>
    <w:rsid w:val="001318A8"/>
    <w:rsid w:val="0014051D"/>
    <w:rsid w:val="00142728"/>
    <w:rsid w:val="001443B6"/>
    <w:rsid w:val="0014471D"/>
    <w:rsid w:val="00144E32"/>
    <w:rsid w:val="00150D33"/>
    <w:rsid w:val="00151289"/>
    <w:rsid w:val="001518AA"/>
    <w:rsid w:val="001553A2"/>
    <w:rsid w:val="0016041F"/>
    <w:rsid w:val="0017126E"/>
    <w:rsid w:val="00173AED"/>
    <w:rsid w:val="0017586B"/>
    <w:rsid w:val="00177D81"/>
    <w:rsid w:val="00180526"/>
    <w:rsid w:val="001826D3"/>
    <w:rsid w:val="00191B8B"/>
    <w:rsid w:val="00194140"/>
    <w:rsid w:val="00194DA3"/>
    <w:rsid w:val="001951C1"/>
    <w:rsid w:val="001973D6"/>
    <w:rsid w:val="001A5B94"/>
    <w:rsid w:val="001A72E3"/>
    <w:rsid w:val="001C2303"/>
    <w:rsid w:val="001C79CE"/>
    <w:rsid w:val="001D2814"/>
    <w:rsid w:val="001E4BCD"/>
    <w:rsid w:val="001E4DB6"/>
    <w:rsid w:val="001E5649"/>
    <w:rsid w:val="001E59EA"/>
    <w:rsid w:val="001F1CC8"/>
    <w:rsid w:val="00201BEA"/>
    <w:rsid w:val="00206591"/>
    <w:rsid w:val="00215851"/>
    <w:rsid w:val="00215A3A"/>
    <w:rsid w:val="00215B0D"/>
    <w:rsid w:val="002269B8"/>
    <w:rsid w:val="00230049"/>
    <w:rsid w:val="002312D3"/>
    <w:rsid w:val="0023196B"/>
    <w:rsid w:val="002429D0"/>
    <w:rsid w:val="00242CE8"/>
    <w:rsid w:val="00253D10"/>
    <w:rsid w:val="00254CF9"/>
    <w:rsid w:val="002563C5"/>
    <w:rsid w:val="002731E1"/>
    <w:rsid w:val="00275702"/>
    <w:rsid w:val="002766AE"/>
    <w:rsid w:val="0029238C"/>
    <w:rsid w:val="002B1589"/>
    <w:rsid w:val="002B1B99"/>
    <w:rsid w:val="002B1D7E"/>
    <w:rsid w:val="002B4906"/>
    <w:rsid w:val="002C0A29"/>
    <w:rsid w:val="002C1495"/>
    <w:rsid w:val="002C1864"/>
    <w:rsid w:val="002C35B1"/>
    <w:rsid w:val="002C36FF"/>
    <w:rsid w:val="002C6142"/>
    <w:rsid w:val="002C63AF"/>
    <w:rsid w:val="002D1C29"/>
    <w:rsid w:val="002D1EEE"/>
    <w:rsid w:val="002D6154"/>
    <w:rsid w:val="002D74DF"/>
    <w:rsid w:val="002E1686"/>
    <w:rsid w:val="002E3727"/>
    <w:rsid w:val="002E69F6"/>
    <w:rsid w:val="002F084D"/>
    <w:rsid w:val="002F36F1"/>
    <w:rsid w:val="00300294"/>
    <w:rsid w:val="00300855"/>
    <w:rsid w:val="00304C24"/>
    <w:rsid w:val="00307546"/>
    <w:rsid w:val="00311AFC"/>
    <w:rsid w:val="0031323C"/>
    <w:rsid w:val="00313B8E"/>
    <w:rsid w:val="00316EAD"/>
    <w:rsid w:val="003215CF"/>
    <w:rsid w:val="00321F39"/>
    <w:rsid w:val="00326737"/>
    <w:rsid w:val="00326BF3"/>
    <w:rsid w:val="00337873"/>
    <w:rsid w:val="003417DA"/>
    <w:rsid w:val="00343C18"/>
    <w:rsid w:val="00351089"/>
    <w:rsid w:val="00354013"/>
    <w:rsid w:val="00357AF7"/>
    <w:rsid w:val="00365CC3"/>
    <w:rsid w:val="00370DFD"/>
    <w:rsid w:val="00371072"/>
    <w:rsid w:val="0037514C"/>
    <w:rsid w:val="003810CE"/>
    <w:rsid w:val="003818C2"/>
    <w:rsid w:val="00383C5F"/>
    <w:rsid w:val="00386957"/>
    <w:rsid w:val="00391000"/>
    <w:rsid w:val="00392ADC"/>
    <w:rsid w:val="00394204"/>
    <w:rsid w:val="00394D56"/>
    <w:rsid w:val="003A2B88"/>
    <w:rsid w:val="003A6BBB"/>
    <w:rsid w:val="003B5A38"/>
    <w:rsid w:val="003C20A8"/>
    <w:rsid w:val="003C3599"/>
    <w:rsid w:val="003C4DF6"/>
    <w:rsid w:val="003D4976"/>
    <w:rsid w:val="003D7F04"/>
    <w:rsid w:val="003E1C4A"/>
    <w:rsid w:val="003E38F4"/>
    <w:rsid w:val="003E6F72"/>
    <w:rsid w:val="003F34D7"/>
    <w:rsid w:val="003F7083"/>
    <w:rsid w:val="003F7808"/>
    <w:rsid w:val="003F7C18"/>
    <w:rsid w:val="004278F8"/>
    <w:rsid w:val="00432004"/>
    <w:rsid w:val="00434FAD"/>
    <w:rsid w:val="0044128F"/>
    <w:rsid w:val="00444A2F"/>
    <w:rsid w:val="0045144A"/>
    <w:rsid w:val="004520E8"/>
    <w:rsid w:val="004522C5"/>
    <w:rsid w:val="00460D25"/>
    <w:rsid w:val="0046507B"/>
    <w:rsid w:val="0047354D"/>
    <w:rsid w:val="00481A82"/>
    <w:rsid w:val="0049051D"/>
    <w:rsid w:val="004A356B"/>
    <w:rsid w:val="004A47DA"/>
    <w:rsid w:val="004B7FE1"/>
    <w:rsid w:val="004C2CD1"/>
    <w:rsid w:val="004C4A8B"/>
    <w:rsid w:val="004D0ED8"/>
    <w:rsid w:val="004D14FA"/>
    <w:rsid w:val="004E0817"/>
    <w:rsid w:val="004F223F"/>
    <w:rsid w:val="00501394"/>
    <w:rsid w:val="00501B82"/>
    <w:rsid w:val="0052053B"/>
    <w:rsid w:val="00522365"/>
    <w:rsid w:val="00522569"/>
    <w:rsid w:val="00533836"/>
    <w:rsid w:val="0053398B"/>
    <w:rsid w:val="0053706B"/>
    <w:rsid w:val="0054003C"/>
    <w:rsid w:val="005579D3"/>
    <w:rsid w:val="00557A56"/>
    <w:rsid w:val="005605F4"/>
    <w:rsid w:val="005611F9"/>
    <w:rsid w:val="005614E5"/>
    <w:rsid w:val="005617CD"/>
    <w:rsid w:val="00561CC5"/>
    <w:rsid w:val="00567684"/>
    <w:rsid w:val="00572243"/>
    <w:rsid w:val="00572C6A"/>
    <w:rsid w:val="00582D4F"/>
    <w:rsid w:val="00590CC3"/>
    <w:rsid w:val="00594D5A"/>
    <w:rsid w:val="005A6A71"/>
    <w:rsid w:val="005A6E00"/>
    <w:rsid w:val="005B1347"/>
    <w:rsid w:val="005B13A7"/>
    <w:rsid w:val="005B1BE7"/>
    <w:rsid w:val="005B27FD"/>
    <w:rsid w:val="005B59BD"/>
    <w:rsid w:val="005C0862"/>
    <w:rsid w:val="005C327A"/>
    <w:rsid w:val="005C683E"/>
    <w:rsid w:val="005C7B48"/>
    <w:rsid w:val="005D08DF"/>
    <w:rsid w:val="005D2354"/>
    <w:rsid w:val="005D4D2B"/>
    <w:rsid w:val="005D58E7"/>
    <w:rsid w:val="005E0835"/>
    <w:rsid w:val="005E2A66"/>
    <w:rsid w:val="005E73B7"/>
    <w:rsid w:val="005F1C3B"/>
    <w:rsid w:val="005F1E7F"/>
    <w:rsid w:val="005F46FA"/>
    <w:rsid w:val="005F58DB"/>
    <w:rsid w:val="00603952"/>
    <w:rsid w:val="00604E7D"/>
    <w:rsid w:val="00621F1D"/>
    <w:rsid w:val="0062270C"/>
    <w:rsid w:val="006228A4"/>
    <w:rsid w:val="00626A92"/>
    <w:rsid w:val="006300AE"/>
    <w:rsid w:val="00630E27"/>
    <w:rsid w:val="00634D85"/>
    <w:rsid w:val="00634FC5"/>
    <w:rsid w:val="00636E47"/>
    <w:rsid w:val="00647F3B"/>
    <w:rsid w:val="00656E1C"/>
    <w:rsid w:val="00662866"/>
    <w:rsid w:val="006648E7"/>
    <w:rsid w:val="006671D6"/>
    <w:rsid w:val="00667BEC"/>
    <w:rsid w:val="00670032"/>
    <w:rsid w:val="0068127A"/>
    <w:rsid w:val="00694ECA"/>
    <w:rsid w:val="0069644B"/>
    <w:rsid w:val="00696E32"/>
    <w:rsid w:val="006A4C3C"/>
    <w:rsid w:val="006B1058"/>
    <w:rsid w:val="006B27B4"/>
    <w:rsid w:val="006B525F"/>
    <w:rsid w:val="006C1284"/>
    <w:rsid w:val="006D1F18"/>
    <w:rsid w:val="006D4503"/>
    <w:rsid w:val="006D5C24"/>
    <w:rsid w:val="006F5A3D"/>
    <w:rsid w:val="006F797B"/>
    <w:rsid w:val="0070482B"/>
    <w:rsid w:val="0070537E"/>
    <w:rsid w:val="0071495C"/>
    <w:rsid w:val="0072734E"/>
    <w:rsid w:val="00727437"/>
    <w:rsid w:val="00730091"/>
    <w:rsid w:val="00732D98"/>
    <w:rsid w:val="00737082"/>
    <w:rsid w:val="0074071F"/>
    <w:rsid w:val="00740ED2"/>
    <w:rsid w:val="00744273"/>
    <w:rsid w:val="007467F0"/>
    <w:rsid w:val="0074787E"/>
    <w:rsid w:val="00750060"/>
    <w:rsid w:val="0075045E"/>
    <w:rsid w:val="007547AF"/>
    <w:rsid w:val="00754F6A"/>
    <w:rsid w:val="0076016C"/>
    <w:rsid w:val="00762453"/>
    <w:rsid w:val="00766CF4"/>
    <w:rsid w:val="00767660"/>
    <w:rsid w:val="00771A44"/>
    <w:rsid w:val="00777C2E"/>
    <w:rsid w:val="00781028"/>
    <w:rsid w:val="00781711"/>
    <w:rsid w:val="00791793"/>
    <w:rsid w:val="007A265F"/>
    <w:rsid w:val="007A2CD5"/>
    <w:rsid w:val="007A3A47"/>
    <w:rsid w:val="007A436C"/>
    <w:rsid w:val="007A4CCA"/>
    <w:rsid w:val="007A7DB6"/>
    <w:rsid w:val="007C600B"/>
    <w:rsid w:val="007C6A48"/>
    <w:rsid w:val="007D084A"/>
    <w:rsid w:val="007D41E5"/>
    <w:rsid w:val="007D4808"/>
    <w:rsid w:val="007D6DDF"/>
    <w:rsid w:val="007F31F3"/>
    <w:rsid w:val="007F3DF1"/>
    <w:rsid w:val="00803593"/>
    <w:rsid w:val="0081696A"/>
    <w:rsid w:val="0082076A"/>
    <w:rsid w:val="008219A3"/>
    <w:rsid w:val="00822730"/>
    <w:rsid w:val="00823C6B"/>
    <w:rsid w:val="00831B95"/>
    <w:rsid w:val="0083626A"/>
    <w:rsid w:val="008417B9"/>
    <w:rsid w:val="0084468C"/>
    <w:rsid w:val="0084705F"/>
    <w:rsid w:val="00865FB6"/>
    <w:rsid w:val="008669A0"/>
    <w:rsid w:val="0087106D"/>
    <w:rsid w:val="008712F6"/>
    <w:rsid w:val="008825D3"/>
    <w:rsid w:val="00890030"/>
    <w:rsid w:val="00891C5B"/>
    <w:rsid w:val="0089241E"/>
    <w:rsid w:val="008948FB"/>
    <w:rsid w:val="008955F0"/>
    <w:rsid w:val="008962A3"/>
    <w:rsid w:val="008A08C8"/>
    <w:rsid w:val="008A2FE0"/>
    <w:rsid w:val="008B008F"/>
    <w:rsid w:val="008B0642"/>
    <w:rsid w:val="008B123B"/>
    <w:rsid w:val="008B2B61"/>
    <w:rsid w:val="008B73D2"/>
    <w:rsid w:val="008C2A1A"/>
    <w:rsid w:val="008C39E6"/>
    <w:rsid w:val="008C4964"/>
    <w:rsid w:val="008C520B"/>
    <w:rsid w:val="008D4D92"/>
    <w:rsid w:val="008F35AC"/>
    <w:rsid w:val="008F4C4E"/>
    <w:rsid w:val="008F5E11"/>
    <w:rsid w:val="008F6740"/>
    <w:rsid w:val="00903428"/>
    <w:rsid w:val="00903969"/>
    <w:rsid w:val="00905072"/>
    <w:rsid w:val="0091278B"/>
    <w:rsid w:val="00913CA0"/>
    <w:rsid w:val="0092753C"/>
    <w:rsid w:val="0092792F"/>
    <w:rsid w:val="00930D27"/>
    <w:rsid w:val="00931260"/>
    <w:rsid w:val="00936B6E"/>
    <w:rsid w:val="00940847"/>
    <w:rsid w:val="009417C2"/>
    <w:rsid w:val="009466F6"/>
    <w:rsid w:val="00946FA7"/>
    <w:rsid w:val="0095076C"/>
    <w:rsid w:val="00950A75"/>
    <w:rsid w:val="009567D3"/>
    <w:rsid w:val="00962F3E"/>
    <w:rsid w:val="00975357"/>
    <w:rsid w:val="00975958"/>
    <w:rsid w:val="00975C2D"/>
    <w:rsid w:val="00984E7F"/>
    <w:rsid w:val="00985451"/>
    <w:rsid w:val="0098641F"/>
    <w:rsid w:val="009921AD"/>
    <w:rsid w:val="00993AFA"/>
    <w:rsid w:val="009953C1"/>
    <w:rsid w:val="009957A8"/>
    <w:rsid w:val="009A394D"/>
    <w:rsid w:val="009A3DE1"/>
    <w:rsid w:val="009B2490"/>
    <w:rsid w:val="009B4021"/>
    <w:rsid w:val="009C1F84"/>
    <w:rsid w:val="009C640D"/>
    <w:rsid w:val="009D0723"/>
    <w:rsid w:val="009D0CF9"/>
    <w:rsid w:val="009D41C1"/>
    <w:rsid w:val="009D5C68"/>
    <w:rsid w:val="009D6801"/>
    <w:rsid w:val="009E0407"/>
    <w:rsid w:val="009F1C07"/>
    <w:rsid w:val="009F2922"/>
    <w:rsid w:val="009F3A4A"/>
    <w:rsid w:val="009F6C14"/>
    <w:rsid w:val="00A05D63"/>
    <w:rsid w:val="00A06075"/>
    <w:rsid w:val="00A069A2"/>
    <w:rsid w:val="00A13ED2"/>
    <w:rsid w:val="00A30D13"/>
    <w:rsid w:val="00A31A77"/>
    <w:rsid w:val="00A34102"/>
    <w:rsid w:val="00A377F7"/>
    <w:rsid w:val="00A42F55"/>
    <w:rsid w:val="00A437EC"/>
    <w:rsid w:val="00A4410C"/>
    <w:rsid w:val="00A52628"/>
    <w:rsid w:val="00A56C45"/>
    <w:rsid w:val="00A71CB1"/>
    <w:rsid w:val="00A7396A"/>
    <w:rsid w:val="00A81B6A"/>
    <w:rsid w:val="00A825A3"/>
    <w:rsid w:val="00A8520F"/>
    <w:rsid w:val="00AB043F"/>
    <w:rsid w:val="00AB2105"/>
    <w:rsid w:val="00AB6B2D"/>
    <w:rsid w:val="00AB6FA2"/>
    <w:rsid w:val="00AC156A"/>
    <w:rsid w:val="00AC3521"/>
    <w:rsid w:val="00AC477A"/>
    <w:rsid w:val="00AD254A"/>
    <w:rsid w:val="00AD5FFE"/>
    <w:rsid w:val="00AE373E"/>
    <w:rsid w:val="00AE4E07"/>
    <w:rsid w:val="00AF31FD"/>
    <w:rsid w:val="00AF5181"/>
    <w:rsid w:val="00AF77F9"/>
    <w:rsid w:val="00B03EA2"/>
    <w:rsid w:val="00B06FF7"/>
    <w:rsid w:val="00B108DE"/>
    <w:rsid w:val="00B11CE0"/>
    <w:rsid w:val="00B131F1"/>
    <w:rsid w:val="00B13CF3"/>
    <w:rsid w:val="00B16D43"/>
    <w:rsid w:val="00B20A9C"/>
    <w:rsid w:val="00B3168A"/>
    <w:rsid w:val="00B346C8"/>
    <w:rsid w:val="00B45EC3"/>
    <w:rsid w:val="00B46FBF"/>
    <w:rsid w:val="00B55562"/>
    <w:rsid w:val="00B56357"/>
    <w:rsid w:val="00B6187F"/>
    <w:rsid w:val="00B629DC"/>
    <w:rsid w:val="00B6324D"/>
    <w:rsid w:val="00B67A1B"/>
    <w:rsid w:val="00B74BE9"/>
    <w:rsid w:val="00B811FC"/>
    <w:rsid w:val="00B8199C"/>
    <w:rsid w:val="00B85B87"/>
    <w:rsid w:val="00B8694B"/>
    <w:rsid w:val="00B8770F"/>
    <w:rsid w:val="00B96BBB"/>
    <w:rsid w:val="00BA267D"/>
    <w:rsid w:val="00BA35FA"/>
    <w:rsid w:val="00BC3718"/>
    <w:rsid w:val="00BC627D"/>
    <w:rsid w:val="00BD083C"/>
    <w:rsid w:val="00BD12FB"/>
    <w:rsid w:val="00BD18DD"/>
    <w:rsid w:val="00BD37A4"/>
    <w:rsid w:val="00BD5F3E"/>
    <w:rsid w:val="00BD6661"/>
    <w:rsid w:val="00BE0C32"/>
    <w:rsid w:val="00BE2087"/>
    <w:rsid w:val="00BE2AD0"/>
    <w:rsid w:val="00BE3CAD"/>
    <w:rsid w:val="00BE6258"/>
    <w:rsid w:val="00BE6507"/>
    <w:rsid w:val="00BF30B3"/>
    <w:rsid w:val="00C00E96"/>
    <w:rsid w:val="00C210D1"/>
    <w:rsid w:val="00C211D6"/>
    <w:rsid w:val="00C302D4"/>
    <w:rsid w:val="00C31DC4"/>
    <w:rsid w:val="00C331D0"/>
    <w:rsid w:val="00C416DF"/>
    <w:rsid w:val="00C4235B"/>
    <w:rsid w:val="00C43E19"/>
    <w:rsid w:val="00C43EB5"/>
    <w:rsid w:val="00C50E87"/>
    <w:rsid w:val="00C52CC5"/>
    <w:rsid w:val="00C53A7D"/>
    <w:rsid w:val="00C54CA6"/>
    <w:rsid w:val="00C56A27"/>
    <w:rsid w:val="00C65E3A"/>
    <w:rsid w:val="00C72291"/>
    <w:rsid w:val="00C76794"/>
    <w:rsid w:val="00C850B5"/>
    <w:rsid w:val="00C878CA"/>
    <w:rsid w:val="00C946A3"/>
    <w:rsid w:val="00CA6A6B"/>
    <w:rsid w:val="00CA7706"/>
    <w:rsid w:val="00CB1761"/>
    <w:rsid w:val="00CB2D6D"/>
    <w:rsid w:val="00CB49E8"/>
    <w:rsid w:val="00CB5035"/>
    <w:rsid w:val="00CB626B"/>
    <w:rsid w:val="00CB6C22"/>
    <w:rsid w:val="00CB7407"/>
    <w:rsid w:val="00CC1EBE"/>
    <w:rsid w:val="00CD150F"/>
    <w:rsid w:val="00CD372B"/>
    <w:rsid w:val="00CD7D16"/>
    <w:rsid w:val="00CE32B0"/>
    <w:rsid w:val="00CE4E56"/>
    <w:rsid w:val="00CE5C4C"/>
    <w:rsid w:val="00CF2C75"/>
    <w:rsid w:val="00CF5A27"/>
    <w:rsid w:val="00D022AF"/>
    <w:rsid w:val="00D06A1F"/>
    <w:rsid w:val="00D10A75"/>
    <w:rsid w:val="00D12D02"/>
    <w:rsid w:val="00D13335"/>
    <w:rsid w:val="00D23225"/>
    <w:rsid w:val="00D30761"/>
    <w:rsid w:val="00D33E83"/>
    <w:rsid w:val="00D4551F"/>
    <w:rsid w:val="00D52417"/>
    <w:rsid w:val="00D53FA4"/>
    <w:rsid w:val="00D5473A"/>
    <w:rsid w:val="00D555BF"/>
    <w:rsid w:val="00D575C3"/>
    <w:rsid w:val="00D83B57"/>
    <w:rsid w:val="00D940F4"/>
    <w:rsid w:val="00DA0D89"/>
    <w:rsid w:val="00DA3C98"/>
    <w:rsid w:val="00DA5307"/>
    <w:rsid w:val="00DA7D32"/>
    <w:rsid w:val="00DB0E34"/>
    <w:rsid w:val="00DC11BA"/>
    <w:rsid w:val="00DC4C07"/>
    <w:rsid w:val="00DD08E3"/>
    <w:rsid w:val="00DD3F28"/>
    <w:rsid w:val="00DD6650"/>
    <w:rsid w:val="00DD6DA8"/>
    <w:rsid w:val="00DD7E0D"/>
    <w:rsid w:val="00DE0724"/>
    <w:rsid w:val="00DE1D2E"/>
    <w:rsid w:val="00DF0B33"/>
    <w:rsid w:val="00DF1453"/>
    <w:rsid w:val="00DF5DF6"/>
    <w:rsid w:val="00E053B0"/>
    <w:rsid w:val="00E06ED6"/>
    <w:rsid w:val="00E13C04"/>
    <w:rsid w:val="00E200C3"/>
    <w:rsid w:val="00E24CA5"/>
    <w:rsid w:val="00E341CD"/>
    <w:rsid w:val="00E35BEC"/>
    <w:rsid w:val="00E37150"/>
    <w:rsid w:val="00E4078A"/>
    <w:rsid w:val="00E46D13"/>
    <w:rsid w:val="00E50273"/>
    <w:rsid w:val="00E548A9"/>
    <w:rsid w:val="00E572C3"/>
    <w:rsid w:val="00E66A71"/>
    <w:rsid w:val="00E67631"/>
    <w:rsid w:val="00E71234"/>
    <w:rsid w:val="00E803C6"/>
    <w:rsid w:val="00E80B07"/>
    <w:rsid w:val="00E81F5A"/>
    <w:rsid w:val="00E82187"/>
    <w:rsid w:val="00E82510"/>
    <w:rsid w:val="00E85D41"/>
    <w:rsid w:val="00E95A91"/>
    <w:rsid w:val="00E979E9"/>
    <w:rsid w:val="00EA6B2B"/>
    <w:rsid w:val="00EA7C15"/>
    <w:rsid w:val="00EA7C6B"/>
    <w:rsid w:val="00EB1AAB"/>
    <w:rsid w:val="00EB4B8B"/>
    <w:rsid w:val="00EC32A3"/>
    <w:rsid w:val="00EC3BEA"/>
    <w:rsid w:val="00EC4FA4"/>
    <w:rsid w:val="00EC55FE"/>
    <w:rsid w:val="00ED3DD1"/>
    <w:rsid w:val="00ED5A9B"/>
    <w:rsid w:val="00ED6AFE"/>
    <w:rsid w:val="00ED7CC8"/>
    <w:rsid w:val="00EF095D"/>
    <w:rsid w:val="00EF3A71"/>
    <w:rsid w:val="00EF4735"/>
    <w:rsid w:val="00EF78A3"/>
    <w:rsid w:val="00F036B8"/>
    <w:rsid w:val="00F040E3"/>
    <w:rsid w:val="00F16116"/>
    <w:rsid w:val="00F162E2"/>
    <w:rsid w:val="00F17FBB"/>
    <w:rsid w:val="00F24C59"/>
    <w:rsid w:val="00F273A8"/>
    <w:rsid w:val="00F35B99"/>
    <w:rsid w:val="00F37DAB"/>
    <w:rsid w:val="00F4244C"/>
    <w:rsid w:val="00F51AB7"/>
    <w:rsid w:val="00F52196"/>
    <w:rsid w:val="00F521E2"/>
    <w:rsid w:val="00F53578"/>
    <w:rsid w:val="00F5532C"/>
    <w:rsid w:val="00F57323"/>
    <w:rsid w:val="00F66194"/>
    <w:rsid w:val="00F67914"/>
    <w:rsid w:val="00F67F8F"/>
    <w:rsid w:val="00F72726"/>
    <w:rsid w:val="00F73D52"/>
    <w:rsid w:val="00F75521"/>
    <w:rsid w:val="00F75840"/>
    <w:rsid w:val="00F766C4"/>
    <w:rsid w:val="00F82F74"/>
    <w:rsid w:val="00F847AE"/>
    <w:rsid w:val="00F863C9"/>
    <w:rsid w:val="00F922C6"/>
    <w:rsid w:val="00FA007F"/>
    <w:rsid w:val="00FA0AC6"/>
    <w:rsid w:val="00FA195E"/>
    <w:rsid w:val="00FA1DE4"/>
    <w:rsid w:val="00FB1B2D"/>
    <w:rsid w:val="00FB2350"/>
    <w:rsid w:val="00FB23C7"/>
    <w:rsid w:val="00FB46B8"/>
    <w:rsid w:val="00FC0989"/>
    <w:rsid w:val="00FC5B34"/>
    <w:rsid w:val="00FD1FEB"/>
    <w:rsid w:val="00FE0246"/>
    <w:rsid w:val="00FF0FD8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BA27C-E6CD-4D64-8D53-F82E8DB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C3B"/>
    <w:pPr>
      <w:ind w:left="720"/>
      <w:contextualSpacing/>
    </w:pPr>
  </w:style>
  <w:style w:type="table" w:styleId="a4">
    <w:name w:val="Table Grid"/>
    <w:basedOn w:val="a1"/>
    <w:uiPriority w:val="39"/>
    <w:rsid w:val="005F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2015-10-31T06:22:00Z</dcterms:created>
  <dcterms:modified xsi:type="dcterms:W3CDTF">2015-11-07T15:51:00Z</dcterms:modified>
</cp:coreProperties>
</file>