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B13" w:rsidRPr="00B34CAF" w:rsidRDefault="00BC76C0" w:rsidP="00A9232B">
      <w:pPr>
        <w:jc w:val="both"/>
        <w:rPr>
          <w:rFonts w:ascii="Times New Roman" w:hAnsi="Times New Roman" w:cs="Times New Roman"/>
          <w:b/>
          <w:sz w:val="36"/>
          <w:szCs w:val="40"/>
          <w:lang w:val="tt-RU"/>
        </w:rPr>
      </w:pPr>
      <w:r w:rsidRPr="00B34CAF">
        <w:rPr>
          <w:rFonts w:ascii="Times New Roman" w:hAnsi="Times New Roman" w:cs="Times New Roman"/>
          <w:b/>
          <w:sz w:val="36"/>
          <w:szCs w:val="40"/>
          <w:lang w:val="tt-RU"/>
        </w:rPr>
        <w:t xml:space="preserve"> </w:t>
      </w:r>
      <w:r w:rsidR="00E16B13" w:rsidRPr="00B34CAF">
        <w:rPr>
          <w:rFonts w:ascii="Times New Roman" w:hAnsi="Times New Roman" w:cs="Times New Roman"/>
          <w:b/>
          <w:sz w:val="36"/>
          <w:szCs w:val="40"/>
          <w:lang w:val="tt-RU"/>
        </w:rPr>
        <w:t>Бөек җиңүнең 70 еллы</w:t>
      </w:r>
      <w:r w:rsidR="00A850E2" w:rsidRPr="00B34CAF">
        <w:rPr>
          <w:rFonts w:ascii="Times New Roman" w:hAnsi="Times New Roman" w:cs="Times New Roman"/>
          <w:b/>
          <w:sz w:val="36"/>
          <w:szCs w:val="40"/>
          <w:lang w:val="tt-RU"/>
        </w:rPr>
        <w:t>гы</w:t>
      </w:r>
      <w:r w:rsidR="00E16B13" w:rsidRPr="00B34CAF">
        <w:rPr>
          <w:rFonts w:ascii="Times New Roman" w:hAnsi="Times New Roman" w:cs="Times New Roman"/>
          <w:b/>
          <w:sz w:val="36"/>
          <w:szCs w:val="40"/>
          <w:lang w:val="tt-RU"/>
        </w:rPr>
        <w:t>н каршылап</w:t>
      </w:r>
      <w:r w:rsidR="00A850E2" w:rsidRPr="00B34CAF">
        <w:rPr>
          <w:rFonts w:ascii="Times New Roman" w:hAnsi="Times New Roman" w:cs="Times New Roman"/>
          <w:b/>
          <w:sz w:val="36"/>
          <w:szCs w:val="40"/>
          <w:lang w:val="tt-RU"/>
        </w:rPr>
        <w:t>.</w:t>
      </w:r>
    </w:p>
    <w:p w:rsidR="00A850E2" w:rsidRPr="00B34CAF" w:rsidRDefault="00A850E2" w:rsidP="00A9232B">
      <w:pPr>
        <w:jc w:val="both"/>
        <w:rPr>
          <w:rFonts w:ascii="Times New Roman" w:hAnsi="Times New Roman" w:cs="Times New Roman"/>
          <w:b/>
          <w:sz w:val="32"/>
          <w:szCs w:val="36"/>
          <w:lang w:val="tt-RU"/>
        </w:rPr>
      </w:pPr>
      <w:r w:rsidRPr="00B34CAF">
        <w:rPr>
          <w:rFonts w:ascii="Times New Roman" w:hAnsi="Times New Roman" w:cs="Times New Roman"/>
          <w:b/>
          <w:sz w:val="32"/>
          <w:szCs w:val="36"/>
          <w:lang w:val="tt-RU"/>
        </w:rPr>
        <w:t xml:space="preserve">                               Дан сиңа,солдат!</w:t>
      </w:r>
    </w:p>
    <w:p w:rsidR="00A850E2" w:rsidRPr="00B34CAF" w:rsidRDefault="003E57A4" w:rsidP="00A9232B">
      <w:pPr>
        <w:jc w:val="both"/>
        <w:rPr>
          <w:rFonts w:ascii="Times New Roman" w:hAnsi="Times New Roman" w:cs="Times New Roman"/>
          <w:sz w:val="28"/>
          <w:szCs w:val="32"/>
          <w:lang w:val="tt-RU"/>
        </w:rPr>
      </w:pPr>
      <w:r w:rsidRPr="00B34CAF">
        <w:rPr>
          <w:rFonts w:ascii="Times New Roman" w:hAnsi="Times New Roman" w:cs="Times New Roman"/>
          <w:sz w:val="28"/>
          <w:szCs w:val="32"/>
          <w:lang w:val="tt-RU"/>
        </w:rPr>
        <w:t xml:space="preserve"> </w:t>
      </w:r>
      <w:r w:rsidR="00A9232B" w:rsidRPr="00B34CAF">
        <w:rPr>
          <w:rFonts w:ascii="Times New Roman" w:hAnsi="Times New Roman" w:cs="Times New Roman"/>
          <w:sz w:val="28"/>
          <w:szCs w:val="32"/>
          <w:lang w:val="tt-RU"/>
        </w:rPr>
        <w:t>2015 ел безнең илебез өчен  тарихи ел. Чөнки Бөек җиңүнең70 еллыгын  билгеләп үтәбез.</w:t>
      </w:r>
    </w:p>
    <w:p w:rsidR="00EE40AE" w:rsidRPr="00B34CAF" w:rsidRDefault="003E57A4" w:rsidP="00A9232B">
      <w:pPr>
        <w:jc w:val="both"/>
        <w:rPr>
          <w:rFonts w:ascii="Times New Roman" w:hAnsi="Times New Roman" w:cs="Times New Roman"/>
          <w:sz w:val="28"/>
          <w:szCs w:val="32"/>
          <w:lang w:val="tt-RU"/>
        </w:rPr>
      </w:pPr>
      <w:r w:rsidRPr="00B34CAF">
        <w:rPr>
          <w:rFonts w:ascii="Times New Roman" w:hAnsi="Times New Roman" w:cs="Times New Roman"/>
          <w:sz w:val="28"/>
          <w:szCs w:val="32"/>
          <w:lang w:val="tt-RU"/>
        </w:rPr>
        <w:t xml:space="preserve"> </w:t>
      </w:r>
      <w:r w:rsidR="00A9232B" w:rsidRPr="00B34CAF">
        <w:rPr>
          <w:rFonts w:ascii="Times New Roman" w:hAnsi="Times New Roman" w:cs="Times New Roman"/>
          <w:sz w:val="28"/>
          <w:szCs w:val="32"/>
          <w:lang w:val="tt-RU"/>
        </w:rPr>
        <w:t>Еллар уза, дөньяга яңа буыннар килә.</w:t>
      </w:r>
      <w:r w:rsidR="00A850E2" w:rsidRPr="00B34CAF">
        <w:rPr>
          <w:rFonts w:ascii="Times New Roman" w:hAnsi="Times New Roman" w:cs="Times New Roman"/>
          <w:sz w:val="28"/>
          <w:szCs w:val="32"/>
          <w:lang w:val="tt-RU"/>
        </w:rPr>
        <w:t xml:space="preserve"> Бөек </w:t>
      </w:r>
      <w:r w:rsidR="00A9232B" w:rsidRPr="00B34CAF">
        <w:rPr>
          <w:rFonts w:ascii="Times New Roman" w:hAnsi="Times New Roman" w:cs="Times New Roman"/>
          <w:sz w:val="28"/>
          <w:szCs w:val="32"/>
          <w:lang w:val="tt-RU"/>
        </w:rPr>
        <w:t xml:space="preserve">Ватан сугышы беткәнгә дә инде шактый вакыт узып бара. Әмма сугыш хатирәләре, дошманга күкрәк киереп каршы торган, изге җиребезне саклап калган, аның иминлеге өчен гомерләрен дә кызганмаган каһарманнар һичкайчан да онытылмас. </w:t>
      </w:r>
      <w:r w:rsidR="00BC76C0" w:rsidRPr="00B34CAF">
        <w:rPr>
          <w:rFonts w:ascii="Times New Roman" w:hAnsi="Times New Roman" w:cs="Times New Roman"/>
          <w:sz w:val="28"/>
          <w:szCs w:val="32"/>
          <w:lang w:val="tt-RU"/>
        </w:rPr>
        <w:t xml:space="preserve"> Без халкыбызның сугышта күрсәткән батырлык һәм  фидакарьлекләрен , зур югалту һәм корбаннарын һич кенә дә истән чыгармаска тиешбез.</w:t>
      </w:r>
      <w:r w:rsidR="00A9232B" w:rsidRPr="00B34CAF">
        <w:rPr>
          <w:rFonts w:ascii="Times New Roman" w:hAnsi="Times New Roman" w:cs="Times New Roman"/>
          <w:sz w:val="28"/>
          <w:szCs w:val="32"/>
          <w:lang w:val="tt-RU"/>
        </w:rPr>
        <w:t>Тиздән, май аенда</w:t>
      </w:r>
      <w:r w:rsidR="00A850E2" w:rsidRPr="00B34CAF">
        <w:rPr>
          <w:rFonts w:ascii="Times New Roman" w:hAnsi="Times New Roman" w:cs="Times New Roman"/>
          <w:sz w:val="28"/>
          <w:szCs w:val="32"/>
          <w:lang w:val="tt-RU"/>
        </w:rPr>
        <w:t>,</w:t>
      </w:r>
      <w:r w:rsidR="00A9232B" w:rsidRPr="00B34CAF">
        <w:rPr>
          <w:rFonts w:ascii="Times New Roman" w:hAnsi="Times New Roman" w:cs="Times New Roman"/>
          <w:sz w:val="28"/>
          <w:szCs w:val="32"/>
          <w:lang w:val="tt-RU"/>
        </w:rPr>
        <w:t xml:space="preserve">  Җиңү бәйрәменең 70 еллыгы  шаулап узар</w:t>
      </w:r>
      <w:r w:rsidR="00BC76C0" w:rsidRPr="00B34CAF">
        <w:rPr>
          <w:rFonts w:ascii="Times New Roman" w:hAnsi="Times New Roman" w:cs="Times New Roman"/>
          <w:sz w:val="28"/>
          <w:szCs w:val="32"/>
          <w:lang w:val="tt-RU"/>
        </w:rPr>
        <w:t>.</w:t>
      </w:r>
    </w:p>
    <w:p w:rsidR="00A9232B" w:rsidRPr="00B34CAF" w:rsidRDefault="003E57A4" w:rsidP="00A9232B">
      <w:pPr>
        <w:jc w:val="both"/>
        <w:rPr>
          <w:rFonts w:ascii="Times New Roman" w:hAnsi="Times New Roman" w:cs="Times New Roman"/>
          <w:sz w:val="28"/>
          <w:szCs w:val="32"/>
          <w:lang w:val="tt-RU"/>
        </w:rPr>
      </w:pPr>
      <w:r w:rsidRPr="00B34CAF">
        <w:rPr>
          <w:rFonts w:ascii="Times New Roman" w:hAnsi="Times New Roman" w:cs="Times New Roman"/>
          <w:sz w:val="28"/>
          <w:szCs w:val="32"/>
          <w:lang w:val="tt-RU"/>
        </w:rPr>
        <w:t xml:space="preserve"> </w:t>
      </w:r>
      <w:r w:rsidR="00A850E2" w:rsidRPr="00B34CAF">
        <w:rPr>
          <w:rFonts w:ascii="Times New Roman" w:hAnsi="Times New Roman" w:cs="Times New Roman"/>
          <w:sz w:val="28"/>
          <w:szCs w:val="32"/>
          <w:lang w:val="tt-RU"/>
        </w:rPr>
        <w:t xml:space="preserve">Авыр сугыш елларында </w:t>
      </w:r>
      <w:r w:rsidR="00A9232B" w:rsidRPr="00B34CAF">
        <w:rPr>
          <w:rFonts w:ascii="Times New Roman" w:hAnsi="Times New Roman" w:cs="Times New Roman"/>
          <w:sz w:val="28"/>
          <w:szCs w:val="32"/>
          <w:lang w:val="tt-RU"/>
        </w:rPr>
        <w:t>һәм</w:t>
      </w:r>
      <w:r w:rsidRPr="00B34CAF">
        <w:rPr>
          <w:rFonts w:ascii="Times New Roman" w:hAnsi="Times New Roman" w:cs="Times New Roman"/>
          <w:sz w:val="28"/>
          <w:szCs w:val="32"/>
          <w:lang w:val="tt-RU"/>
        </w:rPr>
        <w:t xml:space="preserve"> аннан соңгы  илне те</w:t>
      </w:r>
      <w:r w:rsidR="00A850E2" w:rsidRPr="00B34CAF">
        <w:rPr>
          <w:rFonts w:ascii="Times New Roman" w:hAnsi="Times New Roman" w:cs="Times New Roman"/>
          <w:sz w:val="28"/>
          <w:szCs w:val="32"/>
          <w:lang w:val="tt-RU"/>
        </w:rPr>
        <w:t>рн</w:t>
      </w:r>
      <w:r w:rsidR="00A9232B" w:rsidRPr="00B34CAF">
        <w:rPr>
          <w:rFonts w:ascii="Times New Roman" w:hAnsi="Times New Roman" w:cs="Times New Roman"/>
          <w:sz w:val="28"/>
          <w:szCs w:val="32"/>
          <w:lang w:val="tt-RU"/>
        </w:rPr>
        <w:t>әкләнд</w:t>
      </w:r>
      <w:r w:rsidR="00EE40AE" w:rsidRPr="00B34CAF">
        <w:rPr>
          <w:rFonts w:ascii="Times New Roman" w:hAnsi="Times New Roman" w:cs="Times New Roman"/>
          <w:sz w:val="28"/>
          <w:szCs w:val="32"/>
          <w:lang w:val="tt-RU"/>
        </w:rPr>
        <w:t xml:space="preserve">ерү эшләрендә үзләрен аямыйча, </w:t>
      </w:r>
      <w:r w:rsidR="00A9232B" w:rsidRPr="00B34CAF">
        <w:rPr>
          <w:rFonts w:ascii="Times New Roman" w:hAnsi="Times New Roman" w:cs="Times New Roman"/>
          <w:sz w:val="28"/>
          <w:szCs w:val="32"/>
          <w:lang w:val="tt-RU"/>
        </w:rPr>
        <w:t>көнне-төнгә ялгап эшләгән балаларның, яшь кызларның, хатын- кызларның хезмәтләренең авырлыгы турында</w:t>
      </w:r>
      <w:r w:rsidRPr="00B34CAF">
        <w:rPr>
          <w:rFonts w:ascii="Times New Roman" w:hAnsi="Times New Roman" w:cs="Times New Roman"/>
          <w:sz w:val="28"/>
          <w:szCs w:val="32"/>
          <w:lang w:val="tt-RU"/>
        </w:rPr>
        <w:t xml:space="preserve"> да</w:t>
      </w:r>
      <w:r w:rsidR="00A9232B" w:rsidRPr="00B34CAF">
        <w:rPr>
          <w:rFonts w:ascii="Times New Roman" w:hAnsi="Times New Roman" w:cs="Times New Roman"/>
          <w:sz w:val="28"/>
          <w:szCs w:val="32"/>
          <w:lang w:val="tt-RU"/>
        </w:rPr>
        <w:t xml:space="preserve"> әйтеп бетерә торган түгел.</w:t>
      </w:r>
    </w:p>
    <w:p w:rsidR="00A9232B" w:rsidRPr="00B34CAF" w:rsidRDefault="00A850E2" w:rsidP="00A9232B">
      <w:pPr>
        <w:jc w:val="both"/>
        <w:rPr>
          <w:rFonts w:ascii="Times New Roman" w:hAnsi="Times New Roman" w:cs="Times New Roman"/>
          <w:sz w:val="28"/>
          <w:szCs w:val="32"/>
          <w:lang w:val="tt-RU"/>
        </w:rPr>
      </w:pPr>
      <w:r w:rsidRPr="00B34CAF">
        <w:rPr>
          <w:rFonts w:ascii="Times New Roman" w:hAnsi="Times New Roman" w:cs="Times New Roman"/>
          <w:sz w:val="28"/>
          <w:szCs w:val="32"/>
          <w:lang w:val="tt-RU"/>
        </w:rPr>
        <w:t xml:space="preserve">Балаларга </w:t>
      </w:r>
      <w:r w:rsidR="00A9232B" w:rsidRPr="00B34CAF">
        <w:rPr>
          <w:rFonts w:ascii="Times New Roman" w:hAnsi="Times New Roman" w:cs="Times New Roman"/>
          <w:sz w:val="28"/>
          <w:szCs w:val="32"/>
          <w:lang w:val="tt-RU"/>
        </w:rPr>
        <w:t xml:space="preserve"> бабайларыбыз яулап алган, әтиләребез</w:t>
      </w:r>
      <w:r w:rsidRPr="00B34CAF">
        <w:rPr>
          <w:rFonts w:ascii="Times New Roman" w:hAnsi="Times New Roman" w:cs="Times New Roman"/>
          <w:sz w:val="28"/>
          <w:szCs w:val="32"/>
          <w:lang w:val="tt-RU"/>
        </w:rPr>
        <w:t>, абыйларыбыз</w:t>
      </w:r>
      <w:r w:rsidR="00A9232B" w:rsidRPr="00B34CAF">
        <w:rPr>
          <w:rFonts w:ascii="Times New Roman" w:hAnsi="Times New Roman" w:cs="Times New Roman"/>
          <w:sz w:val="28"/>
          <w:szCs w:val="32"/>
          <w:lang w:val="tt-RU"/>
        </w:rPr>
        <w:t xml:space="preserve"> саклап, ныгытып торган тынычлыкның кад</w:t>
      </w:r>
      <w:r w:rsidR="00F17EBD" w:rsidRPr="00B34CAF">
        <w:rPr>
          <w:rFonts w:ascii="Times New Roman" w:hAnsi="Times New Roman" w:cs="Times New Roman"/>
          <w:sz w:val="28"/>
          <w:szCs w:val="32"/>
          <w:lang w:val="tt-RU"/>
        </w:rPr>
        <w:t>ерен белергә  өйрәтү, аларга</w:t>
      </w:r>
      <w:r w:rsidRPr="00B34CAF">
        <w:rPr>
          <w:rFonts w:ascii="Times New Roman" w:hAnsi="Times New Roman" w:cs="Times New Roman"/>
          <w:sz w:val="28"/>
          <w:szCs w:val="32"/>
          <w:lang w:val="tt-RU"/>
        </w:rPr>
        <w:t xml:space="preserve"> карата </w:t>
      </w:r>
      <w:r w:rsidR="00F17EBD" w:rsidRPr="00B34CAF">
        <w:rPr>
          <w:rFonts w:ascii="Times New Roman" w:hAnsi="Times New Roman" w:cs="Times New Roman"/>
          <w:sz w:val="28"/>
          <w:szCs w:val="32"/>
          <w:lang w:val="tt-RU"/>
        </w:rPr>
        <w:t xml:space="preserve"> игъ</w:t>
      </w:r>
      <w:r w:rsidR="00A9232B" w:rsidRPr="00B34CAF">
        <w:rPr>
          <w:rFonts w:ascii="Times New Roman" w:hAnsi="Times New Roman" w:cs="Times New Roman"/>
          <w:sz w:val="28"/>
          <w:szCs w:val="32"/>
          <w:lang w:val="tt-RU"/>
        </w:rPr>
        <w:t>тирам тәрбияләү</w:t>
      </w:r>
      <w:r w:rsidR="00F17EBD" w:rsidRPr="00B34CAF">
        <w:rPr>
          <w:rFonts w:ascii="Times New Roman" w:hAnsi="Times New Roman" w:cs="Times New Roman"/>
          <w:sz w:val="28"/>
          <w:szCs w:val="32"/>
          <w:lang w:val="tt-RU"/>
        </w:rPr>
        <w:t xml:space="preserve"> безнең </w:t>
      </w:r>
      <w:r w:rsidR="00A9232B" w:rsidRPr="00B34CAF">
        <w:rPr>
          <w:rFonts w:ascii="Times New Roman" w:hAnsi="Times New Roman" w:cs="Times New Roman"/>
          <w:sz w:val="28"/>
          <w:szCs w:val="32"/>
          <w:lang w:val="tt-RU"/>
        </w:rPr>
        <w:t xml:space="preserve"> изге бурычыбыз.</w:t>
      </w:r>
    </w:p>
    <w:p w:rsidR="00F17EBD" w:rsidRPr="00B34CAF" w:rsidRDefault="00F17EBD" w:rsidP="00A9232B">
      <w:pPr>
        <w:jc w:val="both"/>
        <w:rPr>
          <w:rFonts w:ascii="Times New Roman" w:hAnsi="Times New Roman" w:cs="Times New Roman"/>
          <w:sz w:val="28"/>
          <w:szCs w:val="32"/>
          <w:lang w:val="tt-RU"/>
        </w:rPr>
      </w:pPr>
      <w:r w:rsidRPr="00B34CAF">
        <w:rPr>
          <w:rFonts w:ascii="Times New Roman" w:hAnsi="Times New Roman" w:cs="Times New Roman"/>
          <w:sz w:val="28"/>
          <w:szCs w:val="32"/>
          <w:lang w:val="tt-RU"/>
        </w:rPr>
        <w:t xml:space="preserve">Шушы уңайдан  Олы Кавал </w:t>
      </w:r>
      <w:r w:rsidR="008552D5" w:rsidRPr="00B34CAF">
        <w:rPr>
          <w:rFonts w:ascii="Times New Roman" w:hAnsi="Times New Roman" w:cs="Times New Roman"/>
          <w:sz w:val="28"/>
          <w:szCs w:val="32"/>
          <w:lang w:val="tt-RU"/>
        </w:rPr>
        <w:t xml:space="preserve">“Чишмәкәй” </w:t>
      </w:r>
      <w:r w:rsidRPr="00B34CAF">
        <w:rPr>
          <w:rFonts w:ascii="Times New Roman" w:hAnsi="Times New Roman" w:cs="Times New Roman"/>
          <w:sz w:val="28"/>
          <w:szCs w:val="32"/>
          <w:lang w:val="tt-RU"/>
        </w:rPr>
        <w:t>балалар бакчасында 23-февраль-Ватанны саклаучылар көне үтте. Бәйрәмгә Бөек Ватан сугышы ве</w:t>
      </w:r>
      <w:r w:rsidR="0096375D" w:rsidRPr="00B34CAF">
        <w:rPr>
          <w:rFonts w:ascii="Times New Roman" w:hAnsi="Times New Roman" w:cs="Times New Roman"/>
          <w:sz w:val="28"/>
          <w:szCs w:val="32"/>
          <w:lang w:val="tt-RU"/>
        </w:rPr>
        <w:t>тераннары</w:t>
      </w:r>
      <w:r w:rsidRPr="00B34CAF">
        <w:rPr>
          <w:rFonts w:ascii="Times New Roman" w:hAnsi="Times New Roman" w:cs="Times New Roman"/>
          <w:sz w:val="28"/>
          <w:szCs w:val="32"/>
          <w:lang w:val="tt-RU"/>
        </w:rPr>
        <w:t xml:space="preserve">, </w:t>
      </w:r>
      <w:r w:rsidR="0096375D" w:rsidRPr="00B34CAF">
        <w:rPr>
          <w:rFonts w:ascii="Times New Roman" w:hAnsi="Times New Roman" w:cs="Times New Roman"/>
          <w:sz w:val="28"/>
          <w:szCs w:val="32"/>
          <w:lang w:val="tt-RU"/>
        </w:rPr>
        <w:t>тыл эшчәннәре</w:t>
      </w:r>
      <w:r w:rsidRPr="00B34CAF">
        <w:rPr>
          <w:rFonts w:ascii="Times New Roman" w:hAnsi="Times New Roman" w:cs="Times New Roman"/>
          <w:sz w:val="28"/>
          <w:szCs w:val="32"/>
          <w:lang w:val="tt-RU"/>
        </w:rPr>
        <w:t>,</w:t>
      </w:r>
      <w:r w:rsidR="00BC76C0" w:rsidRPr="00B34CAF">
        <w:rPr>
          <w:rFonts w:ascii="Times New Roman" w:hAnsi="Times New Roman" w:cs="Times New Roman"/>
          <w:sz w:val="28"/>
          <w:szCs w:val="32"/>
          <w:lang w:val="tt-RU"/>
        </w:rPr>
        <w:t xml:space="preserve"> </w:t>
      </w:r>
      <w:r w:rsidRPr="00B34CAF">
        <w:rPr>
          <w:rFonts w:ascii="Times New Roman" w:hAnsi="Times New Roman" w:cs="Times New Roman"/>
          <w:sz w:val="28"/>
          <w:szCs w:val="32"/>
          <w:lang w:val="tt-RU"/>
        </w:rPr>
        <w:t>дәү әтиләр, әтиләр , кунаклар чакырылган иде.</w:t>
      </w:r>
    </w:p>
    <w:p w:rsidR="00F17EBD" w:rsidRPr="00B34CAF" w:rsidRDefault="00F17EBD" w:rsidP="00A9232B">
      <w:pPr>
        <w:jc w:val="both"/>
        <w:rPr>
          <w:rFonts w:ascii="Times New Roman" w:hAnsi="Times New Roman" w:cs="Times New Roman"/>
          <w:sz w:val="28"/>
          <w:szCs w:val="32"/>
          <w:lang w:val="tt-RU"/>
        </w:rPr>
      </w:pPr>
      <w:r w:rsidRPr="00B34CAF">
        <w:rPr>
          <w:rFonts w:ascii="Times New Roman" w:hAnsi="Times New Roman" w:cs="Times New Roman"/>
          <w:sz w:val="28"/>
          <w:szCs w:val="32"/>
          <w:lang w:val="tt-RU"/>
        </w:rPr>
        <w:t>Бәйрәмдә аларга карата җылы сүзләр</w:t>
      </w:r>
      <w:r w:rsidR="0096375D" w:rsidRPr="00B34CAF">
        <w:rPr>
          <w:rFonts w:ascii="Times New Roman" w:hAnsi="Times New Roman" w:cs="Times New Roman"/>
          <w:sz w:val="28"/>
          <w:szCs w:val="32"/>
          <w:lang w:val="tt-RU"/>
        </w:rPr>
        <w:t xml:space="preserve"> күп булды.</w:t>
      </w:r>
      <w:r w:rsidR="00A850E2" w:rsidRPr="00B34CAF">
        <w:rPr>
          <w:rFonts w:ascii="Times New Roman" w:hAnsi="Times New Roman" w:cs="Times New Roman"/>
          <w:sz w:val="28"/>
          <w:szCs w:val="32"/>
          <w:lang w:val="tt-RU"/>
        </w:rPr>
        <w:t xml:space="preserve"> </w:t>
      </w:r>
      <w:r w:rsidR="00BC76C0" w:rsidRPr="00B34CAF">
        <w:rPr>
          <w:rFonts w:ascii="Times New Roman" w:hAnsi="Times New Roman" w:cs="Times New Roman"/>
          <w:sz w:val="28"/>
          <w:szCs w:val="32"/>
          <w:lang w:val="tt-RU"/>
        </w:rPr>
        <w:t>Балалар үзләренең чыгыш</w:t>
      </w:r>
      <w:r w:rsidR="00A850E2" w:rsidRPr="00B34CAF">
        <w:rPr>
          <w:rFonts w:ascii="Times New Roman" w:hAnsi="Times New Roman" w:cs="Times New Roman"/>
          <w:sz w:val="28"/>
          <w:szCs w:val="32"/>
          <w:lang w:val="tt-RU"/>
        </w:rPr>
        <w:t>лар</w:t>
      </w:r>
      <w:r w:rsidR="00BC76C0" w:rsidRPr="00B34CAF">
        <w:rPr>
          <w:rFonts w:ascii="Times New Roman" w:hAnsi="Times New Roman" w:cs="Times New Roman"/>
          <w:sz w:val="28"/>
          <w:szCs w:val="32"/>
          <w:lang w:val="tt-RU"/>
        </w:rPr>
        <w:t xml:space="preserve">ында туган илебезнең 70 еллык тарихын чагылдырдылар. Кунакларга бәйрәм бүләге итеп төрледән-төрле биюләр күрсәттеләр, җырлар җырладылар.  </w:t>
      </w:r>
    </w:p>
    <w:p w:rsidR="00A9232B" w:rsidRPr="00B34CAF" w:rsidRDefault="00E16B13" w:rsidP="0096375D">
      <w:pPr>
        <w:spacing w:line="480" w:lineRule="auto"/>
        <w:jc w:val="both"/>
        <w:rPr>
          <w:rFonts w:ascii="Times New Roman" w:hAnsi="Times New Roman" w:cs="Times New Roman"/>
          <w:sz w:val="28"/>
          <w:szCs w:val="32"/>
          <w:lang w:val="tt-RU"/>
        </w:rPr>
      </w:pPr>
      <w:r w:rsidRPr="00B34CAF">
        <w:rPr>
          <w:rFonts w:ascii="Times New Roman" w:hAnsi="Times New Roman" w:cs="Times New Roman"/>
          <w:sz w:val="28"/>
          <w:szCs w:val="32"/>
          <w:lang w:val="tt-RU"/>
        </w:rPr>
        <w:t>Бә</w:t>
      </w:r>
      <w:r w:rsidR="0096375D" w:rsidRPr="00B34CAF">
        <w:rPr>
          <w:rFonts w:ascii="Times New Roman" w:hAnsi="Times New Roman" w:cs="Times New Roman"/>
          <w:sz w:val="28"/>
          <w:szCs w:val="32"/>
          <w:lang w:val="tt-RU"/>
        </w:rPr>
        <w:t>йрәмне б</w:t>
      </w:r>
      <w:r w:rsidRPr="00B34CAF">
        <w:rPr>
          <w:rFonts w:ascii="Times New Roman" w:hAnsi="Times New Roman" w:cs="Times New Roman"/>
          <w:sz w:val="28"/>
          <w:szCs w:val="32"/>
          <w:lang w:val="tt-RU"/>
        </w:rPr>
        <w:t>акча мөдире Гөлүсә Гимадиева:”</w:t>
      </w:r>
      <w:r w:rsidR="0096375D" w:rsidRPr="00B34CAF">
        <w:rPr>
          <w:rFonts w:ascii="Times New Roman" w:hAnsi="Times New Roman" w:cs="Times New Roman"/>
          <w:sz w:val="28"/>
          <w:szCs w:val="32"/>
          <w:lang w:val="tt-RU"/>
        </w:rPr>
        <w:t>Нинди генә  сүзләр әйтсәңдә Сезнең өчен аз булыр кебек. Сезнең тормыш юлыгыз, кылган изге гамәлләрегез безнең өчен дә, үсеп килүче яшь буын  өчен дә үрнәк булып тора” диеп</w:t>
      </w:r>
      <w:r w:rsidR="00A850E2" w:rsidRPr="00B34CAF">
        <w:rPr>
          <w:rFonts w:ascii="Times New Roman" w:hAnsi="Times New Roman" w:cs="Times New Roman"/>
          <w:sz w:val="28"/>
          <w:szCs w:val="32"/>
          <w:lang w:val="tt-RU"/>
        </w:rPr>
        <w:t xml:space="preserve"> тәмамлады һәм</w:t>
      </w:r>
      <w:r w:rsidR="0096375D" w:rsidRPr="00B34CAF">
        <w:rPr>
          <w:rFonts w:ascii="Times New Roman" w:hAnsi="Times New Roman" w:cs="Times New Roman"/>
          <w:sz w:val="28"/>
          <w:szCs w:val="32"/>
          <w:lang w:val="tt-RU"/>
        </w:rPr>
        <w:t xml:space="preserve"> үзенең рәхмәтләрен </w:t>
      </w:r>
      <w:r w:rsidRPr="00B34CAF">
        <w:rPr>
          <w:rFonts w:ascii="Times New Roman" w:hAnsi="Times New Roman" w:cs="Times New Roman"/>
          <w:sz w:val="28"/>
          <w:szCs w:val="32"/>
          <w:lang w:val="tt-RU"/>
        </w:rPr>
        <w:t xml:space="preserve">килгән барлык ветераннарга, кунакларга </w:t>
      </w:r>
      <w:r w:rsidR="0096375D" w:rsidRPr="00B34CAF">
        <w:rPr>
          <w:rFonts w:ascii="Times New Roman" w:hAnsi="Times New Roman" w:cs="Times New Roman"/>
          <w:sz w:val="28"/>
          <w:szCs w:val="32"/>
          <w:lang w:val="tt-RU"/>
        </w:rPr>
        <w:t>җиткерде.</w:t>
      </w:r>
      <w:r w:rsidR="003E57A4" w:rsidRPr="00B34CAF">
        <w:rPr>
          <w:rFonts w:ascii="Times New Roman" w:hAnsi="Times New Roman" w:cs="Times New Roman"/>
          <w:sz w:val="28"/>
          <w:szCs w:val="32"/>
          <w:lang w:val="tt-RU"/>
        </w:rPr>
        <w:t xml:space="preserve"> Балаларга бәхетле киләчәк, зур уңышлар теләде.</w:t>
      </w:r>
      <w:r w:rsidR="0096375D" w:rsidRPr="00B34CAF">
        <w:rPr>
          <w:rFonts w:ascii="Times New Roman" w:hAnsi="Times New Roman" w:cs="Times New Roman"/>
          <w:sz w:val="28"/>
          <w:szCs w:val="32"/>
          <w:lang w:val="tt-RU"/>
        </w:rPr>
        <w:t xml:space="preserve"> </w:t>
      </w:r>
    </w:p>
    <w:p w:rsidR="008A286C" w:rsidRPr="00B34CAF" w:rsidRDefault="008A286C" w:rsidP="0096375D">
      <w:pPr>
        <w:spacing w:line="480" w:lineRule="auto"/>
        <w:jc w:val="both"/>
        <w:rPr>
          <w:rFonts w:ascii="Times New Roman" w:hAnsi="Times New Roman" w:cs="Times New Roman"/>
          <w:i/>
          <w:sz w:val="28"/>
          <w:szCs w:val="32"/>
          <w:lang w:val="tt-RU"/>
        </w:rPr>
      </w:pPr>
      <w:r w:rsidRPr="00B34CAF">
        <w:rPr>
          <w:rFonts w:ascii="Times New Roman" w:hAnsi="Times New Roman" w:cs="Times New Roman"/>
          <w:sz w:val="28"/>
          <w:szCs w:val="32"/>
          <w:lang w:val="tt-RU"/>
        </w:rPr>
        <w:t xml:space="preserve">                                  </w:t>
      </w:r>
      <w:r w:rsidRPr="00B34CAF">
        <w:rPr>
          <w:rFonts w:ascii="Times New Roman" w:hAnsi="Times New Roman" w:cs="Times New Roman"/>
          <w:i/>
          <w:sz w:val="28"/>
          <w:szCs w:val="32"/>
          <w:lang w:val="tt-RU"/>
        </w:rPr>
        <w:t xml:space="preserve">  Балалар бакчасы тәрбиячесе Яруллина Ф.Н.</w:t>
      </w:r>
    </w:p>
    <w:p w:rsidR="00A9232B" w:rsidRPr="00B34CAF" w:rsidRDefault="00A9232B" w:rsidP="00A9232B">
      <w:pPr>
        <w:jc w:val="both"/>
        <w:rPr>
          <w:rFonts w:ascii="Times New Roman" w:hAnsi="Times New Roman" w:cs="Times New Roman"/>
          <w:sz w:val="28"/>
          <w:szCs w:val="32"/>
          <w:lang w:val="tt-RU"/>
        </w:rPr>
      </w:pPr>
    </w:p>
    <w:p w:rsidR="00A9232B" w:rsidRPr="00B34CAF" w:rsidRDefault="00A9232B" w:rsidP="00A9232B">
      <w:pPr>
        <w:jc w:val="both"/>
        <w:rPr>
          <w:rFonts w:ascii="Times New Roman" w:hAnsi="Times New Roman" w:cs="Times New Roman"/>
          <w:sz w:val="28"/>
          <w:szCs w:val="32"/>
          <w:lang w:val="tt-RU"/>
        </w:rPr>
      </w:pPr>
    </w:p>
    <w:p w:rsidR="00BC76C0" w:rsidRPr="00B34CAF" w:rsidRDefault="00BC76C0">
      <w:pPr>
        <w:rPr>
          <w:sz w:val="28"/>
          <w:szCs w:val="32"/>
          <w:lang w:val="tt-RU"/>
        </w:rPr>
      </w:pPr>
      <w:r w:rsidRPr="00B34CAF">
        <w:rPr>
          <w:noProof/>
          <w:sz w:val="28"/>
          <w:szCs w:val="32"/>
        </w:rPr>
        <w:drawing>
          <wp:inline distT="0" distB="0" distL="0" distR="0">
            <wp:extent cx="5453213" cy="3059084"/>
            <wp:effectExtent l="19050" t="0" r="0" b="0"/>
            <wp:docPr id="4" name="Рисунок 1" descr="C:\Users\Фирдавес\Desktop\ватан сакла концерт\23 февраля\DSC0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ирдавес\Desktop\ватан сакла концерт\23 февраля\DSC09248.JPG"/>
                    <pic:cNvPicPr>
                      <a:picLocks noChangeAspect="1" noChangeArrowheads="1"/>
                    </pic:cNvPicPr>
                  </pic:nvPicPr>
                  <pic:blipFill>
                    <a:blip r:embed="rId4" cstate="print"/>
                    <a:srcRect/>
                    <a:stretch>
                      <a:fillRect/>
                    </a:stretch>
                  </pic:blipFill>
                  <pic:spPr bwMode="auto">
                    <a:xfrm>
                      <a:off x="0" y="0"/>
                      <a:ext cx="5465192" cy="3065804"/>
                    </a:xfrm>
                    <a:prstGeom prst="rect">
                      <a:avLst/>
                    </a:prstGeom>
                    <a:noFill/>
                    <a:ln w="9525">
                      <a:noFill/>
                      <a:miter lim="800000"/>
                      <a:headEnd/>
                      <a:tailEnd/>
                    </a:ln>
                  </pic:spPr>
                </pic:pic>
              </a:graphicData>
            </a:graphic>
          </wp:inline>
        </w:drawing>
      </w:r>
    </w:p>
    <w:p w:rsidR="00BC76C0" w:rsidRPr="00B34CAF" w:rsidRDefault="00BC76C0">
      <w:pPr>
        <w:rPr>
          <w:sz w:val="28"/>
          <w:szCs w:val="32"/>
          <w:lang w:val="tt-RU"/>
        </w:rPr>
      </w:pPr>
    </w:p>
    <w:p w:rsidR="00E16B13" w:rsidRPr="00B34CAF" w:rsidRDefault="00D4468E">
      <w:pPr>
        <w:rPr>
          <w:sz w:val="28"/>
          <w:szCs w:val="32"/>
          <w:lang w:val="tt-RU"/>
        </w:rPr>
      </w:pPr>
      <w:r w:rsidRPr="00D4468E">
        <w:rPr>
          <w:sz w:val="28"/>
          <w:szCs w:val="32"/>
          <w:lang w:val="tt-RU"/>
        </w:rPr>
        <w:drawing>
          <wp:inline distT="0" distB="0" distL="0" distR="0">
            <wp:extent cx="5229700" cy="2933700"/>
            <wp:effectExtent l="19050" t="0" r="9050" b="0"/>
            <wp:docPr id="2" name="Рисунок 2" descr="C:\Users\Фирдавес\Desktop\ватан сакла концерт\23 февраля\DSC0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ирдавес\Desktop\ватан сакла концерт\23 февраля\DSC09259.JPG"/>
                    <pic:cNvPicPr>
                      <a:picLocks noChangeAspect="1" noChangeArrowheads="1"/>
                    </pic:cNvPicPr>
                  </pic:nvPicPr>
                  <pic:blipFill>
                    <a:blip r:embed="rId5" cstate="print"/>
                    <a:srcRect/>
                    <a:stretch>
                      <a:fillRect/>
                    </a:stretch>
                  </pic:blipFill>
                  <pic:spPr bwMode="auto">
                    <a:xfrm>
                      <a:off x="0" y="0"/>
                      <a:ext cx="5237551" cy="2938104"/>
                    </a:xfrm>
                    <a:prstGeom prst="rect">
                      <a:avLst/>
                    </a:prstGeom>
                    <a:noFill/>
                    <a:ln w="9525">
                      <a:noFill/>
                      <a:miter lim="800000"/>
                      <a:headEnd/>
                      <a:tailEnd/>
                    </a:ln>
                  </pic:spPr>
                </pic:pic>
              </a:graphicData>
            </a:graphic>
          </wp:inline>
        </w:drawing>
      </w:r>
    </w:p>
    <w:p w:rsidR="00E16B13" w:rsidRDefault="00BC76C0">
      <w:pPr>
        <w:rPr>
          <w:sz w:val="32"/>
          <w:szCs w:val="32"/>
          <w:lang w:val="tt-RU"/>
        </w:rPr>
      </w:pPr>
      <w:r>
        <w:rPr>
          <w:noProof/>
          <w:sz w:val="32"/>
          <w:szCs w:val="32"/>
        </w:rPr>
        <w:lastRenderedPageBreak/>
        <w:drawing>
          <wp:inline distT="0" distB="0" distL="0" distR="0">
            <wp:extent cx="5143223" cy="9171664"/>
            <wp:effectExtent l="19050" t="0" r="277" b="0"/>
            <wp:docPr id="1" name="Рисунок 1" descr="C:\Users\Фирдавес\Desktop\ватан сакла концерт\23 февраля\DSC0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ирдавес\Desktop\ватан сакла концерт\23 февраля\DSC09255.JPG"/>
                    <pic:cNvPicPr>
                      <a:picLocks noChangeAspect="1" noChangeArrowheads="1"/>
                    </pic:cNvPicPr>
                  </pic:nvPicPr>
                  <pic:blipFill>
                    <a:blip r:embed="rId6" cstate="print"/>
                    <a:srcRect/>
                    <a:stretch>
                      <a:fillRect/>
                    </a:stretch>
                  </pic:blipFill>
                  <pic:spPr bwMode="auto">
                    <a:xfrm>
                      <a:off x="0" y="0"/>
                      <a:ext cx="5144613" cy="9174143"/>
                    </a:xfrm>
                    <a:prstGeom prst="rect">
                      <a:avLst/>
                    </a:prstGeom>
                    <a:noFill/>
                    <a:ln w="9525">
                      <a:noFill/>
                      <a:miter lim="800000"/>
                      <a:headEnd/>
                      <a:tailEnd/>
                    </a:ln>
                  </pic:spPr>
                </pic:pic>
              </a:graphicData>
            </a:graphic>
          </wp:inline>
        </w:drawing>
      </w:r>
      <w:r w:rsidR="00E16B13">
        <w:rPr>
          <w:sz w:val="32"/>
          <w:szCs w:val="32"/>
          <w:lang w:val="tt-RU"/>
        </w:rPr>
        <w:br w:type="page"/>
      </w:r>
      <w:r w:rsidR="00E16B13">
        <w:rPr>
          <w:noProof/>
          <w:sz w:val="32"/>
          <w:szCs w:val="32"/>
        </w:rPr>
        <w:lastRenderedPageBreak/>
        <w:drawing>
          <wp:inline distT="0" distB="0" distL="0" distR="0">
            <wp:extent cx="5940425" cy="3332395"/>
            <wp:effectExtent l="19050" t="0" r="3175" b="0"/>
            <wp:docPr id="5" name="Рисунок 3" descr="C:\Users\Фирдавес\Desktop\ватан сакла концерт\23 февраля\DSC0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ирдавес\Desktop\ватан сакла концерт\23 февраля\DSC09330.JPG"/>
                    <pic:cNvPicPr>
                      <a:picLocks noChangeAspect="1" noChangeArrowheads="1"/>
                    </pic:cNvPicPr>
                  </pic:nvPicPr>
                  <pic:blipFill>
                    <a:blip r:embed="rId7" cstate="print"/>
                    <a:srcRect/>
                    <a:stretch>
                      <a:fillRect/>
                    </a:stretch>
                  </pic:blipFill>
                  <pic:spPr bwMode="auto">
                    <a:xfrm>
                      <a:off x="0" y="0"/>
                      <a:ext cx="5940425" cy="3332395"/>
                    </a:xfrm>
                    <a:prstGeom prst="rect">
                      <a:avLst/>
                    </a:prstGeom>
                    <a:noFill/>
                    <a:ln w="9525">
                      <a:noFill/>
                      <a:miter lim="800000"/>
                      <a:headEnd/>
                      <a:tailEnd/>
                    </a:ln>
                  </pic:spPr>
                </pic:pic>
              </a:graphicData>
            </a:graphic>
          </wp:inline>
        </w:drawing>
      </w:r>
    </w:p>
    <w:p w:rsidR="00EE40AE" w:rsidRDefault="00EE40AE">
      <w:pPr>
        <w:rPr>
          <w:sz w:val="32"/>
          <w:szCs w:val="32"/>
          <w:lang w:val="tt-RU"/>
        </w:rPr>
      </w:pPr>
    </w:p>
    <w:p w:rsidR="00EE40AE" w:rsidRDefault="00EE40AE">
      <w:pPr>
        <w:rPr>
          <w:sz w:val="32"/>
          <w:szCs w:val="32"/>
          <w:lang w:val="tt-RU"/>
        </w:rPr>
      </w:pPr>
    </w:p>
    <w:p w:rsidR="00EE40AE" w:rsidRDefault="00EE40AE">
      <w:pPr>
        <w:rPr>
          <w:sz w:val="32"/>
          <w:szCs w:val="32"/>
          <w:lang w:val="tt-RU"/>
        </w:rPr>
      </w:pPr>
      <w:r>
        <w:rPr>
          <w:noProof/>
          <w:sz w:val="32"/>
          <w:szCs w:val="32"/>
        </w:rPr>
        <w:drawing>
          <wp:inline distT="0" distB="0" distL="0" distR="0">
            <wp:extent cx="5940425" cy="3365864"/>
            <wp:effectExtent l="19050" t="0" r="3175" b="0"/>
            <wp:docPr id="7" name="Рисунок 3" descr="C:\Users\Фирдавес\Desktop\ватан сакла концерт\23 февраля\DSC0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ирдавес\Desktop\ватан сакла концерт\23 февраля\DSC09350.JPG"/>
                    <pic:cNvPicPr>
                      <a:picLocks noChangeAspect="1" noChangeArrowheads="1"/>
                    </pic:cNvPicPr>
                  </pic:nvPicPr>
                  <pic:blipFill>
                    <a:blip r:embed="rId8" cstate="print"/>
                    <a:srcRect/>
                    <a:stretch>
                      <a:fillRect/>
                    </a:stretch>
                  </pic:blipFill>
                  <pic:spPr bwMode="auto">
                    <a:xfrm>
                      <a:off x="0" y="0"/>
                      <a:ext cx="5940425" cy="3365864"/>
                    </a:xfrm>
                    <a:prstGeom prst="rect">
                      <a:avLst/>
                    </a:prstGeom>
                    <a:noFill/>
                    <a:ln w="9525">
                      <a:noFill/>
                      <a:miter lim="800000"/>
                      <a:headEnd/>
                      <a:tailEnd/>
                    </a:ln>
                  </pic:spPr>
                </pic:pic>
              </a:graphicData>
            </a:graphic>
          </wp:inline>
        </w:drawing>
      </w:r>
    </w:p>
    <w:p w:rsidR="00EE40AE" w:rsidRDefault="00EE40AE">
      <w:pPr>
        <w:rPr>
          <w:sz w:val="32"/>
          <w:szCs w:val="32"/>
          <w:lang w:val="tt-RU"/>
        </w:rPr>
      </w:pPr>
    </w:p>
    <w:p w:rsidR="00EE40AE" w:rsidRDefault="00EE40AE">
      <w:pPr>
        <w:rPr>
          <w:sz w:val="32"/>
          <w:szCs w:val="32"/>
          <w:lang w:val="tt-RU"/>
        </w:rPr>
      </w:pPr>
    </w:p>
    <w:p w:rsidR="00EE40AE" w:rsidRDefault="00EE40AE">
      <w:pPr>
        <w:rPr>
          <w:sz w:val="32"/>
          <w:szCs w:val="32"/>
          <w:lang w:val="tt-RU"/>
        </w:rPr>
      </w:pPr>
    </w:p>
    <w:p w:rsidR="008D1330" w:rsidRPr="00A9232B" w:rsidRDefault="00E16B13">
      <w:pPr>
        <w:rPr>
          <w:sz w:val="32"/>
          <w:szCs w:val="32"/>
          <w:lang w:val="tt-RU"/>
        </w:rPr>
      </w:pPr>
      <w:r>
        <w:rPr>
          <w:noProof/>
          <w:sz w:val="32"/>
          <w:szCs w:val="32"/>
        </w:rPr>
        <w:lastRenderedPageBreak/>
        <w:drawing>
          <wp:inline distT="0" distB="0" distL="0" distR="0">
            <wp:extent cx="5940425" cy="3332395"/>
            <wp:effectExtent l="19050" t="0" r="3175" b="0"/>
            <wp:docPr id="3" name="Рисунок 2" descr="C:\Users\Фирдавес\Desktop\ватан сакла концерт\23 февраля\DSC09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ирдавес\Desktop\ватан сакла концерт\23 февраля\DSC09265.JPG"/>
                    <pic:cNvPicPr>
                      <a:picLocks noChangeAspect="1" noChangeArrowheads="1"/>
                    </pic:cNvPicPr>
                  </pic:nvPicPr>
                  <pic:blipFill>
                    <a:blip r:embed="rId9" cstate="print"/>
                    <a:srcRect/>
                    <a:stretch>
                      <a:fillRect/>
                    </a:stretch>
                  </pic:blipFill>
                  <pic:spPr bwMode="auto">
                    <a:xfrm>
                      <a:off x="0" y="0"/>
                      <a:ext cx="5940425" cy="3332395"/>
                    </a:xfrm>
                    <a:prstGeom prst="rect">
                      <a:avLst/>
                    </a:prstGeom>
                    <a:noFill/>
                    <a:ln w="9525">
                      <a:noFill/>
                      <a:miter lim="800000"/>
                      <a:headEnd/>
                      <a:tailEnd/>
                    </a:ln>
                  </pic:spPr>
                </pic:pic>
              </a:graphicData>
            </a:graphic>
          </wp:inline>
        </w:drawing>
      </w:r>
    </w:p>
    <w:sectPr w:rsidR="008D1330" w:rsidRPr="00A9232B" w:rsidSect="00D4468E">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A9232B"/>
    <w:rsid w:val="00373865"/>
    <w:rsid w:val="003E57A4"/>
    <w:rsid w:val="00715134"/>
    <w:rsid w:val="008552D5"/>
    <w:rsid w:val="008A286C"/>
    <w:rsid w:val="008C1919"/>
    <w:rsid w:val="008D1330"/>
    <w:rsid w:val="00901409"/>
    <w:rsid w:val="0096375D"/>
    <w:rsid w:val="00A850E2"/>
    <w:rsid w:val="00A9232B"/>
    <w:rsid w:val="00B34CAF"/>
    <w:rsid w:val="00BC76C0"/>
    <w:rsid w:val="00C1782B"/>
    <w:rsid w:val="00D4468E"/>
    <w:rsid w:val="00E16B13"/>
    <w:rsid w:val="00EE40AE"/>
    <w:rsid w:val="00F17EBD"/>
    <w:rsid w:val="00FE79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9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6B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6B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Pages>
  <Words>279</Words>
  <Characters>1593</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Фирдавес</dc:creator>
  <cp:keywords/>
  <dc:description/>
  <cp:lastModifiedBy>Фирдавес</cp:lastModifiedBy>
  <cp:revision>14</cp:revision>
  <dcterms:created xsi:type="dcterms:W3CDTF">2015-02-25T11:26:00Z</dcterms:created>
  <dcterms:modified xsi:type="dcterms:W3CDTF">2015-10-12T18:26:00Z</dcterms:modified>
</cp:coreProperties>
</file>