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82" w:rsidRPr="0065617B" w:rsidRDefault="001F6D82">
      <w:pPr>
        <w:rPr>
          <w:rFonts w:ascii="Times New Roman" w:hAnsi="Times New Roman"/>
          <w:b/>
          <w:sz w:val="28"/>
          <w:szCs w:val="28"/>
        </w:rPr>
      </w:pPr>
      <w:r w:rsidRPr="0065617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F6D82" w:rsidRDefault="001F6D82" w:rsidP="008E71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П: Закрепить представление детей о плавучести предметов (легкие предметы плавают, тяжелые тонут в воде).</w:t>
      </w:r>
    </w:p>
    <w:p w:rsidR="001F6D82" w:rsidRDefault="001F6D82" w:rsidP="008E71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П: развивать познавательный интерес ребенка в процессе экспериментирования с водой</w:t>
      </w:r>
    </w:p>
    <w:p w:rsidR="001F6D82" w:rsidRDefault="001F6D82" w:rsidP="008E71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Р: обогащать словарь детей прилагательными: прозрачная, чистая, железная; знакомить со свойствами предметов: тонет – не тонет, легкое – тяжелое.</w:t>
      </w:r>
    </w:p>
    <w:p w:rsidR="001F6D82" w:rsidRDefault="001F6D82" w:rsidP="008E71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Ф: формирование первоначальных представлений о бережном отношении к своему здоровью и безопасности на воде.</w:t>
      </w:r>
    </w:p>
    <w:p w:rsidR="001F6D82" w:rsidRDefault="001F6D82" w:rsidP="008E71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– К: вызвать у детей радостное настроение</w:t>
      </w:r>
    </w:p>
    <w:p w:rsidR="001F6D82" w:rsidRDefault="001F6D82" w:rsidP="008E71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– К (задачи по гендеру) : развивать чуткость и эмпатию, умение чувствовать и распознавать состояние и настроение окружающих людей, вести себя в соответствии с ними, уметь управлять своими эмоциями и поведением.</w:t>
      </w:r>
    </w:p>
    <w:p w:rsidR="001F6D82" w:rsidRDefault="001F6D82" w:rsidP="008E71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 наблюдение, опыты с водой, д/и «Купание кукол», беседа о воде, чтение художественной литературы «Мойдодыр», А.Барто «Девочка чумазая», З.Александрова «Капель», разучивание потешек.</w:t>
      </w:r>
    </w:p>
    <w:p w:rsidR="001F6D82" w:rsidRDefault="001F6D82" w:rsidP="008E71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фартуки для игр с водой, лабиринт с водой, набор плавающих и тонущих предметов (уточки, рыбки, шарики, колечки, камушки, ложки, красное и синее ведро, сачки). </w:t>
      </w:r>
    </w:p>
    <w:p w:rsidR="001F6D82" w:rsidRDefault="001F6D82" w:rsidP="008E71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17B">
        <w:rPr>
          <w:rFonts w:ascii="Times New Roman" w:hAnsi="Times New Roman"/>
          <w:b/>
          <w:sz w:val="28"/>
          <w:szCs w:val="28"/>
        </w:rPr>
        <w:t>Ход</w:t>
      </w:r>
    </w:p>
    <w:p w:rsidR="001F6D82" w:rsidRDefault="001F6D82" w:rsidP="008E71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В:</w:t>
      </w:r>
      <w:r>
        <w:rPr>
          <w:rFonts w:ascii="Times New Roman" w:hAnsi="Times New Roman"/>
          <w:sz w:val="28"/>
          <w:szCs w:val="28"/>
        </w:rPr>
        <w:t xml:space="preserve"> Ребята! Посмотрите, сколько у нас гостей сегодня! Поздоровайтесь с ними.</w:t>
      </w:r>
    </w:p>
    <w:p w:rsidR="001F6D82" w:rsidRDefault="001F6D82" w:rsidP="008E71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здороваются.</w:t>
      </w:r>
    </w:p>
    <w:p w:rsidR="001F6D82" w:rsidRDefault="001F6D82" w:rsidP="008E71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вам сейчас загадаю загадку, слушайте внимательно.</w:t>
      </w:r>
    </w:p>
    <w:p w:rsidR="001F6D82" w:rsidRPr="00A776C7" w:rsidRDefault="001F6D82" w:rsidP="008E7110">
      <w:pPr>
        <w:pStyle w:val="c0"/>
        <w:spacing w:before="0" w:beforeAutospacing="0" w:after="0" w:afterAutospacing="0"/>
        <w:ind w:left="360" w:right="536"/>
        <w:jc w:val="both"/>
        <w:rPr>
          <w:rFonts w:ascii="Arial" w:hAnsi="Arial" w:cs="Arial"/>
          <w:color w:val="000000"/>
          <w:sz w:val="28"/>
          <w:szCs w:val="28"/>
        </w:rPr>
      </w:pPr>
      <w:r w:rsidRPr="00A776C7">
        <w:rPr>
          <w:rStyle w:val="c1"/>
          <w:color w:val="000000"/>
          <w:sz w:val="28"/>
          <w:szCs w:val="28"/>
        </w:rPr>
        <w:t>Отгадайте загадки:</w:t>
      </w:r>
    </w:p>
    <w:p w:rsidR="001F6D82" w:rsidRPr="00A776C7" w:rsidRDefault="001F6D82" w:rsidP="008E7110">
      <w:pPr>
        <w:pStyle w:val="c4"/>
        <w:spacing w:before="0" w:beforeAutospacing="0" w:after="0" w:afterAutospacing="0"/>
        <w:ind w:left="360" w:right="536"/>
        <w:rPr>
          <w:rFonts w:ascii="Arial" w:hAnsi="Arial" w:cs="Arial"/>
          <w:color w:val="000000"/>
          <w:sz w:val="28"/>
          <w:szCs w:val="28"/>
        </w:rPr>
      </w:pPr>
      <w:r w:rsidRPr="00A776C7">
        <w:rPr>
          <w:rStyle w:val="c1"/>
          <w:color w:val="000000"/>
          <w:sz w:val="28"/>
          <w:szCs w:val="28"/>
        </w:rPr>
        <w:t>I.    Меня пьют, меня льют</w:t>
      </w:r>
    </w:p>
    <w:p w:rsidR="001F6D82" w:rsidRPr="00A776C7" w:rsidRDefault="001F6D82" w:rsidP="008E7110">
      <w:pPr>
        <w:pStyle w:val="c4"/>
        <w:spacing w:before="0" w:beforeAutospacing="0" w:after="0" w:afterAutospacing="0"/>
        <w:ind w:left="360" w:right="536"/>
        <w:rPr>
          <w:rFonts w:ascii="Arial" w:hAnsi="Arial" w:cs="Arial"/>
          <w:color w:val="000000"/>
          <w:sz w:val="28"/>
          <w:szCs w:val="28"/>
        </w:rPr>
      </w:pPr>
      <w:r w:rsidRPr="00A776C7">
        <w:rPr>
          <w:rStyle w:val="c1"/>
          <w:color w:val="000000"/>
          <w:sz w:val="28"/>
          <w:szCs w:val="28"/>
        </w:rPr>
        <w:t>       Всем нужна я,</w:t>
      </w:r>
    </w:p>
    <w:p w:rsidR="001F6D82" w:rsidRPr="00A776C7" w:rsidRDefault="001F6D82" w:rsidP="008E7110">
      <w:pPr>
        <w:pStyle w:val="c4"/>
        <w:spacing w:before="0" w:beforeAutospacing="0" w:after="0" w:afterAutospacing="0"/>
        <w:ind w:left="360" w:right="536"/>
        <w:rPr>
          <w:rFonts w:ascii="Arial" w:hAnsi="Arial" w:cs="Arial"/>
          <w:color w:val="000000"/>
          <w:sz w:val="28"/>
          <w:szCs w:val="28"/>
        </w:rPr>
      </w:pPr>
      <w:r w:rsidRPr="00A776C7">
        <w:rPr>
          <w:rStyle w:val="c1"/>
          <w:color w:val="000000"/>
          <w:sz w:val="28"/>
          <w:szCs w:val="28"/>
        </w:rPr>
        <w:t>       Кто такая я?</w:t>
      </w:r>
    </w:p>
    <w:p w:rsidR="001F6D82" w:rsidRPr="00A776C7" w:rsidRDefault="001F6D82" w:rsidP="008E7110">
      <w:pPr>
        <w:pStyle w:val="c4"/>
        <w:spacing w:before="0" w:beforeAutospacing="0" w:after="0" w:afterAutospacing="0"/>
        <w:ind w:left="360" w:right="536"/>
        <w:rPr>
          <w:rFonts w:ascii="Arial" w:hAnsi="Arial" w:cs="Arial"/>
          <w:color w:val="000000"/>
          <w:sz w:val="28"/>
          <w:szCs w:val="28"/>
        </w:rPr>
      </w:pPr>
      <w:r w:rsidRPr="00A776C7">
        <w:rPr>
          <w:rStyle w:val="c1"/>
          <w:color w:val="000000"/>
          <w:sz w:val="28"/>
          <w:szCs w:val="28"/>
        </w:rPr>
        <w:t>II.   Мы говорим: она течет,</w:t>
      </w:r>
    </w:p>
    <w:p w:rsidR="001F6D82" w:rsidRPr="00A776C7" w:rsidRDefault="001F6D82" w:rsidP="008E7110">
      <w:pPr>
        <w:pStyle w:val="c4"/>
        <w:spacing w:before="0" w:beforeAutospacing="0" w:after="0" w:afterAutospacing="0"/>
        <w:ind w:left="360" w:right="536"/>
        <w:rPr>
          <w:rFonts w:ascii="Arial" w:hAnsi="Arial" w:cs="Arial"/>
          <w:color w:val="000000"/>
          <w:sz w:val="28"/>
          <w:szCs w:val="28"/>
        </w:rPr>
      </w:pPr>
      <w:r w:rsidRPr="00A776C7">
        <w:rPr>
          <w:rStyle w:val="c1"/>
          <w:color w:val="000000"/>
          <w:sz w:val="28"/>
          <w:szCs w:val="28"/>
        </w:rPr>
        <w:t>       Мы говорим: она играет,</w:t>
      </w:r>
    </w:p>
    <w:p w:rsidR="001F6D82" w:rsidRPr="00A776C7" w:rsidRDefault="001F6D82" w:rsidP="008E7110">
      <w:pPr>
        <w:pStyle w:val="c4"/>
        <w:spacing w:before="0" w:beforeAutospacing="0" w:after="0" w:afterAutospacing="0"/>
        <w:ind w:left="360" w:right="536"/>
        <w:rPr>
          <w:rFonts w:ascii="Arial" w:hAnsi="Arial" w:cs="Arial"/>
          <w:color w:val="000000"/>
          <w:sz w:val="28"/>
          <w:szCs w:val="28"/>
        </w:rPr>
      </w:pPr>
      <w:r w:rsidRPr="00A776C7">
        <w:rPr>
          <w:rStyle w:val="c1"/>
          <w:color w:val="000000"/>
          <w:sz w:val="28"/>
          <w:szCs w:val="28"/>
        </w:rPr>
        <w:t>       Она бежит всегда вперед,</w:t>
      </w:r>
    </w:p>
    <w:p w:rsidR="001F6D82" w:rsidRPr="00A776C7" w:rsidRDefault="001F6D82" w:rsidP="008E7110">
      <w:pPr>
        <w:pStyle w:val="c4"/>
        <w:spacing w:before="0" w:beforeAutospacing="0" w:after="0" w:afterAutospacing="0"/>
        <w:ind w:left="360" w:right="536"/>
        <w:rPr>
          <w:rFonts w:ascii="Arial" w:hAnsi="Arial" w:cs="Arial"/>
          <w:color w:val="000000"/>
          <w:sz w:val="28"/>
          <w:szCs w:val="28"/>
        </w:rPr>
      </w:pPr>
      <w:r w:rsidRPr="00A776C7">
        <w:rPr>
          <w:rStyle w:val="c1"/>
          <w:color w:val="000000"/>
          <w:sz w:val="28"/>
          <w:szCs w:val="28"/>
        </w:rPr>
        <w:t>       Но никуда не убегает.</w:t>
      </w:r>
    </w:p>
    <w:p w:rsidR="001F6D82" w:rsidRPr="00A776C7" w:rsidRDefault="001F6D82" w:rsidP="00A776C7">
      <w:pPr>
        <w:pStyle w:val="c4"/>
        <w:spacing w:before="0" w:beforeAutospacing="0" w:after="0" w:afterAutospacing="0"/>
        <w:ind w:left="360" w:right="536"/>
        <w:rPr>
          <w:rFonts w:ascii="Arial" w:hAnsi="Arial" w:cs="Arial"/>
          <w:color w:val="000000"/>
          <w:sz w:val="28"/>
          <w:szCs w:val="28"/>
        </w:rPr>
      </w:pPr>
      <w:r w:rsidRPr="00A776C7">
        <w:rPr>
          <w:rStyle w:val="c1"/>
          <w:color w:val="000000"/>
          <w:sz w:val="28"/>
          <w:szCs w:val="28"/>
        </w:rPr>
        <w:t>Правильно, к нам в гости сегодня придет Волшебница-Вода! Хотите с ней познакомиться?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Включается «шум воды»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вода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Ребята, а скажите для чего нужна вода?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Пить, варить, поливать цветы, стирать и т.д.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Действительно без воды нам никак не обойтись, только просыпаемся и сразу же идем умываться, вода освежает нас, делает чистыми, свежими, бодрит.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Скажите, а какая вода?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Чистая, прозрачная.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Дети, потрогайте и скажите, какая вода в нашем ручье. (Дети трогают и определяют)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Теплая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какая еще бывает вода? Правильно холодная, горячая.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Дети, а как вы думаете, можно ли трогать руками горячую воду?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Нет!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почему?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Можно обжечься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Верно, дети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А еще, ребета, с водой можно играть. Посмотрите, какая красивая коробочка у меня. Хотите посмотреть, что в ней лежит? (в коробке набор предметов) 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Открываю коробочку и показываю предметы.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хотите узнать, какие из них плавают, а какие тонут?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выбирают по желанию предмет и бросают его в воду.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Аня, ракушку берет и в воду кладет. 1,2,3 на ракушку посмотри.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Ребята, посмотрите, что случилось с ракушкой?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Она утонула.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почему она утонула?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Потому что она тяжелая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Оля ложку берет и в воду кладет. 1,2,3 на ложку посмотри.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Pr="007C7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 Ребята, посмотрите, что случилось с ложкой.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Ложка утонула</w:t>
      </w:r>
    </w:p>
    <w:p w:rsidR="001F6D82" w:rsidRDefault="001F6D82" w:rsidP="007C7F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почему она утонула?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Тяжелая, железная.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Егор пластмассовое колечко берет. Что это такое?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Колечко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Аня, подержи колечко в руке и скажи легкое оно или тяжелое?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А: Легкое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теперь мы легкое колечко опустим в воду. Колечко плавает или утонуло?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Плавает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Правильно, колечко легкое, поэтому плавает, не тонет.</w:t>
      </w: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комментирует происходящее и подводит итог, что не все предметы держатся на поверхности воды (плавают), плавают только легкие предметы (такие как…), а морские камушки, ракушки, металлы, предметы более тяжелые, они тонут.</w:t>
      </w:r>
    </w:p>
    <w:p w:rsidR="001F6D82" w:rsidRDefault="001F6D82" w:rsidP="0013782A">
      <w:pPr>
        <w:jc w:val="center"/>
        <w:rPr>
          <w:rFonts w:ascii="Times New Roman" w:hAnsi="Times New Roman"/>
          <w:b/>
          <w:sz w:val="28"/>
          <w:szCs w:val="28"/>
        </w:rPr>
      </w:pPr>
      <w:r w:rsidRPr="0013782A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лады, лады, лады           (хлопают в ладоши)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боимся мы воды              (повороты вправо – влево)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умываемся – вот так  (проводят ладошкой по лицу)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Маме улыбаемся – вот так.  (вытягивают руки перед собой ладошками вверх)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сейчас мы с мальчиками поиграем в игру «Ловкий рыболов». Наши мальчики будут рыбаками и будут вылавливать только те предметы, которые плавают на поверхности и раскладывать их в синее ведерко.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мальчики, что нужно рыбаку, чтобы поймать рыбу?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Удочки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Правильно, удочки. Сегодня вашими удочками будут сачки и вы ими будете вылавливать плавающие предметы.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ловят предметы, воспитатель наблюдает, чтобы дети не замочили рукава.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Молодцы, рыболовы, все плавающие предметы выловили.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теперь наши девочки выловят со дна, те предметы, которые утонули и положат их в красное ведро. (Девочки руками вынимают предметы из воды и складывают их в ведро. Вытирают руки полотенцем)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привыкли, что вода – 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спутница всегда!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нее нам не умыться,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наесться, не напиться.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Смело вам я доложить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воды нам не прожить!</w:t>
      </w:r>
    </w:p>
    <w:p w:rsidR="001F6D82" w:rsidRDefault="001F6D82" w:rsidP="001378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теперь предлагаю всем ребятам и гостям закрыть глаза и насладиться песенкой воды. (слушаем звуки воды)</w:t>
      </w:r>
    </w:p>
    <w:p w:rsidR="001F6D82" w:rsidRPr="0013782A" w:rsidRDefault="001F6D82" w:rsidP="0013782A">
      <w:pPr>
        <w:rPr>
          <w:rFonts w:ascii="Times New Roman" w:hAnsi="Times New Roman"/>
          <w:sz w:val="28"/>
          <w:szCs w:val="28"/>
        </w:rPr>
      </w:pP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</w:p>
    <w:p w:rsidR="001F6D82" w:rsidRDefault="001F6D82" w:rsidP="0065617B">
      <w:pPr>
        <w:rPr>
          <w:rFonts w:ascii="Times New Roman" w:hAnsi="Times New Roman"/>
          <w:sz w:val="28"/>
          <w:szCs w:val="28"/>
        </w:rPr>
      </w:pPr>
    </w:p>
    <w:p w:rsidR="001F6D82" w:rsidRPr="0065617B" w:rsidRDefault="001F6D82" w:rsidP="0065617B">
      <w:pPr>
        <w:rPr>
          <w:rFonts w:ascii="Times New Roman" w:hAnsi="Times New Roman"/>
          <w:sz w:val="28"/>
          <w:szCs w:val="28"/>
        </w:rPr>
      </w:pPr>
    </w:p>
    <w:sectPr w:rsidR="001F6D82" w:rsidRPr="0065617B" w:rsidSect="008E7110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17B"/>
    <w:rsid w:val="00114966"/>
    <w:rsid w:val="00125355"/>
    <w:rsid w:val="0013782A"/>
    <w:rsid w:val="001A56FC"/>
    <w:rsid w:val="001F6D82"/>
    <w:rsid w:val="00361F53"/>
    <w:rsid w:val="0038398A"/>
    <w:rsid w:val="004114C3"/>
    <w:rsid w:val="004437D5"/>
    <w:rsid w:val="005032A9"/>
    <w:rsid w:val="0065617B"/>
    <w:rsid w:val="006A5BA3"/>
    <w:rsid w:val="007C7FD8"/>
    <w:rsid w:val="008E7110"/>
    <w:rsid w:val="00A7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A776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A776C7"/>
    <w:rPr>
      <w:rFonts w:cs="Times New Roman"/>
    </w:rPr>
  </w:style>
  <w:style w:type="paragraph" w:customStyle="1" w:styleId="c4">
    <w:name w:val="c4"/>
    <w:basedOn w:val="Normal"/>
    <w:uiPriority w:val="99"/>
    <w:rsid w:val="00A776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4</Pages>
  <Words>669</Words>
  <Characters>3815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Д.С-20</cp:lastModifiedBy>
  <cp:revision>3</cp:revision>
  <cp:lastPrinted>2015-04-15T10:23:00Z</cp:lastPrinted>
  <dcterms:created xsi:type="dcterms:W3CDTF">2015-04-07T16:02:00Z</dcterms:created>
  <dcterms:modified xsi:type="dcterms:W3CDTF">2015-04-15T10:24:00Z</dcterms:modified>
</cp:coreProperties>
</file>