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0A" w:rsidRDefault="0034010A" w:rsidP="004550B1">
      <w:pPr>
        <w:jc w:val="center"/>
        <w:rPr>
          <w:bCs/>
          <w:szCs w:val="28"/>
        </w:rPr>
      </w:pPr>
      <w:r>
        <w:rPr>
          <w:bCs/>
          <w:szCs w:val="28"/>
        </w:rPr>
        <w:t xml:space="preserve">Реализация </w:t>
      </w:r>
      <w:proofErr w:type="spellStart"/>
      <w:proofErr w:type="gramStart"/>
      <w:r>
        <w:rPr>
          <w:bCs/>
          <w:szCs w:val="28"/>
        </w:rPr>
        <w:t>образовательно</w:t>
      </w:r>
      <w:proofErr w:type="spellEnd"/>
      <w:r>
        <w:rPr>
          <w:bCs/>
          <w:szCs w:val="28"/>
        </w:rPr>
        <w:t xml:space="preserve"> – социального</w:t>
      </w:r>
      <w:proofErr w:type="gramEnd"/>
      <w:r>
        <w:rPr>
          <w:bCs/>
          <w:szCs w:val="28"/>
        </w:rPr>
        <w:t xml:space="preserve"> проекта </w:t>
      </w:r>
    </w:p>
    <w:p w:rsidR="0034010A" w:rsidRDefault="0034010A" w:rsidP="004550B1">
      <w:pPr>
        <w:jc w:val="center"/>
        <w:rPr>
          <w:bCs/>
          <w:szCs w:val="28"/>
        </w:rPr>
      </w:pPr>
      <w:r>
        <w:rPr>
          <w:bCs/>
          <w:szCs w:val="28"/>
        </w:rPr>
        <w:t xml:space="preserve">по духовно-нравственному воспитанию учащихся </w:t>
      </w:r>
    </w:p>
    <w:p w:rsidR="0034010A" w:rsidRDefault="0034010A" w:rsidP="004550B1">
      <w:pPr>
        <w:jc w:val="center"/>
        <w:rPr>
          <w:bCs/>
          <w:szCs w:val="28"/>
        </w:rPr>
      </w:pPr>
      <w:r>
        <w:rPr>
          <w:bCs/>
          <w:szCs w:val="28"/>
        </w:rPr>
        <w:t xml:space="preserve">во внеурочной деятельности </w:t>
      </w:r>
    </w:p>
    <w:p w:rsidR="0034010A" w:rsidRDefault="0034010A" w:rsidP="004550B1">
      <w:pPr>
        <w:jc w:val="center"/>
        <w:rPr>
          <w:bCs/>
          <w:szCs w:val="28"/>
        </w:rPr>
      </w:pPr>
      <w:r>
        <w:rPr>
          <w:bCs/>
          <w:szCs w:val="28"/>
        </w:rPr>
        <w:t>«Пять шагов к себе»</w:t>
      </w:r>
    </w:p>
    <w:p w:rsidR="0034010A" w:rsidRDefault="0034010A" w:rsidP="004550B1">
      <w:pPr>
        <w:jc w:val="center"/>
        <w:rPr>
          <w:bCs/>
          <w:szCs w:val="28"/>
        </w:rPr>
      </w:pPr>
    </w:p>
    <w:p w:rsidR="004550B1" w:rsidRPr="004550B1" w:rsidRDefault="004550B1" w:rsidP="004550B1">
      <w:pPr>
        <w:jc w:val="center"/>
        <w:rPr>
          <w:bCs/>
          <w:szCs w:val="28"/>
        </w:rPr>
      </w:pPr>
      <w:r w:rsidRPr="004550B1">
        <w:rPr>
          <w:bCs/>
          <w:szCs w:val="28"/>
        </w:rPr>
        <w:t xml:space="preserve">Рябова Г.И. директор МБОУ СОШ № </w:t>
      </w:r>
      <w:smartTag w:uri="urn:schemas-microsoft-com:office:smarttags" w:element="metricconverter">
        <w:smartTagPr>
          <w:attr w:name="ProductID" w:val="11 г"/>
        </w:smartTagPr>
        <w:r w:rsidRPr="004550B1">
          <w:rPr>
            <w:bCs/>
            <w:szCs w:val="28"/>
          </w:rPr>
          <w:t>11 г</w:t>
        </w:r>
      </w:smartTag>
      <w:proofErr w:type="gramStart"/>
      <w:r w:rsidRPr="004550B1">
        <w:rPr>
          <w:bCs/>
          <w:szCs w:val="28"/>
        </w:rPr>
        <w:t>.Н</w:t>
      </w:r>
      <w:proofErr w:type="gramEnd"/>
      <w:r w:rsidRPr="004550B1">
        <w:rPr>
          <w:bCs/>
          <w:szCs w:val="28"/>
        </w:rPr>
        <w:t xml:space="preserve">евинномысска </w:t>
      </w:r>
    </w:p>
    <w:p w:rsidR="004550B1" w:rsidRDefault="004550B1" w:rsidP="004550B1">
      <w:pPr>
        <w:jc w:val="center"/>
        <w:rPr>
          <w:bCs/>
          <w:szCs w:val="28"/>
        </w:rPr>
      </w:pPr>
      <w:r w:rsidRPr="004550B1">
        <w:rPr>
          <w:bCs/>
          <w:szCs w:val="28"/>
        </w:rPr>
        <w:t>Ставропольского края</w:t>
      </w:r>
    </w:p>
    <w:p w:rsidR="004550B1" w:rsidRDefault="004550B1" w:rsidP="004550B1">
      <w:pPr>
        <w:jc w:val="center"/>
        <w:rPr>
          <w:bCs/>
          <w:szCs w:val="28"/>
        </w:rPr>
      </w:pPr>
    </w:p>
    <w:p w:rsidR="004550B1" w:rsidRDefault="004550B1" w:rsidP="004550B1">
      <w:pPr>
        <w:ind w:firstLine="1080"/>
        <w:jc w:val="both"/>
        <w:rPr>
          <w:szCs w:val="28"/>
        </w:rPr>
      </w:pPr>
      <w:r>
        <w:rPr>
          <w:szCs w:val="28"/>
        </w:rPr>
        <w:t>Статья опубликована в сборнике материалов Всероссийской научно-практической конференции 10.12.2013г (г. Ставрополь), Министерство образования и молодёжной политики Ставропольского края, ГБОУ ДПО «Ставропольский краевой институт развития образования, повышения квалификации и переподготовки работников образования».</w:t>
      </w:r>
    </w:p>
    <w:p w:rsidR="004550B1" w:rsidRDefault="004550B1" w:rsidP="004550B1">
      <w:pPr>
        <w:jc w:val="center"/>
        <w:rPr>
          <w:bCs/>
          <w:szCs w:val="28"/>
        </w:rPr>
      </w:pPr>
    </w:p>
    <w:p w:rsidR="004550B1" w:rsidRPr="004550B1" w:rsidRDefault="004550B1" w:rsidP="004550B1">
      <w:pPr>
        <w:jc w:val="right"/>
        <w:rPr>
          <w:szCs w:val="28"/>
        </w:rPr>
      </w:pPr>
      <w:r w:rsidRPr="004550B1">
        <w:rPr>
          <w:szCs w:val="28"/>
        </w:rPr>
        <w:t>Если думаешь на год – посади семена,</w:t>
      </w:r>
    </w:p>
    <w:p w:rsidR="004550B1" w:rsidRPr="004550B1" w:rsidRDefault="004550B1" w:rsidP="004550B1">
      <w:pPr>
        <w:jc w:val="right"/>
        <w:rPr>
          <w:szCs w:val="28"/>
        </w:rPr>
      </w:pPr>
      <w:r w:rsidRPr="004550B1">
        <w:rPr>
          <w:szCs w:val="28"/>
        </w:rPr>
        <w:t xml:space="preserve">Если думаешь на несколько лет - вырасти дерево, </w:t>
      </w:r>
    </w:p>
    <w:p w:rsidR="004550B1" w:rsidRPr="004550B1" w:rsidRDefault="004550B1" w:rsidP="004550B1">
      <w:pPr>
        <w:jc w:val="right"/>
        <w:rPr>
          <w:szCs w:val="28"/>
        </w:rPr>
      </w:pPr>
      <w:r w:rsidRPr="004550B1">
        <w:rPr>
          <w:szCs w:val="28"/>
        </w:rPr>
        <w:t>Если думаешь на сто лет вперёд – воспитывай человека.</w:t>
      </w:r>
    </w:p>
    <w:p w:rsidR="004550B1" w:rsidRDefault="004550B1" w:rsidP="004550B1">
      <w:pPr>
        <w:jc w:val="right"/>
        <w:rPr>
          <w:szCs w:val="28"/>
        </w:rPr>
      </w:pPr>
      <w:r w:rsidRPr="004550B1">
        <w:rPr>
          <w:szCs w:val="28"/>
        </w:rPr>
        <w:t>Восточная мудрость</w:t>
      </w:r>
    </w:p>
    <w:p w:rsidR="004550B1" w:rsidRPr="004550B1" w:rsidRDefault="004550B1" w:rsidP="004550B1">
      <w:pPr>
        <w:jc w:val="right"/>
        <w:rPr>
          <w:bCs/>
          <w:szCs w:val="28"/>
        </w:rPr>
      </w:pP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t xml:space="preserve">Воспитание гражданина страны – одно из главных условий национального возрождения, которое предполагает освоение и реализацию ребенком своих прав и обязанностей по отношению к себе самому, своей семье, коллективу, к родному краю, Отечеству. </w:t>
      </w: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t xml:space="preserve">Актуальность социально-образовательного проекта </w:t>
      </w:r>
      <w:r w:rsidRPr="004550B1">
        <w:rPr>
          <w:szCs w:val="28"/>
        </w:rPr>
        <w:t xml:space="preserve">«Пять шагов к себе» определена, на наш взгляд, тем, что современному человеку </w:t>
      </w:r>
      <w:r>
        <w:rPr>
          <w:szCs w:val="28"/>
        </w:rPr>
        <w:t xml:space="preserve">должны быть свойственны ценности и принципы, необходимые для общего выживания и свободного развития: этика и стратегия ненасилия, идея терпимости к чужим и чуждым позициям, ценностям, культурам, идея диалога и взаимопонимания, поиск взаимоприемлемых компромиссов. </w:t>
      </w:r>
    </w:p>
    <w:p w:rsidR="004550B1" w:rsidRDefault="004550B1" w:rsidP="004550B1">
      <w:pPr>
        <w:ind w:left="-270" w:right="49" w:firstLine="720"/>
        <w:contextualSpacing/>
        <w:jc w:val="both"/>
        <w:rPr>
          <w:b/>
          <w:szCs w:val="28"/>
        </w:rPr>
      </w:pPr>
      <w:r>
        <w:rPr>
          <w:color w:val="000000"/>
          <w:szCs w:val="28"/>
        </w:rPr>
        <w:t xml:space="preserve">Наша школа продуктивно занимается вопросами этического и нравственного воспитания, толерантного сознания учащихся и педагогов школы с 1993 года. </w:t>
      </w:r>
      <w:r>
        <w:rPr>
          <w:szCs w:val="28"/>
        </w:rPr>
        <w:t>Научная и практическая значимость проекта</w:t>
      </w:r>
      <w:r>
        <w:rPr>
          <w:b/>
          <w:bCs/>
          <w:szCs w:val="28"/>
        </w:rPr>
        <w:t xml:space="preserve"> </w:t>
      </w:r>
      <w:r>
        <w:rPr>
          <w:color w:val="000000"/>
          <w:szCs w:val="28"/>
        </w:rPr>
        <w:t xml:space="preserve">состоит в том, что его реализация в системе позволяет осуществлять систему профилактики, ранней диагностики и предупреждения комплекса, психологических и социальных проблем учащихся, осуществлять план мероприятий в учебное и внеурочное время. Разработана и успешно функционирует система воспитания этической культуры школьников. </w:t>
      </w: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t xml:space="preserve">Социально-образовательный проект «Пять шагов к себе» реализуется с 2011 года. Содержание и основные направления, разработанные педагогическим коллективом под руководством заведующей лабораторией по </w:t>
      </w:r>
      <w:proofErr w:type="spellStart"/>
      <w:r>
        <w:rPr>
          <w:szCs w:val="28"/>
        </w:rPr>
        <w:t>здоровьесбережению</w:t>
      </w:r>
      <w:proofErr w:type="spellEnd"/>
      <w:r>
        <w:rPr>
          <w:szCs w:val="28"/>
        </w:rPr>
        <w:t xml:space="preserve"> и духовно-нравственному воспитанию  СКИРО ПК и ПРО, кандидата биологических наук Н.Н. Сиваковой, способствуют формированию духовно-нравственных ценностей, толерантного сознания и профилактики национального экстремизма, в том числе, антисемитизма в гражданском обществе. </w:t>
      </w: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lastRenderedPageBreak/>
        <w:t>Образовательно-социальный проект направлен:</w:t>
      </w: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t>-на реализацию ведущих документов по образованию учащихся в области этической грамматики, этической культуры, психологического и физического здоровья</w:t>
      </w: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t>-на повышение социальной активности детей через их участие в образовательных проектах</w:t>
      </w: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t>-качественное психолого-педагогическое сопровождение, комплексные мониторинговые исследования</w:t>
      </w:r>
    </w:p>
    <w:p w:rsidR="004550B1" w:rsidRDefault="004550B1" w:rsidP="004550B1">
      <w:pPr>
        <w:ind w:left="-270" w:right="49" w:firstLine="720"/>
        <w:contextualSpacing/>
        <w:jc w:val="both"/>
        <w:rPr>
          <w:b/>
          <w:color w:val="00B050"/>
          <w:szCs w:val="28"/>
        </w:rPr>
      </w:pPr>
      <w:r>
        <w:rPr>
          <w:szCs w:val="28"/>
        </w:rPr>
        <w:t>-системную просветительскую работу субъектов образовательного процесса: учащихся, их родителей, педагогов</w:t>
      </w:r>
    </w:p>
    <w:p w:rsidR="004550B1" w:rsidRDefault="004550B1" w:rsidP="004550B1">
      <w:pPr>
        <w:ind w:right="113" w:firstLine="550"/>
        <w:jc w:val="both"/>
        <w:rPr>
          <w:szCs w:val="28"/>
        </w:rPr>
      </w:pPr>
      <w:r>
        <w:rPr>
          <w:szCs w:val="28"/>
        </w:rPr>
        <w:t>Программа проекта определяет действия участников, их целевые ориентиры к определению совместной деятельности:</w:t>
      </w:r>
    </w:p>
    <w:p w:rsidR="004550B1" w:rsidRDefault="004550B1" w:rsidP="004550B1">
      <w:pPr>
        <w:pStyle w:val="a5"/>
        <w:numPr>
          <w:ilvl w:val="0"/>
          <w:numId w:val="1"/>
        </w:numPr>
        <w:ind w:right="113"/>
      </w:pPr>
      <w:r>
        <w:t>Воспитание этической культуры, формирование духовно-нравственных ценностей.</w:t>
      </w:r>
    </w:p>
    <w:p w:rsidR="004550B1" w:rsidRDefault="004550B1" w:rsidP="004550B1">
      <w:pPr>
        <w:pStyle w:val="a5"/>
        <w:numPr>
          <w:ilvl w:val="0"/>
          <w:numId w:val="1"/>
        </w:numPr>
        <w:ind w:right="113"/>
      </w:pPr>
      <w:r>
        <w:t>Воспитание  гражданственности, патриотизма, верности Отечеству, готовности быть полезным обществу и государству.</w:t>
      </w:r>
    </w:p>
    <w:p w:rsidR="004550B1" w:rsidRDefault="004550B1" w:rsidP="004550B1">
      <w:pPr>
        <w:pStyle w:val="a5"/>
        <w:numPr>
          <w:ilvl w:val="0"/>
          <w:numId w:val="1"/>
        </w:numPr>
        <w:ind w:right="113"/>
      </w:pPr>
      <w:r>
        <w:t>Воспитание уважения  к традициям, культурному и историческому прошлому и настоящему «малой Родины» и России.</w:t>
      </w:r>
    </w:p>
    <w:p w:rsidR="004550B1" w:rsidRDefault="004550B1" w:rsidP="004550B1">
      <w:pPr>
        <w:pStyle w:val="a5"/>
        <w:numPr>
          <w:ilvl w:val="0"/>
          <w:numId w:val="1"/>
        </w:numPr>
        <w:ind w:right="113"/>
      </w:pPr>
      <w:r>
        <w:t>Воспитание  уважения к правам, свободам и обязанностям человека.</w:t>
      </w:r>
    </w:p>
    <w:p w:rsidR="004550B1" w:rsidRDefault="004550B1" w:rsidP="004550B1">
      <w:pPr>
        <w:pStyle w:val="a5"/>
        <w:numPr>
          <w:ilvl w:val="0"/>
          <w:numId w:val="1"/>
        </w:numPr>
        <w:ind w:right="113"/>
      </w:pPr>
      <w:r>
        <w:t>Воспитание трудолюбия, творческого отношения к учению, труду, жизни.</w:t>
      </w:r>
    </w:p>
    <w:p w:rsidR="004550B1" w:rsidRDefault="004550B1" w:rsidP="004550B1">
      <w:pPr>
        <w:ind w:left="-270" w:right="49" w:firstLine="720"/>
        <w:contextualSpacing/>
        <w:jc w:val="both"/>
        <w:rPr>
          <w:szCs w:val="28"/>
        </w:rPr>
      </w:pPr>
      <w:r>
        <w:rPr>
          <w:szCs w:val="28"/>
        </w:rPr>
        <w:t>Механизм реализации Проекта включает в себя пять направлений (подпрограмм):</w:t>
      </w:r>
    </w:p>
    <w:p w:rsidR="004550B1" w:rsidRDefault="004550B1" w:rsidP="004550B1">
      <w:pPr>
        <w:pStyle w:val="a5"/>
        <w:numPr>
          <w:ilvl w:val="1"/>
          <w:numId w:val="2"/>
        </w:numPr>
        <w:tabs>
          <w:tab w:val="num" w:pos="360"/>
        </w:tabs>
        <w:ind w:left="360" w:right="113"/>
      </w:pPr>
      <w:proofErr w:type="gramStart"/>
      <w:r w:rsidRPr="004550B1">
        <w:t>Обновление содержания образования</w:t>
      </w:r>
      <w:r>
        <w:t xml:space="preserve"> (уроки с элементами этики, спецкурсы:</w:t>
      </w:r>
      <w:proofErr w:type="gramEnd"/>
      <w:r>
        <w:t xml:space="preserve"> </w:t>
      </w:r>
      <w:proofErr w:type="gramStart"/>
      <w:r>
        <w:t>«Ступени здоровья» (1-9 классы), «5 шагов к себе» (5-9 классы), «Этическая грамматика» (1-4 классы), «Этика философской мысли»: 10—11 классы).</w:t>
      </w:r>
      <w:proofErr w:type="gramEnd"/>
    </w:p>
    <w:p w:rsidR="004550B1" w:rsidRDefault="004550B1" w:rsidP="004550B1">
      <w:pPr>
        <w:pStyle w:val="a5"/>
        <w:numPr>
          <w:ilvl w:val="1"/>
          <w:numId w:val="2"/>
        </w:numPr>
        <w:tabs>
          <w:tab w:val="num" w:pos="360"/>
        </w:tabs>
        <w:ind w:left="360" w:right="113"/>
      </w:pPr>
      <w:proofErr w:type="gramStart"/>
      <w:r w:rsidRPr="004550B1">
        <w:t>Внеурочная деятельность</w:t>
      </w:r>
      <w:r>
        <w:t xml:space="preserve"> (курсы:</w:t>
      </w:r>
      <w:proofErr w:type="gramEnd"/>
      <w:r>
        <w:t xml:space="preserve"> </w:t>
      </w:r>
      <w:proofErr w:type="gramStart"/>
      <w:r>
        <w:t>«Учимся жить в мире», «Ступени здоровья», «Азбука общения», клуб «Мастерицы»).</w:t>
      </w:r>
      <w:proofErr w:type="gramEnd"/>
    </w:p>
    <w:p w:rsidR="004550B1" w:rsidRDefault="004550B1" w:rsidP="004550B1">
      <w:pPr>
        <w:pStyle w:val="a5"/>
        <w:numPr>
          <w:ilvl w:val="1"/>
          <w:numId w:val="2"/>
        </w:numPr>
        <w:tabs>
          <w:tab w:val="num" w:pos="360"/>
        </w:tabs>
        <w:ind w:left="360" w:right="113"/>
      </w:pPr>
      <w:r w:rsidRPr="004550B1">
        <w:t>Воспитательная система</w:t>
      </w:r>
      <w:r>
        <w:t xml:space="preserve">. </w:t>
      </w:r>
    </w:p>
    <w:p w:rsidR="004550B1" w:rsidRDefault="004550B1" w:rsidP="004550B1">
      <w:pPr>
        <w:pStyle w:val="a5"/>
        <w:ind w:left="360" w:right="113" w:firstLine="0"/>
      </w:pPr>
      <w:r>
        <w:t>3.1.Направления в воспитательной работе: «Человек в поликультурном пространстве», «Твой выбор».</w:t>
      </w:r>
    </w:p>
    <w:p w:rsidR="004550B1" w:rsidRDefault="004550B1" w:rsidP="004550B1">
      <w:pPr>
        <w:pStyle w:val="a5"/>
        <w:ind w:left="360" w:right="113" w:firstLine="0"/>
      </w:pPr>
      <w:r>
        <w:t xml:space="preserve">3.2. Социально-образовательные проекты: </w:t>
      </w:r>
    </w:p>
    <w:p w:rsidR="004550B1" w:rsidRDefault="004550B1" w:rsidP="004550B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right="113"/>
      </w:pPr>
      <w:r>
        <w:t>«Кавказ – наш общий дом». «Учимся жить в мире. От добрых мыслей и чу</w:t>
      </w:r>
      <w:proofErr w:type="gramStart"/>
      <w:r>
        <w:t>вств к п</w:t>
      </w:r>
      <w:proofErr w:type="gramEnd"/>
      <w:r>
        <w:t>оступкам…» (воспитание нравственного чувства и этического сознания субъектов образовательного процесса, развитие социальных навыков).</w:t>
      </w:r>
    </w:p>
    <w:p w:rsidR="004550B1" w:rsidRDefault="004550B1" w:rsidP="004550B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right="113"/>
      </w:pPr>
      <w:r>
        <w:t>«Красотой спасётся мир» (эстетическое направление).</w:t>
      </w:r>
    </w:p>
    <w:p w:rsidR="004550B1" w:rsidRDefault="004550B1" w:rsidP="004550B1">
      <w:pPr>
        <w:pStyle w:val="a5"/>
        <w:numPr>
          <w:ilvl w:val="0"/>
          <w:numId w:val="3"/>
        </w:numPr>
        <w:ind w:right="113"/>
      </w:pPr>
      <w:r>
        <w:t>«Мой друг, отчизне посвятим души прекрасные порывы!» (гражданско-патриотическое и социально-экологическое направление, краеведение).</w:t>
      </w:r>
    </w:p>
    <w:p w:rsidR="004550B1" w:rsidRDefault="004550B1" w:rsidP="004550B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«Здоровый дух в здоровом теле…» (воспитание здорового образа жизни).</w:t>
      </w:r>
    </w:p>
    <w:p w:rsidR="004550B1" w:rsidRDefault="004550B1" w:rsidP="004550B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Не позволяй душе лениться…(воспитание способности к познанию).</w:t>
      </w:r>
    </w:p>
    <w:p w:rsidR="004550B1" w:rsidRDefault="004550B1" w:rsidP="004550B1">
      <w:pPr>
        <w:pStyle w:val="a5"/>
        <w:numPr>
          <w:ilvl w:val="1"/>
          <w:numId w:val="2"/>
        </w:numPr>
        <w:tabs>
          <w:tab w:val="num" w:pos="360"/>
        </w:tabs>
        <w:ind w:left="360" w:right="113"/>
      </w:pPr>
      <w:r>
        <w:t xml:space="preserve"> </w:t>
      </w:r>
      <w:proofErr w:type="spellStart"/>
      <w:r>
        <w:t>Досуговая</w:t>
      </w:r>
      <w:proofErr w:type="spellEnd"/>
      <w:r>
        <w:t xml:space="preserve"> деятельность (экскурсии, поездки, взаимодействие с другими образовательными учреждениями).</w:t>
      </w:r>
    </w:p>
    <w:p w:rsidR="004550B1" w:rsidRDefault="004550B1" w:rsidP="004550B1">
      <w:pPr>
        <w:pStyle w:val="a5"/>
        <w:numPr>
          <w:ilvl w:val="1"/>
          <w:numId w:val="2"/>
        </w:numPr>
        <w:tabs>
          <w:tab w:val="num" w:pos="360"/>
        </w:tabs>
        <w:ind w:left="360" w:right="113"/>
      </w:pPr>
      <w:proofErr w:type="gramStart"/>
      <w:r>
        <w:lastRenderedPageBreak/>
        <w:t>Психолого-педагогическое, социально-правовое сопровождение (интерактивные психологические игры «Неделя счастья», «Неделя толерантности», «Неделя здоровья», заседания клуба для старшеклассников «Есть тема…», для младших школьников – заседание клуба «Хочу сказать…», родительский лекторий «Есть мнение…», социальные акции, проводимые совместно с территориальным советом).</w:t>
      </w:r>
      <w:proofErr w:type="gramEnd"/>
    </w:p>
    <w:p w:rsidR="004550B1" w:rsidRDefault="004550B1" w:rsidP="004550B1">
      <w:pPr>
        <w:ind w:firstLine="708"/>
        <w:jc w:val="both"/>
        <w:rPr>
          <w:szCs w:val="28"/>
        </w:rPr>
      </w:pPr>
      <w:r>
        <w:rPr>
          <w:szCs w:val="28"/>
        </w:rPr>
        <w:t xml:space="preserve">Важное место в воспитании детей стал занимать проект «Семья и школа», реализующий две задачи: просвещение родителей и организация их участия в жизни класса, школы. В этом учебном году были проведены два заседания родительского клуба «Есть мнение…», на которых поднимались вопросы об ответственности семьи и школы за воспитание детей, обсуждались эссе учащихся о счастье, изучались их представления о мире, в котором им бы хотелось бы жить; обсуждался школьный фильм, снятый старшеклассниками, в котором ребята делились своими представлениями, «что такое поступок и проступок, что такое гуманизм и толерантность?». Говорить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взрослыми о проявлении любви к ребёнку или о её отсутствии всегда не просто. Ещё сложнее помочь родителям объяснить, где заканчивается грань разумной любви и начинается обычное попустительство. Об этом и о многом другом говорится с родителями в нашей школе.</w:t>
      </w:r>
    </w:p>
    <w:p w:rsidR="004550B1" w:rsidRDefault="004550B1" w:rsidP="004550B1">
      <w:pPr>
        <w:ind w:right="113" w:firstLine="360"/>
        <w:contextualSpacing/>
        <w:jc w:val="both"/>
        <w:rPr>
          <w:szCs w:val="28"/>
        </w:rPr>
      </w:pPr>
      <w:r>
        <w:rPr>
          <w:szCs w:val="28"/>
        </w:rPr>
        <w:t xml:space="preserve">В целом, эти образовательные проекты представляют собой стратегическую программу, которая позволяет, в совокупности с другими составляющими, сформировать систему духовно-нравственного воспитания в школе и продуктивно решать вопросы </w:t>
      </w:r>
      <w:proofErr w:type="spellStart"/>
      <w:r>
        <w:rPr>
          <w:szCs w:val="28"/>
        </w:rPr>
        <w:t>здоровьесбережения</w:t>
      </w:r>
      <w:proofErr w:type="spellEnd"/>
      <w:r>
        <w:rPr>
          <w:szCs w:val="28"/>
        </w:rPr>
        <w:t>.</w:t>
      </w:r>
    </w:p>
    <w:p w:rsidR="004550B1" w:rsidRDefault="004550B1" w:rsidP="004550B1">
      <w:pPr>
        <w:ind w:firstLine="357"/>
        <w:jc w:val="both"/>
        <w:rPr>
          <w:szCs w:val="28"/>
        </w:rPr>
      </w:pPr>
      <w:r>
        <w:rPr>
          <w:szCs w:val="28"/>
        </w:rPr>
        <w:t xml:space="preserve">На каждый учебный год составляется рабочий план реализации каждого </w:t>
      </w:r>
      <w:proofErr w:type="spellStart"/>
      <w:r>
        <w:rPr>
          <w:szCs w:val="28"/>
        </w:rPr>
        <w:t>монопроекта</w:t>
      </w:r>
      <w:proofErr w:type="spellEnd"/>
      <w:r>
        <w:rPr>
          <w:szCs w:val="28"/>
        </w:rPr>
        <w:t>. Два раза в год (август, январь) происходит обсуждение хода реализации образовательных проектов. В апреле-мае проводится подведение итогов в виде конференций, круглых столов.</w:t>
      </w:r>
    </w:p>
    <w:p w:rsidR="004550B1" w:rsidRDefault="004550B1" w:rsidP="004550B1">
      <w:pPr>
        <w:ind w:firstLine="357"/>
        <w:jc w:val="both"/>
        <w:rPr>
          <w:szCs w:val="28"/>
        </w:rPr>
      </w:pPr>
      <w:r>
        <w:rPr>
          <w:szCs w:val="28"/>
        </w:rPr>
        <w:tab/>
        <w:t xml:space="preserve">Для всех реализуемых образовательных программ, социальных проектов в школе, характерно содержание, определяющее </w:t>
      </w:r>
      <w:proofErr w:type="gramStart"/>
      <w:r>
        <w:rPr>
          <w:szCs w:val="28"/>
        </w:rPr>
        <w:t>необходимый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мини-макс</w:t>
      </w:r>
      <w:proofErr w:type="spellEnd"/>
      <w:r>
        <w:rPr>
          <w:szCs w:val="28"/>
        </w:rPr>
        <w:t xml:space="preserve"> знаний и  умений. Они предполагают приобретение определенного уровня знаний, развитие навыков восприятия и анализа, эстетической оценки и собственной творческой деятельности; воспитывают у ребят самостоятельность суждений, интерес к мнению товарищей, развитие речи, пополнение словарного запаса, развитие умения работать в коллективе и одновременно проявлять свои индивидуальные качества и способности. Формируют толерантное, правовое сознание, развивают интерес к другим культурам, традициям, обычаям. Курсы учат саморазвитию, самовоспитанию, самоанализу.</w:t>
      </w:r>
      <w:r>
        <w:rPr>
          <w:szCs w:val="28"/>
        </w:rPr>
        <w:tab/>
        <w:t>Приоритетными  видами деятельности в организации внеурочной деятельности является игра, проектная деятельность, тренинги, социальные акции, применяются такие методы и приёмы, как:</w:t>
      </w:r>
    </w:p>
    <w:p w:rsidR="004550B1" w:rsidRP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 w:rsidRPr="004550B1">
        <w:rPr>
          <w:szCs w:val="28"/>
        </w:rPr>
        <w:t>1.</w:t>
      </w:r>
      <w:r w:rsidRPr="004550B1">
        <w:rPr>
          <w:szCs w:val="28"/>
        </w:rPr>
        <w:tab/>
        <w:t>Словесный метод: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 xml:space="preserve">- объяснение,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 xml:space="preserve">- беседа,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- постановка задач,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 xml:space="preserve">- указание,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 поощрение.</w:t>
      </w:r>
    </w:p>
    <w:p w:rsidR="004550B1" w:rsidRP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 w:rsidRPr="004550B1">
        <w:rPr>
          <w:szCs w:val="28"/>
        </w:rPr>
        <w:t>2.</w:t>
      </w:r>
      <w:r w:rsidRPr="004550B1">
        <w:rPr>
          <w:szCs w:val="28"/>
        </w:rPr>
        <w:tab/>
        <w:t>Практические методы:</w:t>
      </w:r>
    </w:p>
    <w:p w:rsidR="004550B1" w:rsidRDefault="004550B1" w:rsidP="004550B1">
      <w:pPr>
        <w:tabs>
          <w:tab w:val="left" w:pos="360"/>
        </w:tabs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ситуативные упражнения,</w:t>
      </w:r>
    </w:p>
    <w:p w:rsidR="004550B1" w:rsidRDefault="004550B1" w:rsidP="004550B1">
      <w:pPr>
        <w:tabs>
          <w:tab w:val="left" w:pos="360"/>
        </w:tabs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инсценировка, </w:t>
      </w:r>
    </w:p>
    <w:p w:rsidR="004550B1" w:rsidRDefault="004550B1" w:rsidP="004550B1">
      <w:pPr>
        <w:tabs>
          <w:tab w:val="left" w:pos="360"/>
        </w:tabs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мини-сочинения, </w:t>
      </w:r>
    </w:p>
    <w:p w:rsidR="004550B1" w:rsidRDefault="004550B1" w:rsidP="004550B1">
      <w:pPr>
        <w:tabs>
          <w:tab w:val="left" w:pos="360"/>
        </w:tabs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создание и защита проектов,</w:t>
      </w:r>
    </w:p>
    <w:p w:rsidR="004550B1" w:rsidRDefault="004550B1" w:rsidP="004550B1">
      <w:pPr>
        <w:tabs>
          <w:tab w:val="left" w:pos="360"/>
        </w:tabs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анализ жизненных ситуаций, </w:t>
      </w:r>
    </w:p>
    <w:p w:rsidR="004550B1" w:rsidRDefault="004550B1" w:rsidP="004550B1">
      <w:pPr>
        <w:tabs>
          <w:tab w:val="left" w:pos="360"/>
        </w:tabs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решение искусственно созданной, проблемной ситуации,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художественное творчество.</w:t>
      </w:r>
    </w:p>
    <w:p w:rsidR="004550B1" w:rsidRP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 w:rsidRPr="004550B1">
        <w:rPr>
          <w:szCs w:val="28"/>
        </w:rPr>
        <w:t>3.</w:t>
      </w:r>
      <w:r w:rsidRPr="004550B1">
        <w:rPr>
          <w:szCs w:val="28"/>
        </w:rPr>
        <w:tab/>
        <w:t>Наглядные методы: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показ видеоматериалов,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показ ученикам иллюстративных пособий: плакатов, таблиц, картин, карт, зарисовок на доске и пр.</w:t>
      </w:r>
    </w:p>
    <w:p w:rsidR="004550B1" w:rsidRP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 w:rsidRPr="004550B1">
        <w:rPr>
          <w:szCs w:val="28"/>
        </w:rPr>
        <w:t>4.</w:t>
      </w:r>
      <w:r w:rsidRPr="004550B1">
        <w:rPr>
          <w:szCs w:val="28"/>
        </w:rPr>
        <w:tab/>
        <w:t>Игровые методы: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игра-путешествие,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ролевая игра,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игры на развитие </w:t>
      </w:r>
      <w:proofErr w:type="spellStart"/>
      <w:r>
        <w:rPr>
          <w:szCs w:val="28"/>
        </w:rPr>
        <w:t>эмпатии</w:t>
      </w:r>
      <w:proofErr w:type="spellEnd"/>
      <w:r>
        <w:rPr>
          <w:szCs w:val="28"/>
        </w:rPr>
        <w:t xml:space="preserve">. </w:t>
      </w:r>
    </w:p>
    <w:p w:rsidR="004550B1" w:rsidRP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 w:rsidRPr="004550B1">
        <w:rPr>
          <w:szCs w:val="28"/>
        </w:rPr>
        <w:t>Дидактический материал: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сказки, рассказы, истории, притчи;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иллюстрации;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СМИ;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предметы первой необходимости. </w:t>
      </w:r>
    </w:p>
    <w:p w:rsidR="004550B1" w:rsidRPr="004550B1" w:rsidRDefault="004550B1" w:rsidP="004550B1">
      <w:pPr>
        <w:spacing w:before="100" w:beforeAutospacing="1" w:after="100" w:afterAutospacing="1"/>
        <w:contextualSpacing/>
        <w:jc w:val="both"/>
        <w:rPr>
          <w:bCs/>
          <w:szCs w:val="28"/>
        </w:rPr>
      </w:pPr>
      <w:r w:rsidRPr="004550B1">
        <w:rPr>
          <w:bCs/>
          <w:szCs w:val="28"/>
        </w:rPr>
        <w:t>Формы работы: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Индивидуальная (творческая деятельность) 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proofErr w:type="gramStart"/>
      <w:r>
        <w:rPr>
          <w:szCs w:val="28"/>
        </w:rPr>
        <w:t>Групповая</w:t>
      </w:r>
      <w:proofErr w:type="gramEnd"/>
      <w:r>
        <w:rPr>
          <w:szCs w:val="28"/>
        </w:rPr>
        <w:t xml:space="preserve"> (практические занятия, тренинги, экскурсии).</w:t>
      </w:r>
    </w:p>
    <w:p w:rsidR="004550B1" w:rsidRDefault="004550B1" w:rsidP="004550B1">
      <w:pPr>
        <w:spacing w:before="100" w:beforeAutospacing="1" w:after="100" w:afterAutospacing="1"/>
        <w:contextualSpacing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proofErr w:type="gramStart"/>
      <w:r>
        <w:rPr>
          <w:szCs w:val="28"/>
        </w:rPr>
        <w:t>Коллективная</w:t>
      </w:r>
      <w:proofErr w:type="gramEnd"/>
      <w:r>
        <w:rPr>
          <w:szCs w:val="28"/>
        </w:rPr>
        <w:t xml:space="preserve"> (праздники, коллективно-творческие дела: учитель, ученики и их родители)</w:t>
      </w:r>
    </w:p>
    <w:p w:rsidR="004550B1" w:rsidRDefault="004550B1" w:rsidP="004550B1">
      <w:pPr>
        <w:tabs>
          <w:tab w:val="left" w:pos="9806"/>
        </w:tabs>
        <w:jc w:val="both"/>
        <w:rPr>
          <w:szCs w:val="28"/>
          <w:lang w:eastAsia="en-US"/>
        </w:rPr>
      </w:pPr>
      <w:bookmarkStart w:id="0" w:name="_Toc185646946"/>
      <w:bookmarkStart w:id="1" w:name="_Toc185646948"/>
      <w:r>
        <w:rPr>
          <w:szCs w:val="28"/>
        </w:rPr>
        <w:t>В ноябре 2012 года была проведена п</w:t>
      </w:r>
      <w:bookmarkEnd w:id="0"/>
      <w:bookmarkEnd w:id="1"/>
      <w:r>
        <w:rPr>
          <w:szCs w:val="28"/>
        </w:rPr>
        <w:t xml:space="preserve">сихологическая игра «Неделя Счастья» в рамках реализации программы «Пять шагов к себе» (психологи школы И.А. </w:t>
      </w:r>
      <w:proofErr w:type="spellStart"/>
      <w:r>
        <w:rPr>
          <w:szCs w:val="28"/>
        </w:rPr>
        <w:t>Радаливская</w:t>
      </w:r>
      <w:proofErr w:type="spellEnd"/>
      <w:r>
        <w:rPr>
          <w:szCs w:val="28"/>
        </w:rPr>
        <w:t xml:space="preserve">, Н.В. Божко). Эпиграфом для нее стали слова: «Хочется счастья вам пожелать. Самое главное не унывать. Всего вам мирного, доброго, ясного! Всего вам светлого и прекрасного…» </w:t>
      </w:r>
    </w:p>
    <w:p w:rsidR="004550B1" w:rsidRP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550B1">
        <w:rPr>
          <w:bCs/>
          <w:szCs w:val="28"/>
        </w:rPr>
        <w:t>1-й день Недели Девиз дня: «День изысканной вежливости».</w:t>
      </w:r>
    </w:p>
    <w:p w:rsid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Заходя в школу, все приняли участие в акции: «Будь вежливым весь день», где взрослые и дети здоровались друг с другом и говорили добрые слова. Неожиданная акция вызвала у всех всплеск положительных эмоций и заинтересованность. Проведенная общешкольная линейка, с пожеланиями добра, мира, хорошего настроения, насытила школьную жизнь детскими улыбками, вежливостью, душевным теплом. Весь день на переменах желающие рисовали  рисунки на тему «Радость в моей жизни» и получали сладости для поднятия настроения. В течение всей недели на уроках русского и литературы учащиеся писали эссе на тему: «Каким я хочу видеть мир </w:t>
      </w:r>
      <w:r>
        <w:rPr>
          <w:szCs w:val="28"/>
        </w:rPr>
        <w:lastRenderedPageBreak/>
        <w:t xml:space="preserve">завтра». Психологами были проведены занятия  в 1 классе «Счастье» с элементами </w:t>
      </w:r>
      <w:proofErr w:type="spellStart"/>
      <w:r>
        <w:rPr>
          <w:szCs w:val="28"/>
        </w:rPr>
        <w:t>арт</w:t>
      </w:r>
      <w:proofErr w:type="spellEnd"/>
      <w:r>
        <w:rPr>
          <w:szCs w:val="28"/>
        </w:rPr>
        <w:t>–терапии и 3 классе «Что такое счастье?». В конце дня был подсчитан результат наиболее преобладающей гаммы цветов и описаны обозначения каждого цвета.</w:t>
      </w:r>
    </w:p>
    <w:p w:rsidR="004550B1" w:rsidRPr="004550B1" w:rsidRDefault="004550B1" w:rsidP="004550B1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4550B1">
        <w:rPr>
          <w:bCs/>
          <w:szCs w:val="28"/>
        </w:rPr>
        <w:t>2-й День. Девиз дня: «День комплиментов друг другу и школе».</w:t>
      </w:r>
    </w:p>
    <w:p w:rsid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Учащиеся приняли участие в акции «Пожмем, друг другу руки», где они должны были  пожать  как можно больше рук  в течение дня, что поспособствовало более теплым и доверительным отношением всех участников учебного процесса. В течение дня ребята могли написать свой комплимент другу на  специально приготовленном плакате, который назывался «Мысли вслух». В холле первого этажа весь день работала акция  «Предсказание судьбы» и дети могли узнать, что ждет их в этот  день. </w:t>
      </w:r>
    </w:p>
    <w:p w:rsidR="004550B1" w:rsidRPr="004550B1" w:rsidRDefault="004550B1" w:rsidP="004550B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50B1">
        <w:rPr>
          <w:bCs/>
          <w:szCs w:val="28"/>
        </w:rPr>
        <w:t>3-й День. «День вопросов»</w:t>
      </w:r>
    </w:p>
    <w:p w:rsid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этот день была проведена психологическая игра «Следопыт», где каждый класс должен был как можно быстрее ответить на вопросы предложенные психологами. Игра способствовала развитию толерантности и навыков общения. Психологами было проведено заседание круглого стола  «Есть тема…», на тему «Школа будущего» - с учащимися 6-ых – 11–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 классов, где учащиеся смогли проявить свои умения работать в команде и активно выступить со своей жизненной позицией.</w:t>
      </w:r>
    </w:p>
    <w:p w:rsidR="004550B1" w:rsidRPr="004550B1" w:rsidRDefault="004550B1" w:rsidP="004550B1">
      <w:pPr>
        <w:widowControl w:val="0"/>
        <w:autoSpaceDE w:val="0"/>
        <w:autoSpaceDN w:val="0"/>
        <w:adjustRightInd w:val="0"/>
        <w:ind w:firstLine="708"/>
        <w:jc w:val="center"/>
        <w:rPr>
          <w:bCs/>
          <w:szCs w:val="28"/>
        </w:rPr>
      </w:pPr>
      <w:r w:rsidRPr="004550B1">
        <w:rPr>
          <w:bCs/>
          <w:szCs w:val="28"/>
        </w:rPr>
        <w:t>4-й День Девиз дня: «День выборов».</w:t>
      </w:r>
    </w:p>
    <w:p w:rsid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Была акция «Персона недели!», где все учащиеся  школы  выбирали кандидата на звание самого доброго, искреннего, дружелюбного человека. 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рекреации  второго этажа был размещен экран, на котором любой желающий мог выбрать  одну из четырёх  жизненных позиций по отношению к себе и обществу: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«Я плохой – ты хороший»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«Я плохой  - ты плохой»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«Я хороший -  ты плохой»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«Я хороший – ты хороший».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Психологами школы было отмечено, что ребята испытывали  трудности при данном выборе.  </w:t>
      </w:r>
    </w:p>
    <w:p w:rsidR="004550B1" w:rsidRPr="004550B1" w:rsidRDefault="004550B1" w:rsidP="004550B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550B1">
        <w:rPr>
          <w:bCs/>
          <w:szCs w:val="28"/>
        </w:rPr>
        <w:t xml:space="preserve">5-йДень. Девиз дня: «День заботы о </w:t>
      </w:r>
      <w:proofErr w:type="gramStart"/>
      <w:r w:rsidRPr="004550B1">
        <w:rPr>
          <w:bCs/>
          <w:szCs w:val="28"/>
        </w:rPr>
        <w:t>ближнем</w:t>
      </w:r>
      <w:proofErr w:type="gramEnd"/>
      <w:r w:rsidRPr="004550B1">
        <w:rPr>
          <w:bCs/>
          <w:szCs w:val="28"/>
        </w:rPr>
        <w:t>!»</w:t>
      </w:r>
    </w:p>
    <w:p w:rsid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этот день в нашей школе  проходила акция «Дерево счастья». Все учащиеся школы  подготовили свои пожелания о том, как сделать пространство школы и классного коллектива более счастливым и дружным. К концу уроков на дереве было большое количество листочков с предложениями о том, как сделать нашу школу более уютной и светлой. Мы увидели прекрасные улыбки и учителей, и учеников. А самое главное, мы поняли – это много дружных, активных, целеустремленных личностей. Участникам акции были вручены благодарности. </w:t>
      </w:r>
    </w:p>
    <w:p w:rsid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день закрытия недели счастья в актовом зале прошло открытие Фестиваля талантов «Созвездие» и подведение итогов недели счастья для  учащихся 4-11 классов с песней «Я, ты, он, она – вместе целая страна…». </w:t>
      </w:r>
      <w:r>
        <w:rPr>
          <w:szCs w:val="28"/>
        </w:rPr>
        <w:lastRenderedPageBreak/>
        <w:t xml:space="preserve">Учащиеся 4 -11 классов представили визитку своих классов, показав сплоченность, умение сотрудничать друг с другом. </w:t>
      </w:r>
    </w:p>
    <w:p w:rsid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Среди педагогов школы в октябре 2012 года состоялся школьный конкурс педагогических разработок и практической презентации классного часа, родительского собрания на морально-этическую тему. Одной из лучших стала работа психолога школы И.А. </w:t>
      </w:r>
      <w:proofErr w:type="spellStart"/>
      <w:r>
        <w:rPr>
          <w:szCs w:val="28"/>
        </w:rPr>
        <w:t>Радаливской</w:t>
      </w:r>
      <w:proofErr w:type="spellEnd"/>
      <w:r>
        <w:rPr>
          <w:szCs w:val="28"/>
        </w:rPr>
        <w:t xml:space="preserve"> на тему: «Семья и семейные ценности» (Ролевая игра «Счастлив тот, кто счастлив дома»). </w:t>
      </w:r>
      <w:r>
        <w:rPr>
          <w:color w:val="000000"/>
          <w:szCs w:val="28"/>
        </w:rPr>
        <w:t xml:space="preserve">Классный час был проведён в 8 классе. 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Задачи классного часа: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-формировать положительную нравственную оценку семейных ценностей;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-воспитывать уважение к нравственному опыту представителей старшего поколения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-содействовать углублению моральных знаний школьников, побуждать их к анализу собственного поведения и обогащению нравственного опыта, к самовоспитанию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-способствовать сплочению детского коллектива</w:t>
      </w:r>
    </w:p>
    <w:p w:rsidR="004550B1" w:rsidRDefault="004550B1" w:rsidP="004550B1">
      <w:pPr>
        <w:ind w:firstLine="397"/>
        <w:jc w:val="both"/>
        <w:rPr>
          <w:szCs w:val="28"/>
        </w:rPr>
      </w:pPr>
      <w:r>
        <w:rPr>
          <w:bCs/>
          <w:szCs w:val="28"/>
        </w:rPr>
        <w:t xml:space="preserve">В ходе беседы проводилась работа с пословицами на тему. В качестве практической работы ребята в творческих группах собирали </w:t>
      </w:r>
      <w:r>
        <w:rPr>
          <w:szCs w:val="28"/>
        </w:rPr>
        <w:t xml:space="preserve">свою семейную вазу. Им нужно было сложить ее из тех слагаемых семейного счастья, которые, по их мнению, являются наиболее важными. </w:t>
      </w:r>
    </w:p>
    <w:p w:rsidR="004550B1" w:rsidRPr="004550B1" w:rsidRDefault="004550B1" w:rsidP="004550B1">
      <w:pPr>
        <w:rPr>
          <w:szCs w:val="28"/>
        </w:rPr>
      </w:pPr>
      <w:r w:rsidRPr="004550B1">
        <w:rPr>
          <w:szCs w:val="28"/>
        </w:rPr>
        <w:t>«Кристаллики счастья» (ваза с цветами).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Семья – это счастье, а счастье стекло,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Стеклянному счастью разбиться легко.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Как хрупкую вазу и нежный букет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Семью берегите, живите без бед.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Сейчас вы в командах слова подберите,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Кристаллики счастья семьи соберите.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Получаться вазы для крепкой семьи</w:t>
      </w:r>
    </w:p>
    <w:p w:rsidR="004550B1" w:rsidRDefault="004550B1" w:rsidP="004550B1">
      <w:pPr>
        <w:rPr>
          <w:szCs w:val="28"/>
        </w:rPr>
      </w:pPr>
      <w:r>
        <w:rPr>
          <w:szCs w:val="28"/>
        </w:rPr>
        <w:t>Пусть символом счастья пребудут они.</w:t>
      </w:r>
    </w:p>
    <w:p w:rsidR="004550B1" w:rsidRPr="004550B1" w:rsidRDefault="004550B1" w:rsidP="004550B1">
      <w:pPr>
        <w:ind w:firstLine="70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1108710</wp:posOffset>
            </wp:positionV>
            <wp:extent cx="2781300" cy="1838325"/>
            <wp:effectExtent l="266700" t="247650" r="247650" b="200025"/>
            <wp:wrapSquare wrapText="bothSides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ШКОЛА НОЯБРЬ 2012\SS101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976" r="19907" b="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Завершилась беседа презентацией «Советы – детям»: </w:t>
      </w:r>
      <w:bookmarkStart w:id="2" w:name="OLE_LINK3"/>
      <w:bookmarkStart w:id="3" w:name="OLE_LINK4"/>
      <w:r>
        <w:rPr>
          <w:szCs w:val="28"/>
        </w:rPr>
        <w:t>любите, цените и берегите своих родителей, это самые близкие и родные вам люди, их никто не заменит; старайтесь следовать совету Марины Цветаевой: «НЕ слишком сердитесь на родителей, помните, что они были вами, а вы будете ими».</w:t>
      </w:r>
      <w:bookmarkEnd w:id="2"/>
      <w:bookmarkEnd w:id="3"/>
      <w:r>
        <w:rPr>
          <w:szCs w:val="28"/>
        </w:rPr>
        <w:t xml:space="preserve"> Этап рефлексии прошёл под музыку с высказываниями:</w:t>
      </w:r>
      <w:r>
        <w:rPr>
          <w:b/>
          <w:szCs w:val="28"/>
        </w:rPr>
        <w:t xml:space="preserve">  </w:t>
      </w:r>
      <w:r w:rsidRPr="004550B1">
        <w:rPr>
          <w:szCs w:val="28"/>
        </w:rPr>
        <w:t xml:space="preserve">Я постараюсь…, я задумаюсь </w:t>
      </w:r>
      <w:proofErr w:type="gramStart"/>
      <w:r w:rsidRPr="004550B1">
        <w:rPr>
          <w:szCs w:val="28"/>
        </w:rPr>
        <w:t>над</w:t>
      </w:r>
      <w:proofErr w:type="gramEnd"/>
      <w:r w:rsidRPr="004550B1">
        <w:rPr>
          <w:szCs w:val="28"/>
        </w:rPr>
        <w:t>…, я буду помнить…</w:t>
      </w:r>
    </w:p>
    <w:p w:rsidR="004550B1" w:rsidRDefault="004550B1" w:rsidP="004550B1">
      <w:pPr>
        <w:ind w:firstLine="708"/>
        <w:jc w:val="both"/>
        <w:rPr>
          <w:szCs w:val="28"/>
        </w:rPr>
      </w:pPr>
      <w:r>
        <w:rPr>
          <w:szCs w:val="28"/>
        </w:rPr>
        <w:t xml:space="preserve">В ноябре 2012 года классный руководитель 7 класса В.В. Проскурякова в рамках городского конкурса «Самый классный </w:t>
      </w:r>
      <w:proofErr w:type="spellStart"/>
      <w:proofErr w:type="gramStart"/>
      <w:r>
        <w:rPr>
          <w:szCs w:val="28"/>
        </w:rPr>
        <w:t>классный</w:t>
      </w:r>
      <w:proofErr w:type="spellEnd"/>
      <w:proofErr w:type="gramEnd"/>
      <w:r>
        <w:rPr>
          <w:szCs w:val="28"/>
        </w:rPr>
        <w:t xml:space="preserve">» провела открытый классный час на тему «Понять и принять…», где были </w:t>
      </w:r>
      <w:r>
        <w:rPr>
          <w:szCs w:val="28"/>
        </w:rPr>
        <w:lastRenderedPageBreak/>
        <w:t xml:space="preserve">подняты вопросы сострадания к ближнему, принятие и понимание позиции других людей. Формат классного часа – заседание клуба «Есть тема…». Высказывания детей были трогательными, чувствовалось ощущение сопричастности к теме беседы, искренние высказывания, эмоциональный настрой. Состоялось продуктивное общение. </w:t>
      </w:r>
    </w:p>
    <w:p w:rsidR="004550B1" w:rsidRDefault="004550B1" w:rsidP="004550B1">
      <w:pPr>
        <w:ind w:firstLine="708"/>
        <w:jc w:val="both"/>
        <w:rPr>
          <w:szCs w:val="28"/>
        </w:rPr>
      </w:pPr>
      <w:r>
        <w:rPr>
          <w:szCs w:val="28"/>
        </w:rPr>
        <w:t xml:space="preserve">Секреты счастья на классном часе </w:t>
      </w:r>
      <w:r w:rsidRPr="004550B1">
        <w:rPr>
          <w:szCs w:val="28"/>
        </w:rPr>
        <w:t>«Счастье – это когда…»</w:t>
      </w:r>
      <w:r>
        <w:rPr>
          <w:szCs w:val="28"/>
        </w:rPr>
        <w:t xml:space="preserve"> представила своим старшеклассникам классный руководитель 10 класса С.Е.Евдокимова. Для обсуждения были предложены мнения людей о том, как сделать себя счастливым.</w:t>
      </w:r>
    </w:p>
    <w:p w:rsidR="004550B1" w:rsidRDefault="004550B1" w:rsidP="004550B1">
      <w:pPr>
        <w:rPr>
          <w:szCs w:val="28"/>
        </w:rPr>
      </w:pPr>
      <w:r w:rsidRPr="004550B1">
        <w:rPr>
          <w:bCs/>
          <w:szCs w:val="28"/>
        </w:rPr>
        <w:t>Секрет свободы.</w:t>
      </w:r>
      <w:r>
        <w:rPr>
          <w:szCs w:val="28"/>
          <w:lang w:val="en-US"/>
        </w:rPr>
        <w:t> </w:t>
      </w:r>
      <w:r>
        <w:rPr>
          <w:szCs w:val="28"/>
        </w:rPr>
        <w:t>Не волнуйся о том, что думают о тебе другие люди.</w:t>
      </w:r>
      <w:r>
        <w:rPr>
          <w:szCs w:val="28"/>
        </w:rPr>
        <w:br/>
      </w:r>
      <w:r w:rsidRPr="004550B1">
        <w:rPr>
          <w:bCs/>
          <w:szCs w:val="28"/>
        </w:rPr>
        <w:t>Секрет реальности.</w:t>
      </w:r>
      <w:r>
        <w:rPr>
          <w:szCs w:val="28"/>
          <w:lang w:val="en-US"/>
        </w:rPr>
        <w:t> </w:t>
      </w:r>
      <w:r>
        <w:rPr>
          <w:szCs w:val="28"/>
        </w:rPr>
        <w:t>Любая твоя мысль материализуется.</w:t>
      </w:r>
      <w:r>
        <w:rPr>
          <w:szCs w:val="28"/>
        </w:rPr>
        <w:br/>
      </w:r>
      <w:r w:rsidRPr="004550B1">
        <w:rPr>
          <w:bCs/>
          <w:szCs w:val="28"/>
        </w:rPr>
        <w:t>Секрет красоты.</w:t>
      </w:r>
      <w:r>
        <w:rPr>
          <w:szCs w:val="28"/>
          <w:lang w:val="en-US"/>
        </w:rPr>
        <w:t> </w:t>
      </w:r>
      <w:r>
        <w:rPr>
          <w:szCs w:val="28"/>
        </w:rPr>
        <w:t>Прими и полюби свое тело.</w:t>
      </w:r>
      <w:r>
        <w:rPr>
          <w:szCs w:val="28"/>
        </w:rPr>
        <w:br/>
      </w:r>
      <w:r w:rsidRPr="004550B1">
        <w:rPr>
          <w:bCs/>
          <w:szCs w:val="28"/>
        </w:rPr>
        <w:t>Секрет дружбы.</w:t>
      </w:r>
      <w:r>
        <w:rPr>
          <w:szCs w:val="28"/>
          <w:lang w:val="en-US"/>
        </w:rPr>
        <w:t> </w:t>
      </w:r>
      <w:r>
        <w:rPr>
          <w:szCs w:val="28"/>
        </w:rPr>
        <w:t>Не осуждай себя и других людей.</w:t>
      </w:r>
      <w:r>
        <w:rPr>
          <w:szCs w:val="28"/>
        </w:rPr>
        <w:br/>
      </w:r>
      <w:r w:rsidRPr="004550B1">
        <w:rPr>
          <w:bCs/>
          <w:szCs w:val="28"/>
        </w:rPr>
        <w:t>Секрет любви.</w:t>
      </w:r>
      <w:r>
        <w:rPr>
          <w:szCs w:val="28"/>
          <w:lang w:val="en-US"/>
        </w:rPr>
        <w:t> </w:t>
      </w:r>
      <w:r>
        <w:rPr>
          <w:szCs w:val="28"/>
        </w:rPr>
        <w:t>Дари любовь и не пытайся переделать того, кого любишь.</w:t>
      </w:r>
      <w:r>
        <w:rPr>
          <w:szCs w:val="28"/>
        </w:rPr>
        <w:br/>
      </w:r>
      <w:r w:rsidRPr="004550B1">
        <w:rPr>
          <w:bCs/>
          <w:szCs w:val="28"/>
        </w:rPr>
        <w:t>Секрет богатства.</w:t>
      </w:r>
      <w:r>
        <w:rPr>
          <w:szCs w:val="28"/>
          <w:lang w:val="en-US"/>
        </w:rPr>
        <w:t> </w:t>
      </w:r>
      <w:r>
        <w:rPr>
          <w:szCs w:val="28"/>
        </w:rPr>
        <w:t>Научись прежде давать, а потом получать.</w:t>
      </w:r>
      <w:r>
        <w:rPr>
          <w:szCs w:val="28"/>
        </w:rPr>
        <w:br/>
      </w:r>
      <w:r w:rsidRPr="004550B1">
        <w:rPr>
          <w:bCs/>
          <w:szCs w:val="28"/>
        </w:rPr>
        <w:t>Секрет счастья.</w:t>
      </w:r>
      <w:r>
        <w:rPr>
          <w:szCs w:val="28"/>
          <w:lang w:val="en-US"/>
        </w:rPr>
        <w:t> </w:t>
      </w:r>
      <w:r>
        <w:rPr>
          <w:szCs w:val="28"/>
        </w:rPr>
        <w:t>Думайте меньше. Больше радуйтесь и любите.</w:t>
      </w:r>
    </w:p>
    <w:p w:rsidR="004550B1" w:rsidRDefault="004550B1" w:rsidP="004550B1">
      <w:pPr>
        <w:ind w:firstLine="708"/>
        <w:jc w:val="both"/>
        <w:rPr>
          <w:szCs w:val="28"/>
        </w:rPr>
      </w:pPr>
      <w:r>
        <w:rPr>
          <w:szCs w:val="28"/>
        </w:rPr>
        <w:t>Вот некоторые из 16 секретов счастливых людей. Можно было согласиться или подвергнуть сомнению услышанное, только обязательно необходимо было высказать свою точку зрения на предложенные высказывания.</w:t>
      </w:r>
    </w:p>
    <w:p w:rsidR="004550B1" w:rsidRPr="004550B1" w:rsidRDefault="004550B1" w:rsidP="004550B1">
      <w:pPr>
        <w:ind w:firstLine="708"/>
        <w:jc w:val="both"/>
        <w:rPr>
          <w:i/>
          <w:szCs w:val="28"/>
        </w:rPr>
      </w:pPr>
      <w:r w:rsidRPr="004550B1">
        <w:rPr>
          <w:rStyle w:val="a4"/>
          <w:i w:val="0"/>
          <w:szCs w:val="28"/>
        </w:rPr>
        <w:t>1. Забудьте прошлое. Вы не будете счастливы, пока несете тяжелое бремя прошлого. Вы совершили ошибку?  У вас был неприятный опыт в прошлом? Отпустите эти воспоминания - они не дают вам развиваться. Сосредоточьтесь на настоящем.</w:t>
      </w:r>
    </w:p>
    <w:p w:rsidR="004550B1" w:rsidRPr="004550B1" w:rsidRDefault="004550B1" w:rsidP="004550B1">
      <w:pPr>
        <w:ind w:firstLine="708"/>
        <w:jc w:val="both"/>
        <w:rPr>
          <w:rStyle w:val="a4"/>
          <w:i w:val="0"/>
        </w:rPr>
      </w:pPr>
      <w:r w:rsidRPr="004550B1">
        <w:rPr>
          <w:rStyle w:val="a4"/>
          <w:i w:val="0"/>
          <w:szCs w:val="28"/>
        </w:rPr>
        <w:t>2. Несите ответственность за свою жизнь. Чтобы стать счастливым, нужно, прежде всего, стать свободным. Независимо от того, насколько плоха ситуация, вы всегда выбираете сами, как именно вам поступить. И ответственность за этот выбор несете только вы.</w:t>
      </w:r>
    </w:p>
    <w:p w:rsidR="004550B1" w:rsidRPr="004550B1" w:rsidRDefault="004550B1" w:rsidP="004550B1">
      <w:pPr>
        <w:ind w:firstLine="708"/>
        <w:jc w:val="both"/>
        <w:rPr>
          <w:rStyle w:val="a4"/>
          <w:i w:val="0"/>
          <w:szCs w:val="28"/>
        </w:rPr>
      </w:pPr>
      <w:r w:rsidRPr="004550B1">
        <w:rPr>
          <w:rStyle w:val="a4"/>
          <w:i w:val="0"/>
          <w:szCs w:val="28"/>
        </w:rPr>
        <w:t>3.Кто вы? Не живите чужой жизнью, чтобы оправдать чьи-то ожидания. Люди могут ждать от вас чего угодно - не идите у них на поводу</w:t>
      </w:r>
    </w:p>
    <w:p w:rsidR="004550B1" w:rsidRPr="004550B1" w:rsidRDefault="004550B1" w:rsidP="004550B1">
      <w:pPr>
        <w:ind w:firstLine="708"/>
        <w:jc w:val="both"/>
        <w:rPr>
          <w:rStyle w:val="a4"/>
          <w:i w:val="0"/>
          <w:szCs w:val="28"/>
        </w:rPr>
      </w:pPr>
      <w:r w:rsidRPr="004550B1">
        <w:rPr>
          <w:rStyle w:val="a4"/>
          <w:i w:val="0"/>
          <w:szCs w:val="28"/>
        </w:rPr>
        <w:t xml:space="preserve">4.Цените то, что имеете. Быть счастливым легко, если вы благодарны. К сожалению, разглядеть то, чего у нас нет, намного тяжелее, чем то, что мы уже имеем.  Мы не умеем воспринимать обстоятельства как </w:t>
      </w:r>
      <w:proofErr w:type="gramStart"/>
      <w:r w:rsidRPr="004550B1">
        <w:rPr>
          <w:rStyle w:val="a4"/>
          <w:i w:val="0"/>
          <w:szCs w:val="28"/>
        </w:rPr>
        <w:t>должное</w:t>
      </w:r>
      <w:proofErr w:type="gramEnd"/>
      <w:r w:rsidRPr="004550B1">
        <w:rPr>
          <w:rStyle w:val="a4"/>
          <w:i w:val="0"/>
          <w:szCs w:val="28"/>
        </w:rPr>
        <w:t>. Посмотрите вокруг - может, у вас уже есть причины быть счастливым</w:t>
      </w:r>
    </w:p>
    <w:p w:rsidR="004550B1" w:rsidRPr="004550B1" w:rsidRDefault="004550B1" w:rsidP="004550B1">
      <w:pPr>
        <w:ind w:firstLine="708"/>
        <w:jc w:val="both"/>
        <w:rPr>
          <w:rStyle w:val="a4"/>
          <w:i w:val="0"/>
          <w:szCs w:val="28"/>
        </w:rPr>
      </w:pPr>
      <w:r w:rsidRPr="004550B1">
        <w:rPr>
          <w:rStyle w:val="a4"/>
          <w:i w:val="0"/>
          <w:szCs w:val="28"/>
        </w:rPr>
        <w:t xml:space="preserve">5.Мыслите позитивно.  Древнегреческий философ </w:t>
      </w:r>
      <w:proofErr w:type="spellStart"/>
      <w:r w:rsidRPr="004550B1">
        <w:rPr>
          <w:rStyle w:val="a4"/>
          <w:i w:val="0"/>
          <w:szCs w:val="28"/>
        </w:rPr>
        <w:t>Демокрит</w:t>
      </w:r>
      <w:proofErr w:type="spellEnd"/>
      <w:r w:rsidRPr="004550B1">
        <w:rPr>
          <w:rStyle w:val="a4"/>
          <w:i w:val="0"/>
          <w:szCs w:val="28"/>
        </w:rPr>
        <w:t xml:space="preserve">, который жил в 5 </w:t>
      </w:r>
      <w:proofErr w:type="gramStart"/>
      <w:r w:rsidRPr="004550B1">
        <w:rPr>
          <w:rStyle w:val="a4"/>
          <w:i w:val="0"/>
          <w:szCs w:val="28"/>
        </w:rPr>
        <w:t>в</w:t>
      </w:r>
      <w:proofErr w:type="gramEnd"/>
      <w:r w:rsidRPr="004550B1">
        <w:rPr>
          <w:rStyle w:val="a4"/>
          <w:i w:val="0"/>
          <w:szCs w:val="28"/>
        </w:rPr>
        <w:t>. до н.э., говорил: «Если тебе плохо, то сравни свою жизнь с тем человеком, которому еще хуже. Это убережет тебя от злобы, зависти и ненависти».</w:t>
      </w:r>
    </w:p>
    <w:p w:rsidR="004550B1" w:rsidRPr="004550B1" w:rsidRDefault="004550B1" w:rsidP="004550B1">
      <w:pPr>
        <w:ind w:firstLine="708"/>
        <w:jc w:val="both"/>
        <w:rPr>
          <w:rStyle w:val="a4"/>
          <w:i w:val="0"/>
          <w:szCs w:val="28"/>
        </w:rPr>
      </w:pPr>
      <w:r w:rsidRPr="004550B1">
        <w:rPr>
          <w:rStyle w:val="a4"/>
          <w:i w:val="0"/>
          <w:szCs w:val="28"/>
        </w:rPr>
        <w:t>6.Начните с того, что у вас уже есть.  Радоваться можно уже тому, что у вас есть. «Глупый ищет счастья за горами, умный - под ногами»  (Джеймс Оппенгейм).</w:t>
      </w:r>
    </w:p>
    <w:p w:rsidR="004550B1" w:rsidRPr="004550B1" w:rsidRDefault="004550B1" w:rsidP="004550B1">
      <w:pPr>
        <w:ind w:firstLine="708"/>
        <w:jc w:val="both"/>
        <w:rPr>
          <w:rStyle w:val="a4"/>
          <w:i w:val="0"/>
          <w:szCs w:val="28"/>
        </w:rPr>
      </w:pPr>
      <w:r w:rsidRPr="004550B1">
        <w:rPr>
          <w:rStyle w:val="a4"/>
          <w:i w:val="0"/>
          <w:szCs w:val="28"/>
        </w:rPr>
        <w:t xml:space="preserve">7.Не </w:t>
      </w:r>
      <w:proofErr w:type="spellStart"/>
      <w:r w:rsidRPr="004550B1">
        <w:rPr>
          <w:rStyle w:val="a4"/>
          <w:i w:val="0"/>
          <w:szCs w:val="28"/>
        </w:rPr>
        <w:t>зацикливайтесь</w:t>
      </w:r>
      <w:proofErr w:type="spellEnd"/>
      <w:r w:rsidRPr="004550B1">
        <w:rPr>
          <w:rStyle w:val="a4"/>
          <w:i w:val="0"/>
          <w:szCs w:val="28"/>
        </w:rPr>
        <w:t xml:space="preserve"> на мелочах. Часто мелочи - это враги вашего счастья. Помните - даже мелкие трещин топят корабль, ведь они растут и со временем становятся настоящими пробоинами</w:t>
      </w:r>
    </w:p>
    <w:p w:rsidR="004550B1" w:rsidRPr="004550B1" w:rsidRDefault="004550B1" w:rsidP="004550B1">
      <w:pPr>
        <w:ind w:firstLine="708"/>
        <w:jc w:val="both"/>
        <w:rPr>
          <w:rStyle w:val="a4"/>
          <w:i w:val="0"/>
          <w:szCs w:val="28"/>
        </w:rPr>
      </w:pPr>
      <w:r w:rsidRPr="004550B1">
        <w:rPr>
          <w:rStyle w:val="a4"/>
          <w:i w:val="0"/>
          <w:szCs w:val="28"/>
        </w:rPr>
        <w:lastRenderedPageBreak/>
        <w:t>8.Делайте счастливыми других. Это самый действенный способ стать счастливым. На пути к собственному счастью постарайтесь делать добро людям, и вы увидите, что это - уже счастье. Счастье никогда не приходит через эгоизм, только через самоотдачу</w:t>
      </w:r>
      <w:r>
        <w:rPr>
          <w:rStyle w:val="a4"/>
          <w:i w:val="0"/>
          <w:szCs w:val="28"/>
        </w:rPr>
        <w:t>.</w:t>
      </w:r>
    </w:p>
    <w:p w:rsidR="004550B1" w:rsidRDefault="004550B1" w:rsidP="004550B1">
      <w:pPr>
        <w:ind w:firstLine="708"/>
        <w:jc w:val="both"/>
        <w:rPr>
          <w:rStyle w:val="a4"/>
          <w:szCs w:val="28"/>
        </w:rPr>
      </w:pPr>
      <w:r>
        <w:rPr>
          <w:szCs w:val="28"/>
        </w:rPr>
        <w:t>Звучали разные мнения ребят, но все сошлись в одном: чтобы понять себя, нужно уметь понимать и принимать окружающих людей и ценить чужой опыт побед и ошибок</w:t>
      </w:r>
    </w:p>
    <w:p w:rsidR="004550B1" w:rsidRDefault="004550B1" w:rsidP="004550B1">
      <w:pPr>
        <w:ind w:firstLine="708"/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  <w:szCs w:val="28"/>
        </w:rPr>
        <w:t>Индикаторами успешности и продуктивности педагогической деятельности в формировании духовно-нравственных ценностей учащихся, на наш взгляд, будут:</w:t>
      </w:r>
    </w:p>
    <w:p w:rsidR="004550B1" w:rsidRDefault="004550B1" w:rsidP="004550B1">
      <w:pPr>
        <w:numPr>
          <w:ilvl w:val="0"/>
          <w:numId w:val="4"/>
        </w:numPr>
        <w:ind w:left="0"/>
        <w:contextualSpacing/>
        <w:jc w:val="both"/>
        <w:rPr>
          <w:rFonts w:eastAsia="@Arial Unicode MS"/>
          <w:color w:val="000000"/>
          <w:szCs w:val="28"/>
        </w:rPr>
      </w:pPr>
      <w:r>
        <w:rPr>
          <w:rFonts w:eastAsia="@Arial Unicode MS"/>
          <w:color w:val="000000"/>
          <w:szCs w:val="28"/>
        </w:rPr>
        <w:t xml:space="preserve">личностные результаты — ценностно-смысловые установки выпускников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rFonts w:eastAsia="@Arial Unicode MS"/>
          <w:color w:val="000000"/>
          <w:szCs w:val="28"/>
        </w:rPr>
        <w:t>сформированность</w:t>
      </w:r>
      <w:proofErr w:type="spellEnd"/>
      <w:r>
        <w:rPr>
          <w:rFonts w:eastAsia="@Arial Unicode MS"/>
          <w:color w:val="000000"/>
          <w:szCs w:val="28"/>
        </w:rPr>
        <w:t xml:space="preserve"> основ российской, гражданской идентичности;</w:t>
      </w:r>
    </w:p>
    <w:p w:rsidR="004550B1" w:rsidRDefault="004550B1" w:rsidP="004550B1">
      <w:pPr>
        <w:numPr>
          <w:ilvl w:val="0"/>
          <w:numId w:val="4"/>
        </w:numPr>
        <w:ind w:left="0"/>
        <w:contextualSpacing/>
        <w:jc w:val="both"/>
        <w:rPr>
          <w:rFonts w:eastAsia="@Arial Unicode MS"/>
          <w:color w:val="000000"/>
          <w:szCs w:val="28"/>
        </w:rPr>
      </w:pPr>
      <w:proofErr w:type="spellStart"/>
      <w:r>
        <w:rPr>
          <w:rFonts w:eastAsia="@Arial Unicode MS"/>
          <w:color w:val="000000"/>
          <w:szCs w:val="28"/>
        </w:rPr>
        <w:t>метапредметные</w:t>
      </w:r>
      <w:proofErr w:type="spellEnd"/>
      <w:r>
        <w:rPr>
          <w:rFonts w:eastAsia="@Arial Unicode MS"/>
          <w:color w:val="000000"/>
          <w:szCs w:val="28"/>
        </w:rPr>
        <w:t xml:space="preserve"> результаты — освоенные </w:t>
      </w:r>
      <w:proofErr w:type="gramStart"/>
      <w:r>
        <w:rPr>
          <w:rFonts w:eastAsia="@Arial Unicode MS"/>
          <w:color w:val="000000"/>
          <w:szCs w:val="28"/>
        </w:rPr>
        <w:t>обучающимися</w:t>
      </w:r>
      <w:proofErr w:type="gramEnd"/>
      <w:r>
        <w:rPr>
          <w:rFonts w:eastAsia="@Arial Unicode MS"/>
          <w:color w:val="000000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4550B1" w:rsidRDefault="004550B1" w:rsidP="004550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Cs w:val="28"/>
        </w:rPr>
      </w:pPr>
      <w:proofErr w:type="gramStart"/>
      <w:r>
        <w:rPr>
          <w:rFonts w:eastAsia="@Arial Unicode MS"/>
          <w:color w:val="000000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4550B1" w:rsidRDefault="004550B1" w:rsidP="004550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укрепление института семьи, возрождение и сохранение духовно-нравственных традиций семейного воспитания</w:t>
      </w:r>
    </w:p>
    <w:p w:rsidR="004550B1" w:rsidRPr="004550B1" w:rsidRDefault="004550B1" w:rsidP="004550B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550B1">
        <w:rPr>
          <w:color w:val="000000"/>
          <w:szCs w:val="28"/>
        </w:rPr>
        <w:t>Наша школа за последние два года добилась следующих результатов</w:t>
      </w:r>
      <w:r>
        <w:rPr>
          <w:color w:val="000000"/>
          <w:szCs w:val="28"/>
        </w:rPr>
        <w:t>: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1. По результатам 2011-2012 учебного года мы продвинулись в городском рейтинге на 2 позиции вперёд (6 место среди общеобразовательных школ города).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2.Отсутствуют правонарушения учащихся, связанные с межличностными конфликтами, отсутствуют жалобы со стороны родительской общественности на деятельность школы.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447040</wp:posOffset>
            </wp:positionV>
            <wp:extent cx="2857500" cy="2257425"/>
            <wp:effectExtent l="285750" t="266700" r="266700" b="219075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47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37" t="4167" r="4611" b="-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color w:val="000000"/>
          <w:szCs w:val="28"/>
        </w:rPr>
        <w:t>3.Улучшился микроклимат в классных коллективах, повысилась социальная активность старшеклассников, активизировалось волонтёрское движение. В ноябре 2012 года учащийся 10а класса Чебан Владимир участвовал на краевом конкурсе «Юный миротворец» и представлял школьную программу волонтёрского движения «</w:t>
      </w:r>
      <w:proofErr w:type="spellStart"/>
      <w:r>
        <w:rPr>
          <w:color w:val="000000"/>
          <w:szCs w:val="28"/>
        </w:rPr>
        <w:t>Ювента</w:t>
      </w:r>
      <w:proofErr w:type="spellEnd"/>
      <w:r>
        <w:rPr>
          <w:color w:val="000000"/>
          <w:szCs w:val="28"/>
        </w:rPr>
        <w:t>».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4.Качество обучения возросло с 32% до 43%, сократилось </w:t>
      </w:r>
      <w:r>
        <w:rPr>
          <w:color w:val="000000"/>
          <w:szCs w:val="28"/>
        </w:rPr>
        <w:lastRenderedPageBreak/>
        <w:t xml:space="preserve">количество </w:t>
      </w:r>
      <w:proofErr w:type="gramStart"/>
      <w:r>
        <w:rPr>
          <w:color w:val="000000"/>
          <w:szCs w:val="28"/>
        </w:rPr>
        <w:t>неуспевающих</w:t>
      </w:r>
      <w:proofErr w:type="gramEnd"/>
      <w:r>
        <w:rPr>
          <w:color w:val="000000"/>
          <w:szCs w:val="28"/>
        </w:rPr>
        <w:t>, практически отсутствуют пропуски без уважительной причины.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5.Как показывают данные мониторинга, учащиеся достаточно хорошо осведомлены об уровне своего физического развития и физической подготовленности в соответствии с возрастными особенностями.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6.Учащиеся активно участвуют в проектировании и реализации проектов по улучшению </w:t>
      </w:r>
      <w:proofErr w:type="gramStart"/>
      <w:r>
        <w:rPr>
          <w:color w:val="000000"/>
          <w:szCs w:val="28"/>
        </w:rPr>
        <w:t>эстетического вида</w:t>
      </w:r>
      <w:proofErr w:type="gramEnd"/>
      <w:r>
        <w:rPr>
          <w:color w:val="000000"/>
          <w:szCs w:val="28"/>
        </w:rPr>
        <w:t xml:space="preserve"> помещений школы, озеленению рекреаций, учебных кабинетов.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509270</wp:posOffset>
            </wp:positionV>
            <wp:extent cx="2266950" cy="1962150"/>
            <wp:effectExtent l="304800" t="266700" r="285750" b="228600"/>
            <wp:wrapSquare wrapText="bothSides"/>
            <wp:docPr id="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Desktop\Фотографии Осень 2012\SS101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color w:val="000000"/>
          <w:szCs w:val="28"/>
        </w:rPr>
        <w:t xml:space="preserve">7.Прикладной проект «Покрывало мира» в системе презентации занял 2 место во Всероссийском конкурсе «Здоровое поколение» </w:t>
      </w:r>
      <w:r>
        <w:rPr>
          <w:szCs w:val="28"/>
        </w:rPr>
        <w:t>(РУДН г. Москва, сентябрь, 2012 «Здоровое поколение»).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8.Школьные образовательные программы спецкурсов и внеурочной деятельности социально-педагогического содержания получили в сентябре 2012 года 3 место в краевом конкурсе «За нравственный подвиг учителя».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9.Модель психологического сопровождения участников образовательного процесса школы заняла 11 место среди 35 участников (108 баллов) на краевом конкурсе «Лучший педагог-психолог-2012» (психолог Н.В. Божко).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Высокую оценку на уровне города получили интерактивные психологические игры: «Неделя Счастья» (последняя неделя октября 2012г), «Неделя Толерантности» (2 неделя ноября 2012г). 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4550B1" w:rsidRPr="004550B1" w:rsidRDefault="004550B1" w:rsidP="004550B1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550B1">
        <w:rPr>
          <w:color w:val="000000"/>
          <w:szCs w:val="28"/>
        </w:rPr>
        <w:t>Литература: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Конвенция о правах ребенка (принята Генеральной ассамблеей ООН 20 ноября 1989 года, ратифицирована постановлением Верховного Совета СССР от 13.06.1990).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Конституция Российской Федерации.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 РФ «Об Образовании», статья 2, п.1 (от 13.01.1992 № 12-ФЗ с внесенными позднее изменениями).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Концепция государственной политики в области духовно-нравственного воспитания детей в Российской Федерации и защиты их нравственности.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Концепция духовно- нравственного развития и воспитания личности гражданина России.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Национальная образовательная стратегия-инициатива «Наша новая школа».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Cs/>
          <w:szCs w:val="28"/>
        </w:rPr>
        <w:t>Федеральные государственные образовательные стандарты нового поколения.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Закон Ставропольского края «Об образовании».</w:t>
      </w:r>
    </w:p>
    <w:p w:rsidR="004550B1" w:rsidRDefault="004550B1" w:rsidP="004550B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rPr>
          <w:szCs w:val="28"/>
        </w:rPr>
        <w:t>Селевко</w:t>
      </w:r>
      <w:proofErr w:type="spellEnd"/>
      <w:r>
        <w:rPr>
          <w:szCs w:val="28"/>
        </w:rPr>
        <w:t xml:space="preserve"> Г.К. Современные образовательные технологии: Учебное пособие. М.: Народное образование, 1998.- 256с.</w:t>
      </w:r>
    </w:p>
    <w:p w:rsidR="004550B1" w:rsidRDefault="004550B1" w:rsidP="004550B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10.Щукина Г.И. Педагогические проблемы формирования познавательных интересов учащихся. М. Педагогика 1988г.</w:t>
      </w:r>
    </w:p>
    <w:p w:rsidR="004550B1" w:rsidRDefault="004550B1" w:rsidP="004550B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11.Амонашвили ША Воспитательная и образовательная функция оценки учения школьника М, 1984 - 206с.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12.Беспалько В.П. Слагаемые педагогической технологии. / В.П. Беспалько – М., Наука, 1989. – С.5.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13.Иванов И.В. Энциклопедия коллективных творческих дел. / И.В. Иванов – М., Проспект, 1989.– С. 3,4</w:t>
      </w:r>
    </w:p>
    <w:p w:rsidR="004550B1" w:rsidRDefault="004550B1" w:rsidP="004550B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14.Макаренко А.С. О воспитании. / А.С. Макаренко – М., Политиздат, 1990г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15.Селевко Г.К. Воспитательные технологии. / Г.К. </w:t>
      </w:r>
      <w:proofErr w:type="spellStart"/>
      <w:r>
        <w:rPr>
          <w:szCs w:val="28"/>
        </w:rPr>
        <w:t>Селевко</w:t>
      </w:r>
      <w:proofErr w:type="spellEnd"/>
      <w:r>
        <w:rPr>
          <w:szCs w:val="28"/>
        </w:rPr>
        <w:t xml:space="preserve"> – М., Русь, 2005. – С.320.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16.Сухомлинский В.А. Методика воспитания коллектива. / В.А. Сухомлинский – М., Просвещение, 1989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17.Аверина Н.Г. О духовно-нравственном воспитании младших школьников / Н.Г. </w:t>
      </w:r>
      <w:proofErr w:type="spellStart"/>
      <w:r>
        <w:rPr>
          <w:szCs w:val="28"/>
        </w:rPr>
        <w:t>Аверина</w:t>
      </w:r>
      <w:proofErr w:type="spellEnd"/>
      <w:r>
        <w:rPr>
          <w:szCs w:val="28"/>
        </w:rPr>
        <w:t xml:space="preserve"> // </w:t>
      </w:r>
      <w:proofErr w:type="spellStart"/>
      <w:r>
        <w:rPr>
          <w:szCs w:val="28"/>
        </w:rPr>
        <w:t>Нач</w:t>
      </w:r>
      <w:proofErr w:type="spellEnd"/>
      <w:r>
        <w:rPr>
          <w:szCs w:val="28"/>
        </w:rPr>
        <w:t>. школа. – 2005г</w:t>
      </w:r>
    </w:p>
    <w:p w:rsidR="004550B1" w:rsidRDefault="004550B1" w:rsidP="004550B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18.Жарковская Т.Г. Возможные пути организации духовно-нравственного образования в современных условиях / Т.Г. </w:t>
      </w:r>
      <w:proofErr w:type="spellStart"/>
      <w:r>
        <w:rPr>
          <w:szCs w:val="28"/>
        </w:rPr>
        <w:t>Жарковская</w:t>
      </w:r>
      <w:proofErr w:type="spellEnd"/>
      <w:r>
        <w:rPr>
          <w:szCs w:val="28"/>
        </w:rPr>
        <w:t xml:space="preserve"> // Стандарты и мониторинг в образовании - 2003 - №3 - С. 9-12</w:t>
      </w:r>
    </w:p>
    <w:p w:rsidR="004550B1" w:rsidRDefault="004550B1" w:rsidP="004550B1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550B1" w:rsidRPr="004550B1" w:rsidRDefault="004550B1" w:rsidP="004550B1">
      <w:pPr>
        <w:ind w:left="180" w:right="57"/>
        <w:contextualSpacing/>
        <w:jc w:val="center"/>
        <w:rPr>
          <w:szCs w:val="28"/>
        </w:rPr>
      </w:pPr>
      <w:r w:rsidRPr="004550B1">
        <w:rPr>
          <w:szCs w:val="28"/>
        </w:rPr>
        <w:t>Электронные ресурсы:</w:t>
      </w:r>
    </w:p>
    <w:p w:rsidR="004550B1" w:rsidRDefault="001C593A" w:rsidP="004550B1">
      <w:pPr>
        <w:ind w:right="57"/>
        <w:contextualSpacing/>
        <w:rPr>
          <w:b/>
          <w:szCs w:val="28"/>
        </w:rPr>
      </w:pPr>
      <w:hyperlink r:id="rId10" w:history="1">
        <w:r w:rsidR="004550B1">
          <w:rPr>
            <w:rStyle w:val="a3"/>
            <w:szCs w:val="28"/>
            <w:lang w:val="de-DE"/>
          </w:rPr>
          <w:t>http: //zakonpravo.narod.ru/ 2005/n4 20/tema4 20.htm</w:t>
        </w:r>
      </w:hyperlink>
    </w:p>
    <w:p w:rsidR="004550B1" w:rsidRDefault="004550B1" w:rsidP="004550B1">
      <w:pPr>
        <w:ind w:left="57" w:right="57"/>
        <w:contextualSpacing/>
        <w:jc w:val="both"/>
        <w:rPr>
          <w:szCs w:val="28"/>
        </w:rPr>
      </w:pPr>
      <w:r>
        <w:rPr>
          <w:szCs w:val="28"/>
        </w:rPr>
        <w:t xml:space="preserve">Болезни от компьютера: профилактика и лечение [Электронный ресурс].- Режим доступа: </w:t>
      </w:r>
      <w:hyperlink r:id="rId11" w:history="1">
        <w:r>
          <w:rPr>
            <w:rStyle w:val="a3"/>
            <w:szCs w:val="28"/>
          </w:rPr>
          <w:t>http://comp-doctor.ru/</w:t>
        </w:r>
      </w:hyperlink>
    </w:p>
    <w:p w:rsidR="004550B1" w:rsidRDefault="004550B1" w:rsidP="004550B1">
      <w:pPr>
        <w:ind w:left="57" w:right="57"/>
        <w:contextualSpacing/>
        <w:jc w:val="both"/>
        <w:rPr>
          <w:szCs w:val="28"/>
        </w:rPr>
      </w:pPr>
      <w:r>
        <w:rPr>
          <w:szCs w:val="28"/>
        </w:rPr>
        <w:t xml:space="preserve">Игровая зависимость – пути преодоления [Электронный ресурс].- Режим доступа: </w:t>
      </w:r>
      <w:hyperlink r:id="rId12" w:history="1">
        <w:r>
          <w:rPr>
            <w:rStyle w:val="a3"/>
            <w:szCs w:val="28"/>
          </w:rPr>
          <w:t>http://www.narcocenter.ru/page/15/</w:t>
        </w:r>
      </w:hyperlink>
    </w:p>
    <w:p w:rsidR="004550B1" w:rsidRDefault="004550B1" w:rsidP="004550B1">
      <w:pPr>
        <w:ind w:left="57" w:right="57"/>
        <w:contextualSpacing/>
        <w:jc w:val="both"/>
        <w:rPr>
          <w:szCs w:val="28"/>
        </w:rPr>
      </w:pPr>
      <w:proofErr w:type="spellStart"/>
      <w:r>
        <w:rPr>
          <w:szCs w:val="28"/>
        </w:rPr>
        <w:t>Лежнина</w:t>
      </w:r>
      <w:proofErr w:type="spellEnd"/>
      <w:r>
        <w:rPr>
          <w:szCs w:val="28"/>
        </w:rPr>
        <w:t xml:space="preserve"> А.[Беседа о сквернословии] [Электронный ресурс ]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 xml:space="preserve">Режим доступа: </w:t>
      </w:r>
      <w:hyperlink r:id="rId13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r>
          <w:rPr>
            <w:rStyle w:val="a3"/>
            <w:szCs w:val="28"/>
            <w:lang w:val="en-US"/>
          </w:rPr>
          <w:t>trezv</w:t>
        </w:r>
        <w:r>
          <w:rPr>
            <w:rStyle w:val="a3"/>
            <w:szCs w:val="28"/>
          </w:rPr>
          <w:t>1.</w:t>
        </w:r>
        <w:r>
          <w:rPr>
            <w:rStyle w:val="a3"/>
            <w:szCs w:val="28"/>
            <w:lang w:val="en-US"/>
          </w:rPr>
          <w:t>narod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  <w:r>
          <w:rPr>
            <w:rStyle w:val="a3"/>
            <w:szCs w:val="28"/>
          </w:rPr>
          <w:t>/</w:t>
        </w:r>
        <w:r>
          <w:rPr>
            <w:rStyle w:val="a3"/>
            <w:szCs w:val="28"/>
            <w:lang w:val="en-US"/>
          </w:rPr>
          <w:t>radio</w:t>
        </w:r>
        <w:r>
          <w:rPr>
            <w:rStyle w:val="a3"/>
            <w:szCs w:val="28"/>
          </w:rPr>
          <w:t>/</w:t>
        </w:r>
        <w:r>
          <w:rPr>
            <w:rStyle w:val="a3"/>
            <w:szCs w:val="28"/>
            <w:lang w:val="en-US"/>
          </w:rPr>
          <w:t>r</w:t>
        </w:r>
        <w:r>
          <w:rPr>
            <w:rStyle w:val="a3"/>
            <w:szCs w:val="28"/>
          </w:rPr>
          <w:t>20.</w:t>
        </w:r>
        <w:r>
          <w:rPr>
            <w:rStyle w:val="a3"/>
            <w:szCs w:val="28"/>
            <w:lang w:val="en-US"/>
          </w:rPr>
          <w:t>htm</w:t>
        </w:r>
      </w:hyperlink>
    </w:p>
    <w:p w:rsidR="004550B1" w:rsidRDefault="004550B1" w:rsidP="004550B1">
      <w:pPr>
        <w:ind w:left="57" w:right="57"/>
        <w:contextualSpacing/>
        <w:jc w:val="both"/>
        <w:rPr>
          <w:szCs w:val="28"/>
        </w:rPr>
      </w:pPr>
      <w:r>
        <w:rPr>
          <w:szCs w:val="28"/>
        </w:rPr>
        <w:t>«Наркотики.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» [Электронный ресурс]. </w:t>
      </w:r>
      <w:proofErr w:type="gramStart"/>
      <w:r>
        <w:rPr>
          <w:szCs w:val="28"/>
        </w:rPr>
        <w:t>-Р</w:t>
      </w:r>
      <w:proofErr w:type="gramEnd"/>
      <w:r>
        <w:rPr>
          <w:szCs w:val="28"/>
        </w:rPr>
        <w:t xml:space="preserve">ежим доступа:  </w:t>
      </w:r>
      <w:hyperlink r:id="rId1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narkotiki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</w:p>
    <w:p w:rsidR="004550B1" w:rsidRDefault="004550B1" w:rsidP="004550B1">
      <w:pPr>
        <w:ind w:left="57" w:right="57"/>
        <w:contextualSpacing/>
        <w:jc w:val="both"/>
        <w:rPr>
          <w:szCs w:val="28"/>
        </w:rPr>
      </w:pPr>
      <w:proofErr w:type="spellStart"/>
      <w:r>
        <w:rPr>
          <w:szCs w:val="28"/>
        </w:rPr>
        <w:t>Пивопитие</w:t>
      </w:r>
      <w:proofErr w:type="spellEnd"/>
      <w:r>
        <w:rPr>
          <w:szCs w:val="28"/>
        </w:rPr>
        <w:t xml:space="preserve"> и последствия пивного алкоголизма [Электронный ресурс].- Режим доступа: </w:t>
      </w:r>
      <w:hyperlink r:id="rId15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r>
          <w:rPr>
            <w:rStyle w:val="a3"/>
            <w:szCs w:val="28"/>
            <w:lang w:val="en-US"/>
          </w:rPr>
          <w:t>tema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nm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  <w:r>
          <w:rPr>
            <w:rStyle w:val="a3"/>
            <w:szCs w:val="28"/>
          </w:rPr>
          <w:t>/</w:t>
        </w:r>
        <w:r>
          <w:rPr>
            <w:rStyle w:val="a3"/>
            <w:szCs w:val="28"/>
            <w:lang w:val="en-US"/>
          </w:rPr>
          <w:t>pivo</w:t>
        </w:r>
      </w:hyperlink>
      <w:r>
        <w:rPr>
          <w:szCs w:val="28"/>
        </w:rPr>
        <w:t xml:space="preserve"> </w:t>
      </w:r>
    </w:p>
    <w:p w:rsidR="004550B1" w:rsidRDefault="004550B1" w:rsidP="004550B1">
      <w:pPr>
        <w:ind w:left="57" w:right="57"/>
        <w:contextualSpacing/>
        <w:rPr>
          <w:szCs w:val="28"/>
        </w:rPr>
      </w:pPr>
      <w:r>
        <w:rPr>
          <w:szCs w:val="28"/>
        </w:rPr>
        <w:t xml:space="preserve">Сайт о вреде курения [Электронный ресурс].- Режим доступа:  </w:t>
      </w:r>
      <w:hyperlink r:id="rId16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nosmoke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chat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  <w:r>
          <w:rPr>
            <w:rStyle w:val="a3"/>
            <w:szCs w:val="28"/>
          </w:rPr>
          <w:t>/</w:t>
        </w:r>
        <w:r>
          <w:rPr>
            <w:rStyle w:val="a3"/>
            <w:szCs w:val="28"/>
            <w:lang w:val="en-US"/>
          </w:rPr>
          <w:t>index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html</w:t>
        </w:r>
      </w:hyperlink>
    </w:p>
    <w:p w:rsidR="00CB3D14" w:rsidRDefault="00CB3D14"/>
    <w:sectPr w:rsidR="00CB3D14" w:rsidSect="004550B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B1" w:rsidRDefault="004550B1" w:rsidP="004550B1">
      <w:r>
        <w:separator/>
      </w:r>
    </w:p>
  </w:endnote>
  <w:endnote w:type="continuationSeparator" w:id="1">
    <w:p w:rsidR="004550B1" w:rsidRDefault="004550B1" w:rsidP="0045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B1" w:rsidRDefault="004550B1" w:rsidP="004550B1">
      <w:r>
        <w:separator/>
      </w:r>
    </w:p>
  </w:footnote>
  <w:footnote w:type="continuationSeparator" w:id="1">
    <w:p w:rsidR="004550B1" w:rsidRDefault="004550B1" w:rsidP="00455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84063"/>
      <w:docPartObj>
        <w:docPartGallery w:val="Page Numbers (Top of Page)"/>
        <w:docPartUnique/>
      </w:docPartObj>
    </w:sdtPr>
    <w:sdtContent>
      <w:p w:rsidR="004550B1" w:rsidRDefault="001C593A">
        <w:pPr>
          <w:pStyle w:val="a6"/>
          <w:jc w:val="center"/>
        </w:pPr>
        <w:fldSimple w:instr=" PAGE   \* MERGEFORMAT ">
          <w:r w:rsidR="0034010A">
            <w:rPr>
              <w:noProof/>
            </w:rPr>
            <w:t>2</w:t>
          </w:r>
        </w:fldSimple>
      </w:p>
    </w:sdtContent>
  </w:sdt>
  <w:p w:rsidR="004550B1" w:rsidRDefault="004550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clip_image002"/>
      </v:shape>
    </w:pict>
  </w:numPicBullet>
  <w:abstractNum w:abstractNumId="0">
    <w:nsid w:val="2CD53239"/>
    <w:multiLevelType w:val="hybridMultilevel"/>
    <w:tmpl w:val="F3DCFE2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>
    <w:nsid w:val="2E2F0ECA"/>
    <w:multiLevelType w:val="hybridMultilevel"/>
    <w:tmpl w:val="27925F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B1857A1"/>
    <w:multiLevelType w:val="hybridMultilevel"/>
    <w:tmpl w:val="00D65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A1F1F"/>
    <w:multiLevelType w:val="hybridMultilevel"/>
    <w:tmpl w:val="A43ACD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>
    <w:nsid w:val="6779697E"/>
    <w:multiLevelType w:val="hybridMultilevel"/>
    <w:tmpl w:val="AA7ABA54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0B1"/>
    <w:rsid w:val="000713A3"/>
    <w:rsid w:val="001722E0"/>
    <w:rsid w:val="001C593A"/>
    <w:rsid w:val="002241EE"/>
    <w:rsid w:val="0034010A"/>
    <w:rsid w:val="004550B1"/>
    <w:rsid w:val="004E19E2"/>
    <w:rsid w:val="006016AF"/>
    <w:rsid w:val="006B6B7D"/>
    <w:rsid w:val="007B484C"/>
    <w:rsid w:val="008268AE"/>
    <w:rsid w:val="00A470E2"/>
    <w:rsid w:val="00B924CE"/>
    <w:rsid w:val="00BD0B67"/>
    <w:rsid w:val="00CB3D14"/>
    <w:rsid w:val="00D01BF5"/>
    <w:rsid w:val="00E20831"/>
    <w:rsid w:val="00E747BA"/>
    <w:rsid w:val="00EB4B47"/>
    <w:rsid w:val="00F5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50B1"/>
    <w:rPr>
      <w:color w:val="0000FF"/>
      <w:u w:val="single"/>
    </w:rPr>
  </w:style>
  <w:style w:type="character" w:styleId="a4">
    <w:name w:val="Emphasis"/>
    <w:basedOn w:val="a0"/>
    <w:uiPriority w:val="99"/>
    <w:qFormat/>
    <w:rsid w:val="004550B1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4550B1"/>
    <w:pPr>
      <w:ind w:left="720" w:firstLine="851"/>
      <w:contextualSpacing/>
      <w:jc w:val="both"/>
    </w:pPr>
    <w:rPr>
      <w:rFonts w:eastAsia="Times New Roman"/>
      <w:szCs w:val="28"/>
    </w:rPr>
  </w:style>
  <w:style w:type="paragraph" w:styleId="a6">
    <w:name w:val="header"/>
    <w:basedOn w:val="a"/>
    <w:link w:val="a7"/>
    <w:uiPriority w:val="99"/>
    <w:unhideWhenUsed/>
    <w:rsid w:val="004550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0B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50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0B1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rezv1.narod.ru/radio/r20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narcocenter.ru/page/1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osmoke.chat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p-doct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ma.nm.ru/pivo" TargetMode="External"/><Relationship Id="rId10" Type="http://schemas.openxmlformats.org/officeDocument/2006/relationships/hyperlink" Target="http://zakonpravo.narod.ru/2005/n4%2020/tema4%202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narkotik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3312</Words>
  <Characters>18881</Characters>
  <Application>Microsoft Office Word</Application>
  <DocSecurity>0</DocSecurity>
  <Lines>157</Lines>
  <Paragraphs>44</Paragraphs>
  <ScaleCrop>false</ScaleCrop>
  <Company>МОУ СОШ №11</Company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2</cp:revision>
  <cp:lastPrinted>2015-10-11T10:07:00Z</cp:lastPrinted>
  <dcterms:created xsi:type="dcterms:W3CDTF">2015-10-11T09:47:00Z</dcterms:created>
  <dcterms:modified xsi:type="dcterms:W3CDTF">2015-10-11T10:08:00Z</dcterms:modified>
</cp:coreProperties>
</file>