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4D" w:rsidRPr="007F2814" w:rsidRDefault="00614E4D" w:rsidP="00614E4D">
      <w:pPr>
        <w:rPr>
          <w:b/>
          <w:sz w:val="28"/>
          <w:szCs w:val="28"/>
        </w:rPr>
      </w:pPr>
      <w:r w:rsidRPr="007F2814">
        <w:rPr>
          <w:b/>
          <w:sz w:val="28"/>
          <w:szCs w:val="28"/>
        </w:rPr>
        <w:t xml:space="preserve">Конспект </w:t>
      </w:r>
    </w:p>
    <w:p w:rsidR="00614E4D" w:rsidRPr="007F2814" w:rsidRDefault="00614E4D" w:rsidP="00614E4D">
      <w:pPr>
        <w:rPr>
          <w:b/>
          <w:sz w:val="28"/>
          <w:szCs w:val="28"/>
        </w:rPr>
      </w:pPr>
      <w:r w:rsidRPr="007F2814">
        <w:rPr>
          <w:b/>
          <w:sz w:val="28"/>
          <w:szCs w:val="28"/>
        </w:rPr>
        <w:t xml:space="preserve">Комплексного занятия </w:t>
      </w:r>
    </w:p>
    <w:p w:rsidR="00614E4D" w:rsidRPr="007F2814" w:rsidRDefault="00614E4D" w:rsidP="00614E4D">
      <w:pPr>
        <w:rPr>
          <w:b/>
          <w:sz w:val="28"/>
          <w:szCs w:val="28"/>
        </w:rPr>
      </w:pPr>
      <w:r w:rsidRPr="007F2814">
        <w:rPr>
          <w:b/>
          <w:sz w:val="28"/>
          <w:szCs w:val="28"/>
        </w:rPr>
        <w:t xml:space="preserve">(развитие речи + </w:t>
      </w:r>
      <w:proofErr w:type="spellStart"/>
      <w:r w:rsidRPr="007F2814">
        <w:rPr>
          <w:b/>
          <w:sz w:val="28"/>
          <w:szCs w:val="28"/>
        </w:rPr>
        <w:t>сенсорика</w:t>
      </w:r>
      <w:proofErr w:type="spellEnd"/>
      <w:r w:rsidRPr="007F2814">
        <w:rPr>
          <w:b/>
          <w:sz w:val="28"/>
          <w:szCs w:val="28"/>
        </w:rPr>
        <w:t>)</w:t>
      </w:r>
    </w:p>
    <w:p w:rsidR="00614E4D" w:rsidRPr="007F2814" w:rsidRDefault="00614E4D" w:rsidP="00614E4D">
      <w:pPr>
        <w:rPr>
          <w:b/>
          <w:sz w:val="28"/>
          <w:szCs w:val="28"/>
        </w:rPr>
      </w:pPr>
      <w:r w:rsidRPr="007F2814">
        <w:rPr>
          <w:b/>
          <w:sz w:val="28"/>
          <w:szCs w:val="28"/>
        </w:rPr>
        <w:t>в ясельной группе</w:t>
      </w:r>
    </w:p>
    <w:p w:rsidR="00614E4D" w:rsidRPr="007F2814" w:rsidRDefault="00614E4D" w:rsidP="00614E4D">
      <w:pPr>
        <w:rPr>
          <w:b/>
          <w:sz w:val="28"/>
          <w:szCs w:val="28"/>
        </w:rPr>
      </w:pPr>
      <w:r w:rsidRPr="007F2814">
        <w:rPr>
          <w:b/>
          <w:sz w:val="28"/>
          <w:szCs w:val="28"/>
        </w:rPr>
        <w:t xml:space="preserve">МДОУ № </w:t>
      </w:r>
      <w:smartTag w:uri="urn:schemas-microsoft-com:office:smarttags" w:element="metricconverter">
        <w:smartTagPr>
          <w:attr w:name="ProductID" w:val="104 г"/>
        </w:smartTagPr>
        <w:r w:rsidRPr="007F2814">
          <w:rPr>
            <w:b/>
            <w:sz w:val="28"/>
            <w:szCs w:val="28"/>
          </w:rPr>
          <w:t>104 г</w:t>
        </w:r>
      </w:smartTag>
      <w:r w:rsidRPr="007F2814">
        <w:rPr>
          <w:b/>
          <w:sz w:val="28"/>
          <w:szCs w:val="28"/>
        </w:rPr>
        <w:t>. Саратова</w:t>
      </w:r>
    </w:p>
    <w:p w:rsidR="00614E4D" w:rsidRPr="007F2814" w:rsidRDefault="00614E4D" w:rsidP="00614E4D">
      <w:pPr>
        <w:rPr>
          <w:b/>
          <w:sz w:val="28"/>
          <w:szCs w:val="28"/>
        </w:rPr>
      </w:pPr>
    </w:p>
    <w:p w:rsidR="00614E4D" w:rsidRPr="007F2814" w:rsidRDefault="00614E4D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 xml:space="preserve">Воспитатель </w:t>
      </w:r>
    </w:p>
    <w:p w:rsidR="00614E4D" w:rsidRPr="007F2814" w:rsidRDefault="00152E5F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>Лобова О.В.</w:t>
      </w:r>
      <w:r w:rsidR="00614E4D" w:rsidRPr="007F2814">
        <w:rPr>
          <w:sz w:val="28"/>
          <w:szCs w:val="28"/>
        </w:rPr>
        <w:t>.</w:t>
      </w:r>
    </w:p>
    <w:p w:rsidR="00614E4D" w:rsidRPr="007F2814" w:rsidRDefault="00614E4D" w:rsidP="00614E4D">
      <w:pPr>
        <w:rPr>
          <w:sz w:val="28"/>
          <w:szCs w:val="28"/>
        </w:rPr>
      </w:pPr>
    </w:p>
    <w:p w:rsidR="00614E4D" w:rsidRPr="007F2814" w:rsidRDefault="00152E5F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>2009</w:t>
      </w:r>
      <w:r w:rsidR="00614E4D" w:rsidRPr="007F2814">
        <w:rPr>
          <w:sz w:val="28"/>
          <w:szCs w:val="28"/>
        </w:rPr>
        <w:t xml:space="preserve"> год</w:t>
      </w:r>
    </w:p>
    <w:p w:rsidR="00614E4D" w:rsidRPr="007F2814" w:rsidRDefault="00614E4D" w:rsidP="00614E4D">
      <w:pPr>
        <w:rPr>
          <w:sz w:val="28"/>
          <w:szCs w:val="28"/>
        </w:rPr>
      </w:pPr>
    </w:p>
    <w:p w:rsidR="00614E4D" w:rsidRPr="007F2814" w:rsidRDefault="00614E4D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>Тема занятия</w:t>
      </w:r>
      <w:r w:rsidR="00152E5F" w:rsidRPr="007F2814">
        <w:rPr>
          <w:sz w:val="28"/>
          <w:szCs w:val="28"/>
        </w:rPr>
        <w:t>:</w:t>
      </w:r>
    </w:p>
    <w:p w:rsidR="00614E4D" w:rsidRPr="007F2814" w:rsidRDefault="00614E4D" w:rsidP="00614E4D">
      <w:pPr>
        <w:rPr>
          <w:sz w:val="28"/>
          <w:szCs w:val="28"/>
        </w:rPr>
      </w:pPr>
    </w:p>
    <w:p w:rsidR="00614E4D" w:rsidRPr="007F2814" w:rsidRDefault="00152E5F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                       </w:t>
      </w:r>
      <w:r w:rsidR="00614E4D" w:rsidRPr="007F2814">
        <w:rPr>
          <w:sz w:val="28"/>
          <w:szCs w:val="28"/>
        </w:rPr>
        <w:t>В гостях у солнышка</w:t>
      </w:r>
    </w:p>
    <w:p w:rsidR="00614E4D" w:rsidRPr="007F2814" w:rsidRDefault="00614E4D" w:rsidP="00614E4D">
      <w:pPr>
        <w:rPr>
          <w:sz w:val="28"/>
          <w:szCs w:val="28"/>
        </w:rPr>
      </w:pPr>
    </w:p>
    <w:p w:rsidR="00614E4D" w:rsidRPr="007F2814" w:rsidRDefault="00152E5F" w:rsidP="00614E4D">
      <w:pPr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                                      </w:t>
      </w:r>
      <w:r w:rsidR="00614E4D" w:rsidRPr="007F2814">
        <w:rPr>
          <w:sz w:val="28"/>
          <w:szCs w:val="28"/>
        </w:rPr>
        <w:t>Программное содержание</w:t>
      </w:r>
    </w:p>
    <w:p w:rsidR="00614E4D" w:rsidRPr="007F2814" w:rsidRDefault="00614E4D" w:rsidP="00614E4D">
      <w:pPr>
        <w:rPr>
          <w:sz w:val="28"/>
          <w:szCs w:val="28"/>
        </w:rPr>
      </w:pPr>
    </w:p>
    <w:p w:rsidR="00614E4D" w:rsidRPr="007F2814" w:rsidRDefault="00614E4D" w:rsidP="00614E4D">
      <w:pPr>
        <w:numPr>
          <w:ilvl w:val="0"/>
          <w:numId w:val="1"/>
        </w:numPr>
        <w:rPr>
          <w:sz w:val="28"/>
          <w:szCs w:val="28"/>
        </w:rPr>
      </w:pPr>
      <w:r w:rsidRPr="007F2814">
        <w:rPr>
          <w:sz w:val="28"/>
          <w:szCs w:val="28"/>
        </w:rPr>
        <w:t xml:space="preserve">Развивающие задачи: развивать речь детей, обогащая словарь; развивать разнообразные виды движений в процессе двигательной активности; развивать воображение, используя </w:t>
      </w:r>
      <w:proofErr w:type="spellStart"/>
      <w:r w:rsidRPr="007F2814">
        <w:rPr>
          <w:sz w:val="28"/>
          <w:szCs w:val="28"/>
        </w:rPr>
        <w:t>эмпатию</w:t>
      </w:r>
      <w:proofErr w:type="spellEnd"/>
      <w:r w:rsidRPr="007F2814">
        <w:rPr>
          <w:sz w:val="28"/>
          <w:szCs w:val="28"/>
        </w:rPr>
        <w:t xml:space="preserve"> («отслеживая солнышко»).</w:t>
      </w:r>
    </w:p>
    <w:p w:rsidR="00614E4D" w:rsidRPr="007F2814" w:rsidRDefault="00614E4D" w:rsidP="00614E4D">
      <w:pPr>
        <w:numPr>
          <w:ilvl w:val="0"/>
          <w:numId w:val="1"/>
        </w:numPr>
        <w:rPr>
          <w:sz w:val="28"/>
          <w:szCs w:val="28"/>
        </w:rPr>
      </w:pPr>
      <w:r w:rsidRPr="007F2814">
        <w:rPr>
          <w:sz w:val="28"/>
          <w:szCs w:val="28"/>
        </w:rPr>
        <w:t xml:space="preserve">Образовательные задачи: продолжать детей знакомить с русскими народными </w:t>
      </w:r>
      <w:proofErr w:type="spellStart"/>
      <w:r w:rsidRPr="007F2814">
        <w:rPr>
          <w:sz w:val="28"/>
          <w:szCs w:val="28"/>
        </w:rPr>
        <w:t>потешками</w:t>
      </w:r>
      <w:proofErr w:type="spellEnd"/>
      <w:r w:rsidRPr="007F2814">
        <w:rPr>
          <w:sz w:val="28"/>
          <w:szCs w:val="28"/>
        </w:rPr>
        <w:t xml:space="preserve">, учить декламировать </w:t>
      </w:r>
      <w:proofErr w:type="spellStart"/>
      <w:r w:rsidRPr="007F2814">
        <w:rPr>
          <w:sz w:val="28"/>
          <w:szCs w:val="28"/>
        </w:rPr>
        <w:t>потешки</w:t>
      </w:r>
      <w:proofErr w:type="spellEnd"/>
      <w:r w:rsidRPr="007F2814">
        <w:rPr>
          <w:sz w:val="28"/>
          <w:szCs w:val="28"/>
        </w:rPr>
        <w:t xml:space="preserve"> самостоятельно; обогащать словарь, объясняя смысл непонятных слов для детей (телят, ягнят, ведрышко); обучать умению вести диалог: слушать и понимать заданный вопрос, понятно отвечать на него;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продолжать формировать умение детей подбирать предметы по форме, цвету,     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учить различать круглую геометрическую форму, желтый цвет;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расширить знания о значимости солнца для всего живого.</w:t>
      </w:r>
    </w:p>
    <w:p w:rsidR="00614E4D" w:rsidRPr="007F2814" w:rsidRDefault="00614E4D" w:rsidP="00614E4D">
      <w:pPr>
        <w:numPr>
          <w:ilvl w:val="0"/>
          <w:numId w:val="1"/>
        </w:numPr>
        <w:rPr>
          <w:sz w:val="28"/>
          <w:szCs w:val="28"/>
        </w:rPr>
      </w:pPr>
      <w:r w:rsidRPr="007F2814">
        <w:rPr>
          <w:sz w:val="28"/>
          <w:szCs w:val="28"/>
        </w:rPr>
        <w:t xml:space="preserve">Воспитательные задачи: воспитывать интерес к природе, показывая красоту  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солнца; формировать доброжелательное отношение </w:t>
      </w:r>
      <w:proofErr w:type="gramStart"/>
      <w:r w:rsidRPr="007F2814">
        <w:rPr>
          <w:sz w:val="28"/>
          <w:szCs w:val="28"/>
        </w:rPr>
        <w:t>к</w:t>
      </w:r>
      <w:proofErr w:type="gramEnd"/>
      <w:r w:rsidRPr="007F2814">
        <w:rPr>
          <w:sz w:val="28"/>
          <w:szCs w:val="28"/>
        </w:rPr>
        <w:t xml:space="preserve"> </w:t>
      </w:r>
      <w:proofErr w:type="gramStart"/>
      <w:r w:rsidRPr="007F2814">
        <w:rPr>
          <w:sz w:val="28"/>
          <w:szCs w:val="28"/>
        </w:rPr>
        <w:t>друг</w:t>
      </w:r>
      <w:proofErr w:type="gramEnd"/>
      <w:r w:rsidRPr="007F2814">
        <w:rPr>
          <w:sz w:val="28"/>
          <w:szCs w:val="28"/>
        </w:rPr>
        <w:t xml:space="preserve"> другу и к окружающим;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приучать детей говорить спокойно</w:t>
      </w:r>
    </w:p>
    <w:p w:rsidR="00614E4D" w:rsidRPr="007F2814" w:rsidRDefault="00614E4D" w:rsidP="00614E4D">
      <w:pPr>
        <w:numPr>
          <w:ilvl w:val="0"/>
          <w:numId w:val="1"/>
        </w:numPr>
        <w:rPr>
          <w:sz w:val="28"/>
          <w:szCs w:val="28"/>
        </w:rPr>
      </w:pPr>
      <w:r w:rsidRPr="007F2814">
        <w:rPr>
          <w:sz w:val="28"/>
          <w:szCs w:val="28"/>
        </w:rPr>
        <w:t>Задачи здоровья сберегающего характера: предупреждать переутомление детей сменой видов деятельности и нахождению в облегченной одежде.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Материалы и оборудование: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spellStart"/>
      <w:r w:rsidRPr="007F2814">
        <w:rPr>
          <w:sz w:val="28"/>
          <w:szCs w:val="28"/>
        </w:rPr>
        <w:t>Фланелеграф</w:t>
      </w:r>
      <w:proofErr w:type="spellEnd"/>
      <w:r w:rsidRPr="007F2814">
        <w:rPr>
          <w:sz w:val="28"/>
          <w:szCs w:val="28"/>
        </w:rPr>
        <w:t>, магнитофон; туча и солнышко из бумаги, картинки (корова, теленок, овечка, ягненок, арбуз, яблоко, колесо, мяч, кубик)</w:t>
      </w:r>
      <w:proofErr w:type="gramStart"/>
      <w:r w:rsidRPr="007F2814">
        <w:rPr>
          <w:sz w:val="28"/>
          <w:szCs w:val="28"/>
        </w:rPr>
        <w:t xml:space="preserve"> ,</w:t>
      </w:r>
      <w:proofErr w:type="gramEnd"/>
      <w:r w:rsidRPr="007F2814">
        <w:rPr>
          <w:sz w:val="28"/>
          <w:szCs w:val="28"/>
        </w:rPr>
        <w:t xml:space="preserve"> игрушки желтого цвета.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Ход занятия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  <w:lang w:val="en-US"/>
        </w:rPr>
        <w:t>I</w:t>
      </w:r>
      <w:r w:rsidRPr="007F2814">
        <w:rPr>
          <w:sz w:val="28"/>
          <w:szCs w:val="28"/>
        </w:rPr>
        <w:t xml:space="preserve"> часть.</w:t>
      </w:r>
      <w:proofErr w:type="gramEnd"/>
      <w:r w:rsidRPr="007F2814">
        <w:rPr>
          <w:sz w:val="28"/>
          <w:szCs w:val="28"/>
        </w:rPr>
        <w:t xml:space="preserve"> Сюрпризный момент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На стене висит большая туча из бумаги, за ней на нитки бумажное солнышко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- дети, посмотрите, какая большая туча в нашей комнате.  Она закрыла собой яркое, ласковое солнышко. Ребята, вы хотите помочь солнышку выйти из-за тучи? (Да)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Давайте позовем теплое солнышко </w:t>
      </w:r>
      <w:proofErr w:type="spellStart"/>
      <w:r w:rsidRPr="007F2814">
        <w:rPr>
          <w:sz w:val="28"/>
          <w:szCs w:val="28"/>
        </w:rPr>
        <w:t>потешкой</w:t>
      </w:r>
      <w:proofErr w:type="spellEnd"/>
      <w:r w:rsidRPr="007F2814">
        <w:rPr>
          <w:sz w:val="28"/>
          <w:szCs w:val="28"/>
        </w:rPr>
        <w:t>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Воспитатель читает </w:t>
      </w:r>
      <w:proofErr w:type="spellStart"/>
      <w:r w:rsidRPr="007F2814">
        <w:rPr>
          <w:sz w:val="28"/>
          <w:szCs w:val="28"/>
        </w:rPr>
        <w:t>потешку</w:t>
      </w:r>
      <w:proofErr w:type="spellEnd"/>
      <w:r w:rsidRPr="007F2814">
        <w:rPr>
          <w:sz w:val="28"/>
          <w:szCs w:val="28"/>
        </w:rPr>
        <w:t>, дети договаривают отдельные слова: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«Солнышко – ведрышко!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Взойди поскорей,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Освети, обогрей –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Телят, ягнят,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Еще  маленьких ребят»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- Нет, не выходит солнышко. А кто еще позовет солнышко?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Дети могут вспомнить </w:t>
      </w:r>
      <w:proofErr w:type="spellStart"/>
      <w:r w:rsidRPr="007F2814">
        <w:rPr>
          <w:sz w:val="28"/>
          <w:szCs w:val="28"/>
        </w:rPr>
        <w:t>потешку</w:t>
      </w:r>
      <w:proofErr w:type="spellEnd"/>
      <w:r w:rsidRPr="007F2814">
        <w:rPr>
          <w:sz w:val="28"/>
          <w:szCs w:val="28"/>
        </w:rPr>
        <w:t>: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«Солнышко – ведрышко,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Выгляни в окошечко!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Твои детки плачут,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По камушкам скачут»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Под музыку солнце появляется из-за тучи</w:t>
      </w:r>
      <w:proofErr w:type="gramStart"/>
      <w:r w:rsidRPr="007F2814">
        <w:rPr>
          <w:sz w:val="28"/>
          <w:szCs w:val="28"/>
        </w:rPr>
        <w:t>.</w:t>
      </w:r>
      <w:proofErr w:type="gramEnd"/>
      <w:r w:rsidRPr="007F2814">
        <w:rPr>
          <w:sz w:val="28"/>
          <w:szCs w:val="28"/>
        </w:rPr>
        <w:t xml:space="preserve"> (</w:t>
      </w:r>
      <w:proofErr w:type="gramStart"/>
      <w:r w:rsidRPr="007F2814">
        <w:rPr>
          <w:sz w:val="28"/>
          <w:szCs w:val="28"/>
        </w:rPr>
        <w:t>в</w:t>
      </w:r>
      <w:proofErr w:type="gramEnd"/>
      <w:r w:rsidRPr="007F2814">
        <w:rPr>
          <w:sz w:val="28"/>
          <w:szCs w:val="28"/>
        </w:rPr>
        <w:t>ытягиваю за нитку)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  <w:lang w:val="en-US"/>
        </w:rPr>
        <w:t>II</w:t>
      </w:r>
      <w:r w:rsidRPr="007F2814">
        <w:rPr>
          <w:sz w:val="28"/>
          <w:szCs w:val="28"/>
        </w:rPr>
        <w:t xml:space="preserve"> часть.</w:t>
      </w:r>
      <w:proofErr w:type="gramEnd"/>
      <w:r w:rsidRPr="007F2814">
        <w:rPr>
          <w:sz w:val="28"/>
          <w:szCs w:val="28"/>
        </w:rPr>
        <w:t xml:space="preserve"> Словарная работа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- Солнышко спустилось к нам на землю с неба, чтобы побыть с нами, обласкать  маленьких ребят, поиграть, обогреть.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Давайте, сядем на подушечки и погреемся на солнышке. (Дети рассаживаются на подушки на ковре).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- Солнышко еще согревает телят. Это детки коровы (вывешиваю картинки). Солнышко согревает ягнят – это детки овечки</w:t>
      </w:r>
      <w:proofErr w:type="gramStart"/>
      <w:r w:rsidRPr="007F2814">
        <w:rPr>
          <w:sz w:val="28"/>
          <w:szCs w:val="28"/>
        </w:rPr>
        <w:t>.</w:t>
      </w:r>
      <w:proofErr w:type="gramEnd"/>
      <w:r w:rsidRPr="007F2814">
        <w:rPr>
          <w:sz w:val="28"/>
          <w:szCs w:val="28"/>
        </w:rPr>
        <w:t xml:space="preserve"> (</w:t>
      </w:r>
      <w:proofErr w:type="gramStart"/>
      <w:r w:rsidRPr="007F2814">
        <w:rPr>
          <w:sz w:val="28"/>
          <w:szCs w:val="28"/>
        </w:rPr>
        <w:t>в</w:t>
      </w:r>
      <w:proofErr w:type="gramEnd"/>
      <w:r w:rsidRPr="007F2814">
        <w:rPr>
          <w:sz w:val="28"/>
          <w:szCs w:val="28"/>
        </w:rPr>
        <w:t>ывешиваю картинки). Кого согревает солнышко? (Телят, ягнят).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Солнышко называют ведрышком, потому что, когда светит </w:t>
      </w:r>
      <w:proofErr w:type="gramStart"/>
      <w:r w:rsidRPr="007F2814">
        <w:rPr>
          <w:sz w:val="28"/>
          <w:szCs w:val="28"/>
        </w:rPr>
        <w:t>солнце</w:t>
      </w:r>
      <w:proofErr w:type="gramEnd"/>
      <w:r w:rsidRPr="007F2814">
        <w:rPr>
          <w:sz w:val="28"/>
          <w:szCs w:val="28"/>
        </w:rPr>
        <w:t xml:space="preserve"> стоит хорошая погода.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  <w:lang w:val="en-US"/>
        </w:rPr>
        <w:t>III</w:t>
      </w:r>
      <w:r w:rsidRPr="007F2814">
        <w:rPr>
          <w:sz w:val="28"/>
          <w:szCs w:val="28"/>
        </w:rPr>
        <w:t xml:space="preserve"> часть.</w:t>
      </w:r>
      <w:proofErr w:type="gramEnd"/>
      <w:r w:rsidRPr="007F2814">
        <w:rPr>
          <w:sz w:val="28"/>
          <w:szCs w:val="28"/>
        </w:rPr>
        <w:t xml:space="preserve"> Игра «Солнышко и дождик»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А теперь давайте играть.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«Смотрит солнышко в окошко,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Светит в нашу комнатку.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Мы захлопали в ладошки,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Очень рады солнышку!»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- Ребята, </w:t>
      </w:r>
      <w:proofErr w:type="gramStart"/>
      <w:r w:rsidRPr="007F2814">
        <w:rPr>
          <w:sz w:val="28"/>
          <w:szCs w:val="28"/>
        </w:rPr>
        <w:t>пойдем</w:t>
      </w:r>
      <w:proofErr w:type="gramEnd"/>
      <w:r w:rsidRPr="007F2814">
        <w:rPr>
          <w:sz w:val="28"/>
          <w:szCs w:val="28"/>
        </w:rPr>
        <w:t xml:space="preserve"> погуляем.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lastRenderedPageBreak/>
        <w:t>Ходьба врассыпную. Дети выполняют движения, подражаю воспитателю, топают ножками, хлопают в ладоши, выполняют прыжки на двух ногах на месте.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Ой, дождик идет! Скорей домой!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(Дети бегут и садятся на скамеечку)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Ребята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«Дождик, дождик, веселей,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Капли капай не жалей!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Только нас не замочи,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Зря в окошко не стучи!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Никого дождик не замочил!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  <w:lang w:val="en-US"/>
        </w:rPr>
        <w:t>IV</w:t>
      </w:r>
      <w:r w:rsidRPr="007F2814">
        <w:rPr>
          <w:sz w:val="28"/>
          <w:szCs w:val="28"/>
        </w:rPr>
        <w:t xml:space="preserve"> часть.</w:t>
      </w:r>
      <w:proofErr w:type="gramEnd"/>
      <w:r w:rsidRPr="007F2814">
        <w:rPr>
          <w:sz w:val="28"/>
          <w:szCs w:val="28"/>
        </w:rPr>
        <w:t xml:space="preserve"> 1) Детская игра «Найди предмет такой формы, как солнышко».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- Ребята, нам солнышко предлагает поиграть с ним. Какой формы солнышко? (Круглое)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Давайте подарим солнышку круглые предметы.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(На столике картинки: арбуз, яблоко, мяч, колесо, кубик) Дети берут по одной картинке и прикрепляют на </w:t>
      </w:r>
      <w:proofErr w:type="spellStart"/>
      <w:r w:rsidRPr="007F2814">
        <w:rPr>
          <w:sz w:val="28"/>
          <w:szCs w:val="28"/>
        </w:rPr>
        <w:t>фланелеграф</w:t>
      </w:r>
      <w:proofErr w:type="spellEnd"/>
      <w:r w:rsidRPr="007F2814">
        <w:rPr>
          <w:sz w:val="28"/>
          <w:szCs w:val="28"/>
        </w:rPr>
        <w:t>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Молодцы!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А почему не взяли кубик? (Он не круглый)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                  2) Детская игра «Найди предметы такого цвета, как солнышко».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Ребята, а солнышко какого цвета?  (Желтое)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- А давайте подарим солнышку предметы желтого цвета. 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(Дети находят предметы желтого цвета и приносят их в корзину)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Молодцы! Солнышко вам говорит «Спасибо!»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  <w:lang w:val="en-US"/>
        </w:rPr>
        <w:t>V</w:t>
      </w:r>
      <w:r w:rsidRPr="007F2814">
        <w:rPr>
          <w:sz w:val="28"/>
          <w:szCs w:val="28"/>
        </w:rPr>
        <w:t xml:space="preserve"> Итог занятия.</w:t>
      </w:r>
      <w:proofErr w:type="gramEnd"/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Ребята, хорошо вам было с солнышком? (Да)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proofErr w:type="gramStart"/>
      <w:r w:rsidRPr="007F2814">
        <w:rPr>
          <w:sz w:val="28"/>
          <w:szCs w:val="28"/>
        </w:rPr>
        <w:t>- Солнышко ласковое, а еще какое? (веселое, теплое, яркое, хорошее, доброе и т.д.)</w:t>
      </w:r>
      <w:proofErr w:type="gramEnd"/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- А кто еще может быть таким? (Мама)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 xml:space="preserve">- А давайте нарисуем для наших мам много солнышек, чтобы в группе и у вас дома всегда было светло и тепло. </w:t>
      </w:r>
      <w:proofErr w:type="gramStart"/>
      <w:r w:rsidRPr="007F2814">
        <w:rPr>
          <w:sz w:val="28"/>
          <w:szCs w:val="28"/>
        </w:rPr>
        <w:t>Идем</w:t>
      </w:r>
      <w:proofErr w:type="gramEnd"/>
      <w:r w:rsidRPr="007F2814">
        <w:rPr>
          <w:sz w:val="28"/>
          <w:szCs w:val="28"/>
        </w:rPr>
        <w:t xml:space="preserve"> возьмем бумагу и карандаши.</w:t>
      </w:r>
    </w:p>
    <w:p w:rsidR="00614E4D" w:rsidRPr="007F2814" w:rsidRDefault="00614E4D" w:rsidP="00614E4D">
      <w:pPr>
        <w:ind w:left="360"/>
        <w:rPr>
          <w:sz w:val="28"/>
          <w:szCs w:val="28"/>
        </w:rPr>
      </w:pPr>
    </w:p>
    <w:p w:rsidR="00614E4D" w:rsidRPr="007F2814" w:rsidRDefault="00614E4D" w:rsidP="007F2814">
      <w:pPr>
        <w:ind w:left="360"/>
        <w:rPr>
          <w:sz w:val="28"/>
          <w:szCs w:val="28"/>
        </w:rPr>
      </w:pPr>
      <w:r w:rsidRPr="007F2814">
        <w:rPr>
          <w:sz w:val="28"/>
          <w:szCs w:val="28"/>
        </w:rPr>
        <w:t>(Переход занятия в полезную деятельность).</w:t>
      </w:r>
    </w:p>
    <w:p w:rsidR="00614E4D" w:rsidRDefault="00614E4D" w:rsidP="00614E4D">
      <w:pPr>
        <w:ind w:left="360"/>
      </w:pPr>
    </w:p>
    <w:p w:rsidR="00614E4D" w:rsidRDefault="00614E4D" w:rsidP="00614E4D">
      <w:pPr>
        <w:ind w:left="360"/>
      </w:pPr>
    </w:p>
    <w:p w:rsidR="00614E4D" w:rsidRDefault="00614E4D" w:rsidP="00614E4D">
      <w:pPr>
        <w:ind w:left="360"/>
      </w:pPr>
    </w:p>
    <w:p w:rsidR="00D15DA9" w:rsidRDefault="00D15DA9"/>
    <w:sectPr w:rsidR="00D15DA9" w:rsidSect="001F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FD9"/>
    <w:multiLevelType w:val="hybridMultilevel"/>
    <w:tmpl w:val="6D6A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4D"/>
    <w:rsid w:val="00152E5F"/>
    <w:rsid w:val="001F4187"/>
    <w:rsid w:val="00592ACC"/>
    <w:rsid w:val="00614E4D"/>
    <w:rsid w:val="007F2814"/>
    <w:rsid w:val="00A0359D"/>
    <w:rsid w:val="00D15DA9"/>
    <w:rsid w:val="00D8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2013-03-05T08:52:00Z</dcterms:created>
  <dcterms:modified xsi:type="dcterms:W3CDTF">2013-03-17T09:52:00Z</dcterms:modified>
</cp:coreProperties>
</file>