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3A" w:rsidRPr="00E84E82" w:rsidRDefault="001F083A" w:rsidP="001F083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Развитие игровой деятельности старших дошкольников средствами</w:t>
      </w:r>
      <w:r w:rsidRPr="0014412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макетирования</w:t>
      </w:r>
    </w:p>
    <w:p w:rsidR="001A13DB" w:rsidRPr="001A13DB" w:rsidRDefault="001A13DB" w:rsidP="00B127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3DB">
        <w:rPr>
          <w:rFonts w:ascii="Times New Roman" w:hAnsi="Times New Roman"/>
          <w:bCs/>
          <w:sz w:val="28"/>
          <w:szCs w:val="28"/>
        </w:rPr>
        <w:t xml:space="preserve">Игра </w:t>
      </w:r>
      <w:r w:rsidRPr="001A13DB">
        <w:rPr>
          <w:rFonts w:ascii="Times New Roman" w:hAnsi="Times New Roman"/>
          <w:sz w:val="28"/>
          <w:szCs w:val="28"/>
        </w:rPr>
        <w:t>— что может быть интереснее и значимее для дошкольника? Это и радость, и познание, и творчество. Игра — ведущий вид деятельности дошкольного периода, главное содержание детской жизни. Играя, ре</w:t>
      </w:r>
      <w:r w:rsidRPr="001A13DB">
        <w:rPr>
          <w:rFonts w:ascii="Times New Roman" w:hAnsi="Times New Roman"/>
          <w:sz w:val="28"/>
          <w:szCs w:val="28"/>
        </w:rPr>
        <w:softHyphen/>
        <w:t>бенок познает окружающий мир, учится по</w:t>
      </w:r>
      <w:r w:rsidRPr="001A13DB">
        <w:rPr>
          <w:rFonts w:ascii="Times New Roman" w:hAnsi="Times New Roman"/>
          <w:sz w:val="28"/>
          <w:szCs w:val="28"/>
        </w:rPr>
        <w:softHyphen/>
        <w:t xml:space="preserve">нимать отношения между собой и элементами этого мира. В игре дошкольник, незаметно для себя, приобретает новые знания, умения и навыки, учится осуществлять поисковые действия, мыслить и творить. </w:t>
      </w:r>
      <w:r w:rsidRPr="001A13DB">
        <w:rPr>
          <w:rFonts w:ascii="Times New Roman" w:hAnsi="Times New Roman"/>
          <w:bCs/>
          <w:sz w:val="28"/>
          <w:szCs w:val="28"/>
        </w:rPr>
        <w:t xml:space="preserve">Игровая деятельность дошкольника является мощным стимулом развития воображения. </w:t>
      </w:r>
    </w:p>
    <w:p w:rsidR="001A13DB" w:rsidRPr="001A13DB" w:rsidRDefault="001A13DB" w:rsidP="00E84E8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13DB">
        <w:rPr>
          <w:rFonts w:ascii="Times New Roman" w:hAnsi="Times New Roman"/>
          <w:bCs/>
          <w:sz w:val="28"/>
          <w:szCs w:val="28"/>
        </w:rPr>
        <w:t xml:space="preserve">Большое место в жизни старших дошкольников занимает режиссерская игра </w:t>
      </w:r>
      <w:r w:rsidRPr="001A13DB">
        <w:rPr>
          <w:rFonts w:ascii="Times New Roman" w:hAnsi="Times New Roman"/>
          <w:sz w:val="28"/>
          <w:szCs w:val="28"/>
        </w:rPr>
        <w:t xml:space="preserve">с </w:t>
      </w:r>
      <w:r w:rsidRPr="001A13DB">
        <w:rPr>
          <w:rFonts w:ascii="Times New Roman" w:hAnsi="Times New Roman"/>
          <w:bCs/>
          <w:sz w:val="28"/>
          <w:szCs w:val="28"/>
        </w:rPr>
        <w:t xml:space="preserve">мелкими игрушками, где ребенок создает воображаемую ситуацию, развертывает события </w:t>
      </w:r>
      <w:r w:rsidRPr="001A13DB">
        <w:rPr>
          <w:rFonts w:ascii="Times New Roman" w:hAnsi="Times New Roman"/>
          <w:sz w:val="28"/>
          <w:szCs w:val="28"/>
        </w:rPr>
        <w:t xml:space="preserve">с </w:t>
      </w:r>
      <w:r w:rsidRPr="001A13DB">
        <w:rPr>
          <w:rFonts w:ascii="Times New Roman" w:hAnsi="Times New Roman"/>
          <w:bCs/>
          <w:sz w:val="28"/>
          <w:szCs w:val="28"/>
        </w:rPr>
        <w:t>персонажами-игрушками, отождествляя себя с ними или дистанцируясь от них,  выполняет одну или несколь</w:t>
      </w:r>
      <w:r w:rsidRPr="001A13DB">
        <w:rPr>
          <w:rFonts w:ascii="Times New Roman" w:hAnsi="Times New Roman"/>
          <w:bCs/>
          <w:sz w:val="28"/>
          <w:szCs w:val="28"/>
        </w:rPr>
        <w:softHyphen/>
        <w:t xml:space="preserve">ко ролей, моделирует реальные социальные отношения в игровой форме. </w:t>
      </w:r>
      <w:r w:rsidRPr="001A13DB">
        <w:rPr>
          <w:rFonts w:ascii="Times New Roman" w:hAnsi="Times New Roman"/>
          <w:sz w:val="28"/>
          <w:szCs w:val="28"/>
        </w:rPr>
        <w:t xml:space="preserve"> Именно она собирает важнейшие достижения игры в дошкольном возрасте, именно в ней,  как в фокусе, проявляются все особенности воображения ребенка.</w:t>
      </w:r>
      <w:r w:rsidRPr="001A13DB">
        <w:rPr>
          <w:rFonts w:ascii="Times New Roman" w:hAnsi="Times New Roman"/>
          <w:bCs/>
          <w:sz w:val="28"/>
          <w:szCs w:val="28"/>
        </w:rPr>
        <w:t xml:space="preserve"> </w:t>
      </w:r>
    </w:p>
    <w:p w:rsidR="009B3B64" w:rsidRDefault="001A13DB" w:rsidP="002E53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A13DB">
        <w:rPr>
          <w:rFonts w:ascii="Times New Roman" w:hAnsi="Times New Roman"/>
          <w:sz w:val="28"/>
          <w:szCs w:val="28"/>
        </w:rPr>
        <w:t xml:space="preserve">Для того чтобы </w:t>
      </w:r>
      <w:r w:rsidRPr="001A13DB">
        <w:rPr>
          <w:rFonts w:ascii="Times New Roman" w:hAnsi="Times New Roman"/>
          <w:bCs/>
          <w:sz w:val="28"/>
          <w:szCs w:val="28"/>
        </w:rPr>
        <w:t>режиссерская</w:t>
      </w:r>
      <w:r w:rsidRPr="001A13DB">
        <w:rPr>
          <w:rFonts w:ascii="Times New Roman" w:hAnsi="Times New Roman"/>
          <w:sz w:val="28"/>
          <w:szCs w:val="28"/>
        </w:rPr>
        <w:t xml:space="preserve"> игра получила своё развитие, дошкольникам необходимо очень привлекательное игровое пространство. Таким пространством и </w:t>
      </w:r>
      <w:r w:rsidRPr="001A13DB">
        <w:rPr>
          <w:rFonts w:ascii="Times New Roman" w:hAnsi="Times New Roman"/>
          <w:bCs/>
          <w:sz w:val="28"/>
          <w:szCs w:val="28"/>
        </w:rPr>
        <w:t xml:space="preserve">центральным элементом, организующим предметную среду для игры с мелкими игрушками, </w:t>
      </w:r>
      <w:r w:rsidRPr="001A13DB">
        <w:rPr>
          <w:rFonts w:ascii="Times New Roman" w:hAnsi="Times New Roman"/>
          <w:sz w:val="28"/>
          <w:szCs w:val="28"/>
        </w:rPr>
        <w:t>может быть макет (</w:t>
      </w:r>
      <w:r w:rsidRPr="001A13DB">
        <w:rPr>
          <w:rFonts w:ascii="Times New Roman" w:hAnsi="Times New Roman"/>
          <w:bCs/>
          <w:sz w:val="28"/>
          <w:szCs w:val="28"/>
        </w:rPr>
        <w:t>пространственное изображение чего-либо, обычно в уменьшенных размерах)</w:t>
      </w:r>
      <w:r w:rsidRPr="001A13DB">
        <w:rPr>
          <w:rFonts w:ascii="Times New Roman" w:hAnsi="Times New Roman"/>
          <w:sz w:val="28"/>
          <w:szCs w:val="28"/>
        </w:rPr>
        <w:t>.</w:t>
      </w:r>
      <w:r w:rsidRPr="001A13D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A13DB">
        <w:rPr>
          <w:rFonts w:ascii="Times New Roman" w:hAnsi="Times New Roman"/>
          <w:bCs/>
          <w:sz w:val="28"/>
          <w:szCs w:val="28"/>
        </w:rPr>
        <w:t xml:space="preserve">Игра с макетом может продолжаться в течение длительного времени. Выполнение роли, развитие сюжета побуждает ребенка </w:t>
      </w:r>
      <w:proofErr w:type="spellStart"/>
      <w:r w:rsidRPr="001A13DB">
        <w:rPr>
          <w:rFonts w:ascii="Times New Roman" w:hAnsi="Times New Roman"/>
          <w:bCs/>
          <w:sz w:val="28"/>
          <w:szCs w:val="28"/>
        </w:rPr>
        <w:t>перекомбинировать</w:t>
      </w:r>
      <w:proofErr w:type="spellEnd"/>
      <w:r w:rsidRPr="001A13DB">
        <w:rPr>
          <w:rFonts w:ascii="Times New Roman" w:hAnsi="Times New Roman"/>
          <w:bCs/>
          <w:sz w:val="28"/>
          <w:szCs w:val="28"/>
        </w:rPr>
        <w:t xml:space="preserve"> известные события, и  создавать их новые сочетания. На основе единого игрового пространства ребенок может воплощать широкий спектр игровых замыслов, что поднимает способ</w:t>
      </w:r>
      <w:r w:rsidRPr="001A13DB">
        <w:rPr>
          <w:rFonts w:ascii="Times New Roman" w:hAnsi="Times New Roman"/>
          <w:bCs/>
          <w:sz w:val="28"/>
          <w:szCs w:val="28"/>
        </w:rPr>
        <w:softHyphen/>
        <w:t xml:space="preserve">ность дошкольника к </w:t>
      </w:r>
      <w:proofErr w:type="spellStart"/>
      <w:r w:rsidRPr="001A13DB">
        <w:rPr>
          <w:rFonts w:ascii="Times New Roman" w:hAnsi="Times New Roman"/>
          <w:bCs/>
          <w:sz w:val="28"/>
          <w:szCs w:val="28"/>
        </w:rPr>
        <w:t>сюжетосложению</w:t>
      </w:r>
      <w:proofErr w:type="spellEnd"/>
      <w:r w:rsidRPr="001A13DB">
        <w:rPr>
          <w:rFonts w:ascii="Times New Roman" w:hAnsi="Times New Roman"/>
          <w:bCs/>
          <w:sz w:val="28"/>
          <w:szCs w:val="28"/>
        </w:rPr>
        <w:t xml:space="preserve"> на новый уровень. </w:t>
      </w:r>
    </w:p>
    <w:p w:rsidR="009B3B64" w:rsidRPr="009B3B64" w:rsidRDefault="00BE71C6" w:rsidP="002E53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по развитию режиссерской игры детей старшего дошкольного возраста средствами макетирования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ДОУ ведется не один год. </w:t>
      </w:r>
      <w:r w:rsidR="009B3B64">
        <w:rPr>
          <w:rFonts w:ascii="Times New Roman" w:hAnsi="Times New Roman"/>
          <w:sz w:val="28"/>
          <w:szCs w:val="28"/>
        </w:rPr>
        <w:t xml:space="preserve">Педагоги </w:t>
      </w:r>
      <w:r w:rsidR="009B3B64" w:rsidRPr="0006480B">
        <w:rPr>
          <w:rFonts w:ascii="Times New Roman" w:hAnsi="Times New Roman"/>
          <w:color w:val="000000"/>
          <w:sz w:val="28"/>
          <w:szCs w:val="28"/>
        </w:rPr>
        <w:t xml:space="preserve">творчески </w:t>
      </w:r>
      <w:r w:rsidR="009B3B64">
        <w:rPr>
          <w:rFonts w:ascii="Times New Roman" w:hAnsi="Times New Roman"/>
          <w:sz w:val="28"/>
          <w:szCs w:val="28"/>
        </w:rPr>
        <w:t>реализуют</w:t>
      </w:r>
      <w:r w:rsidR="004F1C5A">
        <w:rPr>
          <w:rFonts w:ascii="Times New Roman" w:hAnsi="Times New Roman"/>
          <w:sz w:val="28"/>
          <w:szCs w:val="28"/>
        </w:rPr>
        <w:t xml:space="preserve"> целый</w:t>
      </w:r>
      <w:r w:rsidR="009B3B64" w:rsidRPr="00064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C5A">
        <w:rPr>
          <w:rFonts w:ascii="Times New Roman" w:hAnsi="Times New Roman"/>
          <w:color w:val="000000"/>
          <w:sz w:val="28"/>
          <w:szCs w:val="28"/>
        </w:rPr>
        <w:t xml:space="preserve">комплекс взаимосвязанных </w:t>
      </w:r>
      <w:r w:rsidR="009B3B64" w:rsidRPr="0006480B">
        <w:rPr>
          <w:rFonts w:ascii="Times New Roman" w:hAnsi="Times New Roman"/>
          <w:color w:val="000000"/>
          <w:sz w:val="28"/>
          <w:szCs w:val="28"/>
        </w:rPr>
        <w:t>задач:</w:t>
      </w:r>
    </w:p>
    <w:p w:rsidR="009B3B64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у детей эмоционально – положительное отношение и интерес к процессу макетирования;</w:t>
      </w:r>
    </w:p>
    <w:p w:rsidR="009B3B64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самостоятельный выбор детьми художественных материалов, инструментов, способов и приемов реализации замысла в процессе изготовления макета;</w:t>
      </w:r>
      <w:r w:rsidRPr="0068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создавать условия для свободного экспериментирования с художественными материалами и </w:t>
      </w:r>
      <w:r w:rsidR="00D572D5">
        <w:rPr>
          <w:sz w:val="28"/>
          <w:szCs w:val="28"/>
        </w:rPr>
        <w:t>техник</w:t>
      </w:r>
      <w:r>
        <w:rPr>
          <w:sz w:val="28"/>
          <w:szCs w:val="28"/>
        </w:rPr>
        <w:t>ами;</w:t>
      </w:r>
    </w:p>
    <w:p w:rsidR="009B3B64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710EC">
        <w:rPr>
          <w:sz w:val="28"/>
          <w:szCs w:val="28"/>
        </w:rPr>
        <w:t>осуществлять творческий подход к организации и проведению интегрированных занятий с детьми по макетированию, включающих различные специфические виды детской деятельности (игру, изобразительную, ко</w:t>
      </w:r>
      <w:r>
        <w:rPr>
          <w:sz w:val="28"/>
          <w:szCs w:val="28"/>
        </w:rPr>
        <w:t>нструктивную</w:t>
      </w:r>
      <w:r w:rsidR="00D57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10EC">
        <w:rPr>
          <w:sz w:val="28"/>
          <w:szCs w:val="28"/>
        </w:rPr>
        <w:t>деятельность);</w:t>
      </w:r>
    </w:p>
    <w:p w:rsidR="009B3B64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самостоятельной игровой деятельности детей с макетами;</w:t>
      </w:r>
    </w:p>
    <w:p w:rsidR="009B3B64" w:rsidRPr="00C12D38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C12D38">
        <w:rPr>
          <w:bCs/>
          <w:sz w:val="28"/>
          <w:szCs w:val="28"/>
        </w:rPr>
        <w:t xml:space="preserve">пособствовать развитию игры детей, формировать навыки совместной игры,  навыки </w:t>
      </w:r>
      <w:r>
        <w:rPr>
          <w:bCs/>
          <w:sz w:val="28"/>
          <w:szCs w:val="28"/>
        </w:rPr>
        <w:t xml:space="preserve">сотрудничества и сотворчества; </w:t>
      </w:r>
    </w:p>
    <w:p w:rsidR="009B3B64" w:rsidRPr="00C12D38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12D38">
        <w:rPr>
          <w:bCs/>
          <w:sz w:val="28"/>
          <w:szCs w:val="28"/>
        </w:rPr>
        <w:t>чить детей для игры с макетом подбирать готовые игровые предметы,  предметы-заместители, создавать свои дополнения, обогащая предмет</w:t>
      </w:r>
      <w:r>
        <w:rPr>
          <w:bCs/>
          <w:sz w:val="28"/>
          <w:szCs w:val="28"/>
        </w:rPr>
        <w:t xml:space="preserve">ную среду игры; </w:t>
      </w:r>
    </w:p>
    <w:p w:rsidR="009B3B64" w:rsidRPr="00C12D38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12D38">
        <w:rPr>
          <w:bCs/>
          <w:sz w:val="28"/>
          <w:szCs w:val="28"/>
        </w:rPr>
        <w:t>чить детей придумывать новые сюжеты, объединяя д</w:t>
      </w:r>
      <w:r>
        <w:rPr>
          <w:bCs/>
          <w:sz w:val="28"/>
          <w:szCs w:val="28"/>
        </w:rPr>
        <w:t xml:space="preserve">ва-три макета, </w:t>
      </w:r>
      <w:r w:rsidR="00664E20" w:rsidRPr="00815662">
        <w:rPr>
          <w:sz w:val="28"/>
          <w:szCs w:val="28"/>
        </w:rPr>
        <w:t>соедин</w:t>
      </w:r>
      <w:r w:rsidR="00664E20">
        <w:rPr>
          <w:sz w:val="28"/>
          <w:szCs w:val="28"/>
        </w:rPr>
        <w:t>яя</w:t>
      </w:r>
      <w:r w:rsidR="00664E20" w:rsidRPr="00815662">
        <w:rPr>
          <w:sz w:val="28"/>
          <w:szCs w:val="28"/>
        </w:rPr>
        <w:t xml:space="preserve"> в одном макете фигурки-персонажи, с  соответствующим   им   антуражем   из двух – трёх разных тематических контекстов</w:t>
      </w:r>
      <w:r w:rsidR="00664E20">
        <w:rPr>
          <w:sz w:val="28"/>
          <w:szCs w:val="28"/>
        </w:rPr>
        <w:t>,</w:t>
      </w:r>
      <w:r w:rsidR="00664E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соединять в сюжете игры  </w:t>
      </w:r>
      <w:r w:rsidRPr="00C12D38">
        <w:rPr>
          <w:bCs/>
          <w:sz w:val="28"/>
          <w:szCs w:val="28"/>
        </w:rPr>
        <w:t>события реалистические и фантастические.</w:t>
      </w:r>
    </w:p>
    <w:p w:rsidR="00440097" w:rsidRDefault="009B3B64" w:rsidP="002E53A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семьи в процессе творческого развития детей средствами макетирования.</w:t>
      </w:r>
    </w:p>
    <w:p w:rsidR="00440097" w:rsidRPr="00440097" w:rsidRDefault="00440097" w:rsidP="002E53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097">
        <w:rPr>
          <w:rFonts w:ascii="Times New Roman" w:hAnsi="Times New Roman"/>
          <w:sz w:val="28"/>
          <w:szCs w:val="28"/>
        </w:rPr>
        <w:t>Но решить все эти задачи можно лишь в том случае, если макет как центральный элемент, организующий предметную среду для игры с мелкими игрушками</w:t>
      </w:r>
      <w:r w:rsidR="00E10CC9">
        <w:rPr>
          <w:rFonts w:ascii="Times New Roman" w:hAnsi="Times New Roman"/>
          <w:sz w:val="28"/>
          <w:szCs w:val="28"/>
        </w:rPr>
        <w:t>,</w:t>
      </w:r>
      <w:r w:rsidRPr="004400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440097">
        <w:rPr>
          <w:rFonts w:ascii="Times New Roman" w:hAnsi="Times New Roman"/>
          <w:bCs/>
          <w:sz w:val="28"/>
          <w:szCs w:val="28"/>
        </w:rPr>
        <w:t xml:space="preserve">отвечать следующим требованиям: </w:t>
      </w:r>
    </w:p>
    <w:p w:rsidR="002E53A7" w:rsidRDefault="00440097" w:rsidP="00664E20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257155">
        <w:rPr>
          <w:sz w:val="28"/>
          <w:szCs w:val="28"/>
        </w:rPr>
        <w:t>акет — это фиксированная конструкция, он дол</w:t>
      </w:r>
      <w:r w:rsidRPr="00257155">
        <w:rPr>
          <w:sz w:val="28"/>
          <w:szCs w:val="28"/>
        </w:rPr>
        <w:softHyphen/>
        <w:t>жен быть устойчив, легко переме</w:t>
      </w:r>
      <w:r w:rsidRPr="00257155">
        <w:rPr>
          <w:sz w:val="28"/>
          <w:szCs w:val="28"/>
        </w:rPr>
        <w:softHyphen/>
        <w:t>щаться с места на место, не бояться случайных сотрясений (в условиях большой группы детей это особенно важно), может сохраняться длитель</w:t>
      </w:r>
      <w:r w:rsidRPr="00257155">
        <w:rPr>
          <w:sz w:val="28"/>
          <w:szCs w:val="28"/>
        </w:rPr>
        <w:softHyphen/>
        <w:t xml:space="preserve">ное время и в любой момент </w:t>
      </w:r>
      <w:r>
        <w:rPr>
          <w:sz w:val="28"/>
          <w:szCs w:val="28"/>
        </w:rPr>
        <w:t>исп</w:t>
      </w:r>
      <w:r w:rsidR="002E53A7">
        <w:rPr>
          <w:sz w:val="28"/>
          <w:szCs w:val="28"/>
        </w:rPr>
        <w:t>ользоваться детьми для игры;</w:t>
      </w:r>
    </w:p>
    <w:p w:rsidR="002E53A7" w:rsidRDefault="00F70C37" w:rsidP="00E10CC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Самодельные </w:t>
      </w:r>
      <w:r w:rsidR="002E53A7">
        <w:rPr>
          <w:sz w:val="28"/>
          <w:szCs w:val="28"/>
        </w:rPr>
        <w:t>м</w:t>
      </w:r>
      <w:r w:rsidR="00440097" w:rsidRPr="00D62B41">
        <w:rPr>
          <w:sz w:val="28"/>
          <w:szCs w:val="28"/>
        </w:rPr>
        <w:t>акеты могут быть изготовлены из тонкой фанеры, плотного картона, оклеенного цветной бумагой, лино</w:t>
      </w:r>
      <w:r w:rsidR="00440097" w:rsidRPr="00D62B41">
        <w:rPr>
          <w:sz w:val="28"/>
          <w:szCs w:val="28"/>
        </w:rPr>
        <w:softHyphen/>
        <w:t>леума</w:t>
      </w:r>
      <w:r>
        <w:rPr>
          <w:sz w:val="28"/>
          <w:szCs w:val="28"/>
        </w:rPr>
        <w:t xml:space="preserve"> </w:t>
      </w:r>
      <w:r w:rsidR="00440097" w:rsidRPr="00D62B41">
        <w:rPr>
          <w:sz w:val="28"/>
          <w:szCs w:val="28"/>
        </w:rPr>
        <w:t xml:space="preserve">и других подходящих материалов. </w:t>
      </w:r>
      <w:r w:rsidR="00440097" w:rsidRPr="00D62B41">
        <w:rPr>
          <w:bCs/>
          <w:sz w:val="28"/>
          <w:szCs w:val="28"/>
        </w:rPr>
        <w:t>Важно, чтобы присутствовал эстети</w:t>
      </w:r>
      <w:r w:rsidR="002E53A7">
        <w:rPr>
          <w:bCs/>
          <w:sz w:val="28"/>
          <w:szCs w:val="28"/>
        </w:rPr>
        <w:t>ческий аспект оформления макета;</w:t>
      </w:r>
    </w:p>
    <w:p w:rsidR="002E53A7" w:rsidRDefault="002E53A7" w:rsidP="00E10CC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="00440097" w:rsidRPr="005B610A">
        <w:rPr>
          <w:sz w:val="28"/>
          <w:szCs w:val="28"/>
        </w:rPr>
        <w:t>акет должен быть удобным в обращении</w:t>
      </w:r>
      <w:r w:rsidR="00440097">
        <w:rPr>
          <w:sz w:val="28"/>
          <w:szCs w:val="28"/>
        </w:rPr>
        <w:t xml:space="preserve">. Он </w:t>
      </w:r>
      <w:r w:rsidR="00440097" w:rsidRPr="00257155">
        <w:rPr>
          <w:sz w:val="28"/>
          <w:szCs w:val="28"/>
        </w:rPr>
        <w:t>может быть на</w:t>
      </w:r>
      <w:r w:rsidR="00440097" w:rsidRPr="00257155">
        <w:rPr>
          <w:sz w:val="28"/>
          <w:szCs w:val="28"/>
        </w:rPr>
        <w:softHyphen/>
        <w:t xml:space="preserve">польным и настольным, </w:t>
      </w:r>
      <w:proofErr w:type="spellStart"/>
      <w:r w:rsidR="00440097" w:rsidRPr="00257155">
        <w:rPr>
          <w:sz w:val="28"/>
          <w:szCs w:val="28"/>
        </w:rPr>
        <w:t>подиумным</w:t>
      </w:r>
      <w:proofErr w:type="spellEnd"/>
      <w:r w:rsidR="00440097" w:rsidRPr="00257155">
        <w:rPr>
          <w:sz w:val="28"/>
          <w:szCs w:val="28"/>
        </w:rPr>
        <w:t xml:space="preserve"> (на специ</w:t>
      </w:r>
      <w:r w:rsidR="00440097" w:rsidRPr="00257155">
        <w:rPr>
          <w:sz w:val="28"/>
          <w:szCs w:val="28"/>
        </w:rPr>
        <w:softHyphen/>
        <w:t>альных подставках) и настенным (объекты на переднем плане, а изображение - на заднем). Интересный и любимый детьми вариант</w:t>
      </w:r>
      <w:r>
        <w:rPr>
          <w:sz w:val="28"/>
          <w:szCs w:val="28"/>
        </w:rPr>
        <w:t xml:space="preserve"> – макеты в специальных  шкафах;</w:t>
      </w:r>
      <w:r w:rsidR="00440097" w:rsidRPr="00257155">
        <w:rPr>
          <w:sz w:val="28"/>
          <w:szCs w:val="28"/>
        </w:rPr>
        <w:t xml:space="preserve"> </w:t>
      </w:r>
    </w:p>
    <w:p w:rsidR="002E53A7" w:rsidRDefault="002E53A7" w:rsidP="00E10CC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440097" w:rsidRPr="005B610A">
        <w:rPr>
          <w:sz w:val="28"/>
          <w:szCs w:val="28"/>
        </w:rPr>
        <w:t xml:space="preserve">акеты и накапливающиеся наборы персонажей и антуража к ним должны   сохраняться и быть доступными для свободного выбора и игры детей, лучше всего размещать весь антураж в пластмассовых лотках. Тогда дети смогут сами выбрать нужный им предметный материал в соответствии  с </w:t>
      </w:r>
      <w:r w:rsidR="00D62BB1">
        <w:rPr>
          <w:sz w:val="28"/>
          <w:szCs w:val="28"/>
        </w:rPr>
        <w:t>замыслом игры.</w:t>
      </w:r>
    </w:p>
    <w:p w:rsidR="007B193E" w:rsidRDefault="00473D3A" w:rsidP="007B19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Любой вид деятельности, в том числе макетирование требует от педагога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грамотной организации и руководства на всех его  этапах. </w:t>
      </w:r>
      <w:r w:rsidRPr="00473D3A">
        <w:rPr>
          <w:rFonts w:ascii="Times New Roman" w:hAnsi="Times New Roman"/>
          <w:color w:val="000000"/>
          <w:sz w:val="28"/>
          <w:szCs w:val="28"/>
        </w:rPr>
        <w:t>Выделим основные э</w:t>
      </w:r>
      <w:r w:rsidRPr="00473D3A">
        <w:rPr>
          <w:rFonts w:ascii="Times New Roman" w:hAnsi="Times New Roman"/>
          <w:sz w:val="28"/>
          <w:szCs w:val="28"/>
        </w:rPr>
        <w:t>тапы процесса макетирования.</w:t>
      </w:r>
    </w:p>
    <w:p w:rsidR="007B193E" w:rsidRDefault="00473D3A" w:rsidP="007B193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A54">
        <w:rPr>
          <w:rFonts w:ascii="Times New Roman" w:hAnsi="Times New Roman"/>
          <w:sz w:val="28"/>
          <w:szCs w:val="28"/>
        </w:rPr>
        <w:t>Предвари</w:t>
      </w:r>
      <w:r>
        <w:rPr>
          <w:rFonts w:ascii="Times New Roman" w:hAnsi="Times New Roman"/>
          <w:sz w:val="28"/>
          <w:szCs w:val="28"/>
        </w:rPr>
        <w:t>тельная работа:</w:t>
      </w:r>
    </w:p>
    <w:p w:rsidR="007B193E" w:rsidRDefault="00473D3A" w:rsidP="001A55F0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193E">
        <w:rPr>
          <w:rFonts w:ascii="Times New Roman" w:hAnsi="Times New Roman"/>
          <w:sz w:val="28"/>
          <w:szCs w:val="28"/>
        </w:rPr>
        <w:t xml:space="preserve">обогащение личного опыта детей (проведение бесед, рассматривание картин и иллюстраций, прогулки и экскурсии с детьми, чтение художественной литературы и т.д.); </w:t>
      </w:r>
    </w:p>
    <w:p w:rsidR="007B193E" w:rsidRPr="007B193E" w:rsidRDefault="00473D3A" w:rsidP="001A55F0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193E">
        <w:rPr>
          <w:rFonts w:ascii="Times New Roman" w:hAnsi="Times New Roman"/>
          <w:sz w:val="28"/>
          <w:szCs w:val="28"/>
        </w:rPr>
        <w:t>подготовка и сбор необходимого материала;</w:t>
      </w:r>
    </w:p>
    <w:p w:rsidR="007B193E" w:rsidRDefault="00473D3A" w:rsidP="001A55F0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193E">
        <w:rPr>
          <w:rFonts w:ascii="Times New Roman" w:hAnsi="Times New Roman"/>
          <w:sz w:val="28"/>
          <w:szCs w:val="28"/>
        </w:rPr>
        <w:t>работа с родителями.</w:t>
      </w:r>
    </w:p>
    <w:p w:rsidR="001A55F0" w:rsidRDefault="00473D3A" w:rsidP="001A55F0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  основы макета и н</w:t>
      </w:r>
      <w:r w:rsidRPr="009C3E87">
        <w:rPr>
          <w:rFonts w:ascii="Times New Roman" w:hAnsi="Times New Roman"/>
          <w:sz w:val="28"/>
          <w:szCs w:val="28"/>
        </w:rPr>
        <w:t xml:space="preserve">аполнение </w:t>
      </w:r>
      <w:r>
        <w:rPr>
          <w:rFonts w:ascii="Times New Roman" w:hAnsi="Times New Roman"/>
          <w:sz w:val="28"/>
          <w:szCs w:val="28"/>
        </w:rPr>
        <w:t>его</w:t>
      </w:r>
      <w:r w:rsidRPr="009C3E87">
        <w:rPr>
          <w:rFonts w:ascii="Times New Roman" w:hAnsi="Times New Roman"/>
          <w:sz w:val="28"/>
          <w:szCs w:val="28"/>
        </w:rPr>
        <w:t xml:space="preserve"> предметным материалом</w:t>
      </w:r>
      <w:r>
        <w:rPr>
          <w:rFonts w:ascii="Times New Roman" w:hAnsi="Times New Roman"/>
          <w:sz w:val="28"/>
          <w:szCs w:val="28"/>
        </w:rPr>
        <w:t>.  На этом же этапе начинается процесс игры с макетом.</w:t>
      </w:r>
    </w:p>
    <w:p w:rsidR="007B193E" w:rsidRPr="001A55F0" w:rsidRDefault="005D18CD" w:rsidP="001A55F0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 xml:space="preserve">Развитие </w:t>
      </w:r>
      <w:r w:rsidR="00473D3A" w:rsidRPr="001A55F0">
        <w:rPr>
          <w:rFonts w:ascii="Times New Roman" w:hAnsi="Times New Roman"/>
          <w:sz w:val="28"/>
          <w:szCs w:val="28"/>
        </w:rPr>
        <w:t xml:space="preserve">и активизация игры с макетом: </w:t>
      </w:r>
    </w:p>
    <w:p w:rsidR="007B193E" w:rsidRPr="007B193E" w:rsidRDefault="00473D3A" w:rsidP="007B193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193E">
        <w:rPr>
          <w:rFonts w:ascii="Times New Roman" w:hAnsi="Times New Roman"/>
          <w:sz w:val="28"/>
          <w:szCs w:val="28"/>
        </w:rPr>
        <w:t>дополнение макета новым предметным материалом;</w:t>
      </w:r>
    </w:p>
    <w:p w:rsidR="007B193E" w:rsidRPr="007B193E" w:rsidRDefault="00473D3A" w:rsidP="007B193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193E">
        <w:rPr>
          <w:rFonts w:ascii="Times New Roman" w:hAnsi="Times New Roman"/>
          <w:sz w:val="28"/>
          <w:szCs w:val="28"/>
        </w:rPr>
        <w:t xml:space="preserve">использование предметов-заместителей, </w:t>
      </w:r>
    </w:p>
    <w:p w:rsidR="00473D3A" w:rsidRPr="007B193E" w:rsidRDefault="00473D3A" w:rsidP="007B193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193E">
        <w:rPr>
          <w:rFonts w:ascii="Times New Roman" w:hAnsi="Times New Roman"/>
          <w:color w:val="000000"/>
          <w:sz w:val="28"/>
          <w:szCs w:val="28"/>
        </w:rPr>
        <w:t>придумывание вместе с детьми  рассказа или сказки, которые в дальнейшем обыгрываются как игровые сюжеты</w:t>
      </w:r>
      <w:r w:rsidRPr="007B193E">
        <w:rPr>
          <w:rFonts w:ascii="Times New Roman" w:hAnsi="Times New Roman"/>
          <w:sz w:val="28"/>
          <w:szCs w:val="28"/>
        </w:rPr>
        <w:t xml:space="preserve"> </w:t>
      </w:r>
      <w:r w:rsidR="00E10CC9" w:rsidRPr="007B193E">
        <w:rPr>
          <w:rFonts w:ascii="Times New Roman" w:hAnsi="Times New Roman"/>
          <w:sz w:val="28"/>
          <w:szCs w:val="28"/>
        </w:rPr>
        <w:t xml:space="preserve">и </w:t>
      </w:r>
      <w:r w:rsidRPr="007B193E">
        <w:rPr>
          <w:rFonts w:ascii="Times New Roman" w:hAnsi="Times New Roman"/>
          <w:sz w:val="28"/>
          <w:szCs w:val="28"/>
        </w:rPr>
        <w:t>т.д.</w:t>
      </w:r>
    </w:p>
    <w:p w:rsidR="00E84E82" w:rsidRDefault="00727D1F" w:rsidP="00E84E8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D1F">
        <w:rPr>
          <w:rFonts w:ascii="Times New Roman" w:hAnsi="Times New Roman"/>
          <w:bCs/>
          <w:sz w:val="28"/>
          <w:szCs w:val="28"/>
        </w:rPr>
        <w:lastRenderedPageBreak/>
        <w:t xml:space="preserve">В результате совместной конструктивно – творческой деятельности детей и педагогов </w:t>
      </w:r>
      <w:proofErr w:type="gramStart"/>
      <w:r w:rsidR="00E10CC9">
        <w:rPr>
          <w:rFonts w:ascii="Times New Roman" w:hAnsi="Times New Roman"/>
          <w:bCs/>
          <w:sz w:val="28"/>
          <w:szCs w:val="28"/>
        </w:rPr>
        <w:t>нашего</w:t>
      </w:r>
      <w:proofErr w:type="gramEnd"/>
      <w:r w:rsidR="00E10CC9">
        <w:rPr>
          <w:rFonts w:ascii="Times New Roman" w:hAnsi="Times New Roman"/>
          <w:bCs/>
          <w:sz w:val="28"/>
          <w:szCs w:val="28"/>
        </w:rPr>
        <w:t xml:space="preserve"> </w:t>
      </w:r>
      <w:r w:rsidRPr="00727D1F">
        <w:rPr>
          <w:rFonts w:ascii="Times New Roman" w:hAnsi="Times New Roman"/>
          <w:sz w:val="28"/>
          <w:szCs w:val="28"/>
        </w:rPr>
        <w:t xml:space="preserve">ДОУ были созданы разнообразные тематические макеты: </w:t>
      </w:r>
      <w:proofErr w:type="gramStart"/>
      <w:r w:rsidRPr="00727D1F">
        <w:rPr>
          <w:rFonts w:ascii="Times New Roman" w:hAnsi="Times New Roman"/>
          <w:sz w:val="28"/>
          <w:szCs w:val="28"/>
        </w:rPr>
        <w:t>«Крестьянское подворье», «Дворец морского царя», «Улицы нашего города», «Парк Юрского периода», «Джунгли», «Солнечная система», «Детский сад будущего», «Кубанская горница» и др.</w:t>
      </w:r>
      <w:r w:rsidR="001A55F0">
        <w:rPr>
          <w:rFonts w:ascii="Times New Roman" w:hAnsi="Times New Roman"/>
          <w:sz w:val="28"/>
          <w:szCs w:val="28"/>
        </w:rPr>
        <w:t xml:space="preserve"> (см. фото)</w:t>
      </w:r>
      <w:proofErr w:type="gramEnd"/>
    </w:p>
    <w:p w:rsidR="00771544" w:rsidRDefault="00727D1F" w:rsidP="007715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D1F">
        <w:rPr>
          <w:rFonts w:ascii="Times New Roman" w:hAnsi="Times New Roman"/>
          <w:bCs/>
          <w:sz w:val="28"/>
          <w:szCs w:val="28"/>
        </w:rPr>
        <w:t xml:space="preserve">Работа по созданию макетов включала в себя элементы конструирования и художественно-изобразительного творчества в виде скульптурного моделирования из пластических материалов, сочеталась с введением представлений о природных и культурных ландшафтах, об искусстве архитектуры. </w:t>
      </w:r>
      <w:r w:rsidRPr="00727D1F">
        <w:rPr>
          <w:rFonts w:ascii="Times New Roman" w:hAnsi="Times New Roman"/>
          <w:sz w:val="28"/>
          <w:szCs w:val="28"/>
        </w:rPr>
        <w:t>Обитатели-персонажи, дополнительный антураж, который позволяет пре</w:t>
      </w:r>
      <w:r w:rsidRPr="00727D1F">
        <w:rPr>
          <w:rFonts w:ascii="Times New Roman" w:hAnsi="Times New Roman"/>
          <w:sz w:val="28"/>
          <w:szCs w:val="28"/>
        </w:rPr>
        <w:softHyphen/>
        <w:t>вратить макет в конкретное игровое пространство, изготавливались в процессе совместной про</w:t>
      </w:r>
      <w:r w:rsidRPr="00727D1F">
        <w:rPr>
          <w:rFonts w:ascii="Times New Roman" w:hAnsi="Times New Roman"/>
          <w:sz w:val="28"/>
          <w:szCs w:val="28"/>
        </w:rPr>
        <w:softHyphen/>
        <w:t>дуктивной деятельности детей  и  вос</w:t>
      </w:r>
      <w:r w:rsidRPr="00727D1F">
        <w:rPr>
          <w:rFonts w:ascii="Times New Roman" w:hAnsi="Times New Roman"/>
          <w:sz w:val="28"/>
          <w:szCs w:val="28"/>
        </w:rPr>
        <w:softHyphen/>
        <w:t>питателей из бумаги, картона, прово</w:t>
      </w:r>
      <w:r w:rsidRPr="00727D1F">
        <w:rPr>
          <w:rFonts w:ascii="Times New Roman" w:hAnsi="Times New Roman"/>
          <w:sz w:val="28"/>
          <w:szCs w:val="28"/>
        </w:rPr>
        <w:softHyphen/>
        <w:t>локи, пластилина, соленого теста, природного и бросового материала. В процессе создания макета каждый ребенок мог выбрать наиболее привлекательную для него деятельность (конструирование, моделирование, лепку, аппликацию и т.д.).</w:t>
      </w:r>
      <w:r w:rsidR="00BE71C6" w:rsidRPr="00BE71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4CD3" w:rsidRPr="005D18CD" w:rsidRDefault="005D18CD" w:rsidP="00224C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8CD">
        <w:rPr>
          <w:rFonts w:ascii="Times New Roman" w:hAnsi="Times New Roman"/>
          <w:sz w:val="28"/>
          <w:szCs w:val="28"/>
        </w:rPr>
        <w:t>Организация и проведение игр детей с макетами требует от педагогов  б</w:t>
      </w:r>
      <w:r w:rsidR="00771544" w:rsidRPr="005D18CD">
        <w:rPr>
          <w:rFonts w:ascii="Times New Roman" w:hAnsi="Times New Roman"/>
          <w:sz w:val="28"/>
          <w:szCs w:val="28"/>
        </w:rPr>
        <w:t>ольшого профессионального мастерства и такта</w:t>
      </w:r>
      <w:r w:rsidRPr="005D18CD">
        <w:rPr>
          <w:rFonts w:ascii="Times New Roman" w:hAnsi="Times New Roman"/>
          <w:sz w:val="28"/>
          <w:szCs w:val="28"/>
        </w:rPr>
        <w:t>.</w:t>
      </w:r>
      <w:r w:rsidR="00771544" w:rsidRPr="005D18CD">
        <w:rPr>
          <w:rFonts w:ascii="Times New Roman" w:hAnsi="Times New Roman"/>
          <w:sz w:val="28"/>
          <w:szCs w:val="28"/>
        </w:rPr>
        <w:t xml:space="preserve"> </w:t>
      </w:r>
      <w:r w:rsidR="00771544" w:rsidRPr="005D18CD">
        <w:rPr>
          <w:rFonts w:ascii="Times New Roman" w:hAnsi="Times New Roman"/>
          <w:color w:val="000000"/>
          <w:sz w:val="28"/>
          <w:szCs w:val="28"/>
        </w:rPr>
        <w:t>Предлагаем вашему вниманию рекомендации</w:t>
      </w:r>
      <w:r w:rsidR="00771544" w:rsidRPr="005D18CD">
        <w:rPr>
          <w:rFonts w:ascii="Times New Roman" w:hAnsi="Times New Roman"/>
          <w:sz w:val="28"/>
          <w:szCs w:val="28"/>
        </w:rPr>
        <w:t xml:space="preserve"> для воспитателей</w:t>
      </w:r>
      <w:r w:rsidR="00785AFA" w:rsidRPr="005D18CD">
        <w:rPr>
          <w:rFonts w:ascii="Times New Roman" w:hAnsi="Times New Roman"/>
          <w:sz w:val="28"/>
          <w:szCs w:val="28"/>
        </w:rPr>
        <w:t xml:space="preserve"> </w:t>
      </w:r>
      <w:r w:rsidR="00771544" w:rsidRPr="005D18CD">
        <w:rPr>
          <w:rFonts w:ascii="Times New Roman" w:hAnsi="Times New Roman"/>
          <w:color w:val="000000"/>
          <w:sz w:val="28"/>
          <w:szCs w:val="28"/>
        </w:rPr>
        <w:t xml:space="preserve">«Как правильно организовать игру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771544" w:rsidRPr="005D18CD">
        <w:rPr>
          <w:rFonts w:ascii="Times New Roman" w:hAnsi="Times New Roman"/>
          <w:color w:val="000000"/>
          <w:sz w:val="28"/>
          <w:szCs w:val="28"/>
        </w:rPr>
        <w:t>с макетом».</w:t>
      </w:r>
    </w:p>
    <w:p w:rsidR="00224CD3" w:rsidRPr="00CC7EEA" w:rsidRDefault="00771544" w:rsidP="00224CD3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C7EEA">
        <w:rPr>
          <w:color w:val="000000"/>
          <w:sz w:val="28"/>
          <w:szCs w:val="28"/>
        </w:rPr>
        <w:t xml:space="preserve">Процесс игры с макетом должен  начинаться практически с момента его создания. </w:t>
      </w:r>
      <w:r w:rsidR="00CC7EEA" w:rsidRPr="00CC7EEA">
        <w:rPr>
          <w:color w:val="000000"/>
          <w:sz w:val="28"/>
          <w:szCs w:val="28"/>
        </w:rPr>
        <w:t xml:space="preserve">При изготовлении макета </w:t>
      </w:r>
      <w:r w:rsidR="00CC7EEA" w:rsidRPr="00CC7EEA">
        <w:rPr>
          <w:sz w:val="28"/>
          <w:szCs w:val="28"/>
        </w:rPr>
        <w:t>необходимо</w:t>
      </w:r>
      <w:r w:rsidR="003911B3" w:rsidRPr="00CC7EEA">
        <w:rPr>
          <w:sz w:val="28"/>
          <w:szCs w:val="28"/>
        </w:rPr>
        <w:t xml:space="preserve">  </w:t>
      </w:r>
      <w:r w:rsidR="00CC7EEA" w:rsidRPr="00CC7EEA">
        <w:rPr>
          <w:sz w:val="28"/>
          <w:szCs w:val="28"/>
        </w:rPr>
        <w:t xml:space="preserve">широко использовать </w:t>
      </w:r>
      <w:r w:rsidR="003911B3" w:rsidRPr="00CC7EEA">
        <w:rPr>
          <w:sz w:val="28"/>
          <w:szCs w:val="28"/>
        </w:rPr>
        <w:t>игровы</w:t>
      </w:r>
      <w:r w:rsidR="00CC7EEA" w:rsidRPr="00CC7EEA">
        <w:rPr>
          <w:sz w:val="28"/>
          <w:szCs w:val="28"/>
        </w:rPr>
        <w:t>е приемы</w:t>
      </w:r>
      <w:r w:rsidR="003911B3" w:rsidRPr="00CC7EEA">
        <w:rPr>
          <w:sz w:val="28"/>
          <w:szCs w:val="28"/>
        </w:rPr>
        <w:t xml:space="preserve"> и игровы</w:t>
      </w:r>
      <w:r w:rsidR="00CC7EEA" w:rsidRPr="00CC7EEA">
        <w:rPr>
          <w:sz w:val="28"/>
          <w:szCs w:val="28"/>
        </w:rPr>
        <w:t>е ситуации</w:t>
      </w:r>
      <w:r w:rsidR="00CC7EEA">
        <w:rPr>
          <w:sz w:val="28"/>
          <w:szCs w:val="28"/>
        </w:rPr>
        <w:t xml:space="preserve">. </w:t>
      </w:r>
      <w:r w:rsidRPr="00CC7EEA">
        <w:rPr>
          <w:sz w:val="28"/>
          <w:szCs w:val="28"/>
        </w:rPr>
        <w:t>Процесс макетирования, целиком построенный на игровых методах и приемах,  обязательно перерастет в увлекательную игру.</w:t>
      </w:r>
    </w:p>
    <w:p w:rsidR="00224CD3" w:rsidRDefault="00771544" w:rsidP="00224CD3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05E8">
        <w:rPr>
          <w:rFonts w:ascii="Times New Roman" w:hAnsi="Times New Roman"/>
          <w:sz w:val="28"/>
          <w:szCs w:val="28"/>
        </w:rPr>
        <w:t>Наполнение-дополнение макета разнообраз</w:t>
      </w:r>
      <w:r w:rsidRPr="000B05E8">
        <w:rPr>
          <w:rFonts w:ascii="Times New Roman" w:hAnsi="Times New Roman"/>
          <w:sz w:val="28"/>
          <w:szCs w:val="28"/>
        </w:rPr>
        <w:softHyphen/>
        <w:t>ным предметным материалом осуществляют сами дети</w:t>
      </w:r>
      <w:r w:rsidRPr="000B05E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воспитатель может</w:t>
      </w:r>
      <w:r w:rsidRPr="000B05E8">
        <w:rPr>
          <w:rFonts w:ascii="Times New Roman" w:hAnsi="Times New Roman"/>
          <w:sz w:val="28"/>
          <w:szCs w:val="28"/>
        </w:rPr>
        <w:t xml:space="preserve"> помо</w:t>
      </w:r>
      <w:r>
        <w:rPr>
          <w:rFonts w:ascii="Times New Roman" w:hAnsi="Times New Roman"/>
          <w:sz w:val="28"/>
          <w:szCs w:val="28"/>
        </w:rPr>
        <w:t>чь</w:t>
      </w:r>
      <w:r w:rsidRPr="000B05E8">
        <w:rPr>
          <w:rFonts w:ascii="Times New Roman" w:hAnsi="Times New Roman"/>
          <w:sz w:val="28"/>
          <w:szCs w:val="28"/>
        </w:rPr>
        <w:t xml:space="preserve"> им, </w:t>
      </w:r>
      <w:r w:rsidRPr="000B05E8">
        <w:rPr>
          <w:rFonts w:ascii="Times New Roman" w:hAnsi="Times New Roman"/>
          <w:bCs/>
          <w:sz w:val="28"/>
          <w:szCs w:val="28"/>
        </w:rPr>
        <w:t>пред</w:t>
      </w:r>
      <w:r w:rsidRPr="000B05E8">
        <w:rPr>
          <w:rFonts w:ascii="Times New Roman" w:hAnsi="Times New Roman"/>
          <w:bCs/>
          <w:sz w:val="28"/>
          <w:szCs w:val="28"/>
        </w:rPr>
        <w:softHyphen/>
        <w:t>л</w:t>
      </w:r>
      <w:r>
        <w:rPr>
          <w:rFonts w:ascii="Times New Roman" w:hAnsi="Times New Roman"/>
          <w:bCs/>
          <w:sz w:val="28"/>
          <w:szCs w:val="28"/>
        </w:rPr>
        <w:t>ожив</w:t>
      </w:r>
      <w:r w:rsidRPr="000B05E8">
        <w:rPr>
          <w:rFonts w:ascii="Times New Roman" w:hAnsi="Times New Roman"/>
          <w:bCs/>
          <w:sz w:val="28"/>
          <w:szCs w:val="28"/>
        </w:rPr>
        <w:t xml:space="preserve"> </w:t>
      </w:r>
      <w:r w:rsidRPr="000B05E8">
        <w:rPr>
          <w:rFonts w:ascii="Times New Roman" w:hAnsi="Times New Roman"/>
          <w:sz w:val="28"/>
          <w:szCs w:val="28"/>
        </w:rPr>
        <w:t xml:space="preserve">те или иные </w:t>
      </w:r>
      <w:r w:rsidRPr="000B05E8">
        <w:rPr>
          <w:rFonts w:ascii="Times New Roman" w:hAnsi="Times New Roman"/>
          <w:bCs/>
          <w:sz w:val="28"/>
          <w:szCs w:val="28"/>
        </w:rPr>
        <w:t xml:space="preserve">сочетания </w:t>
      </w:r>
      <w:r w:rsidRPr="000B05E8">
        <w:rPr>
          <w:rFonts w:ascii="Times New Roman" w:hAnsi="Times New Roman"/>
          <w:sz w:val="28"/>
          <w:szCs w:val="28"/>
        </w:rPr>
        <w:t xml:space="preserve">игровых предметов. </w:t>
      </w:r>
    </w:p>
    <w:p w:rsidR="00224CD3" w:rsidRDefault="00F052B4" w:rsidP="00224CD3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05E8">
        <w:rPr>
          <w:rFonts w:ascii="Times New Roman" w:hAnsi="Times New Roman"/>
          <w:sz w:val="28"/>
          <w:szCs w:val="28"/>
        </w:rPr>
        <w:t>Под</w:t>
      </w:r>
      <w:r w:rsidR="00771544" w:rsidRPr="000B05E8">
        <w:rPr>
          <w:rFonts w:ascii="Times New Roman" w:hAnsi="Times New Roman"/>
          <w:sz w:val="28"/>
          <w:szCs w:val="28"/>
        </w:rPr>
        <w:t>б</w:t>
      </w:r>
      <w:r w:rsidR="00CC7EEA">
        <w:rPr>
          <w:rFonts w:ascii="Times New Roman" w:hAnsi="Times New Roman"/>
          <w:sz w:val="28"/>
          <w:szCs w:val="28"/>
        </w:rPr>
        <w:t>и</w:t>
      </w:r>
      <w:r w:rsidR="00771544">
        <w:rPr>
          <w:rFonts w:ascii="Times New Roman" w:hAnsi="Times New Roman"/>
          <w:sz w:val="28"/>
          <w:szCs w:val="28"/>
        </w:rPr>
        <w:t>рать</w:t>
      </w:r>
      <w:r w:rsidR="00771544" w:rsidRPr="000B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предметный материал </w:t>
      </w:r>
      <w:r w:rsidR="00771544" w:rsidRPr="000B05E8">
        <w:rPr>
          <w:rFonts w:ascii="Times New Roman" w:hAnsi="Times New Roman"/>
          <w:sz w:val="28"/>
          <w:szCs w:val="28"/>
        </w:rPr>
        <w:t xml:space="preserve">к макетам </w:t>
      </w:r>
      <w:r w:rsidRPr="000B05E8"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должен</w:t>
      </w:r>
      <w:r w:rsidRPr="00F05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B05E8">
        <w:rPr>
          <w:rFonts w:ascii="Times New Roman" w:hAnsi="Times New Roman"/>
          <w:sz w:val="28"/>
          <w:szCs w:val="28"/>
        </w:rPr>
        <w:t xml:space="preserve"> зависимости от уровня развития игры детей</w:t>
      </w:r>
      <w:r>
        <w:rPr>
          <w:rFonts w:ascii="Times New Roman" w:hAnsi="Times New Roman"/>
          <w:sz w:val="28"/>
          <w:szCs w:val="28"/>
        </w:rPr>
        <w:t xml:space="preserve">. Это могут быть </w:t>
      </w:r>
      <w:r w:rsidR="00771544" w:rsidRPr="000B05E8">
        <w:rPr>
          <w:rFonts w:ascii="Times New Roman" w:hAnsi="Times New Roman"/>
          <w:sz w:val="28"/>
          <w:szCs w:val="28"/>
        </w:rPr>
        <w:t>многозначны</w:t>
      </w:r>
      <w:r>
        <w:rPr>
          <w:rFonts w:ascii="Times New Roman" w:hAnsi="Times New Roman"/>
          <w:sz w:val="28"/>
          <w:szCs w:val="28"/>
        </w:rPr>
        <w:t>е</w:t>
      </w:r>
      <w:r w:rsidR="00771544" w:rsidRPr="000B05E8">
        <w:rPr>
          <w:rFonts w:ascii="Times New Roman" w:hAnsi="Times New Roman"/>
          <w:sz w:val="28"/>
          <w:szCs w:val="28"/>
        </w:rPr>
        <w:t xml:space="preserve"> </w:t>
      </w:r>
      <w:r w:rsidR="00771544" w:rsidRPr="000B05E8">
        <w:rPr>
          <w:rFonts w:ascii="Times New Roman" w:hAnsi="Times New Roman"/>
          <w:sz w:val="28"/>
          <w:szCs w:val="28"/>
        </w:rPr>
        <w:lastRenderedPageBreak/>
        <w:t>(условно-обобщенны</w:t>
      </w:r>
      <w:r>
        <w:rPr>
          <w:rFonts w:ascii="Times New Roman" w:hAnsi="Times New Roman"/>
          <w:sz w:val="28"/>
          <w:szCs w:val="28"/>
        </w:rPr>
        <w:t xml:space="preserve">е) персонажи </w:t>
      </w:r>
      <w:r w:rsidR="00771544" w:rsidRPr="000B05E8">
        <w:rPr>
          <w:rFonts w:ascii="Times New Roman" w:hAnsi="Times New Roman"/>
          <w:sz w:val="28"/>
          <w:szCs w:val="28"/>
        </w:rPr>
        <w:t>или тематически определенны</w:t>
      </w:r>
      <w:r>
        <w:rPr>
          <w:rFonts w:ascii="Times New Roman" w:hAnsi="Times New Roman"/>
          <w:sz w:val="28"/>
          <w:szCs w:val="28"/>
        </w:rPr>
        <w:t>е</w:t>
      </w:r>
      <w:r w:rsidR="000D4409">
        <w:rPr>
          <w:rFonts w:ascii="Times New Roman" w:hAnsi="Times New Roman"/>
          <w:sz w:val="28"/>
          <w:szCs w:val="28"/>
        </w:rPr>
        <w:t xml:space="preserve">, или их сочетания. </w:t>
      </w:r>
      <w:r w:rsidR="0020611A" w:rsidRPr="000B05E8">
        <w:rPr>
          <w:rFonts w:ascii="Times New Roman" w:hAnsi="Times New Roman"/>
          <w:sz w:val="28"/>
          <w:szCs w:val="28"/>
        </w:rPr>
        <w:t>Периодически</w:t>
      </w:r>
      <w:r w:rsidR="0020611A">
        <w:rPr>
          <w:rFonts w:ascii="Times New Roman" w:hAnsi="Times New Roman"/>
          <w:sz w:val="28"/>
          <w:szCs w:val="28"/>
        </w:rPr>
        <w:t>,</w:t>
      </w:r>
      <w:r w:rsidR="0020611A" w:rsidRPr="000B05E8">
        <w:rPr>
          <w:rFonts w:ascii="Times New Roman" w:hAnsi="Times New Roman"/>
          <w:sz w:val="28"/>
          <w:szCs w:val="28"/>
        </w:rPr>
        <w:t xml:space="preserve"> </w:t>
      </w:r>
      <w:r w:rsidR="0020611A">
        <w:rPr>
          <w:rFonts w:ascii="Times New Roman" w:hAnsi="Times New Roman"/>
          <w:sz w:val="28"/>
          <w:szCs w:val="28"/>
        </w:rPr>
        <w:t>п</w:t>
      </w:r>
      <w:r w:rsidR="0020611A" w:rsidRPr="000B05E8">
        <w:rPr>
          <w:rFonts w:ascii="Times New Roman" w:hAnsi="Times New Roman"/>
          <w:sz w:val="28"/>
          <w:szCs w:val="28"/>
        </w:rPr>
        <w:t>о мере исчерпания интереса детей</w:t>
      </w:r>
      <w:r w:rsidR="0020611A">
        <w:rPr>
          <w:rFonts w:ascii="Times New Roman" w:hAnsi="Times New Roman"/>
          <w:sz w:val="28"/>
          <w:szCs w:val="28"/>
        </w:rPr>
        <w:t xml:space="preserve"> к ним,</w:t>
      </w:r>
      <w:r w:rsidR="0020611A" w:rsidRPr="000B05E8">
        <w:rPr>
          <w:rFonts w:ascii="Times New Roman" w:hAnsi="Times New Roman"/>
          <w:sz w:val="28"/>
          <w:szCs w:val="28"/>
        </w:rPr>
        <w:t xml:space="preserve"> </w:t>
      </w:r>
      <w:r w:rsidR="0020611A">
        <w:rPr>
          <w:rFonts w:ascii="Times New Roman" w:hAnsi="Times New Roman"/>
          <w:sz w:val="28"/>
          <w:szCs w:val="28"/>
        </w:rPr>
        <w:t>п</w:t>
      </w:r>
      <w:r w:rsidR="000D4409" w:rsidRPr="000B05E8">
        <w:rPr>
          <w:rFonts w:ascii="Times New Roman" w:hAnsi="Times New Roman"/>
          <w:sz w:val="28"/>
          <w:szCs w:val="28"/>
        </w:rPr>
        <w:t xml:space="preserve">едагог </w:t>
      </w:r>
      <w:r w:rsidR="0020611A">
        <w:rPr>
          <w:rFonts w:ascii="Times New Roman" w:hAnsi="Times New Roman"/>
          <w:sz w:val="28"/>
          <w:szCs w:val="28"/>
        </w:rPr>
        <w:t>должен</w:t>
      </w:r>
      <w:r w:rsidR="000D4409" w:rsidRPr="000B05E8">
        <w:rPr>
          <w:rFonts w:ascii="Times New Roman" w:hAnsi="Times New Roman"/>
          <w:sz w:val="28"/>
          <w:szCs w:val="28"/>
        </w:rPr>
        <w:t xml:space="preserve"> </w:t>
      </w:r>
      <w:r w:rsidR="00771544" w:rsidRPr="000B05E8">
        <w:rPr>
          <w:rFonts w:ascii="Times New Roman" w:hAnsi="Times New Roman"/>
          <w:sz w:val="28"/>
          <w:szCs w:val="28"/>
        </w:rPr>
        <w:t>заменя</w:t>
      </w:r>
      <w:r w:rsidR="000D4409">
        <w:rPr>
          <w:rFonts w:ascii="Times New Roman" w:hAnsi="Times New Roman"/>
          <w:sz w:val="28"/>
          <w:szCs w:val="28"/>
        </w:rPr>
        <w:t>ть</w:t>
      </w:r>
      <w:r w:rsidR="0020611A">
        <w:rPr>
          <w:rFonts w:ascii="Times New Roman" w:hAnsi="Times New Roman"/>
          <w:sz w:val="28"/>
          <w:szCs w:val="28"/>
        </w:rPr>
        <w:t xml:space="preserve"> их </w:t>
      </w:r>
      <w:proofErr w:type="gramStart"/>
      <w:r w:rsidR="0020611A">
        <w:rPr>
          <w:rFonts w:ascii="Times New Roman" w:hAnsi="Times New Roman"/>
          <w:sz w:val="28"/>
          <w:szCs w:val="28"/>
        </w:rPr>
        <w:t>на</w:t>
      </w:r>
      <w:proofErr w:type="gramEnd"/>
      <w:r w:rsidR="0020611A">
        <w:rPr>
          <w:rFonts w:ascii="Times New Roman" w:hAnsi="Times New Roman"/>
          <w:sz w:val="28"/>
          <w:szCs w:val="28"/>
        </w:rPr>
        <w:t xml:space="preserve"> новые</w:t>
      </w:r>
      <w:r w:rsidR="00771544" w:rsidRPr="000B05E8">
        <w:rPr>
          <w:rFonts w:ascii="Times New Roman" w:hAnsi="Times New Roman"/>
          <w:sz w:val="28"/>
          <w:szCs w:val="28"/>
        </w:rPr>
        <w:t>.</w:t>
      </w:r>
    </w:p>
    <w:p w:rsidR="00224CD3" w:rsidRDefault="00771544" w:rsidP="00224CD3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6B00">
        <w:rPr>
          <w:rFonts w:ascii="Times New Roman" w:hAnsi="Times New Roman"/>
          <w:sz w:val="28"/>
          <w:szCs w:val="28"/>
        </w:rPr>
        <w:t>Для развития у дошкольников воображения и творчества в  группе   можно поместить  ящик</w:t>
      </w:r>
      <w:r w:rsidRPr="00C26B00">
        <w:rPr>
          <w:rFonts w:ascii="Times New Roman" w:hAnsi="Times New Roman"/>
          <w:b/>
          <w:sz w:val="28"/>
          <w:szCs w:val="28"/>
        </w:rPr>
        <w:t xml:space="preserve"> </w:t>
      </w:r>
      <w:r w:rsidRPr="00C26B00">
        <w:rPr>
          <w:rFonts w:ascii="Times New Roman" w:hAnsi="Times New Roman"/>
          <w:sz w:val="28"/>
          <w:szCs w:val="28"/>
        </w:rPr>
        <w:t xml:space="preserve"> с</w:t>
      </w:r>
      <w:r w:rsidRPr="00C26B00">
        <w:rPr>
          <w:rFonts w:ascii="Times New Roman" w:hAnsi="Times New Roman"/>
          <w:b/>
          <w:sz w:val="28"/>
          <w:szCs w:val="28"/>
        </w:rPr>
        <w:t xml:space="preserve">  </w:t>
      </w:r>
      <w:r w:rsidRPr="00C26B00">
        <w:rPr>
          <w:rFonts w:ascii="Times New Roman" w:hAnsi="Times New Roman"/>
          <w:sz w:val="28"/>
          <w:szCs w:val="28"/>
        </w:rPr>
        <w:t>предметами-заместителями: крышками от пластмассовых коробок и пузырьков</w:t>
      </w:r>
      <w:r w:rsidR="00CD61B9">
        <w:rPr>
          <w:rFonts w:ascii="Times New Roman" w:hAnsi="Times New Roman"/>
          <w:sz w:val="28"/>
          <w:szCs w:val="28"/>
        </w:rPr>
        <w:t>,</w:t>
      </w:r>
      <w:r w:rsidRPr="00C26B00">
        <w:rPr>
          <w:rFonts w:ascii="Times New Roman" w:hAnsi="Times New Roman"/>
          <w:sz w:val="28"/>
          <w:szCs w:val="28"/>
        </w:rPr>
        <w:t xml:space="preserve"> пластиковыми баллонами разно</w:t>
      </w:r>
      <w:r w:rsidR="00CD61B9">
        <w:rPr>
          <w:rFonts w:ascii="Times New Roman" w:hAnsi="Times New Roman"/>
          <w:sz w:val="28"/>
          <w:szCs w:val="28"/>
        </w:rPr>
        <w:t xml:space="preserve">образной формы, </w:t>
      </w:r>
      <w:r w:rsidRPr="00C26B00">
        <w:rPr>
          <w:rFonts w:ascii="Times New Roman" w:hAnsi="Times New Roman"/>
          <w:sz w:val="28"/>
          <w:szCs w:val="28"/>
        </w:rPr>
        <w:t xml:space="preserve"> разрозненными деталями р</w:t>
      </w:r>
      <w:r w:rsidR="00CD61B9">
        <w:rPr>
          <w:rFonts w:ascii="Times New Roman" w:hAnsi="Times New Roman"/>
          <w:sz w:val="28"/>
          <w:szCs w:val="28"/>
        </w:rPr>
        <w:t>азличных конструкторов и мозаик, палочками, трубочками,</w:t>
      </w:r>
      <w:r w:rsidRPr="00C26B00">
        <w:rPr>
          <w:rFonts w:ascii="Times New Roman" w:hAnsi="Times New Roman"/>
          <w:sz w:val="28"/>
          <w:szCs w:val="28"/>
        </w:rPr>
        <w:t xml:space="preserve"> кускам</w:t>
      </w:r>
      <w:r w:rsidR="00CD61B9">
        <w:rPr>
          <w:rFonts w:ascii="Times New Roman" w:hAnsi="Times New Roman"/>
          <w:sz w:val="28"/>
          <w:szCs w:val="28"/>
        </w:rPr>
        <w:t xml:space="preserve">и поролона и пенопласта и т.д. </w:t>
      </w:r>
      <w:r w:rsidR="00CD61B9" w:rsidRPr="00C26B00">
        <w:rPr>
          <w:rFonts w:ascii="Times New Roman" w:hAnsi="Times New Roman"/>
          <w:sz w:val="28"/>
          <w:szCs w:val="28"/>
        </w:rPr>
        <w:t xml:space="preserve">Главное </w:t>
      </w:r>
      <w:r w:rsidRPr="00C26B00">
        <w:rPr>
          <w:rFonts w:ascii="Times New Roman" w:hAnsi="Times New Roman"/>
          <w:sz w:val="28"/>
          <w:szCs w:val="28"/>
        </w:rPr>
        <w:t>требование – они до</w:t>
      </w:r>
      <w:r w:rsidR="00CD61B9">
        <w:rPr>
          <w:rFonts w:ascii="Times New Roman" w:hAnsi="Times New Roman"/>
          <w:sz w:val="28"/>
          <w:szCs w:val="28"/>
        </w:rPr>
        <w:t>лжны быть безопасными для детей</w:t>
      </w:r>
      <w:r w:rsidRPr="00C26B00">
        <w:rPr>
          <w:rFonts w:ascii="Times New Roman" w:hAnsi="Times New Roman"/>
          <w:sz w:val="28"/>
          <w:szCs w:val="28"/>
        </w:rPr>
        <w:t xml:space="preserve">. </w:t>
      </w:r>
      <w:r w:rsidRPr="00C26B00">
        <w:rPr>
          <w:rFonts w:ascii="Times New Roman" w:hAnsi="Times New Roman"/>
          <w:color w:val="000000"/>
          <w:sz w:val="28"/>
          <w:szCs w:val="28"/>
        </w:rPr>
        <w:t>Тем  детям, которые не смогут сразу использовать предметы-заместители для замещения различных недостающих игр</w:t>
      </w:r>
      <w:r w:rsidR="00CD61B9">
        <w:rPr>
          <w:rFonts w:ascii="Times New Roman" w:hAnsi="Times New Roman"/>
          <w:color w:val="000000"/>
          <w:sz w:val="28"/>
          <w:szCs w:val="28"/>
        </w:rPr>
        <w:t xml:space="preserve">ушек при обыгрывании построек, воспитатель должен </w:t>
      </w:r>
      <w:r w:rsidRPr="00C26B00">
        <w:rPr>
          <w:rFonts w:ascii="Times New Roman" w:hAnsi="Times New Roman"/>
          <w:color w:val="000000"/>
          <w:sz w:val="28"/>
          <w:szCs w:val="28"/>
        </w:rPr>
        <w:t xml:space="preserve">подсказать возможные пути использования данных предметов, направить </w:t>
      </w:r>
      <w:r w:rsidR="00CD61B9">
        <w:rPr>
          <w:rFonts w:ascii="Times New Roman" w:hAnsi="Times New Roman"/>
          <w:color w:val="000000"/>
          <w:sz w:val="28"/>
          <w:szCs w:val="28"/>
        </w:rPr>
        <w:t>дошкольников</w:t>
      </w:r>
      <w:r w:rsidRPr="00C26B00">
        <w:rPr>
          <w:rFonts w:ascii="Times New Roman" w:hAnsi="Times New Roman"/>
          <w:color w:val="000000"/>
          <w:sz w:val="28"/>
          <w:szCs w:val="28"/>
        </w:rPr>
        <w:t xml:space="preserve"> на поиск новых оригинальных решений. </w:t>
      </w:r>
    </w:p>
    <w:p w:rsidR="00224CD3" w:rsidRDefault="00771544" w:rsidP="00224CD3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662">
        <w:rPr>
          <w:rFonts w:ascii="Times New Roman" w:hAnsi="Times New Roman"/>
          <w:sz w:val="28"/>
          <w:szCs w:val="28"/>
        </w:rPr>
        <w:t xml:space="preserve">Придать новый творческий импульс игре можно, соединив в одном макете фигурки-персонажи, с  соответствующим   им   антуражем   из двух – трёх разных тематических контекстов, например рыцарей (макет «Средневековая крепость») с животными (макет «Парк Юрского периода»).  </w:t>
      </w:r>
      <w:r w:rsidRPr="00815662">
        <w:rPr>
          <w:rFonts w:ascii="Times New Roman" w:hAnsi="Times New Roman"/>
          <w:color w:val="000000"/>
          <w:sz w:val="28"/>
          <w:szCs w:val="28"/>
        </w:rPr>
        <w:t>Такой набор, требующий выстраивания   воображаемой   ситуации   и   сюжетных   событий,   объединяющих совершенно разные смысловые контексты, к которым принадлежат персонажи, расширит смысловое пространство игры.</w:t>
      </w:r>
      <w:r w:rsidRPr="00815662">
        <w:rPr>
          <w:rFonts w:ascii="Times New Roman" w:hAnsi="Times New Roman"/>
          <w:sz w:val="28"/>
          <w:szCs w:val="28"/>
        </w:rPr>
        <w:t xml:space="preserve"> </w:t>
      </w:r>
    </w:p>
    <w:p w:rsidR="00224CD3" w:rsidRDefault="00771544" w:rsidP="00224CD3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D5C">
        <w:rPr>
          <w:rFonts w:ascii="Times New Roman" w:hAnsi="Times New Roman"/>
          <w:sz w:val="28"/>
          <w:szCs w:val="28"/>
        </w:rPr>
        <w:t>Каждый из макетов может использоваться сам по себе, в отдельности, но они могут и объеди</w:t>
      </w:r>
      <w:r w:rsidRPr="00ED1D5C">
        <w:rPr>
          <w:rFonts w:ascii="Times New Roman" w:hAnsi="Times New Roman"/>
          <w:sz w:val="28"/>
          <w:szCs w:val="28"/>
        </w:rPr>
        <w:softHyphen/>
        <w:t>няться в игре, что также служит дополнительным стимул</w:t>
      </w:r>
      <w:r w:rsidR="000D4409">
        <w:rPr>
          <w:rFonts w:ascii="Times New Roman" w:hAnsi="Times New Roman"/>
          <w:sz w:val="28"/>
          <w:szCs w:val="28"/>
        </w:rPr>
        <w:t>ом к новым сюжетным коллизиям. Можно предложить</w:t>
      </w:r>
      <w:r w:rsidRPr="00ED1D5C">
        <w:rPr>
          <w:rFonts w:ascii="Times New Roman" w:hAnsi="Times New Roman"/>
          <w:sz w:val="28"/>
          <w:szCs w:val="28"/>
        </w:rPr>
        <w:t xml:space="preserve"> детям соединить  макет-модель и макет-карту, если они соразмерны друг другу (</w:t>
      </w:r>
      <w:r>
        <w:rPr>
          <w:rFonts w:ascii="Times New Roman" w:hAnsi="Times New Roman"/>
          <w:sz w:val="28"/>
          <w:szCs w:val="28"/>
        </w:rPr>
        <w:t>например,</w:t>
      </w:r>
      <w:r w:rsidRPr="00ED1D5C">
        <w:rPr>
          <w:rFonts w:ascii="Times New Roman" w:hAnsi="Times New Roman"/>
          <w:sz w:val="28"/>
          <w:szCs w:val="28"/>
        </w:rPr>
        <w:t xml:space="preserve"> использовать «крепость-замок» в сочета</w:t>
      </w:r>
      <w:r w:rsidRPr="00ED1D5C">
        <w:rPr>
          <w:rFonts w:ascii="Times New Roman" w:hAnsi="Times New Roman"/>
          <w:sz w:val="28"/>
          <w:szCs w:val="28"/>
        </w:rPr>
        <w:softHyphen/>
        <w:t>нии с ландшафтным макетом-картой, кукольный дом в сочетании с «доро</w:t>
      </w:r>
      <w:r w:rsidRPr="00ED1D5C">
        <w:rPr>
          <w:rFonts w:ascii="Times New Roman" w:hAnsi="Times New Roman"/>
          <w:sz w:val="28"/>
          <w:szCs w:val="28"/>
        </w:rPr>
        <w:softHyphen/>
        <w:t>гами» и т.п.).</w:t>
      </w:r>
    </w:p>
    <w:p w:rsidR="00D62BB1" w:rsidRDefault="00CD61B9" w:rsidP="00D62BB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</w:t>
      </w:r>
      <w:r w:rsidRPr="00B22A5B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оставить</w:t>
      </w:r>
      <w:r w:rsidRPr="00B22A5B">
        <w:rPr>
          <w:rFonts w:ascii="Times New Roman" w:hAnsi="Times New Roman"/>
          <w:sz w:val="28"/>
          <w:szCs w:val="28"/>
        </w:rPr>
        <w:t xml:space="preserve"> детям право для самостоятельной игры. </w:t>
      </w:r>
      <w:r w:rsidR="00771544" w:rsidRPr="00B22A5B">
        <w:rPr>
          <w:rFonts w:ascii="Times New Roman" w:hAnsi="Times New Roman"/>
          <w:sz w:val="28"/>
          <w:szCs w:val="28"/>
        </w:rPr>
        <w:t xml:space="preserve">Если игры детей однообразны и примитивны, </w:t>
      </w:r>
      <w:r w:rsidR="00E76AD6">
        <w:rPr>
          <w:rFonts w:ascii="Times New Roman" w:hAnsi="Times New Roman"/>
          <w:sz w:val="28"/>
          <w:szCs w:val="28"/>
        </w:rPr>
        <w:t>воспитатель должен помочь</w:t>
      </w:r>
      <w:r w:rsidR="00771544" w:rsidRPr="00B22A5B">
        <w:rPr>
          <w:rFonts w:ascii="Times New Roman" w:hAnsi="Times New Roman"/>
          <w:sz w:val="28"/>
          <w:szCs w:val="28"/>
        </w:rPr>
        <w:t xml:space="preserve"> им, но только на правах равного партнера, а не в роли указующего. </w:t>
      </w:r>
    </w:p>
    <w:p w:rsidR="00224CD3" w:rsidRPr="00D62BB1" w:rsidRDefault="005656D9" w:rsidP="00D62BB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BB1">
        <w:rPr>
          <w:rFonts w:ascii="Times New Roman" w:hAnsi="Times New Roman"/>
          <w:sz w:val="28"/>
          <w:szCs w:val="28"/>
        </w:rPr>
        <w:lastRenderedPageBreak/>
        <w:t>Можно предложить</w:t>
      </w:r>
      <w:r w:rsidR="00771544" w:rsidRPr="00D62BB1">
        <w:rPr>
          <w:rFonts w:ascii="Times New Roman" w:hAnsi="Times New Roman"/>
          <w:sz w:val="28"/>
          <w:szCs w:val="28"/>
        </w:rPr>
        <w:t xml:space="preserve"> детям для игры незавершенный продукт – макет, с частично оформленным </w:t>
      </w:r>
      <w:r w:rsidR="00D62BB1" w:rsidRPr="00D62BB1">
        <w:rPr>
          <w:rFonts w:ascii="Times New Roman" w:hAnsi="Times New Roman"/>
          <w:sz w:val="28"/>
          <w:szCs w:val="28"/>
        </w:rPr>
        <w:t>воспитателем полем</w:t>
      </w:r>
      <w:r w:rsidR="00D62B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62BB1">
        <w:rPr>
          <w:rFonts w:ascii="Times New Roman" w:hAnsi="Times New Roman"/>
          <w:sz w:val="28"/>
          <w:szCs w:val="28"/>
        </w:rPr>
        <w:t>требующем</w:t>
      </w:r>
      <w:proofErr w:type="gramEnd"/>
      <w:r w:rsidR="00D62BB1" w:rsidRPr="00D62BB1">
        <w:rPr>
          <w:rFonts w:ascii="Times New Roman" w:hAnsi="Times New Roman"/>
          <w:sz w:val="28"/>
          <w:szCs w:val="28"/>
        </w:rPr>
        <w:t xml:space="preserve"> заполнения.</w:t>
      </w:r>
      <w:r w:rsidR="00D62BB1">
        <w:rPr>
          <w:rFonts w:ascii="Times New Roman" w:hAnsi="Times New Roman"/>
          <w:sz w:val="28"/>
          <w:szCs w:val="28"/>
        </w:rPr>
        <w:t xml:space="preserve"> </w:t>
      </w:r>
      <w:r w:rsidR="00771544" w:rsidRPr="00D62BB1">
        <w:rPr>
          <w:rFonts w:ascii="Times New Roman" w:hAnsi="Times New Roman"/>
          <w:sz w:val="28"/>
          <w:szCs w:val="28"/>
        </w:rPr>
        <w:t>Игровое пространство незавершенного макета дает детям возможность упражняться в создании множества воображаемых ситуаций, что положительно сказывается на  развитии у детей воображения, образного мышления. Такой опосредованный стимул необычайно активизирует детей в игровых действиях. Так ландшафтный макет-карта в процессе детских игр может превратиться в населенный город или непроходимые джунгли.</w:t>
      </w:r>
      <w:r w:rsidRPr="00D62BB1">
        <w:rPr>
          <w:rFonts w:ascii="Times New Roman" w:hAnsi="Times New Roman"/>
          <w:b/>
          <w:sz w:val="28"/>
          <w:szCs w:val="28"/>
        </w:rPr>
        <w:t xml:space="preserve"> </w:t>
      </w:r>
    </w:p>
    <w:p w:rsidR="00D62BB1" w:rsidRPr="00D62BB1" w:rsidRDefault="00771544" w:rsidP="00D62BB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993">
        <w:rPr>
          <w:rFonts w:ascii="Times New Roman" w:hAnsi="Times New Roman"/>
          <w:color w:val="000000"/>
          <w:sz w:val="28"/>
          <w:szCs w:val="28"/>
        </w:rPr>
        <w:t xml:space="preserve">В качестве одного из эффективных  методических приемов усложнения и развития игры с макетом можно использовать совместное  придумывание детьми  рассказа или сказки, которые в дальнейшем обыгрываются как игровые сюжеты. Совместное придумывание и игра в сказку воспринимаются детьми очень эмоционально, вызывают у них большой интерес. Часто дети самостоятельно вводят в игру новые эпизоды, которых не было в сказке. Такая игра протекает динамично, способствует повышению взаимопонимания между детьми, делает общение  в игре более содержательным. </w:t>
      </w:r>
    </w:p>
    <w:p w:rsidR="008B2BEB" w:rsidRDefault="00D62BB1" w:rsidP="008B2BEB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2BB1">
        <w:rPr>
          <w:rFonts w:ascii="Times New Roman" w:hAnsi="Times New Roman"/>
          <w:sz w:val="28"/>
          <w:szCs w:val="28"/>
        </w:rPr>
        <w:t>Можно предложить детям для игр промышленно изготов</w:t>
      </w:r>
      <w:r w:rsidRPr="00D62BB1">
        <w:rPr>
          <w:rFonts w:ascii="Times New Roman" w:hAnsi="Times New Roman"/>
          <w:sz w:val="28"/>
          <w:szCs w:val="28"/>
        </w:rPr>
        <w:softHyphen/>
        <w:t xml:space="preserve">ленные макеты-модели (кукольные дома, пластмассовые гаражи-автостанции) и макеты-карты (улицы и дороги города), готовые макеты из </w:t>
      </w:r>
      <w:proofErr w:type="spellStart"/>
      <w:r w:rsidRPr="00D62BB1">
        <w:rPr>
          <w:rFonts w:ascii="Times New Roman" w:hAnsi="Times New Roman"/>
          <w:sz w:val="28"/>
          <w:szCs w:val="28"/>
        </w:rPr>
        <w:t>лего-материала</w:t>
      </w:r>
      <w:proofErr w:type="spellEnd"/>
      <w:r w:rsidRPr="00D62BB1">
        <w:rPr>
          <w:rFonts w:ascii="Times New Roman" w:hAnsi="Times New Roman"/>
          <w:sz w:val="28"/>
          <w:szCs w:val="28"/>
        </w:rPr>
        <w:t xml:space="preserve"> (крепость, замок). Однако исходная полнота промышленно изготовленного макета при всем первоначальном энтузиаз</w:t>
      </w:r>
      <w:r w:rsidRPr="00D62BB1">
        <w:rPr>
          <w:rFonts w:ascii="Times New Roman" w:hAnsi="Times New Roman"/>
          <w:sz w:val="28"/>
          <w:szCs w:val="28"/>
        </w:rPr>
        <w:softHyphen/>
        <w:t xml:space="preserve">ме детей часто приводит к </w:t>
      </w:r>
      <w:proofErr w:type="spellStart"/>
      <w:r w:rsidRPr="00D62BB1">
        <w:rPr>
          <w:rFonts w:ascii="Times New Roman" w:hAnsi="Times New Roman"/>
          <w:sz w:val="28"/>
          <w:szCs w:val="28"/>
        </w:rPr>
        <w:t>стереотипи</w:t>
      </w:r>
      <w:r>
        <w:rPr>
          <w:rFonts w:ascii="Times New Roman" w:hAnsi="Times New Roman"/>
          <w:sz w:val="28"/>
          <w:szCs w:val="28"/>
        </w:rPr>
        <w:t>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быстрому затуханию игры.</w:t>
      </w:r>
    </w:p>
    <w:p w:rsidR="00D62BB1" w:rsidRPr="008B2BEB" w:rsidRDefault="008B2BEB" w:rsidP="008B2BEB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2BEB">
        <w:rPr>
          <w:rFonts w:ascii="Times New Roman" w:hAnsi="Times New Roman"/>
          <w:bCs/>
          <w:sz w:val="28"/>
          <w:szCs w:val="28"/>
        </w:rPr>
        <w:t>И</w:t>
      </w:r>
      <w:r w:rsidR="00D62BB1" w:rsidRPr="008B2BEB">
        <w:rPr>
          <w:rFonts w:ascii="Times New Roman" w:hAnsi="Times New Roman"/>
          <w:sz w:val="28"/>
          <w:szCs w:val="28"/>
        </w:rPr>
        <w:t>менно поэтому, целесообразнее использовать условно-обобщенные «универсальные» маке</w:t>
      </w:r>
      <w:r w:rsidR="00D62BB1" w:rsidRPr="008B2BEB">
        <w:rPr>
          <w:rFonts w:ascii="Times New Roman" w:hAnsi="Times New Roman"/>
          <w:sz w:val="28"/>
          <w:szCs w:val="28"/>
        </w:rPr>
        <w:softHyphen/>
        <w:t>ты, постоянно активизирующие вооб</w:t>
      </w:r>
      <w:r w:rsidR="00D62BB1" w:rsidRPr="008B2BEB">
        <w:rPr>
          <w:rFonts w:ascii="Times New Roman" w:hAnsi="Times New Roman"/>
          <w:sz w:val="28"/>
          <w:szCs w:val="28"/>
        </w:rPr>
        <w:softHyphen/>
        <w:t xml:space="preserve">ражение  детей. </w:t>
      </w:r>
      <w:r w:rsidRPr="008B2BEB">
        <w:rPr>
          <w:rFonts w:ascii="Times New Roman" w:hAnsi="Times New Roman"/>
          <w:bCs/>
          <w:sz w:val="28"/>
          <w:szCs w:val="28"/>
        </w:rPr>
        <w:t>«Универсальный» макет — это всего лишь знак, «наводящий» детей на возможную вообража</w:t>
      </w:r>
      <w:r w:rsidRPr="008B2BEB">
        <w:rPr>
          <w:rFonts w:ascii="Times New Roman" w:hAnsi="Times New Roman"/>
          <w:bCs/>
          <w:sz w:val="28"/>
          <w:szCs w:val="28"/>
        </w:rPr>
        <w:softHyphen/>
        <w:t xml:space="preserve">емую ситуацию, объединяющий участников совместной игры, очерчивающий границы игрового пространства, в рамках которого осуществляется «сборка» игровых замыслов в общем сюжетном движении.  </w:t>
      </w:r>
      <w:r w:rsidR="00D62BB1" w:rsidRPr="008B2BEB">
        <w:rPr>
          <w:rFonts w:ascii="Times New Roman" w:hAnsi="Times New Roman"/>
          <w:sz w:val="28"/>
          <w:szCs w:val="28"/>
        </w:rPr>
        <w:t xml:space="preserve">Такой макет </w:t>
      </w:r>
      <w:r w:rsidR="00D62BB1" w:rsidRPr="008B2BEB">
        <w:rPr>
          <w:rFonts w:ascii="Times New Roman" w:hAnsi="Times New Roman"/>
          <w:bCs/>
          <w:sz w:val="28"/>
          <w:szCs w:val="28"/>
        </w:rPr>
        <w:t xml:space="preserve">отличается многофункциональностью, его игровое </w:t>
      </w:r>
      <w:r w:rsidR="00D62BB1" w:rsidRPr="008B2BEB">
        <w:rPr>
          <w:rFonts w:ascii="Times New Roman" w:hAnsi="Times New Roman"/>
          <w:bCs/>
          <w:sz w:val="28"/>
          <w:szCs w:val="28"/>
        </w:rPr>
        <w:lastRenderedPageBreak/>
        <w:t>пространство открывает множество возможностей для игровых замыслов д</w:t>
      </w:r>
      <w:r w:rsidR="00CD61B9">
        <w:rPr>
          <w:rFonts w:ascii="Times New Roman" w:hAnsi="Times New Roman"/>
          <w:bCs/>
          <w:sz w:val="28"/>
          <w:szCs w:val="28"/>
        </w:rPr>
        <w:t>ошкольников</w:t>
      </w:r>
      <w:r w:rsidR="00D62BB1" w:rsidRPr="008B2BEB">
        <w:rPr>
          <w:rFonts w:ascii="Times New Roman" w:hAnsi="Times New Roman"/>
          <w:bCs/>
          <w:sz w:val="28"/>
          <w:szCs w:val="28"/>
        </w:rPr>
        <w:t xml:space="preserve">. </w:t>
      </w:r>
    </w:p>
    <w:p w:rsidR="00222041" w:rsidRPr="00222041" w:rsidRDefault="00771544" w:rsidP="00222041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993">
        <w:rPr>
          <w:rFonts w:ascii="Times New Roman" w:hAnsi="Times New Roman"/>
          <w:sz w:val="28"/>
          <w:szCs w:val="28"/>
        </w:rPr>
        <w:t>Чтобы у детей было больше времени для игры, советуем вам организовывать игры с макетами во второй половине дня</w:t>
      </w:r>
      <w:r w:rsidRPr="00A91993">
        <w:rPr>
          <w:rFonts w:ascii="Times New Roman" w:hAnsi="Times New Roman"/>
          <w:b/>
          <w:sz w:val="28"/>
          <w:szCs w:val="28"/>
        </w:rPr>
        <w:t>.</w:t>
      </w:r>
    </w:p>
    <w:p w:rsidR="00222041" w:rsidRPr="00222041" w:rsidRDefault="00222041" w:rsidP="002220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1">
        <w:rPr>
          <w:rFonts w:ascii="Times New Roman" w:hAnsi="Times New Roman"/>
          <w:sz w:val="28"/>
          <w:szCs w:val="28"/>
        </w:rPr>
        <w:t>В приложении представлен примерный план работы воспитателя по развитию режиссерской игры детей старшего дошкольного возраста средствами макетирования (</w:t>
      </w:r>
      <w:proofErr w:type="gramStart"/>
      <w:r w:rsidRPr="00222041">
        <w:rPr>
          <w:rFonts w:ascii="Times New Roman" w:hAnsi="Times New Roman"/>
          <w:sz w:val="28"/>
          <w:szCs w:val="28"/>
        </w:rPr>
        <w:t>см</w:t>
      </w:r>
      <w:proofErr w:type="gramEnd"/>
      <w:r w:rsidRPr="00222041">
        <w:rPr>
          <w:rFonts w:ascii="Times New Roman" w:hAnsi="Times New Roman"/>
          <w:sz w:val="28"/>
          <w:szCs w:val="28"/>
        </w:rPr>
        <w:t>. приложение 1.).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5F0">
        <w:rPr>
          <w:rFonts w:ascii="Times New Roman" w:hAnsi="Times New Roman"/>
          <w:color w:val="000000"/>
          <w:sz w:val="28"/>
          <w:szCs w:val="28"/>
        </w:rPr>
        <w:t xml:space="preserve">Игра с макетами </w:t>
      </w:r>
      <w:r w:rsidR="00B127DA">
        <w:rPr>
          <w:rFonts w:ascii="Times New Roman" w:hAnsi="Times New Roman"/>
          <w:color w:val="000000"/>
          <w:sz w:val="28"/>
          <w:szCs w:val="28"/>
        </w:rPr>
        <w:t>является</w:t>
      </w:r>
      <w:r w:rsidRPr="001A55F0">
        <w:rPr>
          <w:rFonts w:ascii="Times New Roman" w:hAnsi="Times New Roman"/>
          <w:color w:val="000000"/>
          <w:sz w:val="28"/>
          <w:szCs w:val="28"/>
        </w:rPr>
        <w:t xml:space="preserve"> одной из любимейших игр наших воспитанников, объединив вокруг себя семью, ребенка и детский сад. Нами были разработаны рекомендации по со</w:t>
      </w:r>
      <w:r w:rsidR="00B127DA">
        <w:rPr>
          <w:rFonts w:ascii="Times New Roman" w:hAnsi="Times New Roman"/>
          <w:color w:val="000000"/>
          <w:sz w:val="28"/>
          <w:szCs w:val="28"/>
        </w:rPr>
        <w:t xml:space="preserve">зданию игровых макетов в семье </w:t>
      </w:r>
      <w:r w:rsidR="00B127DA">
        <w:rPr>
          <w:rFonts w:ascii="Times New Roman" w:hAnsi="Times New Roman"/>
          <w:sz w:val="28"/>
          <w:szCs w:val="28"/>
        </w:rPr>
        <w:t>(</w:t>
      </w:r>
      <w:proofErr w:type="gramStart"/>
      <w:r w:rsidR="00B127DA">
        <w:rPr>
          <w:rFonts w:ascii="Times New Roman" w:hAnsi="Times New Roman"/>
          <w:sz w:val="28"/>
          <w:szCs w:val="28"/>
        </w:rPr>
        <w:t>см</w:t>
      </w:r>
      <w:proofErr w:type="gramEnd"/>
      <w:r w:rsidR="00B127DA">
        <w:rPr>
          <w:rFonts w:ascii="Times New Roman" w:hAnsi="Times New Roman"/>
          <w:sz w:val="28"/>
          <w:szCs w:val="28"/>
        </w:rPr>
        <w:t>. приложение 2</w:t>
      </w:r>
      <w:r w:rsidR="00B127DA" w:rsidRPr="00222041">
        <w:rPr>
          <w:rFonts w:ascii="Times New Roman" w:hAnsi="Times New Roman"/>
          <w:sz w:val="28"/>
          <w:szCs w:val="28"/>
        </w:rPr>
        <w:t>.).</w:t>
      </w:r>
      <w:r w:rsidR="00B127DA">
        <w:rPr>
          <w:rFonts w:ascii="Times New Roman" w:hAnsi="Times New Roman"/>
          <w:sz w:val="28"/>
          <w:szCs w:val="28"/>
        </w:rPr>
        <w:t xml:space="preserve"> </w:t>
      </w:r>
      <w:r w:rsidRPr="001A55F0">
        <w:rPr>
          <w:rFonts w:ascii="Times New Roman" w:hAnsi="Times New Roman"/>
          <w:color w:val="000000"/>
          <w:sz w:val="28"/>
          <w:szCs w:val="28"/>
        </w:rPr>
        <w:t>Проведены консультации для родителей «Как изготовить макет в домашних условиях», «Макетирование – занятие интересное и полезное».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5F0">
        <w:rPr>
          <w:rFonts w:ascii="Times New Roman" w:hAnsi="Times New Roman"/>
          <w:color w:val="000000"/>
          <w:sz w:val="28"/>
          <w:szCs w:val="28"/>
        </w:rPr>
        <w:t xml:space="preserve">Совместное изготовление макетов вызвало огромный интерес, как у взрослых, так и у детей. Изменилось отношение родителей к игровой деятельности детей. Наши папы и мамы стали интересоваться тем, как ведет себя ребенок в процессе игры и сами с удовольствием играют вместе с ним. Мы предложили родителям принять участие в конкурсе макетов, выполненных взрослыми совместно с детьми, на тему «Детский сад будущего». </w:t>
      </w:r>
      <w:r w:rsidRPr="001A55F0">
        <w:rPr>
          <w:rFonts w:ascii="Times New Roman" w:hAnsi="Times New Roman"/>
          <w:b/>
          <w:sz w:val="28"/>
          <w:szCs w:val="28"/>
        </w:rPr>
        <w:t xml:space="preserve"> </w:t>
      </w:r>
      <w:r w:rsidRPr="001A55F0">
        <w:rPr>
          <w:rFonts w:ascii="Times New Roman" w:hAnsi="Times New Roman"/>
          <w:color w:val="000000"/>
          <w:sz w:val="28"/>
          <w:szCs w:val="28"/>
        </w:rPr>
        <w:t xml:space="preserve">Родители с удовольствием откликнулись на это предложение. 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5F0">
        <w:rPr>
          <w:rFonts w:ascii="Times New Roman" w:hAnsi="Times New Roman"/>
          <w:color w:val="000000"/>
          <w:sz w:val="28"/>
          <w:szCs w:val="28"/>
        </w:rPr>
        <w:t xml:space="preserve">Мы познакомили </w:t>
      </w:r>
      <w:r>
        <w:rPr>
          <w:rFonts w:ascii="Times New Roman" w:hAnsi="Times New Roman"/>
          <w:color w:val="000000"/>
          <w:sz w:val="28"/>
          <w:szCs w:val="28"/>
        </w:rPr>
        <w:t>пап и мам</w:t>
      </w:r>
      <w:r w:rsidRPr="001A55F0">
        <w:rPr>
          <w:rFonts w:ascii="Times New Roman" w:hAnsi="Times New Roman"/>
          <w:color w:val="000000"/>
          <w:sz w:val="28"/>
          <w:szCs w:val="28"/>
        </w:rPr>
        <w:t xml:space="preserve"> с задачами и условиями конкурса, возможными вариантами проектов. Но главными фантазерами и дизайнерами стали, конечно же, ребята. Родители и дети изготовили из бросового материала макеты различных сооружений, детских площадок, которые могли бы украсить наш детский сад, помечать о том каким станет он через пять, десять и даже через пятнадцать лет. В нашем «Детском саду будущего» нашлось место каруселям, качелям и фонтанам, удивительным цветам и деревьям. Были здесь и спортивный комплекс, и детский бассейн. 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lastRenderedPageBreak/>
        <w:t xml:space="preserve">Благодаря грамотной организации  и руководству этой деятельностью педагогами, тесному взаимодействию с семьей, нами были отмечены положительные результаты влияния макетирования на общее развитие детей. </w:t>
      </w:r>
    </w:p>
    <w:p w:rsidR="0049728D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 xml:space="preserve">У детей повысился уровень любознательности. В повседневной жизни они стали задавать больше вопросов, касающихся предметов и явлений, лежащих за кругом непосредственного наблюдения.  Повысился интерес к  познавательной литературе (о природе, исторических событиях, космосе и т.д.), дети  стали включать свои новые представления в сюжеты игр. 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 xml:space="preserve">Игры с макетами способствовали развитию инициативы. Дети научились обозначать конкретную цель в игре, самостоятельно дополнять макеты по своему желанию, применяя продуктивную деятельность. 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 xml:space="preserve">Дошкольники научились совместно строить и творчески развивать сюжеты игр, общаться,  сочинять, фантазировать, комбинировать разные события, согласовывая  в общем сюжете индивидуальные замыслы, прогнозировать ответное ролевое поведение, комментировать свои действия. </w:t>
      </w:r>
    </w:p>
    <w:p w:rsidR="001A55F0" w:rsidRP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>В играх с макетами дети одновременно выступают как драматурги, декораторы и актеры,</w:t>
      </w:r>
      <w:r w:rsidRPr="001A55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55F0">
        <w:rPr>
          <w:rFonts w:ascii="Times New Roman" w:hAnsi="Times New Roman"/>
          <w:sz w:val="28"/>
          <w:szCs w:val="28"/>
        </w:rPr>
        <w:t>что положительно сказалось на развитии у детей воображения, творческого мышления, способствовало интеллектуальному развитию дошкольников.</w:t>
      </w:r>
    </w:p>
    <w:p w:rsidR="001A55F0" w:rsidRDefault="001A55F0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5F0">
        <w:rPr>
          <w:rFonts w:ascii="Times New Roman" w:hAnsi="Times New Roman"/>
          <w:sz w:val="28"/>
          <w:szCs w:val="28"/>
        </w:rPr>
        <w:t>Дети широко используют в играх с макетами предметы-заместители, природный и подсобный материал, игрушки собственного изготовления. По ходу игры они самостоятельно подбирают или заменяют необходимые предметы. Появилась длительная перспектива игры, что говорит о высоком уровне развития игрового творчества.</w:t>
      </w:r>
    </w:p>
    <w:p w:rsidR="0049728D" w:rsidRPr="001A55F0" w:rsidRDefault="0049728D" w:rsidP="001A55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28D" w:rsidRDefault="0049728D" w:rsidP="0049728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</w:t>
      </w:r>
    </w:p>
    <w:p w:rsidR="0049728D" w:rsidRDefault="0049728D" w:rsidP="004972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план работы воспитателя по развитию режиссерской игры детей старшего дошкольного возраста средствами макетирования</w:t>
      </w:r>
    </w:p>
    <w:p w:rsidR="0049728D" w:rsidRPr="00043361" w:rsidRDefault="0049728D" w:rsidP="007C51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43361">
        <w:rPr>
          <w:rFonts w:ascii="Times New Roman" w:hAnsi="Times New Roman"/>
          <w:b/>
          <w:sz w:val="28"/>
          <w:szCs w:val="28"/>
        </w:rPr>
        <w:t>Макет  «Улицы и дороги нашего города»</w:t>
      </w:r>
    </w:p>
    <w:p w:rsidR="0049728D" w:rsidRDefault="0049728D" w:rsidP="0049728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361">
        <w:rPr>
          <w:rFonts w:ascii="Times New Roman" w:hAnsi="Times New Roman"/>
          <w:b/>
          <w:sz w:val="28"/>
          <w:szCs w:val="28"/>
          <w:u w:val="single"/>
        </w:rPr>
        <w:t>Описание макета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043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361">
        <w:rPr>
          <w:rFonts w:ascii="Times New Roman" w:hAnsi="Times New Roman"/>
          <w:sz w:val="28"/>
          <w:szCs w:val="28"/>
        </w:rPr>
        <w:t xml:space="preserve">Макет-карта с разметкой улиц, дорог и пешеходных переходов; предметный материал: </w:t>
      </w:r>
      <w:r w:rsidRPr="00043361">
        <w:rPr>
          <w:rFonts w:ascii="Times New Roman" w:hAnsi="Times New Roman"/>
          <w:color w:val="000000"/>
          <w:sz w:val="28"/>
          <w:szCs w:val="28"/>
        </w:rPr>
        <w:t>фигурки-людей,</w:t>
      </w:r>
      <w:r w:rsidRPr="00043361">
        <w:rPr>
          <w:rFonts w:ascii="Times New Roman" w:hAnsi="Times New Roman"/>
          <w:sz w:val="28"/>
          <w:szCs w:val="28"/>
        </w:rPr>
        <w:t xml:space="preserve"> дома,</w:t>
      </w:r>
      <w:r w:rsidRPr="00043361">
        <w:rPr>
          <w:rFonts w:ascii="Times New Roman" w:hAnsi="Times New Roman"/>
          <w:color w:val="000000"/>
          <w:sz w:val="28"/>
          <w:szCs w:val="28"/>
        </w:rPr>
        <w:t xml:space="preserve"> мост, гаражи, </w:t>
      </w:r>
      <w:r w:rsidRPr="00043361">
        <w:rPr>
          <w:rFonts w:ascii="Times New Roman" w:hAnsi="Times New Roman"/>
          <w:color w:val="000000"/>
          <w:sz w:val="28"/>
          <w:szCs w:val="28"/>
        </w:rPr>
        <w:lastRenderedPageBreak/>
        <w:t>ограж</w:t>
      </w:r>
      <w:r w:rsidRPr="00043361">
        <w:rPr>
          <w:rFonts w:ascii="Times New Roman" w:hAnsi="Times New Roman"/>
          <w:color w:val="000000"/>
          <w:sz w:val="28"/>
          <w:szCs w:val="28"/>
        </w:rPr>
        <w:softHyphen/>
        <w:t>дения, деревья, дорожные знаки, светофор</w:t>
      </w:r>
      <w:r w:rsidRPr="00043361">
        <w:rPr>
          <w:rFonts w:ascii="Times New Roman" w:hAnsi="Times New Roman"/>
          <w:sz w:val="28"/>
          <w:szCs w:val="28"/>
        </w:rPr>
        <w:t xml:space="preserve">, </w:t>
      </w:r>
      <w:r w:rsidRPr="00043361">
        <w:rPr>
          <w:rFonts w:ascii="Times New Roman" w:hAnsi="Times New Roman"/>
          <w:color w:val="000000"/>
          <w:sz w:val="28"/>
          <w:szCs w:val="28"/>
        </w:rPr>
        <w:t>модели легковых, грузовых автомобилей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43361">
        <w:rPr>
          <w:rFonts w:ascii="Times New Roman" w:hAnsi="Times New Roman"/>
          <w:color w:val="000000"/>
          <w:sz w:val="28"/>
          <w:szCs w:val="28"/>
        </w:rPr>
        <w:t xml:space="preserve"> спецтранспорта и т.д.</w:t>
      </w:r>
      <w:proofErr w:type="gramEnd"/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3361">
        <w:rPr>
          <w:rFonts w:ascii="Times New Roman" w:hAnsi="Times New Roman"/>
          <w:b/>
          <w:color w:val="000000"/>
          <w:sz w:val="28"/>
          <w:szCs w:val="28"/>
          <w:u w:val="single"/>
        </w:rPr>
        <w:t>Назначение макета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Расширение и систематизация знаний детей правил дорожного движения. </w:t>
      </w:r>
      <w:r>
        <w:rPr>
          <w:rFonts w:ascii="Times New Roman" w:hAnsi="Times New Roman"/>
          <w:sz w:val="28"/>
          <w:szCs w:val="28"/>
        </w:rPr>
        <w:t>Применение знаний, полученных детьми на прогулке, в ходе экскурсий, чтения художественной литературы в играх с макетом. Активизация игры детей с мелкими игрушками.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B0D6E">
        <w:rPr>
          <w:rFonts w:ascii="Times New Roman" w:hAnsi="Times New Roman"/>
          <w:b/>
          <w:sz w:val="28"/>
          <w:szCs w:val="28"/>
          <w:u w:val="single"/>
        </w:rPr>
        <w:t>Материалы, инструменты, оборудование</w:t>
      </w:r>
      <w:r w:rsidRPr="00903937">
        <w:rPr>
          <w:rFonts w:ascii="Times New Roman" w:hAnsi="Times New Roman"/>
          <w:b/>
          <w:sz w:val="28"/>
          <w:szCs w:val="28"/>
        </w:rPr>
        <w:t>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 для будущего макета. </w:t>
      </w:r>
      <w:proofErr w:type="gramStart"/>
      <w:r>
        <w:rPr>
          <w:rFonts w:ascii="Times New Roman" w:hAnsi="Times New Roman"/>
          <w:sz w:val="28"/>
          <w:szCs w:val="28"/>
        </w:rPr>
        <w:t>Для изготовления предметного материала - коробочки разных размеров, старые аудиокассеты, цветная и фактурная бумага, картон, пластилин, трубочки, палочки, зубочистки, ножницы, клей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 Для рисования – фломастеры, краски гуашевые, кисти разного размера, баночки с водой. </w:t>
      </w:r>
    </w:p>
    <w:p w:rsidR="0049728D" w:rsidRPr="001B0D6E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Предварительная работа.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Экскурсия к перекрёстку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. Закрепить знания детей о правилах перехода улицы. Закрепить понятия: «пешеход», «пешеходный переход», «перекрёсток» и д.р.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5F3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b/>
          <w:sz w:val="28"/>
          <w:szCs w:val="28"/>
        </w:rPr>
        <w:t xml:space="preserve"> « Для чего нужен  специальный транспорт? </w:t>
      </w:r>
      <w:r w:rsidRPr="00EC25F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. Систематизировать знания детей о специальном транспорте, его назначении, способах вызова. Учить выделять его отличительные особенности. Учить выбирать вид транспортного средства, соответствующий предложенной ситуации. Рассказывать для чего он используется.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тематического альбома «Наш город»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. Формировать у детей представление об основных отличительных особенностях архитектуры и расположения улиц  города. Воспитывать любознательность, интерес к познанию окружающего мира.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 сказки Д. </w:t>
      </w:r>
      <w:proofErr w:type="spellStart"/>
      <w:r>
        <w:rPr>
          <w:rFonts w:ascii="Times New Roman" w:hAnsi="Times New Roman"/>
          <w:b/>
          <w:sz w:val="28"/>
          <w:szCs w:val="28"/>
        </w:rPr>
        <w:t>Родари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«Дудочник и автомобили»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 xml:space="preserve">. Учить детей понимать характеры сказочных героев, ситуации. Развивать умение придумывать разные варианты окончаний сказки. Воспитывать  </w:t>
      </w:r>
      <w:proofErr w:type="spellStart"/>
      <w:r>
        <w:rPr>
          <w:rFonts w:ascii="Times New Roman" w:hAnsi="Times New Roman"/>
          <w:sz w:val="28"/>
          <w:szCs w:val="28"/>
        </w:rPr>
        <w:t>эмоцианально-образное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восприятие сказки. 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C25F3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b/>
          <w:sz w:val="28"/>
          <w:szCs w:val="28"/>
        </w:rPr>
        <w:t xml:space="preserve"> « Дорожное лото</w:t>
      </w:r>
      <w:r w:rsidRPr="00EC25F3">
        <w:rPr>
          <w:rFonts w:ascii="Times New Roman" w:hAnsi="Times New Roman"/>
          <w:b/>
          <w:sz w:val="28"/>
          <w:szCs w:val="28"/>
        </w:rPr>
        <w:t>»</w:t>
      </w:r>
      <w:r w:rsidRPr="0005179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650E">
        <w:rPr>
          <w:rFonts w:ascii="Times New Roman" w:hAnsi="Times New Roman"/>
          <w:sz w:val="28"/>
          <w:szCs w:val="28"/>
          <w:u w:val="single"/>
        </w:rPr>
        <w:t>Цель.</w:t>
      </w:r>
      <w:r>
        <w:rPr>
          <w:rFonts w:ascii="Times New Roman" w:hAnsi="Times New Roman"/>
          <w:sz w:val="28"/>
          <w:szCs w:val="28"/>
        </w:rPr>
        <w:t xml:space="preserve">  Закрепить представление детей о различных видах транспорта.</w:t>
      </w:r>
    </w:p>
    <w:p w:rsidR="0049728D" w:rsidRPr="000C4844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4844">
        <w:rPr>
          <w:rFonts w:ascii="Times New Roman" w:hAnsi="Times New Roman"/>
          <w:b/>
          <w:sz w:val="28"/>
          <w:szCs w:val="28"/>
        </w:rPr>
        <w:t>Викторина «Знатоки транспорта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9728D" w:rsidRPr="0064047C" w:rsidRDefault="0049728D" w:rsidP="0049728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 xml:space="preserve">. Предложить детям вспомнить виды транспорта, названия профессий, связанных с транспортом. Формировать умение выполнять задания в команде. </w:t>
      </w:r>
      <w:r w:rsidRPr="0088388C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 xml:space="preserve">внимание, </w:t>
      </w:r>
      <w:r w:rsidRPr="0088388C">
        <w:rPr>
          <w:rFonts w:ascii="Times New Roman" w:hAnsi="Times New Roman"/>
          <w:sz w:val="28"/>
          <w:szCs w:val="28"/>
        </w:rPr>
        <w:t>память,</w:t>
      </w:r>
      <w:r>
        <w:rPr>
          <w:rFonts w:ascii="Times New Roman" w:hAnsi="Times New Roman"/>
          <w:sz w:val="28"/>
          <w:szCs w:val="28"/>
        </w:rPr>
        <w:t xml:space="preserve"> речь.</w:t>
      </w:r>
      <w:r w:rsidRPr="00422316">
        <w:rPr>
          <w:rFonts w:ascii="Times New Roman" w:hAnsi="Times New Roman"/>
          <w:b/>
          <w:sz w:val="28"/>
          <w:szCs w:val="28"/>
        </w:rPr>
        <w:t xml:space="preserve"> </w:t>
      </w:r>
    </w:p>
    <w:p w:rsidR="0049728D" w:rsidRPr="00D81713" w:rsidRDefault="0049728D" w:rsidP="0049728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81713">
        <w:rPr>
          <w:rFonts w:ascii="Times New Roman" w:hAnsi="Times New Roman"/>
          <w:b/>
          <w:sz w:val="28"/>
          <w:szCs w:val="28"/>
          <w:u w:val="single"/>
        </w:rPr>
        <w:t>Художес</w:t>
      </w:r>
      <w:r>
        <w:rPr>
          <w:rFonts w:ascii="Times New Roman" w:hAnsi="Times New Roman"/>
          <w:b/>
          <w:sz w:val="28"/>
          <w:szCs w:val="28"/>
          <w:u w:val="single"/>
        </w:rPr>
        <w:t>твенно-творческая деятельность.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Рисование «Дом, в котором я живу»</w:t>
      </w:r>
    </w:p>
    <w:p w:rsidR="0049728D" w:rsidRPr="0064047C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 xml:space="preserve">. Учить детей доступными им средствами выразительности передавать форму, строение хорошо знакомых им зданий, тщательно </w:t>
      </w:r>
      <w:r>
        <w:rPr>
          <w:rFonts w:ascii="Times New Roman" w:hAnsi="Times New Roman"/>
          <w:sz w:val="28"/>
          <w:szCs w:val="28"/>
        </w:rPr>
        <w:lastRenderedPageBreak/>
        <w:t>прорисовывать крышу, входную дверь, окна, отражать фактуру материала, из которого сделан дом.</w:t>
      </w:r>
    </w:p>
    <w:p w:rsidR="0049728D" w:rsidRPr="00C00C9F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Коллаж «Наш город» (коллективная работа)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 xml:space="preserve">. Продолжить знакомить детей с социальным понятием  </w:t>
      </w:r>
      <w:r w:rsidRPr="00433382">
        <w:rPr>
          <w:rFonts w:ascii="Times New Roman" w:hAnsi="Times New Roman"/>
          <w:i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и его отличительными особенностями. Учить детей вырезать из бумаги изображения домов с разной этажностью. Продолжить поддерживать интерес к работе с разными  материалами. Закрепить навыки работы с ножницами и клеем. Поощрять умение доводить начатое дело до конца.</w:t>
      </w:r>
    </w:p>
    <w:p w:rsidR="0049728D" w:rsidRPr="00C00C9F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Ручной труд «Дорожные знаки»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. Учить детей мастерить поделки, используя чехольчики от киндер-сюрпризов. Продолжить знакомить детей с назначением дорожных знаков. Развивать мелкую моторику рук.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06F8">
        <w:rPr>
          <w:rFonts w:ascii="Times New Roman" w:hAnsi="Times New Roman"/>
          <w:b/>
          <w:sz w:val="28"/>
          <w:szCs w:val="28"/>
          <w:u w:val="single"/>
        </w:rPr>
        <w:t xml:space="preserve">Работа с родителями. </w:t>
      </w:r>
    </w:p>
    <w:p w:rsidR="0049728D" w:rsidRPr="00A634D0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бесед и консультаций для родителей: «Правила дорожные знать каждому положено», «Пешеходом быть наука», «Как научить ребёнка безопасному поведению на улице?» и др.</w:t>
      </w:r>
      <w:r w:rsidRPr="00D94CF8">
        <w:rPr>
          <w:rFonts w:ascii="Times New Roman" w:hAnsi="Times New Roman"/>
          <w:sz w:val="24"/>
          <w:szCs w:val="24"/>
        </w:rPr>
        <w:t xml:space="preserve"> 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родителям</w:t>
      </w:r>
      <w:r w:rsidRPr="00560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вместе с детьми принять участие в </w:t>
      </w:r>
      <w:r w:rsidRPr="00D94CF8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 xml:space="preserve">лении </w:t>
      </w:r>
      <w:r w:rsidRPr="00D94CF8">
        <w:rPr>
          <w:rFonts w:ascii="Times New Roman" w:hAnsi="Times New Roman"/>
          <w:sz w:val="28"/>
          <w:szCs w:val="28"/>
        </w:rPr>
        <w:t>дорожн</w:t>
      </w:r>
      <w:r>
        <w:rPr>
          <w:rFonts w:ascii="Times New Roman" w:hAnsi="Times New Roman"/>
          <w:sz w:val="28"/>
          <w:szCs w:val="28"/>
        </w:rPr>
        <w:t>ых знаков и макетов зданий.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конкурс на лучшую конструкцию автомобиля будущего.</w:t>
      </w:r>
    </w:p>
    <w:p w:rsidR="0049728D" w:rsidRPr="00A634D0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34D0">
        <w:rPr>
          <w:rFonts w:ascii="Times New Roman" w:hAnsi="Times New Roman"/>
          <w:b/>
          <w:sz w:val="28"/>
          <w:szCs w:val="28"/>
          <w:u w:val="single"/>
        </w:rPr>
        <w:t xml:space="preserve">Изготовление макета. </w:t>
      </w:r>
    </w:p>
    <w:p w:rsidR="0049728D" w:rsidRPr="00A634D0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. Заинтересовать детей процессом изготовления макетов транспортных средств и зданий с использованием коробочек разного размера. Развивать конструктивное мышление.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Показать преимущество коллективной работы – благодаря усилиям всей группы создан макет целого города.</w:t>
      </w:r>
      <w:r w:rsidRPr="007A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условия для зарождения игры.  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2CC7">
        <w:rPr>
          <w:rFonts w:ascii="Times New Roman" w:hAnsi="Times New Roman"/>
          <w:b/>
          <w:sz w:val="28"/>
          <w:szCs w:val="28"/>
          <w:u w:val="single"/>
        </w:rPr>
        <w:t>Примерные  игровые ситуации.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Путешествие по городу (на автобусе, машине, такси и т.д.). Автомастерская. Автостоянка. Петя заблудился. Новостройка. Тушим пожар. Доставка товаров на дом. Дорожные знаки поменялись местами. Как маме безопасно пройти в аптеку (магазин, парикмахерскую и т.д.)?</w:t>
      </w: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28D" w:rsidRDefault="0049728D" w:rsidP="00497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28D" w:rsidRDefault="0049728D" w:rsidP="0049728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2.</w:t>
      </w:r>
    </w:p>
    <w:p w:rsidR="0049728D" w:rsidRDefault="0049728D" w:rsidP="00497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28D" w:rsidRPr="0049728D" w:rsidRDefault="0049728D" w:rsidP="004972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28D">
        <w:rPr>
          <w:rFonts w:ascii="Times New Roman" w:hAnsi="Times New Roman"/>
          <w:b/>
          <w:sz w:val="28"/>
          <w:szCs w:val="28"/>
        </w:rPr>
        <w:t xml:space="preserve">Как изготовить макет </w:t>
      </w:r>
      <w:r w:rsidRPr="0049728D">
        <w:rPr>
          <w:rFonts w:ascii="Times New Roman" w:hAnsi="Times New Roman"/>
          <w:b/>
          <w:bCs/>
          <w:sz w:val="28"/>
          <w:szCs w:val="28"/>
        </w:rPr>
        <w:t>«Сказочный городок»</w:t>
      </w:r>
    </w:p>
    <w:p w:rsidR="0049728D" w:rsidRPr="0049728D" w:rsidRDefault="0049728D" w:rsidP="004972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728D">
        <w:rPr>
          <w:rFonts w:ascii="Times New Roman" w:hAnsi="Times New Roman"/>
          <w:b/>
          <w:sz w:val="28"/>
          <w:szCs w:val="28"/>
        </w:rPr>
        <w:t>для игры ребенка в домашних условиях</w:t>
      </w:r>
    </w:p>
    <w:p w:rsidR="0049728D" w:rsidRPr="0049728D" w:rsidRDefault="0049728D" w:rsidP="0049728D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(методические рекомендации для родителей) 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lastRenderedPageBreak/>
        <w:t>Уважаемые родители, каждый из вас время от времени старается радовать своего ребенка: покупать дорогие игрушки и любимые лакомства, организовывать семейные праздники и запоминающиеся поездки. Но известно ли вам, что доставить радость ребенку может обыкновенная детская игра. Эта радость перевоплощения, фантазии  и творчества.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Многие родители относятся к детской игре как к бесцельной забаве, как к отдыху или развлечению, полагают, что для игры можно оставить совсем немного времени, и как можно раньше  стараются привлечь детей к разнообразным занятиям: обучению чтению, иностранному  языку,  занятиям в кружках и спортивных секциях.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Однако при этом родители забывают, что для ребёнка игра – средство самореализации и самовыражения. Она позволяет ему выйти за пределы ограниченного мира «детской» и построить свой собственный мир. Действия «</w:t>
      </w:r>
      <w:proofErr w:type="gramStart"/>
      <w:r w:rsidRPr="0049728D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49728D">
        <w:rPr>
          <w:rFonts w:ascii="Times New Roman" w:hAnsi="Times New Roman"/>
          <w:sz w:val="28"/>
          <w:szCs w:val="28"/>
        </w:rPr>
        <w:t>», «как будто» делают игру средством самореализации для ребёнка.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В игре ребёнок таков,  каким ему хочется быть - добрый мальчик, красивая принцесса, путешественник. В игре ребёнок там,  где ему хочется быть - на Луне, на дне моря, в школе. Он участник интересных и привлекательных событий – лечит больных, сражается с драконом, тушит пожар. Таким образом, ребёнку игра обеспечивает эмоциональное благополучие, позволяет реализовать самые разные стремления и желания.  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Все дети любят играть в «сказку». Предлагаем вам вместе с ребенком смастерить «сказочный город».  Такой городок может превратиться для ребенка в любимое место для игр, стать источником неиссякаемых фантастических историй о самом городе и его жителях.</w:t>
      </w:r>
      <w:r w:rsidRPr="0049728D">
        <w:rPr>
          <w:rFonts w:ascii="Times New Roman" w:hAnsi="Times New Roman"/>
          <w:sz w:val="28"/>
          <w:szCs w:val="28"/>
        </w:rPr>
        <w:tab/>
        <w:t xml:space="preserve"> «Построить» его можно, используя тот материал, который всегда найдется в вашем доме: старые коробочки, цветная бумага, клей, краски - вот и ожила сказка. Например, если покрасить бутылку из-под кетчупа белой краской, прорезать двери и окна, сделать купол из цветного пластилина или соленого теста — получится часовня или колокольня.  Донышко бутылки из-под минеральной </w:t>
      </w:r>
      <w:r w:rsidRPr="0049728D">
        <w:rPr>
          <w:rFonts w:ascii="Times New Roman" w:hAnsi="Times New Roman"/>
          <w:sz w:val="28"/>
          <w:szCs w:val="28"/>
        </w:rPr>
        <w:lastRenderedPageBreak/>
        <w:t xml:space="preserve">воды, стаканчик из-под сметаны и несколько кусочков фольги - вот и готов чудесный киоск или кафе-мороженое. Кусочек пенопласта превратится в автобус, бумажная трубочка станет трубой, спичечный коробок – балконом, несколько коробочек, оклеенных цветной бумагой – вот и появится в городке театр, школа, магазин, больница и т.п. 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«Сказочный город» можно населить мелкими игрушками, например, из киндер-сюрпризов и любыми другими персонажами, которых можно также сделать самим из пластилина, глины, соленого теста и т.п.</w:t>
      </w:r>
      <w:r w:rsidR="0031574C">
        <w:rPr>
          <w:rFonts w:ascii="Times New Roman" w:hAnsi="Times New Roman"/>
          <w:sz w:val="28"/>
          <w:szCs w:val="28"/>
        </w:rPr>
        <w:t xml:space="preserve"> </w:t>
      </w:r>
      <w:r w:rsidR="0031574C">
        <w:rPr>
          <w:rFonts w:ascii="Times New Roman" w:hAnsi="Times New Roman"/>
          <w:sz w:val="28"/>
          <w:szCs w:val="28"/>
        </w:rPr>
        <w:tab/>
        <w:t xml:space="preserve">Пусть </w:t>
      </w:r>
      <w:r w:rsidRPr="0049728D">
        <w:rPr>
          <w:rFonts w:ascii="Times New Roman" w:hAnsi="Times New Roman"/>
          <w:sz w:val="28"/>
          <w:szCs w:val="28"/>
        </w:rPr>
        <w:t>ребенок сделает то, что ему по силам,</w:t>
      </w:r>
      <w:r w:rsidRPr="0049728D">
        <w:rPr>
          <w:rFonts w:ascii="Times New Roman" w:hAnsi="Times New Roman"/>
          <w:color w:val="000000"/>
          <w:sz w:val="28"/>
          <w:szCs w:val="28"/>
        </w:rPr>
        <w:t xml:space="preserve"> ваша задача - быть рядом и помочь ему: </w:t>
      </w:r>
      <w:r w:rsidRPr="0049728D">
        <w:rPr>
          <w:rFonts w:ascii="Times New Roman" w:hAnsi="Times New Roman"/>
          <w:sz w:val="28"/>
          <w:szCs w:val="28"/>
        </w:rPr>
        <w:t>только в начале, чтобы появились первые дома и улицы, клумбы и фонтаны. Готовые дома можно наклеить на кусок плотного картона, обклеенного обоями. Кстати, так будет проще сформировать из готовых домов улицы и площади. Основа готова, а дальше пусть работает фантазия. Из ваты можно сделать сугробы или кусты, из спичек фонари или скамеечки. На улицах между домами будут ездить игрушечные машинки, по стенам будет лазить пластиковый человек-паук, а на крышу приземлится вертолет с секретными агентами. Это игра не на один день.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Мы не будем перечислять темы игр, вам подскажет их сам ребенок. В эти игры он может играть один, </w:t>
      </w:r>
      <w:proofErr w:type="gramStart"/>
      <w:r w:rsidRPr="0049728D">
        <w:rPr>
          <w:rFonts w:ascii="Times New Roman" w:hAnsi="Times New Roman"/>
          <w:sz w:val="28"/>
          <w:szCs w:val="28"/>
        </w:rPr>
        <w:t>вы</w:t>
      </w:r>
      <w:r w:rsidRPr="0049728D">
        <w:rPr>
          <w:rFonts w:ascii="Times New Roman" w:hAnsi="Times New Roman"/>
          <w:sz w:val="28"/>
          <w:szCs w:val="28"/>
        </w:rPr>
        <w:softHyphen/>
        <w:t>полняя роль</w:t>
      </w:r>
      <w:proofErr w:type="gramEnd"/>
      <w:r w:rsidRPr="0049728D">
        <w:rPr>
          <w:rFonts w:ascii="Times New Roman" w:hAnsi="Times New Roman"/>
          <w:sz w:val="28"/>
          <w:szCs w:val="28"/>
        </w:rPr>
        <w:t xml:space="preserve"> режиссера, но играть с партнером — взрослым еще интереснее и полезнее.  В совместной игре взрослый учится пони</w:t>
      </w:r>
      <w:r w:rsidRPr="0049728D">
        <w:rPr>
          <w:rFonts w:ascii="Times New Roman" w:hAnsi="Times New Roman"/>
          <w:sz w:val="28"/>
          <w:szCs w:val="28"/>
        </w:rPr>
        <w:softHyphen/>
        <w:t>мать ребенка и может незаметно влиять на его воспита</w:t>
      </w:r>
      <w:r w:rsidRPr="0049728D">
        <w:rPr>
          <w:rFonts w:ascii="Times New Roman" w:hAnsi="Times New Roman"/>
          <w:sz w:val="28"/>
          <w:szCs w:val="28"/>
        </w:rPr>
        <w:softHyphen/>
        <w:t xml:space="preserve">ние и развитие. </w:t>
      </w:r>
    </w:p>
    <w:p w:rsidR="0049728D" w:rsidRPr="0049728D" w:rsidRDefault="0049728D" w:rsidP="007C51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>Вероятно, мы убедили вас в том, что детская игра – занятие интересное и полезное. Тогда за дело! Дерзайте, творите! Желаем успеха!</w:t>
      </w:r>
    </w:p>
    <w:p w:rsidR="0049728D" w:rsidRPr="0049728D" w:rsidRDefault="0049728D" w:rsidP="007C5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F25" w:rsidRDefault="00261F25" w:rsidP="002E53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61F25" w:rsidSect="009D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0F3"/>
    <w:multiLevelType w:val="hybridMultilevel"/>
    <w:tmpl w:val="57ACB36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31CCA"/>
    <w:multiLevelType w:val="hybridMultilevel"/>
    <w:tmpl w:val="5112A95E"/>
    <w:lvl w:ilvl="0" w:tplc="C5A87AC8">
      <w:start w:val="1"/>
      <w:numFmt w:val="bullet"/>
      <w:lvlText w:val="-"/>
      <w:lvlJc w:val="left"/>
      <w:pPr>
        <w:ind w:left="92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5D7CBE"/>
    <w:multiLevelType w:val="hybridMultilevel"/>
    <w:tmpl w:val="1486AC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D5D6D"/>
    <w:multiLevelType w:val="hybridMultilevel"/>
    <w:tmpl w:val="DB586B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83741"/>
    <w:multiLevelType w:val="hybridMultilevel"/>
    <w:tmpl w:val="FF1C66DA"/>
    <w:lvl w:ilvl="0" w:tplc="C5A87AC8">
      <w:start w:val="1"/>
      <w:numFmt w:val="bullet"/>
      <w:lvlText w:val="-"/>
      <w:lvlJc w:val="left"/>
      <w:pPr>
        <w:ind w:left="92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EF30523"/>
    <w:multiLevelType w:val="hybridMultilevel"/>
    <w:tmpl w:val="A2D2F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B55D1"/>
    <w:multiLevelType w:val="hybridMultilevel"/>
    <w:tmpl w:val="EE64FA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631D8"/>
    <w:multiLevelType w:val="hybridMultilevel"/>
    <w:tmpl w:val="BB8A1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3B14C7"/>
    <w:multiLevelType w:val="hybridMultilevel"/>
    <w:tmpl w:val="293C5BAA"/>
    <w:lvl w:ilvl="0" w:tplc="0DAE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074A5"/>
    <w:multiLevelType w:val="hybridMultilevel"/>
    <w:tmpl w:val="3EFCB09C"/>
    <w:lvl w:ilvl="0" w:tplc="C5A87AC8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9810F0"/>
    <w:multiLevelType w:val="multilevel"/>
    <w:tmpl w:val="9A9855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4E641930"/>
    <w:multiLevelType w:val="hybridMultilevel"/>
    <w:tmpl w:val="E0C80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8D665D"/>
    <w:multiLevelType w:val="hybridMultilevel"/>
    <w:tmpl w:val="B3429CF6"/>
    <w:lvl w:ilvl="0" w:tplc="C5A87AC8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4A5815"/>
    <w:multiLevelType w:val="hybridMultilevel"/>
    <w:tmpl w:val="DF3ED926"/>
    <w:lvl w:ilvl="0" w:tplc="C5A87AC8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E14909"/>
    <w:multiLevelType w:val="hybridMultilevel"/>
    <w:tmpl w:val="67440810"/>
    <w:lvl w:ilvl="0" w:tplc="C872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0E5EC">
      <w:numFmt w:val="none"/>
      <w:lvlText w:val=""/>
      <w:lvlJc w:val="left"/>
      <w:pPr>
        <w:tabs>
          <w:tab w:val="num" w:pos="360"/>
        </w:tabs>
      </w:pPr>
    </w:lvl>
    <w:lvl w:ilvl="2" w:tplc="235CED82">
      <w:numFmt w:val="none"/>
      <w:lvlText w:val=""/>
      <w:lvlJc w:val="left"/>
      <w:pPr>
        <w:tabs>
          <w:tab w:val="num" w:pos="360"/>
        </w:tabs>
      </w:pPr>
    </w:lvl>
    <w:lvl w:ilvl="3" w:tplc="5BF684CA">
      <w:numFmt w:val="none"/>
      <w:lvlText w:val=""/>
      <w:lvlJc w:val="left"/>
      <w:pPr>
        <w:tabs>
          <w:tab w:val="num" w:pos="360"/>
        </w:tabs>
      </w:pPr>
    </w:lvl>
    <w:lvl w:ilvl="4" w:tplc="CF360B72">
      <w:numFmt w:val="none"/>
      <w:lvlText w:val=""/>
      <w:lvlJc w:val="left"/>
      <w:pPr>
        <w:tabs>
          <w:tab w:val="num" w:pos="360"/>
        </w:tabs>
      </w:pPr>
    </w:lvl>
    <w:lvl w:ilvl="5" w:tplc="709A4750">
      <w:numFmt w:val="none"/>
      <w:lvlText w:val=""/>
      <w:lvlJc w:val="left"/>
      <w:pPr>
        <w:tabs>
          <w:tab w:val="num" w:pos="360"/>
        </w:tabs>
      </w:pPr>
    </w:lvl>
    <w:lvl w:ilvl="6" w:tplc="4C9A464C">
      <w:numFmt w:val="none"/>
      <w:lvlText w:val=""/>
      <w:lvlJc w:val="left"/>
      <w:pPr>
        <w:tabs>
          <w:tab w:val="num" w:pos="360"/>
        </w:tabs>
      </w:pPr>
    </w:lvl>
    <w:lvl w:ilvl="7" w:tplc="342E2CDA">
      <w:numFmt w:val="none"/>
      <w:lvlText w:val=""/>
      <w:lvlJc w:val="left"/>
      <w:pPr>
        <w:tabs>
          <w:tab w:val="num" w:pos="360"/>
        </w:tabs>
      </w:pPr>
    </w:lvl>
    <w:lvl w:ilvl="8" w:tplc="30AC8ED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FB1A30"/>
    <w:multiLevelType w:val="hybridMultilevel"/>
    <w:tmpl w:val="C5780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AE422B"/>
    <w:multiLevelType w:val="hybridMultilevel"/>
    <w:tmpl w:val="E1B0C6B0"/>
    <w:lvl w:ilvl="0" w:tplc="C5A87AC8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8104FC"/>
    <w:multiLevelType w:val="hybridMultilevel"/>
    <w:tmpl w:val="B86A72B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8F36688"/>
    <w:multiLevelType w:val="multilevel"/>
    <w:tmpl w:val="9A9855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>
    <w:nsid w:val="7A794E2F"/>
    <w:multiLevelType w:val="multilevel"/>
    <w:tmpl w:val="9A9855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0">
    <w:nsid w:val="7C6E57E1"/>
    <w:multiLevelType w:val="hybridMultilevel"/>
    <w:tmpl w:val="52FC27DE"/>
    <w:lvl w:ilvl="0" w:tplc="C5A87AC8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13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80B"/>
    <w:rsid w:val="00015F1B"/>
    <w:rsid w:val="00015FD6"/>
    <w:rsid w:val="00023662"/>
    <w:rsid w:val="00024462"/>
    <w:rsid w:val="000354D0"/>
    <w:rsid w:val="00035CAB"/>
    <w:rsid w:val="0004359D"/>
    <w:rsid w:val="00043BD6"/>
    <w:rsid w:val="000449D0"/>
    <w:rsid w:val="00044DCD"/>
    <w:rsid w:val="0004686E"/>
    <w:rsid w:val="0005185D"/>
    <w:rsid w:val="000552BD"/>
    <w:rsid w:val="00057A7A"/>
    <w:rsid w:val="0006480B"/>
    <w:rsid w:val="000959A8"/>
    <w:rsid w:val="000A58F7"/>
    <w:rsid w:val="000A7380"/>
    <w:rsid w:val="000D1124"/>
    <w:rsid w:val="000D1257"/>
    <w:rsid w:val="000D21D5"/>
    <w:rsid w:val="000D24D6"/>
    <w:rsid w:val="000D4409"/>
    <w:rsid w:val="000E3B9E"/>
    <w:rsid w:val="000E7229"/>
    <w:rsid w:val="000F153B"/>
    <w:rsid w:val="000F1D59"/>
    <w:rsid w:val="000F53DB"/>
    <w:rsid w:val="0010070A"/>
    <w:rsid w:val="0010629E"/>
    <w:rsid w:val="00115D5E"/>
    <w:rsid w:val="001236B3"/>
    <w:rsid w:val="00147408"/>
    <w:rsid w:val="001502E4"/>
    <w:rsid w:val="00167BC7"/>
    <w:rsid w:val="0019246E"/>
    <w:rsid w:val="00192D43"/>
    <w:rsid w:val="001A13DB"/>
    <w:rsid w:val="001A2E7A"/>
    <w:rsid w:val="001A55F0"/>
    <w:rsid w:val="001C2A70"/>
    <w:rsid w:val="001C4890"/>
    <w:rsid w:val="001D1D11"/>
    <w:rsid w:val="001D2BC7"/>
    <w:rsid w:val="001D32EB"/>
    <w:rsid w:val="001F083A"/>
    <w:rsid w:val="001F0A02"/>
    <w:rsid w:val="001F2FE2"/>
    <w:rsid w:val="001F7E4F"/>
    <w:rsid w:val="00201D0F"/>
    <w:rsid w:val="00203719"/>
    <w:rsid w:val="0020611A"/>
    <w:rsid w:val="002065C1"/>
    <w:rsid w:val="00210FBF"/>
    <w:rsid w:val="00222041"/>
    <w:rsid w:val="00224CD3"/>
    <w:rsid w:val="00227F22"/>
    <w:rsid w:val="002440B2"/>
    <w:rsid w:val="002464C2"/>
    <w:rsid w:val="00246576"/>
    <w:rsid w:val="00246DBD"/>
    <w:rsid w:val="00261F25"/>
    <w:rsid w:val="002654E4"/>
    <w:rsid w:val="0027218C"/>
    <w:rsid w:val="002768E3"/>
    <w:rsid w:val="00283747"/>
    <w:rsid w:val="00290E6D"/>
    <w:rsid w:val="0029474F"/>
    <w:rsid w:val="002957A3"/>
    <w:rsid w:val="002A4EC6"/>
    <w:rsid w:val="002A6BEC"/>
    <w:rsid w:val="002B158A"/>
    <w:rsid w:val="002B4253"/>
    <w:rsid w:val="002B77A5"/>
    <w:rsid w:val="002C5086"/>
    <w:rsid w:val="002E53A7"/>
    <w:rsid w:val="002F30D5"/>
    <w:rsid w:val="0031574C"/>
    <w:rsid w:val="003239D3"/>
    <w:rsid w:val="00337109"/>
    <w:rsid w:val="00344C04"/>
    <w:rsid w:val="003560BF"/>
    <w:rsid w:val="003842F3"/>
    <w:rsid w:val="003911B3"/>
    <w:rsid w:val="00397320"/>
    <w:rsid w:val="003D02F7"/>
    <w:rsid w:val="003E5BBD"/>
    <w:rsid w:val="003E675C"/>
    <w:rsid w:val="003F49A8"/>
    <w:rsid w:val="0041105A"/>
    <w:rsid w:val="00430EC1"/>
    <w:rsid w:val="00440097"/>
    <w:rsid w:val="004412B3"/>
    <w:rsid w:val="0046433A"/>
    <w:rsid w:val="00466D6D"/>
    <w:rsid w:val="00473D3A"/>
    <w:rsid w:val="00477EAA"/>
    <w:rsid w:val="0049728D"/>
    <w:rsid w:val="004C1D9E"/>
    <w:rsid w:val="004C51EC"/>
    <w:rsid w:val="004D1B80"/>
    <w:rsid w:val="004D6B63"/>
    <w:rsid w:val="004F1C5A"/>
    <w:rsid w:val="004F3AD0"/>
    <w:rsid w:val="004F712E"/>
    <w:rsid w:val="0051398E"/>
    <w:rsid w:val="005340DE"/>
    <w:rsid w:val="00536A54"/>
    <w:rsid w:val="00537C43"/>
    <w:rsid w:val="005630C0"/>
    <w:rsid w:val="005656D9"/>
    <w:rsid w:val="00577128"/>
    <w:rsid w:val="00580A4E"/>
    <w:rsid w:val="005870CD"/>
    <w:rsid w:val="00591EEA"/>
    <w:rsid w:val="005A0E6F"/>
    <w:rsid w:val="005B2F8E"/>
    <w:rsid w:val="005B4F2F"/>
    <w:rsid w:val="005B77AC"/>
    <w:rsid w:val="005C0BD0"/>
    <w:rsid w:val="005C5EB1"/>
    <w:rsid w:val="005C6845"/>
    <w:rsid w:val="005C7257"/>
    <w:rsid w:val="005D18CD"/>
    <w:rsid w:val="005D3F82"/>
    <w:rsid w:val="005E2B1B"/>
    <w:rsid w:val="005F5F00"/>
    <w:rsid w:val="006066E4"/>
    <w:rsid w:val="00634B01"/>
    <w:rsid w:val="00644720"/>
    <w:rsid w:val="00664E20"/>
    <w:rsid w:val="0067590A"/>
    <w:rsid w:val="006A254F"/>
    <w:rsid w:val="006B114A"/>
    <w:rsid w:val="006B3E3E"/>
    <w:rsid w:val="006C26D2"/>
    <w:rsid w:val="006C5F3C"/>
    <w:rsid w:val="006D0BC2"/>
    <w:rsid w:val="006D5711"/>
    <w:rsid w:val="006E754F"/>
    <w:rsid w:val="006F08ED"/>
    <w:rsid w:val="00701955"/>
    <w:rsid w:val="00704BB3"/>
    <w:rsid w:val="00711294"/>
    <w:rsid w:val="00727D1F"/>
    <w:rsid w:val="0073327B"/>
    <w:rsid w:val="00763110"/>
    <w:rsid w:val="00767863"/>
    <w:rsid w:val="00771544"/>
    <w:rsid w:val="00785AFA"/>
    <w:rsid w:val="0079663F"/>
    <w:rsid w:val="007A0773"/>
    <w:rsid w:val="007A1651"/>
    <w:rsid w:val="007A18A7"/>
    <w:rsid w:val="007B193E"/>
    <w:rsid w:val="007B317C"/>
    <w:rsid w:val="007B35F4"/>
    <w:rsid w:val="007C51D8"/>
    <w:rsid w:val="007E045D"/>
    <w:rsid w:val="007F505C"/>
    <w:rsid w:val="007F63CB"/>
    <w:rsid w:val="00805CFC"/>
    <w:rsid w:val="008124BF"/>
    <w:rsid w:val="00820C77"/>
    <w:rsid w:val="0082297A"/>
    <w:rsid w:val="008249F2"/>
    <w:rsid w:val="00830356"/>
    <w:rsid w:val="008354C2"/>
    <w:rsid w:val="00837B2A"/>
    <w:rsid w:val="008450A6"/>
    <w:rsid w:val="0085468F"/>
    <w:rsid w:val="008642A1"/>
    <w:rsid w:val="00874799"/>
    <w:rsid w:val="00894F34"/>
    <w:rsid w:val="008A1FFF"/>
    <w:rsid w:val="008B2BEB"/>
    <w:rsid w:val="008E21A5"/>
    <w:rsid w:val="008E47B6"/>
    <w:rsid w:val="008E6C67"/>
    <w:rsid w:val="008F4159"/>
    <w:rsid w:val="00902E43"/>
    <w:rsid w:val="009059B8"/>
    <w:rsid w:val="0090602F"/>
    <w:rsid w:val="00911004"/>
    <w:rsid w:val="009230DB"/>
    <w:rsid w:val="009439B1"/>
    <w:rsid w:val="00945638"/>
    <w:rsid w:val="0095592B"/>
    <w:rsid w:val="009651BD"/>
    <w:rsid w:val="0097515A"/>
    <w:rsid w:val="009A1B02"/>
    <w:rsid w:val="009A6D8D"/>
    <w:rsid w:val="009B3B64"/>
    <w:rsid w:val="009D124F"/>
    <w:rsid w:val="009D4542"/>
    <w:rsid w:val="009D4B2B"/>
    <w:rsid w:val="009E2E82"/>
    <w:rsid w:val="009F2397"/>
    <w:rsid w:val="009F4681"/>
    <w:rsid w:val="00A03622"/>
    <w:rsid w:val="00A1697C"/>
    <w:rsid w:val="00A21166"/>
    <w:rsid w:val="00A25DE1"/>
    <w:rsid w:val="00A343E1"/>
    <w:rsid w:val="00A35E78"/>
    <w:rsid w:val="00A474FD"/>
    <w:rsid w:val="00A63614"/>
    <w:rsid w:val="00A72F53"/>
    <w:rsid w:val="00A9727A"/>
    <w:rsid w:val="00AB2E87"/>
    <w:rsid w:val="00AB3540"/>
    <w:rsid w:val="00AD582C"/>
    <w:rsid w:val="00AF0D6C"/>
    <w:rsid w:val="00B02628"/>
    <w:rsid w:val="00B127DA"/>
    <w:rsid w:val="00B138D7"/>
    <w:rsid w:val="00B24A8C"/>
    <w:rsid w:val="00B40687"/>
    <w:rsid w:val="00B43F2B"/>
    <w:rsid w:val="00B45583"/>
    <w:rsid w:val="00B46292"/>
    <w:rsid w:val="00B53022"/>
    <w:rsid w:val="00B61D7D"/>
    <w:rsid w:val="00B76B4D"/>
    <w:rsid w:val="00B8622E"/>
    <w:rsid w:val="00B965EA"/>
    <w:rsid w:val="00BB666D"/>
    <w:rsid w:val="00BB68AB"/>
    <w:rsid w:val="00BB7518"/>
    <w:rsid w:val="00BC27EC"/>
    <w:rsid w:val="00BE43CB"/>
    <w:rsid w:val="00BE71C6"/>
    <w:rsid w:val="00BF0400"/>
    <w:rsid w:val="00C0305A"/>
    <w:rsid w:val="00C05DEF"/>
    <w:rsid w:val="00C27070"/>
    <w:rsid w:val="00C50A63"/>
    <w:rsid w:val="00C550E0"/>
    <w:rsid w:val="00CB0670"/>
    <w:rsid w:val="00CB7426"/>
    <w:rsid w:val="00CC33D9"/>
    <w:rsid w:val="00CC39D5"/>
    <w:rsid w:val="00CC7EEA"/>
    <w:rsid w:val="00CD61B9"/>
    <w:rsid w:val="00CE19E8"/>
    <w:rsid w:val="00CE2E1A"/>
    <w:rsid w:val="00CE4077"/>
    <w:rsid w:val="00CE46B9"/>
    <w:rsid w:val="00CE577B"/>
    <w:rsid w:val="00D07134"/>
    <w:rsid w:val="00D10C15"/>
    <w:rsid w:val="00D16098"/>
    <w:rsid w:val="00D2524D"/>
    <w:rsid w:val="00D25F8C"/>
    <w:rsid w:val="00D262E7"/>
    <w:rsid w:val="00D329CD"/>
    <w:rsid w:val="00D34993"/>
    <w:rsid w:val="00D35D43"/>
    <w:rsid w:val="00D5557E"/>
    <w:rsid w:val="00D572D5"/>
    <w:rsid w:val="00D61C1E"/>
    <w:rsid w:val="00D62BB1"/>
    <w:rsid w:val="00D82C74"/>
    <w:rsid w:val="00D94808"/>
    <w:rsid w:val="00DA4B7A"/>
    <w:rsid w:val="00DB07E8"/>
    <w:rsid w:val="00DB2C60"/>
    <w:rsid w:val="00DB7C64"/>
    <w:rsid w:val="00DC54E1"/>
    <w:rsid w:val="00DD1061"/>
    <w:rsid w:val="00DD5AA6"/>
    <w:rsid w:val="00DD6D47"/>
    <w:rsid w:val="00DE13F0"/>
    <w:rsid w:val="00DE44F8"/>
    <w:rsid w:val="00DF5162"/>
    <w:rsid w:val="00E10CC9"/>
    <w:rsid w:val="00E17574"/>
    <w:rsid w:val="00E21BE0"/>
    <w:rsid w:val="00E25605"/>
    <w:rsid w:val="00E30806"/>
    <w:rsid w:val="00E56A40"/>
    <w:rsid w:val="00E76070"/>
    <w:rsid w:val="00E76AD6"/>
    <w:rsid w:val="00E84E82"/>
    <w:rsid w:val="00E934F0"/>
    <w:rsid w:val="00E959FF"/>
    <w:rsid w:val="00EA2885"/>
    <w:rsid w:val="00EB5D12"/>
    <w:rsid w:val="00EB62E6"/>
    <w:rsid w:val="00ED17CA"/>
    <w:rsid w:val="00ED4917"/>
    <w:rsid w:val="00ED689B"/>
    <w:rsid w:val="00EE224A"/>
    <w:rsid w:val="00F052B4"/>
    <w:rsid w:val="00F14710"/>
    <w:rsid w:val="00F23A59"/>
    <w:rsid w:val="00F23C4D"/>
    <w:rsid w:val="00F402EB"/>
    <w:rsid w:val="00F7063B"/>
    <w:rsid w:val="00F70C37"/>
    <w:rsid w:val="00F70CD2"/>
    <w:rsid w:val="00F85025"/>
    <w:rsid w:val="00F918E8"/>
    <w:rsid w:val="00FA6C9E"/>
    <w:rsid w:val="00FB1E41"/>
    <w:rsid w:val="00FB462A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0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4686E"/>
    <w:pPr>
      <w:ind w:left="720"/>
      <w:contextualSpacing/>
    </w:pPr>
    <w:rPr>
      <w:rFonts w:ascii="Times New Roman" w:hAnsi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9D4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TiTON</Company>
  <LinksUpToDate>false</LinksUpToDate>
  <CharactersWithSpaces>21906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mailto:mdou16ul@mail.ru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омега</cp:lastModifiedBy>
  <cp:revision>6</cp:revision>
  <cp:lastPrinted>2009-03-16T12:27:00Z</cp:lastPrinted>
  <dcterms:created xsi:type="dcterms:W3CDTF">2010-12-22T13:57:00Z</dcterms:created>
  <dcterms:modified xsi:type="dcterms:W3CDTF">2015-11-05T17:22:00Z</dcterms:modified>
</cp:coreProperties>
</file>