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4C" w:rsidRDefault="000512B2">
      <w:pPr>
        <w:rPr>
          <w:sz w:val="32"/>
          <w:szCs w:val="32"/>
        </w:rPr>
      </w:pPr>
      <w:r>
        <w:rPr>
          <w:sz w:val="32"/>
          <w:szCs w:val="32"/>
        </w:rPr>
        <w:t xml:space="preserve">            Познавательно – речевое развитие детей раннего возраста.</w:t>
      </w:r>
    </w:p>
    <w:p w:rsidR="000512B2" w:rsidRPr="000512B2" w:rsidRDefault="000512B2" w:rsidP="00EA1E07">
      <w:pPr>
        <w:spacing w:after="0" w:line="315" w:lineRule="atLeast"/>
        <w:jc w:val="both"/>
        <w:rPr>
          <w:rFonts w:eastAsia="Times New Roman" w:cs="Tahoma"/>
          <w:sz w:val="28"/>
          <w:szCs w:val="28"/>
          <w:lang w:eastAsia="ru-RU"/>
        </w:rPr>
      </w:pPr>
      <w:r w:rsidRPr="000512B2">
        <w:rPr>
          <w:rFonts w:eastAsia="Times New Roman" w:cs="Tahoma"/>
          <w:sz w:val="28"/>
          <w:szCs w:val="28"/>
          <w:lang w:eastAsia="ru-RU"/>
        </w:rPr>
        <w:t>В дошкольном возрасте познавательное развитие –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</w:p>
    <w:p w:rsidR="00102E68" w:rsidRDefault="00783C34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Направление «Познавательно – речевое развитие» включает в себя такие познавательные области как «Познание», «Коммуникация», «Чтение художественной литературы»</w:t>
      </w:r>
      <w:r w:rsidR="00102E68">
        <w:rPr>
          <w:rFonts w:eastAsia="Times New Roman" w:cs="Tahoma"/>
          <w:sz w:val="28"/>
          <w:szCs w:val="28"/>
          <w:lang w:eastAsia="ru-RU"/>
        </w:rPr>
        <w:t xml:space="preserve">. </w:t>
      </w:r>
    </w:p>
    <w:p w:rsidR="00102E68" w:rsidRDefault="00102E68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 </w:t>
      </w:r>
    </w:p>
    <w:p w:rsidR="00AA787B" w:rsidRDefault="00AA787B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сенсорное развитие</w:t>
      </w:r>
      <w:r w:rsidR="008C2D2D">
        <w:rPr>
          <w:rFonts w:eastAsia="Times New Roman" w:cs="Tahoma"/>
          <w:sz w:val="28"/>
          <w:szCs w:val="28"/>
          <w:lang w:eastAsia="ru-RU"/>
        </w:rPr>
        <w:t>;</w:t>
      </w:r>
    </w:p>
    <w:p w:rsidR="00AA787B" w:rsidRDefault="00AA787B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развитие познавательно – исследовательской и продуктивной деятельности</w:t>
      </w:r>
      <w:r w:rsidR="008C2D2D">
        <w:rPr>
          <w:rFonts w:eastAsia="Times New Roman" w:cs="Tahoma"/>
          <w:sz w:val="28"/>
          <w:szCs w:val="28"/>
          <w:lang w:eastAsia="ru-RU"/>
        </w:rPr>
        <w:t>;</w:t>
      </w:r>
    </w:p>
    <w:p w:rsidR="00AA787B" w:rsidRDefault="00AA787B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формирование элементарных математических представлений</w:t>
      </w:r>
      <w:r w:rsidR="008C2D2D">
        <w:rPr>
          <w:rFonts w:eastAsia="Times New Roman" w:cs="Tahoma"/>
          <w:sz w:val="28"/>
          <w:szCs w:val="28"/>
          <w:lang w:eastAsia="ru-RU"/>
        </w:rPr>
        <w:t>;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</w:p>
    <w:p w:rsidR="00AA787B" w:rsidRDefault="00AA787B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формирование целостной картины мира, расширение кругозора детей</w:t>
      </w:r>
      <w:r w:rsidR="008C2D2D">
        <w:rPr>
          <w:rFonts w:eastAsia="Times New Roman" w:cs="Tahoma"/>
          <w:sz w:val="28"/>
          <w:szCs w:val="28"/>
          <w:lang w:eastAsia="ru-RU"/>
        </w:rPr>
        <w:t>.</w:t>
      </w:r>
    </w:p>
    <w:p w:rsidR="00AA787B" w:rsidRDefault="00AA787B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</w:t>
      </w:r>
      <w:r w:rsidR="008C2D2D">
        <w:rPr>
          <w:rFonts w:eastAsia="Times New Roman" w:cs="Tahoma"/>
          <w:sz w:val="28"/>
          <w:szCs w:val="28"/>
          <w:lang w:eastAsia="ru-RU"/>
        </w:rPr>
        <w:t xml:space="preserve">: </w:t>
      </w:r>
    </w:p>
    <w:p w:rsidR="008C2D2D" w:rsidRDefault="008C2D2D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развитие свободного общения с взрослыми и детьми;</w:t>
      </w:r>
    </w:p>
    <w:p w:rsidR="008C2D2D" w:rsidRDefault="008C2D2D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развитие всех компонентов устной речи детей в различных формах и видах детской деятельности;</w:t>
      </w:r>
    </w:p>
    <w:p w:rsidR="008C2D2D" w:rsidRDefault="008C2D2D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- практическое овладение нормами речи.</w:t>
      </w:r>
    </w:p>
    <w:p w:rsidR="008C2D2D" w:rsidRDefault="008C2D2D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Содержание образовательной области «Чтение художественной литературы» направлено на достижение цели формирования интереса и потребности в чтении (восприятии) книг. </w:t>
      </w:r>
    </w:p>
    <w:p w:rsidR="007B6330" w:rsidRDefault="007B6330" w:rsidP="00EA1E07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7B6330">
        <w:rPr>
          <w:rFonts w:eastAsia="Times New Roman" w:cs="Arial"/>
          <w:sz w:val="28"/>
          <w:szCs w:val="28"/>
          <w:lang w:eastAsia="ru-RU"/>
        </w:rPr>
        <w:t xml:space="preserve">Окружающий мир привлекает ребенка новизной неопознанного. Окружающий мир – это, прежде всего, предметный мир, поэтому именно на основе сенсорной чувствительности происходит его изучение. Предметы ближайшего окружения являются для него первой ступенью познания мира. Поэтому уголок </w:t>
      </w:r>
      <w:proofErr w:type="spellStart"/>
      <w:r w:rsidRPr="007B6330">
        <w:rPr>
          <w:rFonts w:eastAsia="Times New Roman" w:cs="Arial"/>
          <w:sz w:val="28"/>
          <w:szCs w:val="28"/>
          <w:lang w:eastAsia="ru-RU"/>
        </w:rPr>
        <w:lastRenderedPageBreak/>
        <w:t>сенсорики</w:t>
      </w:r>
      <w:proofErr w:type="spellEnd"/>
      <w:r w:rsidRPr="007B6330">
        <w:rPr>
          <w:rFonts w:eastAsia="Times New Roman" w:cs="Arial"/>
          <w:sz w:val="28"/>
          <w:szCs w:val="28"/>
          <w:lang w:eastAsia="ru-RU"/>
        </w:rPr>
        <w:t xml:space="preserve"> содержит, пирамидки, башенки, мисочки-вкладыши, втулки разных размеров и цветовых оттенков, а также различные дидактические игры и игрушки, формирующие интеллект и мелкую моторику рук. Стараюсь, пополнять уголок дидактическими играми типа «Лото» и «Парные картинки». Очень нравится детям мозаика, а также </w:t>
      </w:r>
      <w:proofErr w:type="spellStart"/>
      <w:r w:rsidRPr="007B6330">
        <w:rPr>
          <w:rFonts w:eastAsia="Times New Roman" w:cs="Arial"/>
          <w:sz w:val="28"/>
          <w:szCs w:val="28"/>
          <w:lang w:eastAsia="ru-RU"/>
        </w:rPr>
        <w:t>пазлы</w:t>
      </w:r>
      <w:proofErr w:type="spellEnd"/>
      <w:r w:rsidRPr="007B6330">
        <w:rPr>
          <w:rFonts w:eastAsia="Times New Roman" w:cs="Arial"/>
          <w:sz w:val="28"/>
          <w:szCs w:val="28"/>
          <w:lang w:eastAsia="ru-RU"/>
        </w:rPr>
        <w:t>, наборы разрезных картинок на кубиках</w:t>
      </w:r>
      <w:r>
        <w:rPr>
          <w:rFonts w:eastAsia="Times New Roman" w:cs="Arial"/>
          <w:sz w:val="28"/>
          <w:szCs w:val="28"/>
          <w:lang w:eastAsia="ru-RU"/>
        </w:rPr>
        <w:t>.</w:t>
      </w:r>
    </w:p>
    <w:p w:rsidR="007B6330" w:rsidRPr="00CD2936" w:rsidRDefault="007B6330" w:rsidP="00EA1E07">
      <w:pPr>
        <w:jc w:val="both"/>
        <w:rPr>
          <w:rFonts w:eastAsia="Times New Roman" w:cs="Tahoma"/>
          <w:sz w:val="28"/>
          <w:szCs w:val="28"/>
          <w:lang w:eastAsia="ru-RU"/>
        </w:rPr>
      </w:pPr>
      <w:r w:rsidRPr="007B6330">
        <w:rPr>
          <w:rFonts w:eastAsia="Times New Roman" w:cs="Arial"/>
          <w:sz w:val="28"/>
          <w:szCs w:val="28"/>
          <w:lang w:eastAsia="ru-RU"/>
        </w:rPr>
        <w:t>Работая с малышами третьего года жизни, я обратила внимание, что в играх они начинают брать на себя разные роли</w:t>
      </w:r>
      <w:r>
        <w:rPr>
          <w:rFonts w:eastAsia="Times New Roman" w:cs="Arial"/>
          <w:sz w:val="28"/>
          <w:szCs w:val="28"/>
          <w:lang w:eastAsia="ru-RU"/>
        </w:rPr>
        <w:t>.</w:t>
      </w:r>
      <w:r w:rsidRPr="007B63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7B6330">
        <w:rPr>
          <w:rFonts w:eastAsia="Times New Roman" w:cs="Arial"/>
          <w:sz w:val="28"/>
          <w:szCs w:val="28"/>
          <w:lang w:eastAsia="ru-RU"/>
        </w:rPr>
        <w:t>Это может быть игра с куклой в роли мамы</w:t>
      </w:r>
      <w:r>
        <w:rPr>
          <w:rFonts w:eastAsia="Times New Roman" w:cs="Arial"/>
          <w:sz w:val="28"/>
          <w:szCs w:val="28"/>
          <w:lang w:eastAsia="ru-RU"/>
        </w:rPr>
        <w:t xml:space="preserve"> или</w:t>
      </w:r>
      <w:r w:rsidR="00CD2936">
        <w:rPr>
          <w:rFonts w:eastAsia="Times New Roman" w:cs="Arial"/>
          <w:sz w:val="28"/>
          <w:szCs w:val="28"/>
          <w:lang w:eastAsia="ru-RU"/>
        </w:rPr>
        <w:t xml:space="preserve"> игра с машинкой в роли шофера.</w:t>
      </w:r>
      <w:r w:rsidR="00CD2936" w:rsidRPr="00CD2936">
        <w:rPr>
          <w:rFonts w:eastAsia="Times New Roman" w:cs="Arial"/>
          <w:sz w:val="28"/>
          <w:szCs w:val="28"/>
          <w:lang w:eastAsia="ru-RU"/>
        </w:rPr>
        <w:t xml:space="preserve"> Роль требует от ребенка относительно развитого воображения, умения решать какие-то «профессиональные задачи». Например, водитель будет вести себя не так как летчик. Как правило, ребятам помогает условное звукоподражание. Машина «</w:t>
      </w:r>
      <w:proofErr w:type="gramStart"/>
      <w:r w:rsidR="00CD2936" w:rsidRPr="00CD2936">
        <w:rPr>
          <w:rFonts w:eastAsia="Times New Roman" w:cs="Arial"/>
          <w:sz w:val="28"/>
          <w:szCs w:val="28"/>
          <w:lang w:eastAsia="ru-RU"/>
        </w:rPr>
        <w:t>бибикает</w:t>
      </w:r>
      <w:proofErr w:type="gramEnd"/>
      <w:r w:rsidR="00CD2936" w:rsidRPr="00CD2936">
        <w:rPr>
          <w:rFonts w:eastAsia="Times New Roman" w:cs="Arial"/>
          <w:sz w:val="28"/>
          <w:szCs w:val="28"/>
          <w:lang w:eastAsia="ru-RU"/>
        </w:rPr>
        <w:t>». Самолет взмывает с шумовым оформлением «</w:t>
      </w:r>
      <w:proofErr w:type="spellStart"/>
      <w:r w:rsidR="00CD2936" w:rsidRPr="00CD2936">
        <w:rPr>
          <w:rFonts w:eastAsia="Times New Roman" w:cs="Arial"/>
          <w:sz w:val="28"/>
          <w:szCs w:val="28"/>
          <w:lang w:eastAsia="ru-RU"/>
        </w:rPr>
        <w:t>р-р-р</w:t>
      </w:r>
      <w:proofErr w:type="spellEnd"/>
      <w:r w:rsidR="00CD2936" w:rsidRPr="00CD2936">
        <w:rPr>
          <w:rFonts w:eastAsia="Times New Roman" w:cs="Arial"/>
          <w:sz w:val="28"/>
          <w:szCs w:val="28"/>
          <w:lang w:eastAsia="ru-RU"/>
        </w:rPr>
        <w:t xml:space="preserve">» и т. п. Все эти тонкости придут только к концу третьего года жизни. </w:t>
      </w:r>
    </w:p>
    <w:p w:rsidR="00CD2936" w:rsidRPr="00EA1E07" w:rsidRDefault="00FC466D" w:rsidP="00CD293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В группе обустроен игровой центр «Семья», в котором</w:t>
      </w:r>
      <w:r w:rsidR="00CD2936" w:rsidRPr="00CD2936">
        <w:rPr>
          <w:rFonts w:eastAsia="Times New Roman" w:cs="Arial"/>
          <w:sz w:val="28"/>
          <w:szCs w:val="28"/>
          <w:lang w:eastAsia="ru-RU"/>
        </w:rPr>
        <w:t xml:space="preserve"> дети р</w:t>
      </w:r>
      <w:r>
        <w:rPr>
          <w:rFonts w:eastAsia="Times New Roman" w:cs="Arial"/>
          <w:sz w:val="28"/>
          <w:szCs w:val="28"/>
          <w:lang w:eastAsia="ru-RU"/>
        </w:rPr>
        <w:t>азворачивают игровые сюжеты.</w:t>
      </w:r>
      <w:r w:rsidR="00CD2936" w:rsidRPr="00CD2936">
        <w:rPr>
          <w:rFonts w:eastAsia="Times New Roman" w:cs="Arial"/>
          <w:sz w:val="28"/>
          <w:szCs w:val="28"/>
          <w:lang w:eastAsia="ru-RU"/>
        </w:rPr>
        <w:t xml:space="preserve"> Все игрушки среднего размера, позволяющие более разнообразно использовать окружающее малыша пространство, уводя в воображаемую ситуацию. Иг</w:t>
      </w:r>
      <w:r>
        <w:rPr>
          <w:rFonts w:eastAsia="Times New Roman" w:cs="Arial"/>
          <w:sz w:val="28"/>
          <w:szCs w:val="28"/>
          <w:lang w:eastAsia="ru-RU"/>
        </w:rPr>
        <w:t>рая с детьми в игровом</w:t>
      </w:r>
      <w:r w:rsidR="00CD2936" w:rsidRPr="00CD2936">
        <w:rPr>
          <w:rFonts w:eastAsia="Times New Roman" w:cs="Arial"/>
          <w:sz w:val="28"/>
          <w:szCs w:val="28"/>
          <w:lang w:eastAsia="ru-RU"/>
        </w:rPr>
        <w:t xml:space="preserve"> не делаю акцент только на девочках, стараюсь привлекать в игру и мальчиков, так как уверена, что игры с куклами вызывают в детях положительные чувства заботы, доброты, ласки и прививают им любовь </w:t>
      </w:r>
      <w:proofErr w:type="gramStart"/>
      <w:r w:rsidR="00CD2936" w:rsidRPr="00CD2936">
        <w:rPr>
          <w:rFonts w:eastAsia="Times New Roman" w:cs="Arial"/>
          <w:sz w:val="28"/>
          <w:szCs w:val="28"/>
          <w:lang w:eastAsia="ru-RU"/>
        </w:rPr>
        <w:t>к</w:t>
      </w:r>
      <w:proofErr w:type="gramEnd"/>
      <w:r w:rsidR="00CD2936" w:rsidRPr="00CD2936">
        <w:rPr>
          <w:rFonts w:eastAsia="Times New Roman" w:cs="Arial"/>
          <w:sz w:val="28"/>
          <w:szCs w:val="28"/>
          <w:lang w:eastAsia="ru-RU"/>
        </w:rPr>
        <w:t xml:space="preserve"> близким и воспитывают ответственность в поведении.</w:t>
      </w:r>
      <w:r>
        <w:rPr>
          <w:rFonts w:eastAsia="Times New Roman" w:cs="Arial"/>
          <w:sz w:val="28"/>
          <w:szCs w:val="28"/>
          <w:lang w:eastAsia="ru-RU"/>
        </w:rPr>
        <w:t xml:space="preserve"> Рядом расположен уголок ряженья.</w:t>
      </w:r>
      <w:r w:rsidRPr="00FC466D">
        <w:rPr>
          <w:rFonts w:ascii="Verdana" w:hAnsi="Verdana"/>
          <w:color w:val="000000"/>
          <w:shd w:val="clear" w:color="auto" w:fill="FFFFFF"/>
        </w:rPr>
        <w:t xml:space="preserve"> </w:t>
      </w:r>
      <w:r w:rsidRPr="00EA1E07">
        <w:rPr>
          <w:sz w:val="28"/>
          <w:szCs w:val="28"/>
          <w:shd w:val="clear" w:color="auto" w:fill="FFFFFF"/>
        </w:rPr>
        <w:t>В уголке 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066E04" w:rsidRPr="00CD2936" w:rsidRDefault="00CD2936" w:rsidP="00CD293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CD2936">
        <w:rPr>
          <w:rFonts w:eastAsia="Times New Roman" w:cs="Arial"/>
          <w:sz w:val="28"/>
          <w:szCs w:val="28"/>
          <w:lang w:eastAsia="ru-RU"/>
        </w:rPr>
        <w:t>Следует принять во внимание, что малыши 3-го года жизни начинают заниматься конструированием, поэтому в группе имеется крупный и мелкий строительный материал. Конструирование дает возможность для развития творческой стороны интеллекта, поэтому в конструктивных играх с детьми я использую спичечные коробки, пуговицы, деревянные палочки и т. д., что способствует совершенствованию координации движений, мелкой моторики рук, воспитанию сосредоточенности, зрительного и слухового внимания</w:t>
      </w:r>
      <w:r w:rsidR="00066E04">
        <w:rPr>
          <w:rFonts w:eastAsia="Times New Roman" w:cs="Arial"/>
          <w:sz w:val="28"/>
          <w:szCs w:val="28"/>
          <w:lang w:eastAsia="ru-RU"/>
        </w:rPr>
        <w:t>.</w:t>
      </w:r>
    </w:p>
    <w:p w:rsidR="00066E04" w:rsidRPr="00066E04" w:rsidRDefault="00066E04" w:rsidP="00066E04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066E04">
        <w:rPr>
          <w:rFonts w:eastAsia="Times New Roman" w:cs="Arial"/>
          <w:sz w:val="28"/>
          <w:szCs w:val="28"/>
          <w:lang w:eastAsia="ru-RU"/>
        </w:rPr>
        <w:t xml:space="preserve">Чтобы удовлетворить потребность детей раннего возраста в наблюдениях за растительным  миром, в групповом пространстве создан экологический центр, в котором имеются  комнатные растения по программе, календарь природы. Наличие экологического центра позволяет сформировать элементарные трудовые навыки и заложить основы бережного отношения к природе. </w:t>
      </w:r>
      <w:r w:rsidRPr="00066E04">
        <w:rPr>
          <w:rFonts w:eastAsia="Times New Roman" w:cs="Arial"/>
          <w:sz w:val="28"/>
          <w:szCs w:val="28"/>
          <w:lang w:eastAsia="ru-RU"/>
        </w:rPr>
        <w:lastRenderedPageBreak/>
        <w:t>Обращаю внимание детей на ком</w:t>
      </w:r>
      <w:r w:rsidR="002C2053">
        <w:rPr>
          <w:rFonts w:eastAsia="Times New Roman" w:cs="Arial"/>
          <w:sz w:val="28"/>
          <w:szCs w:val="28"/>
          <w:lang w:eastAsia="ru-RU"/>
        </w:rPr>
        <w:t>натные растения, дети наблюдают, как я</w:t>
      </w:r>
      <w:r w:rsidRPr="00066E04">
        <w:rPr>
          <w:rFonts w:eastAsia="Times New Roman" w:cs="Arial"/>
          <w:sz w:val="28"/>
          <w:szCs w:val="28"/>
          <w:lang w:eastAsia="ru-RU"/>
        </w:rPr>
        <w:t xml:space="preserve"> </w:t>
      </w:r>
      <w:r w:rsidR="002C2053">
        <w:rPr>
          <w:rFonts w:eastAsia="Times New Roman" w:cs="Arial"/>
          <w:sz w:val="28"/>
          <w:szCs w:val="28"/>
          <w:lang w:eastAsia="ru-RU"/>
        </w:rPr>
        <w:t>рыхлю</w:t>
      </w:r>
      <w:r w:rsidRPr="00066E04">
        <w:rPr>
          <w:rFonts w:eastAsia="Times New Roman" w:cs="Arial"/>
          <w:sz w:val="28"/>
          <w:szCs w:val="28"/>
          <w:lang w:eastAsia="ru-RU"/>
        </w:rPr>
        <w:t xml:space="preserve"> землю </w:t>
      </w:r>
      <w:r w:rsidR="002C2053">
        <w:rPr>
          <w:rFonts w:eastAsia="Times New Roman" w:cs="Arial"/>
          <w:sz w:val="28"/>
          <w:szCs w:val="28"/>
          <w:lang w:eastAsia="ru-RU"/>
        </w:rPr>
        <w:t>в горшочках, поливаю, протираю</w:t>
      </w:r>
      <w:r w:rsidRPr="00066E04">
        <w:rPr>
          <w:rFonts w:eastAsia="Times New Roman" w:cs="Arial"/>
          <w:sz w:val="28"/>
          <w:szCs w:val="28"/>
          <w:lang w:eastAsia="ru-RU"/>
        </w:rPr>
        <w:t xml:space="preserve"> пыль с листьев. Так же в группе имеется мини – лаборатория  для игр с песком и водой. В </w:t>
      </w:r>
      <w:proofErr w:type="spellStart"/>
      <w:proofErr w:type="gramStart"/>
      <w:r w:rsidRPr="00066E04">
        <w:rPr>
          <w:rFonts w:eastAsia="Times New Roman" w:cs="Arial"/>
          <w:sz w:val="28"/>
          <w:szCs w:val="28"/>
          <w:lang w:eastAsia="ru-RU"/>
        </w:rPr>
        <w:t>осеннее-зимний</w:t>
      </w:r>
      <w:proofErr w:type="spellEnd"/>
      <w:proofErr w:type="gramEnd"/>
      <w:r w:rsidRPr="00066E04">
        <w:rPr>
          <w:rFonts w:eastAsia="Times New Roman" w:cs="Arial"/>
          <w:sz w:val="28"/>
          <w:szCs w:val="28"/>
          <w:lang w:eastAsia="ru-RU"/>
        </w:rPr>
        <w:t xml:space="preserve"> период года этот вид занятий особенно интересен для малышей в условиях помещения. Используя, вышеназванный комплекс в игровой форме провожу занятия по ознакомлению с окружающим, вместе с детьми экспериментируем, познаем физические свойства песка, воды и предметов.</w:t>
      </w:r>
    </w:p>
    <w:p w:rsidR="00CD2936" w:rsidRPr="00066E04" w:rsidRDefault="00066E04" w:rsidP="00CD293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066E04">
        <w:rPr>
          <w:rFonts w:eastAsia="Times New Roman" w:cs="Arial"/>
          <w:sz w:val="28"/>
          <w:szCs w:val="28"/>
          <w:lang w:eastAsia="ru-RU"/>
        </w:rPr>
        <w:t>Малышей отличает любовь к книге, желание неоднократно прослушивать любимые произведения. Воспитывая уважение к книге и бережное отношение к ней, привлекаю дет</w:t>
      </w:r>
      <w:r w:rsidR="00FC466D">
        <w:rPr>
          <w:rFonts w:eastAsia="Times New Roman" w:cs="Arial"/>
          <w:sz w:val="28"/>
          <w:szCs w:val="28"/>
          <w:lang w:eastAsia="ru-RU"/>
        </w:rPr>
        <w:t>ей к оформлению книжного центра.</w:t>
      </w:r>
      <w:r w:rsidRPr="00066E04">
        <w:rPr>
          <w:rFonts w:eastAsia="Times New Roman" w:cs="Arial"/>
          <w:sz w:val="28"/>
          <w:szCs w:val="28"/>
          <w:lang w:eastAsia="ru-RU"/>
        </w:rPr>
        <w:t xml:space="preserve"> Вместе расставляем книжки, проводим замену прочитанных книг на новые, «лечим» порванные книжки. Уголок книги – любимое место ребят.</w:t>
      </w:r>
    </w:p>
    <w:p w:rsidR="001A2961" w:rsidRPr="001A2961" w:rsidRDefault="001A2961" w:rsidP="001A2961">
      <w:pPr>
        <w:spacing w:before="120" w:after="216" w:line="240" w:lineRule="atLeast"/>
        <w:rPr>
          <w:rFonts w:eastAsia="Times New Roman" w:cs="Arial"/>
          <w:sz w:val="28"/>
          <w:szCs w:val="28"/>
          <w:lang w:eastAsia="ru-RU"/>
        </w:rPr>
      </w:pPr>
      <w:r w:rsidRPr="001A2961">
        <w:rPr>
          <w:rFonts w:eastAsia="Times New Roman" w:cs="Arial"/>
          <w:sz w:val="28"/>
          <w:szCs w:val="28"/>
          <w:lang w:eastAsia="ru-RU"/>
        </w:rPr>
        <w:t>Большую роль в познавательно-речевом развитии детей играют музыкально-дидактические, музыкально-коммуникативные игры, игры-драматизации, несущие в себе особый эмоциональный заряд. Совместно с музыкальным руководителем проводим для детей различные праздники, развлечения, показываем сказки-драматизации, настольные, кукольные театры. Дети с удовольствием начинают подражать персонажам из сказок, откликаются на все их просьбы и пожелания. Именно на таких мероприятиях малоактивные дети становятся более раскрепощёнными и более активными в общении.</w:t>
      </w:r>
    </w:p>
    <w:p w:rsidR="001C1B30" w:rsidRPr="00FC466D" w:rsidRDefault="00FC466D">
      <w:pPr>
        <w:rPr>
          <w:rFonts w:eastAsia="Times New Roman" w:cs="Tahoma"/>
          <w:sz w:val="28"/>
          <w:szCs w:val="28"/>
          <w:lang w:eastAsia="ru-RU"/>
        </w:rPr>
      </w:pPr>
      <w:r w:rsidRPr="00FC466D">
        <w:rPr>
          <w:sz w:val="28"/>
          <w:szCs w:val="28"/>
          <w:shd w:val="clear" w:color="auto" w:fill="FFFFFF"/>
        </w:rPr>
        <w:t>Центр</w:t>
      </w:r>
      <w:r w:rsidR="00297877" w:rsidRPr="00FC466D">
        <w:rPr>
          <w:sz w:val="28"/>
          <w:szCs w:val="28"/>
          <w:shd w:val="clear" w:color="auto" w:fill="FFFFFF"/>
        </w:rPr>
        <w:t xml:space="preserve"> изобразительной деятельности – это место, где находятся необходимые изобразительные материалы. </w:t>
      </w:r>
      <w:proofErr w:type="gramStart"/>
      <w:r w:rsidR="00297877" w:rsidRPr="00FC466D">
        <w:rPr>
          <w:sz w:val="28"/>
          <w:szCs w:val="28"/>
          <w:shd w:val="clear" w:color="auto" w:fill="FFFFFF"/>
        </w:rPr>
        <w:t>Ранний возраст, а затем и весь дошкольный, наиболее благоприятны для развития изобразительной деятельности.</w:t>
      </w:r>
      <w:proofErr w:type="gramEnd"/>
      <w:r w:rsidR="00297877" w:rsidRPr="00FC466D">
        <w:rPr>
          <w:sz w:val="28"/>
          <w:szCs w:val="28"/>
          <w:shd w:val="clear" w:color="auto" w:fill="FFFFFF"/>
        </w:rPr>
        <w:t xml:space="preserve"> Центр изобразительной деятельности стимулирует детей к опробованию и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</w:t>
      </w:r>
      <w:r w:rsidR="00297877" w:rsidRPr="00FC466D">
        <w:rPr>
          <w:rStyle w:val="apple-converted-space"/>
          <w:sz w:val="28"/>
          <w:szCs w:val="28"/>
          <w:shd w:val="clear" w:color="auto" w:fill="FFFFFF"/>
        </w:rPr>
        <w:t> </w:t>
      </w:r>
      <w:r w:rsidR="00297877" w:rsidRPr="00FC466D">
        <w:rPr>
          <w:b/>
          <w:bCs/>
          <w:i/>
          <w:iCs/>
          <w:sz w:val="28"/>
          <w:szCs w:val="28"/>
          <w:shd w:val="clear" w:color="auto" w:fill="FFFFFF"/>
        </w:rPr>
        <w:t>центра</w:t>
      </w:r>
      <w:r w:rsidR="00297877" w:rsidRPr="00FC466D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="00297877" w:rsidRPr="00FC466D">
        <w:rPr>
          <w:sz w:val="28"/>
          <w:szCs w:val="28"/>
          <w:shd w:val="clear" w:color="auto" w:fill="FFFFFF"/>
        </w:rPr>
        <w:t>является 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 самостоятельности, активности. В этом центре дети обычно проводят много времени, рисуя, создавая под</w:t>
      </w:r>
      <w:r w:rsidRPr="00FC466D">
        <w:rPr>
          <w:sz w:val="28"/>
          <w:szCs w:val="28"/>
          <w:shd w:val="clear" w:color="auto" w:fill="FFFFFF"/>
        </w:rPr>
        <w:t>елки из пластилина.</w:t>
      </w:r>
      <w:r w:rsidR="00297877" w:rsidRPr="00FC466D">
        <w:rPr>
          <w:sz w:val="28"/>
          <w:szCs w:val="28"/>
          <w:shd w:val="clear" w:color="auto" w:fill="FFFFFF"/>
        </w:rPr>
        <w:t xml:space="preserve"> Работы детей размещаются в группе на доске с помощью магнитов, а также в раздевалке на доске творчества. Поделки из пластилина размещаются на специальной подставке</w:t>
      </w:r>
      <w:r>
        <w:rPr>
          <w:sz w:val="28"/>
          <w:szCs w:val="28"/>
          <w:shd w:val="clear" w:color="auto" w:fill="FFFFFF"/>
        </w:rPr>
        <w:t>.</w:t>
      </w:r>
    </w:p>
    <w:p w:rsidR="00EA1E07" w:rsidRPr="00EA1E07" w:rsidRDefault="00EA1E07" w:rsidP="00EA1E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EA1E07">
        <w:rPr>
          <w:rFonts w:eastAsia="Times New Roman" w:cs="Arial"/>
          <w:sz w:val="28"/>
          <w:szCs w:val="28"/>
          <w:lang w:eastAsia="ru-RU"/>
        </w:rPr>
        <w:t xml:space="preserve">Третий год жизни – переходный период от раннего детства к младшему дошкольному, в котором должно сформироваться важное психическое </w:t>
      </w:r>
      <w:r w:rsidRPr="00EA1E07">
        <w:rPr>
          <w:rFonts w:eastAsia="Times New Roman" w:cs="Arial"/>
          <w:sz w:val="28"/>
          <w:szCs w:val="28"/>
          <w:lang w:eastAsia="ru-RU"/>
        </w:rPr>
        <w:lastRenderedPageBreak/>
        <w:t>новообразование - становление у ребенка своего «я», как необходимый показатель его психофизического здоровья. В сотворчестве воспитатель – ребенок, в направлении ребенка к познанию окружающей действительности через различные виды деятельности я вижу смысл своей работы.</w:t>
      </w:r>
    </w:p>
    <w:p w:rsidR="00297877" w:rsidRPr="00FC466D" w:rsidRDefault="00297877">
      <w:pPr>
        <w:rPr>
          <w:rFonts w:eastAsia="Times New Roman" w:cs="Tahoma"/>
          <w:sz w:val="28"/>
          <w:szCs w:val="28"/>
          <w:lang w:eastAsia="ru-RU"/>
        </w:rPr>
      </w:pPr>
    </w:p>
    <w:sectPr w:rsidR="00297877" w:rsidRPr="00FC466D" w:rsidSect="00B758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2B2"/>
    <w:rsid w:val="000512B2"/>
    <w:rsid w:val="00066E04"/>
    <w:rsid w:val="000A75D7"/>
    <w:rsid w:val="000B741D"/>
    <w:rsid w:val="00102E68"/>
    <w:rsid w:val="0015529A"/>
    <w:rsid w:val="001A2961"/>
    <w:rsid w:val="001C1B30"/>
    <w:rsid w:val="001C75C7"/>
    <w:rsid w:val="002564E1"/>
    <w:rsid w:val="00297877"/>
    <w:rsid w:val="002C2053"/>
    <w:rsid w:val="005B243B"/>
    <w:rsid w:val="00734D4C"/>
    <w:rsid w:val="00783C34"/>
    <w:rsid w:val="007B6330"/>
    <w:rsid w:val="008415B2"/>
    <w:rsid w:val="008C2D2D"/>
    <w:rsid w:val="00982C9D"/>
    <w:rsid w:val="009C25A2"/>
    <w:rsid w:val="00A6082E"/>
    <w:rsid w:val="00AA787B"/>
    <w:rsid w:val="00B7588F"/>
    <w:rsid w:val="00C471E2"/>
    <w:rsid w:val="00CD2936"/>
    <w:rsid w:val="00EA1E07"/>
    <w:rsid w:val="00FC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10</cp:revision>
  <cp:lastPrinted>2013-03-17T17:22:00Z</cp:lastPrinted>
  <dcterms:created xsi:type="dcterms:W3CDTF">2013-02-11T15:21:00Z</dcterms:created>
  <dcterms:modified xsi:type="dcterms:W3CDTF">2013-03-17T20:05:00Z</dcterms:modified>
</cp:coreProperties>
</file>