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5" w:rsidRPr="00CA227F" w:rsidRDefault="00C53B55" w:rsidP="006857B2">
      <w:pPr>
        <w:spacing w:after="0"/>
        <w:ind w:firstLine="567"/>
        <w:jc w:val="both"/>
        <w:rPr>
          <w:rFonts w:ascii="Times New Roman" w:eastAsia="Times New Roman" w:hAnsi="Times New Roman" w:cs="Times New Roman"/>
          <w:b/>
          <w:sz w:val="24"/>
          <w:szCs w:val="24"/>
        </w:rPr>
      </w:pPr>
    </w:p>
    <w:p w:rsidR="00C53B55" w:rsidRPr="00CA227F" w:rsidRDefault="00C53B55" w:rsidP="00313B4E">
      <w:pPr>
        <w:spacing w:after="0"/>
        <w:ind w:firstLine="567"/>
        <w:jc w:val="center"/>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МУНИЦИПАЛЬНОЕ АВТОНОМНОЕ ДОШКОЛЬНОЕ ОБРАЗОВАТЕЛЬНОЕ УЧРЕЖДЕНИЕ ДЕТ</w:t>
      </w:r>
      <w:r w:rsidR="00D07A76" w:rsidRPr="00CA227F">
        <w:rPr>
          <w:rFonts w:ascii="Times New Roman" w:eastAsia="Times New Roman" w:hAnsi="Times New Roman" w:cs="Times New Roman"/>
          <w:sz w:val="24"/>
          <w:szCs w:val="24"/>
        </w:rPr>
        <w:t>СКИЙ САД КОМБИНИРОВАННОГО ВИДА «СОЛНЫШКО»</w:t>
      </w: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313B4E"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УТВЕРЖДАЮ</w:t>
      </w:r>
    </w:p>
    <w:p w:rsidR="00C53B55" w:rsidRPr="00CA227F" w:rsidRDefault="00313B4E"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w:t>
      </w:r>
      <w:r w:rsidR="00C53B55" w:rsidRPr="00CA227F">
        <w:rPr>
          <w:rFonts w:ascii="Times New Roman" w:eastAsia="Times New Roman" w:hAnsi="Times New Roman" w:cs="Times New Roman"/>
          <w:sz w:val="24"/>
          <w:szCs w:val="24"/>
        </w:rPr>
        <w:t>Заведующий</w:t>
      </w: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МАДОУ ДСКВ </w:t>
      </w:r>
      <w:r w:rsidR="00D07A76" w:rsidRPr="00CA227F">
        <w:rPr>
          <w:rFonts w:ascii="Times New Roman" w:eastAsia="Times New Roman" w:hAnsi="Times New Roman" w:cs="Times New Roman"/>
          <w:sz w:val="24"/>
          <w:szCs w:val="24"/>
        </w:rPr>
        <w:t>«Солнышко»</w:t>
      </w: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____________Морозова Г.В.</w:t>
      </w: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Приказ №____от "___"_______г.</w:t>
      </w:r>
    </w:p>
    <w:p w:rsidR="00C53B55" w:rsidRPr="00CA227F" w:rsidRDefault="00C53B55" w:rsidP="00C24EF4">
      <w:pPr>
        <w:spacing w:after="0"/>
        <w:ind w:firstLine="567"/>
        <w:jc w:val="right"/>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24EF4" w:rsidRDefault="00C53B55" w:rsidP="00C24EF4">
      <w:pPr>
        <w:spacing w:after="0"/>
        <w:ind w:firstLine="567"/>
        <w:jc w:val="center"/>
        <w:rPr>
          <w:rFonts w:ascii="Times New Roman" w:eastAsia="Times New Roman" w:hAnsi="Times New Roman" w:cs="Times New Roman"/>
          <w:b/>
          <w:sz w:val="40"/>
          <w:szCs w:val="40"/>
        </w:rPr>
      </w:pPr>
      <w:r w:rsidRPr="00C24EF4">
        <w:rPr>
          <w:rFonts w:ascii="Times New Roman" w:eastAsia="Times New Roman" w:hAnsi="Times New Roman" w:cs="Times New Roman"/>
          <w:b/>
          <w:sz w:val="40"/>
          <w:szCs w:val="40"/>
        </w:rPr>
        <w:t>Рабочая программа дошкольного образования</w:t>
      </w:r>
    </w:p>
    <w:p w:rsidR="00C53B55" w:rsidRPr="00C24EF4" w:rsidRDefault="00C53B55" w:rsidP="00C24EF4">
      <w:pPr>
        <w:spacing w:after="0"/>
        <w:ind w:firstLine="567"/>
        <w:jc w:val="center"/>
        <w:rPr>
          <w:rFonts w:ascii="Times New Roman" w:eastAsia="Times New Roman" w:hAnsi="Times New Roman" w:cs="Times New Roman"/>
          <w:sz w:val="28"/>
          <w:szCs w:val="28"/>
        </w:rPr>
      </w:pPr>
      <w:r w:rsidRPr="00C24EF4">
        <w:rPr>
          <w:rFonts w:ascii="Times New Roman" w:eastAsia="Times New Roman" w:hAnsi="Times New Roman" w:cs="Times New Roman"/>
          <w:sz w:val="28"/>
          <w:szCs w:val="28"/>
        </w:rPr>
        <w:t xml:space="preserve">группы </w:t>
      </w:r>
      <w:r w:rsidR="00333D40" w:rsidRPr="00C24EF4">
        <w:rPr>
          <w:rFonts w:ascii="Times New Roman" w:eastAsia="Times New Roman" w:hAnsi="Times New Roman" w:cs="Times New Roman"/>
          <w:sz w:val="28"/>
          <w:szCs w:val="28"/>
        </w:rPr>
        <w:t>компенсирующей</w:t>
      </w:r>
      <w:r w:rsidRPr="00C24EF4">
        <w:rPr>
          <w:rFonts w:ascii="Times New Roman" w:eastAsia="Times New Roman" w:hAnsi="Times New Roman" w:cs="Times New Roman"/>
          <w:sz w:val="28"/>
          <w:szCs w:val="28"/>
        </w:rPr>
        <w:t xml:space="preserve"> направленности</w:t>
      </w:r>
    </w:p>
    <w:p w:rsidR="00C53B55" w:rsidRPr="00C24EF4" w:rsidRDefault="00333D40" w:rsidP="00C24EF4">
      <w:pPr>
        <w:spacing w:after="0"/>
        <w:ind w:firstLine="567"/>
        <w:jc w:val="center"/>
        <w:rPr>
          <w:rFonts w:ascii="Times New Roman" w:eastAsia="Times New Roman" w:hAnsi="Times New Roman" w:cs="Times New Roman"/>
          <w:b/>
          <w:i/>
          <w:sz w:val="28"/>
          <w:szCs w:val="28"/>
        </w:rPr>
      </w:pPr>
      <w:r w:rsidRPr="00C24EF4">
        <w:rPr>
          <w:rFonts w:ascii="Times New Roman" w:eastAsia="Times New Roman" w:hAnsi="Times New Roman" w:cs="Times New Roman"/>
          <w:b/>
          <w:i/>
          <w:sz w:val="28"/>
          <w:szCs w:val="28"/>
        </w:rPr>
        <w:t>«СЕМИЦВЕТИК»</w:t>
      </w:r>
    </w:p>
    <w:p w:rsidR="00C53B55" w:rsidRPr="00C24EF4" w:rsidRDefault="00C53B55" w:rsidP="00C24EF4">
      <w:pPr>
        <w:spacing w:after="0"/>
        <w:ind w:firstLine="567"/>
        <w:jc w:val="center"/>
        <w:rPr>
          <w:rFonts w:ascii="Times New Roman" w:eastAsia="Times New Roman" w:hAnsi="Times New Roman" w:cs="Times New Roman"/>
          <w:sz w:val="28"/>
          <w:szCs w:val="28"/>
        </w:rPr>
      </w:pPr>
    </w:p>
    <w:p w:rsidR="00C53B55" w:rsidRPr="00C24EF4" w:rsidRDefault="00C53B55" w:rsidP="00C24EF4">
      <w:pPr>
        <w:spacing w:after="0"/>
        <w:ind w:firstLine="567"/>
        <w:jc w:val="center"/>
        <w:rPr>
          <w:rFonts w:ascii="Times New Roman" w:eastAsia="Times New Roman" w:hAnsi="Times New Roman" w:cs="Times New Roman"/>
          <w:b/>
          <w:i/>
          <w:sz w:val="28"/>
          <w:szCs w:val="28"/>
        </w:rPr>
      </w:pPr>
      <w:r w:rsidRPr="00C24EF4">
        <w:rPr>
          <w:rFonts w:ascii="Times New Roman" w:eastAsia="Times New Roman" w:hAnsi="Times New Roman" w:cs="Times New Roman"/>
          <w:sz w:val="28"/>
          <w:szCs w:val="28"/>
          <w:u w:val="single"/>
        </w:rPr>
        <w:t>Срок реализации</w:t>
      </w:r>
      <w:r w:rsidRPr="00C24EF4">
        <w:rPr>
          <w:rFonts w:ascii="Times New Roman" w:eastAsia="Times New Roman" w:hAnsi="Times New Roman" w:cs="Times New Roman"/>
          <w:sz w:val="28"/>
          <w:szCs w:val="28"/>
        </w:rPr>
        <w:t xml:space="preserve">: </w:t>
      </w:r>
      <w:r w:rsidRPr="00C24EF4">
        <w:rPr>
          <w:rFonts w:ascii="Times New Roman" w:eastAsia="Times New Roman" w:hAnsi="Times New Roman" w:cs="Times New Roman"/>
          <w:b/>
          <w:i/>
          <w:sz w:val="28"/>
          <w:szCs w:val="28"/>
        </w:rPr>
        <w:t>2015 - 2016 учебный год</w:t>
      </w:r>
    </w:p>
    <w:p w:rsidR="00C53B55" w:rsidRPr="00C24EF4" w:rsidRDefault="00C53B55" w:rsidP="00C24EF4">
      <w:pPr>
        <w:spacing w:after="0"/>
        <w:ind w:firstLine="567"/>
        <w:jc w:val="center"/>
        <w:rPr>
          <w:rFonts w:ascii="Times New Roman" w:eastAsia="Times New Roman" w:hAnsi="Times New Roman" w:cs="Times New Roman"/>
          <w:b/>
          <w:i/>
          <w:sz w:val="28"/>
          <w:szCs w:val="28"/>
        </w:rPr>
      </w:pPr>
    </w:p>
    <w:p w:rsidR="00C53B55" w:rsidRPr="00C24EF4" w:rsidRDefault="00C53B55" w:rsidP="00C24EF4">
      <w:pPr>
        <w:spacing w:after="0"/>
        <w:ind w:firstLine="567"/>
        <w:jc w:val="center"/>
        <w:rPr>
          <w:rFonts w:ascii="Times New Roman" w:eastAsia="Times New Roman" w:hAnsi="Times New Roman" w:cs="Times New Roman"/>
          <w:sz w:val="28"/>
          <w:szCs w:val="28"/>
          <w:u w:val="single"/>
        </w:rPr>
      </w:pPr>
      <w:r w:rsidRPr="00C24EF4">
        <w:rPr>
          <w:rFonts w:ascii="Times New Roman" w:eastAsia="Times New Roman" w:hAnsi="Times New Roman" w:cs="Times New Roman"/>
          <w:sz w:val="28"/>
          <w:szCs w:val="28"/>
          <w:u w:val="single"/>
        </w:rPr>
        <w:t>Целевая аудитория:</w:t>
      </w:r>
    </w:p>
    <w:p w:rsidR="00C53B55" w:rsidRPr="00C24EF4" w:rsidRDefault="00C53B55" w:rsidP="00C24EF4">
      <w:pPr>
        <w:spacing w:after="0"/>
        <w:ind w:firstLine="567"/>
        <w:jc w:val="center"/>
        <w:rPr>
          <w:rFonts w:ascii="Times New Roman" w:eastAsia="Times New Roman" w:hAnsi="Times New Roman" w:cs="Times New Roman"/>
          <w:b/>
          <w:i/>
          <w:sz w:val="28"/>
          <w:szCs w:val="28"/>
        </w:rPr>
      </w:pPr>
      <w:r w:rsidRPr="00C24EF4">
        <w:rPr>
          <w:rFonts w:ascii="Times New Roman" w:eastAsia="Times New Roman" w:hAnsi="Times New Roman" w:cs="Times New Roman"/>
          <w:b/>
          <w:i/>
          <w:sz w:val="28"/>
          <w:szCs w:val="28"/>
        </w:rPr>
        <w:t xml:space="preserve">Воспитанники группы </w:t>
      </w:r>
      <w:r w:rsidR="00333D40" w:rsidRPr="00C24EF4">
        <w:rPr>
          <w:rFonts w:ascii="Times New Roman" w:eastAsia="Times New Roman" w:hAnsi="Times New Roman" w:cs="Times New Roman"/>
          <w:b/>
          <w:i/>
          <w:sz w:val="28"/>
          <w:szCs w:val="28"/>
        </w:rPr>
        <w:t>компенсирующей  направленности 5 - 6</w:t>
      </w:r>
      <w:r w:rsidRPr="00C24EF4">
        <w:rPr>
          <w:rFonts w:ascii="Times New Roman" w:eastAsia="Times New Roman" w:hAnsi="Times New Roman" w:cs="Times New Roman"/>
          <w:b/>
          <w:i/>
          <w:sz w:val="28"/>
          <w:szCs w:val="28"/>
        </w:rPr>
        <w:t xml:space="preserve"> лет</w:t>
      </w: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6857B2">
      <w:pPr>
        <w:spacing w:after="0"/>
        <w:ind w:firstLine="567"/>
        <w:jc w:val="both"/>
        <w:rPr>
          <w:rFonts w:ascii="Times New Roman" w:eastAsia="Times New Roman" w:hAnsi="Times New Roman" w:cs="Times New Roman"/>
          <w:b/>
          <w:i/>
          <w:sz w:val="24"/>
          <w:szCs w:val="24"/>
        </w:rPr>
      </w:pP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Воспитатели:</w:t>
      </w:r>
    </w:p>
    <w:p w:rsidR="00C53B55" w:rsidRPr="00313B4E" w:rsidRDefault="00333D40" w:rsidP="00C24EF4">
      <w:pPr>
        <w:spacing w:after="0"/>
        <w:ind w:firstLine="567"/>
        <w:jc w:val="right"/>
        <w:rPr>
          <w:rFonts w:ascii="Times New Roman" w:eastAsia="Times New Roman" w:hAnsi="Times New Roman" w:cs="Times New Roman"/>
          <w:i/>
          <w:sz w:val="28"/>
          <w:szCs w:val="28"/>
        </w:rPr>
      </w:pPr>
      <w:r w:rsidRPr="00313B4E">
        <w:rPr>
          <w:rFonts w:ascii="Times New Roman" w:eastAsia="Times New Roman" w:hAnsi="Times New Roman" w:cs="Times New Roman"/>
          <w:i/>
          <w:sz w:val="28"/>
          <w:szCs w:val="28"/>
        </w:rPr>
        <w:t>Атавина Н</w:t>
      </w:r>
      <w:r w:rsidR="00C53B55" w:rsidRPr="00313B4E">
        <w:rPr>
          <w:rFonts w:ascii="Times New Roman" w:eastAsia="Times New Roman" w:hAnsi="Times New Roman" w:cs="Times New Roman"/>
          <w:i/>
          <w:sz w:val="28"/>
          <w:szCs w:val="28"/>
        </w:rPr>
        <w:t>.</w:t>
      </w:r>
      <w:r w:rsidRPr="00313B4E">
        <w:rPr>
          <w:rFonts w:ascii="Times New Roman" w:eastAsia="Times New Roman" w:hAnsi="Times New Roman" w:cs="Times New Roman"/>
          <w:i/>
          <w:sz w:val="28"/>
          <w:szCs w:val="28"/>
        </w:rPr>
        <w:t>М.</w:t>
      </w:r>
    </w:p>
    <w:p w:rsidR="00333D40" w:rsidRPr="00CA227F" w:rsidRDefault="00333D40" w:rsidP="00C24EF4">
      <w:pPr>
        <w:spacing w:after="0"/>
        <w:ind w:firstLine="567"/>
        <w:jc w:val="right"/>
        <w:rPr>
          <w:rFonts w:ascii="Times New Roman" w:eastAsia="Times New Roman" w:hAnsi="Times New Roman" w:cs="Times New Roman"/>
          <w:sz w:val="24"/>
          <w:szCs w:val="24"/>
        </w:rPr>
      </w:pPr>
      <w:r w:rsidRPr="00313B4E">
        <w:rPr>
          <w:rFonts w:ascii="Times New Roman" w:eastAsia="Times New Roman" w:hAnsi="Times New Roman" w:cs="Times New Roman"/>
          <w:i/>
          <w:sz w:val="28"/>
          <w:szCs w:val="28"/>
        </w:rPr>
        <w:t>Пашина Ю.И</w:t>
      </w:r>
      <w:r w:rsidRPr="00CA227F">
        <w:rPr>
          <w:rFonts w:ascii="Times New Roman" w:eastAsia="Times New Roman" w:hAnsi="Times New Roman" w:cs="Times New Roman"/>
          <w:sz w:val="24"/>
          <w:szCs w:val="24"/>
        </w:rPr>
        <w:t>.</w:t>
      </w:r>
    </w:p>
    <w:p w:rsidR="00C53B55" w:rsidRPr="00CA227F" w:rsidRDefault="00C53B55" w:rsidP="00C24EF4">
      <w:pPr>
        <w:spacing w:after="0"/>
        <w:ind w:firstLine="567"/>
        <w:jc w:val="right"/>
        <w:rPr>
          <w:rFonts w:ascii="Times New Roman" w:eastAsia="Times New Roman" w:hAnsi="Times New Roman" w:cs="Times New Roman"/>
          <w:sz w:val="24"/>
          <w:szCs w:val="24"/>
        </w:rPr>
      </w:pP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Рассмотрена</w:t>
      </w: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на Педагогическом совете</w:t>
      </w:r>
    </w:p>
    <w:p w:rsidR="00C53B55" w:rsidRPr="00CA227F" w:rsidRDefault="00C53B55" w:rsidP="00C24EF4">
      <w:pPr>
        <w:spacing w:after="0"/>
        <w:ind w:firstLine="567"/>
        <w:jc w:val="right"/>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(протокол от________г. №___)</w:t>
      </w: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C24EF4">
      <w:pPr>
        <w:spacing w:after="0"/>
        <w:ind w:firstLine="567"/>
        <w:jc w:val="center"/>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Покачи</w:t>
      </w:r>
    </w:p>
    <w:p w:rsidR="00C53B55" w:rsidRPr="00CA227F" w:rsidRDefault="00C53B55" w:rsidP="00C24EF4">
      <w:pPr>
        <w:spacing w:after="0"/>
        <w:ind w:firstLine="567"/>
        <w:jc w:val="center"/>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2015</w:t>
      </w: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both"/>
        <w:rPr>
          <w:rFonts w:ascii="Times New Roman" w:eastAsia="Times New Roman" w:hAnsi="Times New Roman" w:cs="Times New Roman"/>
          <w:sz w:val="24"/>
          <w:szCs w:val="24"/>
        </w:rPr>
      </w:pPr>
    </w:p>
    <w:p w:rsidR="00C53B55" w:rsidRPr="00CA227F" w:rsidRDefault="00C53B55" w:rsidP="006857B2">
      <w:pPr>
        <w:spacing w:after="0"/>
        <w:ind w:firstLine="567"/>
        <w:jc w:val="center"/>
        <w:rPr>
          <w:rFonts w:ascii="Times New Roman" w:eastAsia="Times New Roman" w:hAnsi="Times New Roman" w:cs="Times New Roman"/>
          <w:b/>
          <w:sz w:val="24"/>
          <w:szCs w:val="24"/>
        </w:rPr>
      </w:pPr>
      <w:r w:rsidRPr="00CA227F">
        <w:rPr>
          <w:rFonts w:ascii="Times New Roman" w:eastAsia="Times New Roman" w:hAnsi="Times New Roman" w:cs="Times New Roman"/>
          <w:b/>
          <w:sz w:val="24"/>
          <w:szCs w:val="24"/>
        </w:rPr>
        <w:t>ОГЛАВЛЕНИЕ</w:t>
      </w:r>
    </w:p>
    <w:p w:rsidR="00C53B55" w:rsidRPr="00CA227F" w:rsidRDefault="00C53B55" w:rsidP="006857B2">
      <w:pPr>
        <w:spacing w:after="0"/>
        <w:ind w:firstLine="567"/>
        <w:jc w:val="both"/>
        <w:rPr>
          <w:rFonts w:ascii="Times New Roman" w:eastAsia="Times New Roman" w:hAnsi="Times New Roman" w:cs="Times New Roman"/>
          <w:b/>
          <w:sz w:val="24"/>
          <w:szCs w:val="24"/>
        </w:rPr>
      </w:pPr>
    </w:p>
    <w:p w:rsidR="00C53B55" w:rsidRPr="00CA227F" w:rsidRDefault="005F5F2B" w:rsidP="00C24EF4">
      <w:pPr>
        <w:spacing w:after="0"/>
        <w:ind w:left="426"/>
        <w:jc w:val="both"/>
        <w:rPr>
          <w:rFonts w:ascii="Times New Roman" w:eastAsia="Times New Roman" w:hAnsi="Times New Roman" w:cs="Times New Roman"/>
          <w:b/>
          <w:sz w:val="24"/>
          <w:szCs w:val="24"/>
        </w:rPr>
      </w:pPr>
      <w:r w:rsidRPr="00CA227F">
        <w:rPr>
          <w:rFonts w:ascii="Times New Roman" w:eastAsia="Times New Roman" w:hAnsi="Times New Roman" w:cs="Times New Roman"/>
          <w:b/>
          <w:sz w:val="24"/>
          <w:szCs w:val="24"/>
        </w:rPr>
        <w:t xml:space="preserve"> ВВЕДЕНИЕ</w:t>
      </w:r>
      <w:r w:rsidRPr="00241D16">
        <w:rPr>
          <w:rFonts w:ascii="Times New Roman" w:eastAsia="Times New Roman" w:hAnsi="Times New Roman" w:cs="Times New Roman"/>
          <w:sz w:val="24"/>
          <w:szCs w:val="24"/>
        </w:rPr>
        <w:t>…………………………………………………………………………………</w:t>
      </w:r>
      <w:r w:rsidR="00A97FC2">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241D16">
        <w:rPr>
          <w:rFonts w:ascii="Times New Roman" w:eastAsia="Times New Roman" w:hAnsi="Times New Roman" w:cs="Times New Roman"/>
          <w:sz w:val="24"/>
          <w:szCs w:val="24"/>
        </w:rPr>
        <w:t>3</w:t>
      </w:r>
    </w:p>
    <w:p w:rsidR="00C24EF4" w:rsidRDefault="00C24EF4" w:rsidP="00C24EF4">
      <w:pPr>
        <w:spacing w:after="0"/>
        <w:ind w:left="426"/>
        <w:jc w:val="both"/>
        <w:rPr>
          <w:rFonts w:ascii="Times New Roman" w:eastAsia="Times New Roman" w:hAnsi="Times New Roman" w:cs="Times New Roman"/>
          <w:b/>
          <w:sz w:val="24"/>
          <w:szCs w:val="24"/>
        </w:rPr>
      </w:pPr>
    </w:p>
    <w:p w:rsidR="00C53B55" w:rsidRPr="00CA227F" w:rsidRDefault="00C53B55" w:rsidP="00C24EF4">
      <w:pPr>
        <w:spacing w:after="0"/>
        <w:ind w:left="426"/>
        <w:jc w:val="both"/>
        <w:rPr>
          <w:rFonts w:ascii="Times New Roman" w:eastAsia="Times New Roman" w:hAnsi="Times New Roman" w:cs="Times New Roman"/>
          <w:b/>
          <w:sz w:val="24"/>
          <w:szCs w:val="24"/>
        </w:rPr>
      </w:pPr>
      <w:r w:rsidRPr="00CA227F">
        <w:rPr>
          <w:rFonts w:ascii="Times New Roman" w:eastAsia="Times New Roman" w:hAnsi="Times New Roman" w:cs="Times New Roman"/>
          <w:b/>
          <w:sz w:val="24"/>
          <w:szCs w:val="24"/>
        </w:rPr>
        <w:t xml:space="preserve">1. </w:t>
      </w:r>
      <w:r w:rsidR="00EB4BBA">
        <w:rPr>
          <w:rFonts w:ascii="Times New Roman" w:eastAsia="Times New Roman" w:hAnsi="Times New Roman" w:cs="Times New Roman"/>
          <w:b/>
          <w:sz w:val="24"/>
          <w:szCs w:val="24"/>
        </w:rPr>
        <w:t>Ц</w:t>
      </w:r>
      <w:r w:rsidRPr="00CA227F">
        <w:rPr>
          <w:rFonts w:ascii="Times New Roman" w:eastAsia="Times New Roman" w:hAnsi="Times New Roman" w:cs="Times New Roman"/>
          <w:b/>
          <w:sz w:val="24"/>
          <w:szCs w:val="24"/>
        </w:rPr>
        <w:t>ЕЛЕВОЙ РАЗДЕЛ</w:t>
      </w:r>
      <w:r w:rsidR="00EB4BBA">
        <w:rPr>
          <w:rFonts w:ascii="Times New Roman" w:eastAsia="Times New Roman" w:hAnsi="Times New Roman" w:cs="Times New Roman"/>
          <w:sz w:val="24"/>
          <w:szCs w:val="24"/>
        </w:rPr>
        <w:t>.................</w:t>
      </w:r>
      <w:r w:rsidRPr="00CA227F">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5</w:t>
      </w:r>
    </w:p>
    <w:p w:rsidR="00C53B55" w:rsidRPr="00CA227F"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1.1.Пояснительная записка ………………………………………………</w:t>
      </w:r>
      <w:r w:rsidR="00EB4BBA">
        <w:rPr>
          <w:rFonts w:ascii="Times New Roman" w:eastAsia="Times New Roman" w:hAnsi="Times New Roman" w:cs="Times New Roman"/>
          <w:sz w:val="24"/>
          <w:szCs w:val="24"/>
        </w:rPr>
        <w:t>..</w:t>
      </w:r>
      <w:r w:rsidRPr="00BF6004">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5</w:t>
      </w:r>
    </w:p>
    <w:p w:rsidR="00C53B55" w:rsidRPr="00BF6004" w:rsidRDefault="00C53B55" w:rsidP="00C24EF4">
      <w:pPr>
        <w:spacing w:after="0"/>
        <w:ind w:left="426"/>
        <w:jc w:val="both"/>
        <w:rPr>
          <w:rFonts w:ascii="Times New Roman" w:eastAsia="Times New Roman" w:hAnsi="Times New Roman" w:cs="Times New Roman"/>
          <w:i/>
          <w:sz w:val="24"/>
          <w:szCs w:val="24"/>
        </w:rPr>
      </w:pPr>
      <w:r w:rsidRPr="00BF6004">
        <w:rPr>
          <w:rFonts w:ascii="Times New Roman" w:eastAsia="Times New Roman" w:hAnsi="Times New Roman" w:cs="Times New Roman"/>
          <w:i/>
          <w:sz w:val="24"/>
          <w:szCs w:val="24"/>
        </w:rPr>
        <w:t>1.1.1. Цели и задачи Программы</w:t>
      </w:r>
      <w:r w:rsidRP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Pr="00241D16">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5</w:t>
      </w:r>
    </w:p>
    <w:p w:rsidR="00C53B55" w:rsidRPr="00BF6004" w:rsidRDefault="00C53B55" w:rsidP="00C24EF4">
      <w:pPr>
        <w:spacing w:after="0"/>
        <w:ind w:left="426"/>
        <w:jc w:val="both"/>
        <w:rPr>
          <w:rFonts w:ascii="Times New Roman" w:eastAsia="Times New Roman" w:hAnsi="Times New Roman" w:cs="Times New Roman"/>
          <w:i/>
          <w:sz w:val="24"/>
          <w:szCs w:val="24"/>
        </w:rPr>
      </w:pPr>
      <w:r w:rsidRPr="00BF6004">
        <w:rPr>
          <w:rFonts w:ascii="Times New Roman" w:eastAsia="Times New Roman" w:hAnsi="Times New Roman" w:cs="Times New Roman"/>
          <w:i/>
          <w:sz w:val="24"/>
          <w:szCs w:val="24"/>
        </w:rPr>
        <w:t xml:space="preserve"> 1.1.2. Принципы и подходы к формированию программы </w:t>
      </w:r>
      <w:r w:rsidRP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Pr="00241D16">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5</w:t>
      </w:r>
    </w:p>
    <w:p w:rsidR="00F2052F" w:rsidRPr="00241D16" w:rsidRDefault="00F2052F" w:rsidP="00C24EF4">
      <w:pPr>
        <w:spacing w:after="0"/>
        <w:ind w:left="426"/>
        <w:jc w:val="both"/>
        <w:rPr>
          <w:rFonts w:ascii="Times New Roman" w:hAnsi="Times New Roman" w:cs="Times New Roman"/>
          <w:sz w:val="24"/>
          <w:szCs w:val="24"/>
        </w:rPr>
      </w:pPr>
      <w:r w:rsidRPr="00BF6004">
        <w:rPr>
          <w:rFonts w:ascii="Times New Roman" w:hAnsi="Times New Roman" w:cs="Times New Roman"/>
          <w:i/>
          <w:sz w:val="24"/>
          <w:szCs w:val="24"/>
        </w:rPr>
        <w:t>1.1.3. Возрастные особенности детей 5 - 6 лет</w:t>
      </w:r>
      <w:r w:rsidR="00241D16">
        <w:rPr>
          <w:rFonts w:ascii="Times New Roman" w:hAnsi="Times New Roman" w:cs="Times New Roman"/>
          <w:sz w:val="24"/>
          <w:szCs w:val="24"/>
        </w:rPr>
        <w:t>…………………………………………</w:t>
      </w:r>
      <w:r w:rsidR="00A97FC2">
        <w:rPr>
          <w:rFonts w:ascii="Times New Roman" w:hAnsi="Times New Roman" w:cs="Times New Roman"/>
          <w:sz w:val="24"/>
          <w:szCs w:val="24"/>
        </w:rPr>
        <w:t>…</w:t>
      </w:r>
      <w:r w:rsidR="006534FC">
        <w:rPr>
          <w:rFonts w:ascii="Times New Roman" w:hAnsi="Times New Roman" w:cs="Times New Roman"/>
          <w:sz w:val="24"/>
          <w:szCs w:val="24"/>
        </w:rPr>
        <w:t>…</w:t>
      </w:r>
      <w:r w:rsidR="00FF783B">
        <w:rPr>
          <w:rFonts w:ascii="Times New Roman" w:hAnsi="Times New Roman" w:cs="Times New Roman"/>
          <w:sz w:val="24"/>
          <w:szCs w:val="24"/>
        </w:rPr>
        <w:t>7</w:t>
      </w:r>
    </w:p>
    <w:p w:rsidR="00C53B55" w:rsidRPr="00BF6004"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1.2. Планируемые  результаты</w:t>
      </w:r>
      <w:r w:rsidR="00C24C2C" w:rsidRPr="00BF6004">
        <w:rPr>
          <w:rFonts w:ascii="Times New Roman" w:eastAsia="Times New Roman" w:hAnsi="Times New Roman" w:cs="Times New Roman"/>
          <w:sz w:val="24"/>
          <w:szCs w:val="24"/>
        </w:rPr>
        <w:t xml:space="preserve"> </w:t>
      </w:r>
      <w:r w:rsidR="00C24C2C" w:rsidRPr="00BF6004">
        <w:rPr>
          <w:rFonts w:ascii="Times New Roman" w:hAnsi="Times New Roman" w:cs="Times New Roman"/>
          <w:sz w:val="24"/>
          <w:szCs w:val="24"/>
        </w:rPr>
        <w:t>освоения программы</w:t>
      </w:r>
      <w:r w:rsidRPr="00BF6004">
        <w:rPr>
          <w:rFonts w:ascii="Times New Roman" w:eastAsia="Times New Roman" w:hAnsi="Times New Roman" w:cs="Times New Roman"/>
          <w:sz w:val="24"/>
          <w:szCs w:val="24"/>
        </w:rPr>
        <w:t>..</w:t>
      </w:r>
      <w:r w:rsidRPr="00241D16">
        <w:rPr>
          <w:rFonts w:ascii="Times New Roman" w:eastAsia="Times New Roman" w:hAnsi="Times New Roman" w:cs="Times New Roman"/>
          <w:sz w:val="24"/>
          <w:szCs w:val="24"/>
        </w:rPr>
        <w:t>..........</w:t>
      </w:r>
      <w:r w:rsidR="00C24C2C" w:rsidRP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00C24C2C" w:rsidRPr="00241D16">
        <w:rPr>
          <w:rFonts w:ascii="Times New Roman" w:eastAsia="Times New Roman" w:hAnsi="Times New Roman" w:cs="Times New Roman"/>
          <w:sz w:val="24"/>
          <w:szCs w:val="24"/>
        </w:rPr>
        <w:t>...</w:t>
      </w:r>
      <w:r w:rsidRPr="00241D16">
        <w:rPr>
          <w:rFonts w:ascii="Times New Roman" w:eastAsia="Times New Roman" w:hAnsi="Times New Roman" w:cs="Times New Roman"/>
          <w:sz w:val="24"/>
          <w:szCs w:val="24"/>
        </w:rPr>
        <w:t>………</w:t>
      </w:r>
      <w:r w:rsidR="006534FC">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 xml:space="preserve"> 9</w:t>
      </w:r>
    </w:p>
    <w:p w:rsidR="00BF6004" w:rsidRDefault="00BF6004" w:rsidP="00C24EF4">
      <w:pPr>
        <w:spacing w:after="0"/>
        <w:ind w:left="426"/>
        <w:jc w:val="both"/>
        <w:rPr>
          <w:rFonts w:ascii="Times New Roman" w:eastAsia="Times New Roman" w:hAnsi="Times New Roman" w:cs="Times New Roman"/>
          <w:b/>
          <w:sz w:val="24"/>
          <w:szCs w:val="24"/>
        </w:rPr>
      </w:pPr>
    </w:p>
    <w:p w:rsidR="00C53B55" w:rsidRPr="00CA227F" w:rsidRDefault="00C53B55" w:rsidP="00C24EF4">
      <w:pPr>
        <w:spacing w:after="0"/>
        <w:ind w:left="426"/>
        <w:jc w:val="both"/>
        <w:rPr>
          <w:rFonts w:ascii="Times New Roman" w:eastAsia="Times New Roman" w:hAnsi="Times New Roman" w:cs="Times New Roman"/>
          <w:sz w:val="24"/>
          <w:szCs w:val="24"/>
        </w:rPr>
      </w:pPr>
      <w:r w:rsidRPr="00CA227F">
        <w:rPr>
          <w:rFonts w:ascii="Times New Roman" w:eastAsia="Times New Roman" w:hAnsi="Times New Roman" w:cs="Times New Roman"/>
          <w:b/>
          <w:sz w:val="24"/>
          <w:szCs w:val="24"/>
        </w:rPr>
        <w:t>2. СОДЕРЖАТЕЛЬНЫЙ РАЗДЕЛ</w:t>
      </w:r>
      <w:r w:rsidRPr="00CA227F">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Pr="00CA227F">
        <w:rPr>
          <w:rFonts w:ascii="Times New Roman" w:eastAsia="Times New Roman" w:hAnsi="Times New Roman" w:cs="Times New Roman"/>
          <w:sz w:val="24"/>
          <w:szCs w:val="24"/>
        </w:rPr>
        <w:t>................</w:t>
      </w:r>
      <w:r w:rsidR="00241D16">
        <w:rPr>
          <w:rFonts w:ascii="Times New Roman" w:eastAsia="Times New Roman" w:hAnsi="Times New Roman" w:cs="Times New Roman"/>
          <w:sz w:val="24"/>
          <w:szCs w:val="24"/>
        </w:rPr>
        <w:t>.............1</w:t>
      </w:r>
      <w:r w:rsidR="00FF783B">
        <w:rPr>
          <w:rFonts w:ascii="Times New Roman" w:eastAsia="Times New Roman" w:hAnsi="Times New Roman" w:cs="Times New Roman"/>
          <w:sz w:val="24"/>
          <w:szCs w:val="24"/>
        </w:rPr>
        <w:t>1</w:t>
      </w:r>
    </w:p>
    <w:p w:rsidR="00C53B55" w:rsidRPr="00BF6004"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 xml:space="preserve"> 2.1. Общие положения...............................................................................................</w:t>
      </w:r>
      <w:r w:rsidR="006534FC">
        <w:rPr>
          <w:rFonts w:ascii="Times New Roman" w:eastAsia="Times New Roman" w:hAnsi="Times New Roman" w:cs="Times New Roman"/>
          <w:sz w:val="24"/>
          <w:szCs w:val="24"/>
        </w:rPr>
        <w:t>.................1</w:t>
      </w:r>
      <w:r w:rsidR="00FF783B">
        <w:rPr>
          <w:rFonts w:ascii="Times New Roman" w:eastAsia="Times New Roman" w:hAnsi="Times New Roman" w:cs="Times New Roman"/>
          <w:sz w:val="24"/>
          <w:szCs w:val="24"/>
        </w:rPr>
        <w:t>1</w:t>
      </w:r>
    </w:p>
    <w:p w:rsidR="00C53B55" w:rsidRPr="00CA227F"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2.2.Организация образовательной деятельности в соответствии с направлениями развития ребенка, представленными в пяти образовательных областях.....................</w:t>
      </w:r>
      <w:r w:rsidR="00A97FC2">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.....................11</w:t>
      </w:r>
    </w:p>
    <w:p w:rsidR="00C53B55" w:rsidRPr="00BF6004" w:rsidRDefault="00333D40" w:rsidP="00C24EF4">
      <w:pPr>
        <w:spacing w:after="0"/>
        <w:ind w:left="426"/>
        <w:jc w:val="both"/>
        <w:rPr>
          <w:rFonts w:ascii="Times New Roman" w:eastAsia="Times New Roman" w:hAnsi="Times New Roman" w:cs="Times New Roman"/>
          <w:i/>
          <w:sz w:val="24"/>
          <w:szCs w:val="24"/>
        </w:rPr>
      </w:pPr>
      <w:r w:rsidRPr="00BF6004">
        <w:rPr>
          <w:rFonts w:ascii="Times New Roman" w:eastAsia="Times New Roman" w:hAnsi="Times New Roman" w:cs="Times New Roman"/>
          <w:i/>
          <w:sz w:val="24"/>
          <w:szCs w:val="24"/>
        </w:rPr>
        <w:t xml:space="preserve">2.2.1. </w:t>
      </w:r>
      <w:r w:rsidR="00C53B55" w:rsidRPr="00BF6004">
        <w:rPr>
          <w:rFonts w:ascii="Times New Roman" w:eastAsia="Times New Roman" w:hAnsi="Times New Roman" w:cs="Times New Roman"/>
          <w:i/>
          <w:sz w:val="24"/>
          <w:szCs w:val="24"/>
        </w:rPr>
        <w:t xml:space="preserve">«Социально - коммуникативное развитие» </w:t>
      </w:r>
      <w:r w:rsidR="00C53B55" w:rsidRP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00C53B55" w:rsidRPr="00241D16">
        <w:rPr>
          <w:rFonts w:ascii="Times New Roman" w:eastAsia="Times New Roman" w:hAnsi="Times New Roman" w:cs="Times New Roman"/>
          <w:sz w:val="24"/>
          <w:szCs w:val="24"/>
        </w:rPr>
        <w:t>…….....</w:t>
      </w:r>
      <w:r w:rsidR="00A97FC2">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....11</w:t>
      </w:r>
    </w:p>
    <w:p w:rsidR="00C53B55" w:rsidRPr="00241D16" w:rsidRDefault="00333D40"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i/>
          <w:sz w:val="24"/>
          <w:szCs w:val="24"/>
        </w:rPr>
        <w:t>2.2.2.</w:t>
      </w:r>
      <w:r w:rsidR="00C53B55" w:rsidRPr="00BF6004">
        <w:rPr>
          <w:rFonts w:ascii="Times New Roman" w:eastAsia="Times New Roman" w:hAnsi="Times New Roman" w:cs="Times New Roman"/>
          <w:i/>
          <w:sz w:val="24"/>
          <w:szCs w:val="24"/>
        </w:rPr>
        <w:t xml:space="preserve"> «Познавательное разви</w:t>
      </w:r>
      <w:r w:rsidR="00241D16">
        <w:rPr>
          <w:rFonts w:ascii="Times New Roman" w:eastAsia="Times New Roman" w:hAnsi="Times New Roman" w:cs="Times New Roman"/>
          <w:i/>
          <w:sz w:val="24"/>
          <w:szCs w:val="24"/>
        </w:rPr>
        <w:t>тие» …………</w:t>
      </w:r>
      <w:r w:rsidR="00A97FC2">
        <w:rPr>
          <w:rFonts w:ascii="Times New Roman" w:eastAsia="Times New Roman" w:hAnsi="Times New Roman" w:cs="Times New Roman"/>
          <w:sz w:val="24"/>
          <w:szCs w:val="24"/>
        </w:rPr>
        <w:t>……………………………..</w:t>
      </w:r>
      <w:r w:rsid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…………..13</w:t>
      </w:r>
    </w:p>
    <w:p w:rsidR="00C53B55" w:rsidRPr="00BF6004" w:rsidRDefault="00333D40" w:rsidP="00C24EF4">
      <w:pPr>
        <w:spacing w:after="0"/>
        <w:ind w:left="426"/>
        <w:jc w:val="both"/>
        <w:rPr>
          <w:rFonts w:ascii="Times New Roman" w:eastAsia="Times New Roman" w:hAnsi="Times New Roman" w:cs="Times New Roman"/>
          <w:i/>
          <w:sz w:val="24"/>
          <w:szCs w:val="24"/>
        </w:rPr>
      </w:pPr>
      <w:r w:rsidRPr="00BF6004">
        <w:rPr>
          <w:rFonts w:ascii="Times New Roman" w:eastAsia="Times New Roman" w:hAnsi="Times New Roman" w:cs="Times New Roman"/>
          <w:i/>
          <w:sz w:val="24"/>
          <w:szCs w:val="24"/>
        </w:rPr>
        <w:t>2.2.3.</w:t>
      </w:r>
      <w:r w:rsidR="00C53B55" w:rsidRPr="00BF6004">
        <w:rPr>
          <w:rFonts w:ascii="Times New Roman" w:eastAsia="Times New Roman" w:hAnsi="Times New Roman" w:cs="Times New Roman"/>
          <w:i/>
          <w:sz w:val="24"/>
          <w:szCs w:val="24"/>
        </w:rPr>
        <w:t>«Речевое развитие»  …………………………………………</w:t>
      </w:r>
      <w:r w:rsidR="00241D16">
        <w:rPr>
          <w:rFonts w:ascii="Times New Roman" w:eastAsia="Times New Roman" w:hAnsi="Times New Roman" w:cs="Times New Roman"/>
          <w:sz w:val="24"/>
          <w:szCs w:val="24"/>
        </w:rPr>
        <w:t>.</w:t>
      </w:r>
      <w:r w:rsidR="00C53B55" w:rsidRPr="00BF6004">
        <w:rPr>
          <w:rFonts w:ascii="Times New Roman" w:eastAsia="Times New Roman" w:hAnsi="Times New Roman" w:cs="Times New Roman"/>
          <w:i/>
          <w:sz w:val="24"/>
          <w:szCs w:val="24"/>
        </w:rPr>
        <w:t>……</w:t>
      </w:r>
      <w:r w:rsidR="00A97FC2">
        <w:rPr>
          <w:rFonts w:ascii="Times New Roman" w:eastAsia="Times New Roman" w:hAnsi="Times New Roman" w:cs="Times New Roman"/>
          <w:sz w:val="24"/>
          <w:szCs w:val="24"/>
        </w:rPr>
        <w:t>……….</w:t>
      </w:r>
      <w:r w:rsidR="00C53B55" w:rsidRPr="00241D16">
        <w:rPr>
          <w:rFonts w:ascii="Times New Roman" w:eastAsia="Times New Roman" w:hAnsi="Times New Roman" w:cs="Times New Roman"/>
          <w:sz w:val="24"/>
          <w:szCs w:val="24"/>
        </w:rPr>
        <w:t>.......</w:t>
      </w:r>
      <w:r w:rsidR="00241D16">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.................17</w:t>
      </w:r>
    </w:p>
    <w:p w:rsidR="00C53B55" w:rsidRPr="00241D16" w:rsidRDefault="00333D40"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i/>
          <w:sz w:val="24"/>
          <w:szCs w:val="24"/>
        </w:rPr>
        <w:t>2.2.4.</w:t>
      </w:r>
      <w:r w:rsidR="00C53B55" w:rsidRPr="00BF6004">
        <w:rPr>
          <w:rFonts w:ascii="Times New Roman" w:eastAsia="Times New Roman" w:hAnsi="Times New Roman" w:cs="Times New Roman"/>
          <w:i/>
          <w:sz w:val="24"/>
          <w:szCs w:val="24"/>
        </w:rPr>
        <w:t xml:space="preserve"> «Художественно – эстетичес</w:t>
      </w:r>
      <w:r w:rsidR="00241D16">
        <w:rPr>
          <w:rFonts w:ascii="Times New Roman" w:eastAsia="Times New Roman" w:hAnsi="Times New Roman" w:cs="Times New Roman"/>
          <w:i/>
          <w:sz w:val="24"/>
          <w:szCs w:val="24"/>
        </w:rPr>
        <w:t>кое развитие» ………………………………</w:t>
      </w:r>
      <w:r w:rsidR="00EB4BBA">
        <w:rPr>
          <w:rFonts w:ascii="Times New Roman" w:eastAsia="Times New Roman" w:hAnsi="Times New Roman" w:cs="Times New Roman"/>
          <w:i/>
          <w:sz w:val="24"/>
          <w:szCs w:val="24"/>
        </w:rPr>
        <w:t>..</w:t>
      </w:r>
      <w:r w:rsidR="00241D16">
        <w:rPr>
          <w:rFonts w:ascii="Times New Roman" w:eastAsia="Times New Roman" w:hAnsi="Times New Roman" w:cs="Times New Roman"/>
          <w:i/>
          <w:sz w:val="24"/>
          <w:szCs w:val="24"/>
        </w:rPr>
        <w:t>……</w:t>
      </w:r>
      <w:r w:rsidR="00A97FC2">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…..19</w:t>
      </w:r>
    </w:p>
    <w:p w:rsidR="00C53B55" w:rsidRPr="00241D16" w:rsidRDefault="00333D40"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i/>
          <w:sz w:val="24"/>
          <w:szCs w:val="24"/>
        </w:rPr>
        <w:t xml:space="preserve">2.2.5. </w:t>
      </w:r>
      <w:r w:rsidR="00C53B55" w:rsidRPr="00BF6004">
        <w:rPr>
          <w:rFonts w:ascii="Times New Roman" w:eastAsia="Times New Roman" w:hAnsi="Times New Roman" w:cs="Times New Roman"/>
          <w:i/>
          <w:sz w:val="24"/>
          <w:szCs w:val="24"/>
        </w:rPr>
        <w:t xml:space="preserve">«Физическое развитие» </w:t>
      </w:r>
      <w:r w:rsidR="00241D16">
        <w:rPr>
          <w:rFonts w:ascii="Times New Roman" w:eastAsia="Times New Roman" w:hAnsi="Times New Roman" w:cs="Times New Roman"/>
          <w:sz w:val="24"/>
          <w:szCs w:val="24"/>
        </w:rPr>
        <w:t>…………………………………………..</w:t>
      </w:r>
      <w:r w:rsidR="00A97FC2">
        <w:rPr>
          <w:rFonts w:ascii="Times New Roman" w:eastAsia="Times New Roman" w:hAnsi="Times New Roman" w:cs="Times New Roman"/>
          <w:sz w:val="24"/>
          <w:szCs w:val="24"/>
        </w:rPr>
        <w:t>…</w:t>
      </w:r>
      <w:r w:rsidR="00C53B55" w:rsidRPr="00241D16">
        <w:rPr>
          <w:rFonts w:ascii="Times New Roman" w:eastAsia="Times New Roman" w:hAnsi="Times New Roman" w:cs="Times New Roman"/>
          <w:sz w:val="24"/>
          <w:szCs w:val="24"/>
        </w:rPr>
        <w:t>.......</w:t>
      </w:r>
      <w:r w:rsidR="00241D16" w:rsidRPr="00241D16">
        <w:rPr>
          <w:rFonts w:ascii="Times New Roman" w:eastAsia="Times New Roman" w:hAnsi="Times New Roman" w:cs="Times New Roman"/>
          <w:sz w:val="24"/>
          <w:szCs w:val="24"/>
        </w:rPr>
        <w:t>......................2</w:t>
      </w:r>
      <w:r w:rsidR="00FF783B">
        <w:rPr>
          <w:rFonts w:ascii="Times New Roman" w:eastAsia="Times New Roman" w:hAnsi="Times New Roman" w:cs="Times New Roman"/>
          <w:sz w:val="24"/>
          <w:szCs w:val="24"/>
        </w:rPr>
        <w:t>2</w:t>
      </w:r>
    </w:p>
    <w:p w:rsidR="00C53B55" w:rsidRPr="00BF6004"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2.3. Взаимодействие взрослых с детьми……………………………....</w:t>
      </w:r>
      <w:r w:rsidR="00A97FC2">
        <w:rPr>
          <w:rFonts w:ascii="Times New Roman" w:eastAsia="Times New Roman" w:hAnsi="Times New Roman" w:cs="Times New Roman"/>
          <w:sz w:val="24"/>
          <w:szCs w:val="24"/>
        </w:rPr>
        <w:t>.............</w:t>
      </w:r>
      <w:r w:rsidR="00241D16">
        <w:rPr>
          <w:rFonts w:ascii="Times New Roman" w:eastAsia="Times New Roman" w:hAnsi="Times New Roman" w:cs="Times New Roman"/>
          <w:sz w:val="24"/>
          <w:szCs w:val="24"/>
        </w:rPr>
        <w:t>....</w:t>
      </w:r>
      <w:r w:rsidR="00EB4BBA">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..................23</w:t>
      </w:r>
    </w:p>
    <w:p w:rsidR="00C53B55" w:rsidRPr="00BF6004"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2.4.Взаимодействие педагогического коллектива с семьями дошкольников………</w:t>
      </w:r>
      <w:r w:rsidR="00A97FC2">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……24</w:t>
      </w:r>
    </w:p>
    <w:p w:rsidR="00BF6004" w:rsidRPr="00BF6004" w:rsidRDefault="00BF6004" w:rsidP="00C24EF4">
      <w:pPr>
        <w:spacing w:after="0"/>
        <w:ind w:left="426"/>
        <w:jc w:val="both"/>
        <w:rPr>
          <w:rFonts w:ascii="Times New Roman" w:eastAsia="Times New Roman" w:hAnsi="Times New Roman" w:cs="Times New Roman"/>
          <w:b/>
          <w:sz w:val="24"/>
          <w:szCs w:val="24"/>
        </w:rPr>
      </w:pPr>
    </w:p>
    <w:p w:rsidR="00C53B55" w:rsidRPr="00CA227F" w:rsidRDefault="00C53B55" w:rsidP="00C24EF4">
      <w:pPr>
        <w:spacing w:after="0"/>
        <w:ind w:left="426"/>
        <w:jc w:val="both"/>
        <w:rPr>
          <w:rFonts w:ascii="Times New Roman" w:eastAsia="Times New Roman" w:hAnsi="Times New Roman" w:cs="Times New Roman"/>
          <w:sz w:val="24"/>
          <w:szCs w:val="24"/>
        </w:rPr>
      </w:pPr>
      <w:r w:rsidRPr="00CA227F">
        <w:rPr>
          <w:rFonts w:ascii="Times New Roman" w:eastAsia="Times New Roman" w:hAnsi="Times New Roman" w:cs="Times New Roman"/>
          <w:b/>
          <w:sz w:val="24"/>
          <w:szCs w:val="24"/>
        </w:rPr>
        <w:t>3. ОРГАНИЗАЦИОННЫЙ РАЗДЕЛ</w:t>
      </w:r>
      <w:r w:rsidRPr="00CA227F">
        <w:rPr>
          <w:rFonts w:ascii="Times New Roman" w:eastAsia="Times New Roman" w:hAnsi="Times New Roman" w:cs="Times New Roman"/>
          <w:sz w:val="24"/>
          <w:szCs w:val="24"/>
        </w:rPr>
        <w:t>...............</w:t>
      </w:r>
      <w:r w:rsidR="00A97FC2">
        <w:rPr>
          <w:rFonts w:ascii="Times New Roman" w:eastAsia="Times New Roman" w:hAnsi="Times New Roman" w:cs="Times New Roman"/>
          <w:sz w:val="24"/>
          <w:szCs w:val="24"/>
        </w:rPr>
        <w:t>.......................</w:t>
      </w:r>
      <w:r w:rsidRPr="00CA227F">
        <w:rPr>
          <w:rFonts w:ascii="Times New Roman" w:eastAsia="Times New Roman" w:hAnsi="Times New Roman" w:cs="Times New Roman"/>
          <w:sz w:val="24"/>
          <w:szCs w:val="24"/>
        </w:rPr>
        <w:t>........................................</w:t>
      </w:r>
      <w:r w:rsidR="00FF783B">
        <w:rPr>
          <w:rFonts w:ascii="Times New Roman" w:eastAsia="Times New Roman" w:hAnsi="Times New Roman" w:cs="Times New Roman"/>
          <w:sz w:val="24"/>
          <w:szCs w:val="24"/>
        </w:rPr>
        <w:t>.......26</w:t>
      </w:r>
    </w:p>
    <w:p w:rsidR="00C53B55" w:rsidRPr="00BF6004" w:rsidRDefault="00C53B55" w:rsidP="00C24EF4">
      <w:pPr>
        <w:spacing w:after="0"/>
        <w:ind w:left="426"/>
        <w:jc w:val="both"/>
        <w:rPr>
          <w:rFonts w:ascii="Times New Roman" w:eastAsia="Times New Roman" w:hAnsi="Times New Roman" w:cs="Times New Roman"/>
          <w:sz w:val="24"/>
          <w:szCs w:val="24"/>
        </w:rPr>
      </w:pPr>
      <w:r w:rsidRPr="00BF6004">
        <w:rPr>
          <w:rFonts w:ascii="Times New Roman" w:eastAsia="Times New Roman" w:hAnsi="Times New Roman" w:cs="Times New Roman"/>
          <w:sz w:val="24"/>
          <w:szCs w:val="24"/>
        </w:rPr>
        <w:t>3.1. Психолого - педагогические условия, обеспечивающи</w:t>
      </w:r>
      <w:r w:rsidR="00A97FC2">
        <w:rPr>
          <w:rFonts w:ascii="Times New Roman" w:eastAsia="Times New Roman" w:hAnsi="Times New Roman" w:cs="Times New Roman"/>
          <w:sz w:val="24"/>
          <w:szCs w:val="24"/>
        </w:rPr>
        <w:t>е развитие ребенка.....</w:t>
      </w:r>
      <w:r w:rsidR="00EB4BBA">
        <w:rPr>
          <w:rFonts w:ascii="Times New Roman" w:eastAsia="Times New Roman" w:hAnsi="Times New Roman" w:cs="Times New Roman"/>
          <w:sz w:val="24"/>
          <w:szCs w:val="24"/>
        </w:rPr>
        <w:t>.</w:t>
      </w:r>
      <w:r w:rsidR="00A97FC2">
        <w:rPr>
          <w:rFonts w:ascii="Times New Roman" w:eastAsia="Times New Roman" w:hAnsi="Times New Roman" w:cs="Times New Roman"/>
          <w:sz w:val="24"/>
          <w:szCs w:val="24"/>
        </w:rPr>
        <w:t>......</w:t>
      </w:r>
      <w:r w:rsidR="00B90125">
        <w:rPr>
          <w:rFonts w:ascii="Times New Roman" w:eastAsia="Times New Roman" w:hAnsi="Times New Roman" w:cs="Times New Roman"/>
          <w:sz w:val="24"/>
          <w:szCs w:val="24"/>
        </w:rPr>
        <w:t>........2</w:t>
      </w:r>
      <w:r w:rsidR="00FF783B">
        <w:rPr>
          <w:rFonts w:ascii="Times New Roman" w:eastAsia="Times New Roman" w:hAnsi="Times New Roman" w:cs="Times New Roman"/>
          <w:sz w:val="24"/>
          <w:szCs w:val="24"/>
        </w:rPr>
        <w:t>6</w:t>
      </w:r>
    </w:p>
    <w:p w:rsidR="00C53B55" w:rsidRPr="00BF6004" w:rsidRDefault="00C53B55" w:rsidP="00C24EF4">
      <w:pPr>
        <w:spacing w:after="0"/>
        <w:ind w:left="426"/>
        <w:jc w:val="both"/>
        <w:rPr>
          <w:rFonts w:ascii="Times New Roman" w:eastAsia="Times New Roman" w:hAnsi="Times New Roman" w:cs="Times New Roman"/>
          <w:iCs/>
          <w:sz w:val="24"/>
          <w:szCs w:val="24"/>
        </w:rPr>
      </w:pPr>
      <w:r w:rsidRPr="00BF6004">
        <w:rPr>
          <w:rFonts w:ascii="Times New Roman" w:eastAsia="Times New Roman" w:hAnsi="Times New Roman" w:cs="Times New Roman"/>
          <w:iCs/>
          <w:sz w:val="24"/>
          <w:szCs w:val="24"/>
        </w:rPr>
        <w:t>3.2.Организация развивающей предметно - пространственной среды ……</w:t>
      </w:r>
      <w:r w:rsidR="00A97FC2">
        <w:rPr>
          <w:rFonts w:ascii="Times New Roman" w:eastAsia="Times New Roman" w:hAnsi="Times New Roman" w:cs="Times New Roman"/>
          <w:iCs/>
          <w:sz w:val="24"/>
          <w:szCs w:val="24"/>
        </w:rPr>
        <w:t>...</w:t>
      </w:r>
      <w:r w:rsidRPr="00BF6004">
        <w:rPr>
          <w:rFonts w:ascii="Times New Roman" w:eastAsia="Times New Roman" w:hAnsi="Times New Roman" w:cs="Times New Roman"/>
          <w:iCs/>
          <w:sz w:val="24"/>
          <w:szCs w:val="24"/>
        </w:rPr>
        <w:t>……</w:t>
      </w:r>
      <w:r w:rsidR="00A97FC2">
        <w:rPr>
          <w:rFonts w:ascii="Times New Roman" w:eastAsia="Times New Roman" w:hAnsi="Times New Roman" w:cs="Times New Roman"/>
          <w:iCs/>
          <w:sz w:val="24"/>
          <w:szCs w:val="24"/>
        </w:rPr>
        <w:t>……</w:t>
      </w:r>
      <w:r w:rsidR="00FF783B">
        <w:rPr>
          <w:rFonts w:ascii="Times New Roman" w:eastAsia="Times New Roman" w:hAnsi="Times New Roman" w:cs="Times New Roman"/>
          <w:iCs/>
          <w:sz w:val="24"/>
          <w:szCs w:val="24"/>
        </w:rPr>
        <w:t>…..26</w:t>
      </w:r>
    </w:p>
    <w:p w:rsidR="00C53B55" w:rsidRDefault="00C53B55" w:rsidP="00C24EF4">
      <w:pPr>
        <w:spacing w:after="0"/>
        <w:ind w:left="426"/>
        <w:jc w:val="both"/>
        <w:rPr>
          <w:rFonts w:ascii="Times New Roman" w:eastAsia="Times New Roman" w:hAnsi="Times New Roman" w:cs="Times New Roman"/>
          <w:iCs/>
          <w:sz w:val="24"/>
          <w:szCs w:val="24"/>
        </w:rPr>
      </w:pPr>
      <w:r w:rsidRPr="00BF6004">
        <w:rPr>
          <w:rFonts w:ascii="Times New Roman" w:eastAsia="Times New Roman" w:hAnsi="Times New Roman" w:cs="Times New Roman"/>
          <w:sz w:val="24"/>
          <w:szCs w:val="24"/>
        </w:rPr>
        <w:t>3.3.</w:t>
      </w:r>
      <w:r w:rsidR="00BF6004" w:rsidRPr="00BF6004">
        <w:rPr>
          <w:rFonts w:ascii="Times New Roman" w:eastAsia="Times New Roman" w:hAnsi="Times New Roman" w:cs="Times New Roman"/>
          <w:sz w:val="24"/>
          <w:szCs w:val="24"/>
        </w:rPr>
        <w:t xml:space="preserve"> </w:t>
      </w:r>
      <w:r w:rsidRPr="00BF6004">
        <w:rPr>
          <w:rFonts w:ascii="Times New Roman" w:eastAsia="Times New Roman" w:hAnsi="Times New Roman" w:cs="Times New Roman"/>
          <w:iCs/>
          <w:sz w:val="24"/>
          <w:szCs w:val="24"/>
        </w:rPr>
        <w:t xml:space="preserve">Режим </w:t>
      </w:r>
      <w:r w:rsidR="00A97FC2">
        <w:rPr>
          <w:rFonts w:ascii="Times New Roman" w:eastAsia="Times New Roman" w:hAnsi="Times New Roman" w:cs="Times New Roman"/>
          <w:iCs/>
          <w:sz w:val="24"/>
          <w:szCs w:val="24"/>
        </w:rPr>
        <w:t>дня и распорядок……………………</w:t>
      </w:r>
      <w:r w:rsidRPr="00BF6004">
        <w:rPr>
          <w:rFonts w:ascii="Times New Roman" w:eastAsia="Times New Roman" w:hAnsi="Times New Roman" w:cs="Times New Roman"/>
          <w:iCs/>
          <w:sz w:val="24"/>
          <w:szCs w:val="24"/>
        </w:rPr>
        <w:t>...............................</w:t>
      </w:r>
      <w:r w:rsidR="00B90125">
        <w:rPr>
          <w:rFonts w:ascii="Times New Roman" w:eastAsia="Times New Roman" w:hAnsi="Times New Roman" w:cs="Times New Roman"/>
          <w:iCs/>
          <w:sz w:val="24"/>
          <w:szCs w:val="24"/>
        </w:rPr>
        <w:t>......</w:t>
      </w:r>
      <w:r w:rsidRPr="00BF6004">
        <w:rPr>
          <w:rFonts w:ascii="Times New Roman" w:eastAsia="Times New Roman" w:hAnsi="Times New Roman" w:cs="Times New Roman"/>
          <w:iCs/>
          <w:sz w:val="24"/>
          <w:szCs w:val="24"/>
        </w:rPr>
        <w:t>..................</w:t>
      </w:r>
      <w:r w:rsidR="00EB4BBA">
        <w:rPr>
          <w:rFonts w:ascii="Times New Roman" w:eastAsia="Times New Roman" w:hAnsi="Times New Roman" w:cs="Times New Roman"/>
          <w:iCs/>
          <w:sz w:val="24"/>
          <w:szCs w:val="24"/>
        </w:rPr>
        <w:t>.</w:t>
      </w:r>
      <w:r w:rsidRPr="00BF6004">
        <w:rPr>
          <w:rFonts w:ascii="Times New Roman" w:eastAsia="Times New Roman" w:hAnsi="Times New Roman" w:cs="Times New Roman"/>
          <w:iCs/>
          <w:sz w:val="24"/>
          <w:szCs w:val="24"/>
        </w:rPr>
        <w:t>..</w:t>
      </w:r>
      <w:r w:rsidR="00FF783B">
        <w:rPr>
          <w:rFonts w:ascii="Times New Roman" w:eastAsia="Times New Roman" w:hAnsi="Times New Roman" w:cs="Times New Roman"/>
          <w:iCs/>
          <w:sz w:val="24"/>
          <w:szCs w:val="24"/>
        </w:rPr>
        <w:t>............28</w:t>
      </w:r>
    </w:p>
    <w:p w:rsidR="00BF6004" w:rsidRPr="00C24EF4" w:rsidRDefault="00BF6004" w:rsidP="00310B63">
      <w:pPr>
        <w:pStyle w:val="a3"/>
        <w:numPr>
          <w:ilvl w:val="1"/>
          <w:numId w:val="9"/>
        </w:numPr>
        <w:tabs>
          <w:tab w:val="left" w:pos="709"/>
          <w:tab w:val="left" w:pos="851"/>
        </w:tabs>
        <w:spacing w:after="0"/>
        <w:ind w:left="426" w:firstLine="0"/>
        <w:jc w:val="both"/>
        <w:rPr>
          <w:rFonts w:ascii="Times New Roman" w:hAnsi="Times New Roman" w:cs="Times New Roman"/>
          <w:sz w:val="24"/>
          <w:szCs w:val="24"/>
        </w:rPr>
      </w:pPr>
      <w:r w:rsidRPr="00BF6004">
        <w:rPr>
          <w:rFonts w:ascii="Times New Roman" w:hAnsi="Times New Roman" w:cs="Times New Roman"/>
          <w:sz w:val="24"/>
          <w:szCs w:val="24"/>
        </w:rPr>
        <w:t xml:space="preserve">Приоритетные направления деятельности старшей группы компенсирующей </w:t>
      </w:r>
      <w:r w:rsidRPr="00C24EF4">
        <w:rPr>
          <w:rFonts w:ascii="Times New Roman" w:hAnsi="Times New Roman" w:cs="Times New Roman"/>
          <w:sz w:val="24"/>
          <w:szCs w:val="24"/>
        </w:rPr>
        <w:t>направленности «СЕМИЦВЕТИК»</w:t>
      </w:r>
      <w:r w:rsidR="00A97FC2">
        <w:rPr>
          <w:rFonts w:ascii="Times New Roman" w:hAnsi="Times New Roman" w:cs="Times New Roman"/>
          <w:sz w:val="24"/>
          <w:szCs w:val="24"/>
        </w:rPr>
        <w:t>……………………………………………….</w:t>
      </w:r>
      <w:r w:rsidR="00B90125">
        <w:rPr>
          <w:rFonts w:ascii="Times New Roman" w:hAnsi="Times New Roman" w:cs="Times New Roman"/>
          <w:sz w:val="24"/>
          <w:szCs w:val="24"/>
        </w:rPr>
        <w:t>………….</w:t>
      </w:r>
      <w:r w:rsidR="00FF783B">
        <w:rPr>
          <w:rFonts w:ascii="Times New Roman" w:hAnsi="Times New Roman" w:cs="Times New Roman"/>
          <w:sz w:val="24"/>
          <w:szCs w:val="24"/>
        </w:rPr>
        <w:t>30</w:t>
      </w:r>
    </w:p>
    <w:p w:rsidR="00C82871" w:rsidRDefault="00C24EF4" w:rsidP="00C82871">
      <w:pPr>
        <w:pStyle w:val="a3"/>
        <w:numPr>
          <w:ilvl w:val="1"/>
          <w:numId w:val="9"/>
        </w:numPr>
        <w:tabs>
          <w:tab w:val="left" w:pos="851"/>
        </w:tabs>
        <w:spacing w:after="0"/>
        <w:ind w:left="426" w:firstLine="0"/>
        <w:jc w:val="both"/>
        <w:rPr>
          <w:rFonts w:ascii="Times New Roman" w:hAnsi="Times New Roman" w:cs="Times New Roman"/>
          <w:sz w:val="24"/>
          <w:szCs w:val="24"/>
        </w:rPr>
      </w:pPr>
      <w:r w:rsidRPr="00C24EF4">
        <w:rPr>
          <w:rFonts w:ascii="Times New Roman" w:hAnsi="Times New Roman" w:cs="Times New Roman"/>
          <w:sz w:val="24"/>
          <w:szCs w:val="24"/>
        </w:rPr>
        <w:t>Содержание коррекционной работы</w:t>
      </w:r>
      <w:r w:rsidR="00A97FC2">
        <w:rPr>
          <w:rFonts w:ascii="Times New Roman" w:hAnsi="Times New Roman" w:cs="Times New Roman"/>
          <w:sz w:val="24"/>
          <w:szCs w:val="24"/>
        </w:rPr>
        <w:t>………………………………………………….</w:t>
      </w:r>
      <w:r w:rsidR="00B90125">
        <w:rPr>
          <w:rFonts w:ascii="Times New Roman" w:hAnsi="Times New Roman" w:cs="Times New Roman"/>
          <w:sz w:val="24"/>
          <w:szCs w:val="24"/>
        </w:rPr>
        <w:t>…</w:t>
      </w:r>
      <w:r w:rsidR="00F84FF2">
        <w:rPr>
          <w:rFonts w:ascii="Times New Roman" w:hAnsi="Times New Roman" w:cs="Times New Roman"/>
          <w:sz w:val="24"/>
          <w:szCs w:val="24"/>
        </w:rPr>
        <w:t>3</w:t>
      </w:r>
      <w:r w:rsidR="00FF783B">
        <w:rPr>
          <w:rFonts w:ascii="Times New Roman" w:hAnsi="Times New Roman" w:cs="Times New Roman"/>
          <w:sz w:val="24"/>
          <w:szCs w:val="24"/>
        </w:rPr>
        <w:t>1</w:t>
      </w:r>
    </w:p>
    <w:p w:rsidR="00C82871" w:rsidRPr="00C82871" w:rsidRDefault="00C82871" w:rsidP="00C82871">
      <w:pPr>
        <w:pStyle w:val="a3"/>
        <w:numPr>
          <w:ilvl w:val="1"/>
          <w:numId w:val="9"/>
        </w:numPr>
        <w:tabs>
          <w:tab w:val="left" w:pos="851"/>
        </w:tabs>
        <w:spacing w:after="0"/>
        <w:ind w:hanging="861"/>
        <w:jc w:val="both"/>
        <w:rPr>
          <w:rFonts w:ascii="Times New Roman" w:hAnsi="Times New Roman" w:cs="Times New Roman"/>
          <w:sz w:val="24"/>
          <w:szCs w:val="24"/>
        </w:rPr>
      </w:pPr>
      <w:r w:rsidRPr="00C82871">
        <w:rPr>
          <w:rFonts w:ascii="Times New Roman" w:eastAsia="TimesNewRomanPS-BoldMT" w:hAnsi="Times New Roman" w:cs="Times New Roman"/>
          <w:bCs/>
          <w:kern w:val="36"/>
          <w:sz w:val="24"/>
          <w:szCs w:val="24"/>
        </w:rPr>
        <w:t>Педагогическая диагностика индивидуального развития детей</w:t>
      </w:r>
      <w:r w:rsidR="00EB4BBA">
        <w:rPr>
          <w:rFonts w:ascii="Times New Roman" w:eastAsia="TimesNewRomanPS-BoldMT" w:hAnsi="Times New Roman" w:cs="Times New Roman"/>
          <w:bCs/>
          <w:kern w:val="36"/>
          <w:sz w:val="24"/>
          <w:szCs w:val="24"/>
        </w:rPr>
        <w:t>………………………</w:t>
      </w:r>
      <w:r w:rsidR="00F84FF2">
        <w:rPr>
          <w:rFonts w:ascii="Times New Roman" w:eastAsia="TimesNewRomanPS-BoldMT" w:hAnsi="Times New Roman" w:cs="Times New Roman"/>
          <w:bCs/>
          <w:kern w:val="36"/>
          <w:sz w:val="24"/>
          <w:szCs w:val="24"/>
        </w:rPr>
        <w:t>3</w:t>
      </w:r>
      <w:r w:rsidR="00FF783B">
        <w:rPr>
          <w:rFonts w:ascii="Times New Roman" w:eastAsia="TimesNewRomanPS-BoldMT" w:hAnsi="Times New Roman" w:cs="Times New Roman"/>
          <w:bCs/>
          <w:kern w:val="36"/>
          <w:sz w:val="24"/>
          <w:szCs w:val="24"/>
        </w:rPr>
        <w:t>2</w:t>
      </w:r>
    </w:p>
    <w:p w:rsidR="00C82871" w:rsidRPr="00C24EF4" w:rsidRDefault="00C82871" w:rsidP="00C82871">
      <w:pPr>
        <w:pStyle w:val="a3"/>
        <w:tabs>
          <w:tab w:val="left" w:pos="851"/>
        </w:tabs>
        <w:spacing w:after="0"/>
        <w:ind w:left="426"/>
        <w:jc w:val="both"/>
        <w:rPr>
          <w:rFonts w:ascii="Times New Roman" w:hAnsi="Times New Roman" w:cs="Times New Roman"/>
          <w:sz w:val="24"/>
          <w:szCs w:val="24"/>
        </w:rPr>
      </w:pPr>
    </w:p>
    <w:p w:rsidR="00C24EF4" w:rsidRPr="00C24EF4" w:rsidRDefault="00C24EF4" w:rsidP="00C24EF4">
      <w:pPr>
        <w:spacing w:after="0"/>
        <w:ind w:left="426"/>
        <w:jc w:val="both"/>
        <w:rPr>
          <w:rFonts w:ascii="Times New Roman" w:hAnsi="Times New Roman" w:cs="Times New Roman"/>
          <w:sz w:val="24"/>
          <w:szCs w:val="24"/>
        </w:rPr>
      </w:pPr>
    </w:p>
    <w:p w:rsidR="00C53B55" w:rsidRPr="00B90125" w:rsidRDefault="00B90125" w:rsidP="00C24EF4">
      <w:pPr>
        <w:spacing w:after="0"/>
        <w:ind w:left="426"/>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Приложения</w:t>
      </w:r>
      <w:r w:rsidR="00A97FC2">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00EB4BBA">
        <w:rPr>
          <w:rFonts w:ascii="Times New Roman" w:eastAsia="Times New Roman" w:hAnsi="Times New Roman" w:cs="Times New Roman"/>
          <w:iCs/>
          <w:sz w:val="24"/>
          <w:szCs w:val="24"/>
        </w:rPr>
        <w:t>3</w:t>
      </w:r>
      <w:r w:rsidR="00FF783B">
        <w:rPr>
          <w:rFonts w:ascii="Times New Roman" w:eastAsia="Times New Roman" w:hAnsi="Times New Roman" w:cs="Times New Roman"/>
          <w:iCs/>
          <w:sz w:val="24"/>
          <w:szCs w:val="24"/>
        </w:rPr>
        <w:t>4</w:t>
      </w:r>
    </w:p>
    <w:p w:rsidR="00FF2639" w:rsidRDefault="00C53B55" w:rsidP="00C24EF4">
      <w:pPr>
        <w:spacing w:after="0"/>
        <w:ind w:left="426"/>
        <w:jc w:val="both"/>
        <w:rPr>
          <w:rFonts w:ascii="Times New Roman" w:eastAsia="Times New Roman" w:hAnsi="Times New Roman" w:cs="Times New Roman"/>
          <w:iCs/>
          <w:sz w:val="24"/>
          <w:szCs w:val="24"/>
        </w:rPr>
      </w:pPr>
      <w:r w:rsidRPr="00CA227F">
        <w:rPr>
          <w:rFonts w:ascii="Times New Roman" w:eastAsia="Times New Roman" w:hAnsi="Times New Roman" w:cs="Times New Roman"/>
          <w:iCs/>
          <w:sz w:val="24"/>
          <w:szCs w:val="24"/>
        </w:rPr>
        <w:t>Приложение 1.</w:t>
      </w:r>
      <w:r w:rsidR="00FF2639" w:rsidRPr="00FF2639">
        <w:rPr>
          <w:rFonts w:ascii="Times New Roman" w:hAnsi="Times New Roman" w:cs="Times New Roman"/>
          <w:b/>
          <w:sz w:val="24"/>
          <w:szCs w:val="24"/>
        </w:rPr>
        <w:t xml:space="preserve"> </w:t>
      </w:r>
      <w:r w:rsidR="00FF2639" w:rsidRPr="00FF2639">
        <w:rPr>
          <w:rFonts w:ascii="Times New Roman" w:hAnsi="Times New Roman" w:cs="Times New Roman"/>
          <w:sz w:val="24"/>
          <w:szCs w:val="24"/>
        </w:rPr>
        <w:t>Сведения об обеспеченности образовательного процесса учебной литературой или иными информационными ресурсами</w:t>
      </w:r>
      <w:r w:rsidR="00F84FF2">
        <w:rPr>
          <w:rFonts w:ascii="Times New Roman" w:hAnsi="Times New Roman" w:cs="Times New Roman"/>
          <w:sz w:val="24"/>
          <w:szCs w:val="24"/>
        </w:rPr>
        <w:t>…………………………………….</w:t>
      </w:r>
      <w:r w:rsidR="00FF783B">
        <w:rPr>
          <w:rFonts w:ascii="Times New Roman" w:hAnsi="Times New Roman" w:cs="Times New Roman"/>
          <w:sz w:val="24"/>
          <w:szCs w:val="24"/>
        </w:rPr>
        <w:t>3</w:t>
      </w:r>
      <w:r w:rsidR="00FF783B">
        <w:rPr>
          <w:rFonts w:ascii="Times New Roman" w:eastAsia="Times New Roman" w:hAnsi="Times New Roman" w:cs="Times New Roman"/>
          <w:iCs/>
          <w:sz w:val="24"/>
          <w:szCs w:val="24"/>
        </w:rPr>
        <w:t>4</w:t>
      </w:r>
    </w:p>
    <w:p w:rsidR="00C53B55" w:rsidRPr="00CA227F" w:rsidRDefault="00C53B55" w:rsidP="00C24EF4">
      <w:pPr>
        <w:spacing w:after="0"/>
        <w:ind w:left="426"/>
        <w:jc w:val="both"/>
        <w:rPr>
          <w:rFonts w:ascii="Times New Roman" w:eastAsia="Times New Roman" w:hAnsi="Times New Roman" w:cs="Times New Roman"/>
          <w:iCs/>
          <w:sz w:val="24"/>
          <w:szCs w:val="24"/>
        </w:rPr>
      </w:pPr>
      <w:r w:rsidRPr="00CA227F">
        <w:rPr>
          <w:rFonts w:ascii="Times New Roman" w:eastAsia="Times New Roman" w:hAnsi="Times New Roman" w:cs="Times New Roman"/>
          <w:iCs/>
          <w:sz w:val="24"/>
          <w:szCs w:val="24"/>
        </w:rPr>
        <w:t>Приложение 2.</w:t>
      </w:r>
      <w:r w:rsidR="00333D40" w:rsidRPr="00CA227F">
        <w:rPr>
          <w:rFonts w:ascii="Times New Roman" w:eastAsia="Times New Roman" w:hAnsi="Times New Roman" w:cs="Times New Roman"/>
          <w:iCs/>
          <w:sz w:val="24"/>
          <w:szCs w:val="24"/>
        </w:rPr>
        <w:t xml:space="preserve"> </w:t>
      </w:r>
      <w:r w:rsidRPr="00CA227F">
        <w:rPr>
          <w:rFonts w:ascii="Times New Roman" w:eastAsia="Times New Roman" w:hAnsi="Times New Roman" w:cs="Times New Roman"/>
          <w:iCs/>
          <w:sz w:val="24"/>
          <w:szCs w:val="24"/>
        </w:rPr>
        <w:t>Перспективный план работы  с родителями</w:t>
      </w:r>
      <w:r w:rsidR="00F84FF2">
        <w:rPr>
          <w:rFonts w:ascii="Times New Roman" w:eastAsia="Times New Roman" w:hAnsi="Times New Roman" w:cs="Times New Roman"/>
          <w:iCs/>
          <w:sz w:val="24"/>
          <w:szCs w:val="24"/>
        </w:rPr>
        <w:t>………………………………..</w:t>
      </w:r>
      <w:bookmarkStart w:id="0" w:name="_GoBack"/>
      <w:bookmarkEnd w:id="0"/>
      <w:r w:rsidR="00FF783B">
        <w:rPr>
          <w:rFonts w:ascii="Times New Roman" w:eastAsia="Times New Roman" w:hAnsi="Times New Roman" w:cs="Times New Roman"/>
          <w:iCs/>
          <w:sz w:val="24"/>
          <w:szCs w:val="24"/>
        </w:rPr>
        <w:t>36</w:t>
      </w:r>
    </w:p>
    <w:p w:rsidR="002E5AA9" w:rsidRPr="00CA227F" w:rsidRDefault="002E5AA9" w:rsidP="006857B2">
      <w:pPr>
        <w:pStyle w:val="a3"/>
        <w:spacing w:after="0"/>
        <w:ind w:left="0" w:firstLine="567"/>
        <w:jc w:val="both"/>
        <w:rPr>
          <w:rFonts w:ascii="Times New Roman" w:hAnsi="Times New Roman" w:cs="Times New Roman"/>
          <w:sz w:val="24"/>
          <w:szCs w:val="24"/>
        </w:rPr>
      </w:pPr>
    </w:p>
    <w:p w:rsidR="00D07A76" w:rsidRDefault="00D07A76"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F84FF2" w:rsidRDefault="00F84FF2" w:rsidP="006857B2">
      <w:pPr>
        <w:pStyle w:val="a3"/>
        <w:spacing w:after="0"/>
        <w:ind w:left="0" w:firstLine="567"/>
        <w:jc w:val="both"/>
        <w:rPr>
          <w:rFonts w:ascii="Times New Roman" w:hAnsi="Times New Roman" w:cs="Times New Roman"/>
          <w:b/>
          <w:sz w:val="24"/>
          <w:szCs w:val="24"/>
        </w:rPr>
      </w:pPr>
    </w:p>
    <w:p w:rsidR="00F84FF2" w:rsidRDefault="00F84FF2" w:rsidP="006857B2">
      <w:pPr>
        <w:pStyle w:val="a3"/>
        <w:spacing w:after="0"/>
        <w:ind w:left="0" w:firstLine="567"/>
        <w:jc w:val="both"/>
        <w:rPr>
          <w:rFonts w:ascii="Times New Roman" w:hAnsi="Times New Roman" w:cs="Times New Roman"/>
          <w:b/>
          <w:sz w:val="24"/>
          <w:szCs w:val="24"/>
        </w:rPr>
      </w:pPr>
    </w:p>
    <w:p w:rsidR="00F84FF2" w:rsidRDefault="00F84FF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241D16" w:rsidRDefault="00241D16" w:rsidP="006857B2">
      <w:pPr>
        <w:pStyle w:val="a3"/>
        <w:spacing w:after="0"/>
        <w:ind w:left="0" w:firstLine="567"/>
        <w:jc w:val="both"/>
        <w:rPr>
          <w:rFonts w:ascii="Times New Roman" w:hAnsi="Times New Roman" w:cs="Times New Roman"/>
          <w:b/>
          <w:sz w:val="24"/>
          <w:szCs w:val="24"/>
        </w:rPr>
      </w:pPr>
    </w:p>
    <w:p w:rsidR="00C24EF4" w:rsidRPr="00CA227F" w:rsidRDefault="00C24EF4" w:rsidP="006857B2">
      <w:pPr>
        <w:pStyle w:val="a3"/>
        <w:spacing w:after="0"/>
        <w:ind w:left="0" w:firstLine="567"/>
        <w:jc w:val="both"/>
        <w:rPr>
          <w:rFonts w:ascii="Times New Roman" w:hAnsi="Times New Roman" w:cs="Times New Roman"/>
          <w:b/>
          <w:sz w:val="24"/>
          <w:szCs w:val="24"/>
        </w:rPr>
      </w:pPr>
    </w:p>
    <w:p w:rsidR="008A3301" w:rsidRPr="00CA227F" w:rsidRDefault="005F5F2B" w:rsidP="006857B2">
      <w:pPr>
        <w:pStyle w:val="a3"/>
        <w:spacing w:after="0"/>
        <w:ind w:left="0" w:firstLine="567"/>
        <w:jc w:val="both"/>
        <w:rPr>
          <w:rFonts w:ascii="Times New Roman" w:hAnsi="Times New Roman" w:cs="Times New Roman"/>
          <w:b/>
          <w:sz w:val="24"/>
          <w:szCs w:val="24"/>
        </w:rPr>
      </w:pPr>
      <w:r w:rsidRPr="00CA227F">
        <w:rPr>
          <w:rFonts w:ascii="Times New Roman" w:hAnsi="Times New Roman" w:cs="Times New Roman"/>
          <w:b/>
          <w:sz w:val="24"/>
          <w:szCs w:val="24"/>
        </w:rPr>
        <w:lastRenderedPageBreak/>
        <w:t>ВВЕДЕНИЕ</w:t>
      </w:r>
    </w:p>
    <w:p w:rsidR="005F5F2B" w:rsidRPr="00CA227F" w:rsidRDefault="005F5F2B" w:rsidP="006857B2">
      <w:pPr>
        <w:pStyle w:val="a3"/>
        <w:spacing w:after="0"/>
        <w:ind w:left="0" w:firstLine="567"/>
        <w:jc w:val="both"/>
        <w:rPr>
          <w:rFonts w:ascii="Times New Roman" w:hAnsi="Times New Roman" w:cs="Times New Roman"/>
          <w:b/>
          <w:sz w:val="24"/>
          <w:szCs w:val="24"/>
        </w:rPr>
      </w:pP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w:t>
      </w:r>
      <w:r w:rsidR="00C82871" w:rsidRPr="00E85985">
        <w:rPr>
          <w:color w:val="000000" w:themeColor="text1"/>
          <w:sz w:val="24"/>
          <w:szCs w:val="24"/>
        </w:rPr>
        <w:t xml:space="preserve">, </w:t>
      </w:r>
      <w:r w:rsidR="00C82871" w:rsidRPr="00C82871">
        <w:rPr>
          <w:rFonts w:ascii="Times New Roman" w:hAnsi="Times New Roman" w:cs="Times New Roman"/>
          <w:color w:val="000000" w:themeColor="text1"/>
          <w:sz w:val="24"/>
          <w:szCs w:val="24"/>
        </w:rPr>
        <w:t>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 ( Приказ Министерства образования и науки Российской Федерации (Минобрнауки России) от 17 октября 2013 №1155 г.Москва), (далее</w:t>
      </w:r>
      <w:r w:rsidR="00C82871" w:rsidRPr="00C82871">
        <w:rPr>
          <w:rStyle w:val="af0"/>
          <w:rFonts w:ascii="Times New Roman" w:hAnsi="Times New Roman" w:cs="Times New Roman"/>
          <w:color w:val="000000" w:themeColor="text1"/>
          <w:sz w:val="24"/>
          <w:szCs w:val="24"/>
        </w:rPr>
        <w:t xml:space="preserve"> </w:t>
      </w:r>
      <w:r w:rsidR="00C82871" w:rsidRPr="00C82871">
        <w:rPr>
          <w:rStyle w:val="af0"/>
          <w:rFonts w:ascii="Times New Roman" w:hAnsi="Times New Roman" w:cs="Times New Roman"/>
          <w:b w:val="0"/>
          <w:color w:val="000000" w:themeColor="text1"/>
          <w:sz w:val="24"/>
          <w:szCs w:val="24"/>
        </w:rPr>
        <w:t>ФГОС ДО)</w:t>
      </w:r>
      <w:r w:rsidRPr="00CA227F">
        <w:rPr>
          <w:rFonts w:ascii="Times New Roman" w:hAnsi="Times New Roman" w:cs="Times New Roman"/>
          <w:sz w:val="24"/>
          <w:szCs w:val="24"/>
        </w:rPr>
        <w:t xml:space="preserve"> дошкольное образование является уровнем общего образования наряду с начальным общим, основным общим и средним общим образованием.</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C82871" w:rsidRPr="00C82871" w:rsidRDefault="00C82871" w:rsidP="00C82871">
      <w:pPr>
        <w:spacing w:after="0" w:line="240" w:lineRule="auto"/>
        <w:ind w:firstLine="708"/>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В программе определены виды интеграций образовательных направлений и целевые ориентиры развития ребенка.</w:t>
      </w:r>
    </w:p>
    <w:p w:rsidR="00C82871" w:rsidRPr="00C82871" w:rsidRDefault="00C82871" w:rsidP="00C8287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82871">
        <w:rPr>
          <w:rFonts w:ascii="Times New Roman" w:eastAsia="Times New Roman" w:hAnsi="Times New Roman" w:cs="Times New Roman"/>
          <w:color w:val="000000" w:themeColor="text1"/>
          <w:sz w:val="24"/>
          <w:szCs w:val="24"/>
        </w:rPr>
        <w:t>Программа обеспечивает современное качество образования согласно потребностям личности, общества и государства. Она включает в себя следующие компоненты: федеральный, национально - региональный и локальный, т.е. компонент дошкольного учреждения, в котором реализуется составленная программа.</w:t>
      </w:r>
    </w:p>
    <w:p w:rsidR="00C82871" w:rsidRPr="00C82871" w:rsidRDefault="00C82871" w:rsidP="00C82871">
      <w:pPr>
        <w:spacing w:after="0" w:line="240" w:lineRule="auto"/>
        <w:ind w:firstLine="680"/>
        <w:jc w:val="both"/>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i/>
          <w:iCs/>
          <w:color w:val="000000" w:themeColor="text1"/>
          <w:sz w:val="24"/>
          <w:szCs w:val="24"/>
          <w:shd w:val="clear" w:color="auto" w:fill="FFFFFF"/>
        </w:rPr>
        <w:t>Федеральный компонент</w:t>
      </w:r>
      <w:r w:rsidRPr="00C82871">
        <w:rPr>
          <w:rFonts w:ascii="Times New Roman" w:eastAsia="Times New Roman" w:hAnsi="Times New Roman" w:cs="Times New Roman"/>
          <w:color w:val="000000" w:themeColor="text1"/>
          <w:sz w:val="24"/>
          <w:szCs w:val="24"/>
        </w:rPr>
        <w:t xml:space="preserve"> обеспечивает единство образовательного пространства в стране относительно уровня дошкольного образования и включает в себя ту часть содержания образования, в которой выделяются основные виды деятельности, обеспечивающие развитие личности, мотивации и способностей детей и охватывают определенные направления развития и образования детей - образовательные области: физическое развитие, социально - коммуникативное развитие, познавательное развитие, речевое развитие, художественно-эстетическое развитие, что соответствует требованиям Федерального государственного образовательного стандарта дошкольного образования (утвержденного приказом Министерства образования и науки РФ от 17 октября 2013 года, № 1155).</w:t>
      </w:r>
    </w:p>
    <w:p w:rsidR="005F5F2B" w:rsidRPr="00CA227F" w:rsidRDefault="00C82871" w:rsidP="00EB4BBA">
      <w:pPr>
        <w:spacing w:after="0" w:line="240" w:lineRule="auto"/>
        <w:jc w:val="both"/>
        <w:rPr>
          <w:rFonts w:ascii="Times New Roman" w:hAnsi="Times New Roman" w:cs="Times New Roman"/>
          <w:sz w:val="24"/>
          <w:szCs w:val="24"/>
        </w:rPr>
      </w:pPr>
      <w:r>
        <w:rPr>
          <w:rFonts w:ascii="Times New Roman" w:eastAsia="Arial Unicode MS" w:hAnsi="Times New Roman" w:cs="Times New Roman"/>
          <w:i/>
          <w:iCs/>
          <w:color w:val="000000" w:themeColor="text1"/>
          <w:sz w:val="24"/>
          <w:szCs w:val="24"/>
          <w:shd w:val="clear" w:color="auto" w:fill="FFFFFF"/>
        </w:rPr>
        <w:t xml:space="preserve">          </w:t>
      </w:r>
      <w:r w:rsidRPr="00C82871">
        <w:rPr>
          <w:rFonts w:ascii="Times New Roman" w:eastAsia="Arial Unicode MS" w:hAnsi="Times New Roman" w:cs="Times New Roman"/>
          <w:i/>
          <w:iCs/>
          <w:color w:val="000000" w:themeColor="text1"/>
          <w:sz w:val="24"/>
          <w:szCs w:val="24"/>
          <w:shd w:val="clear" w:color="auto" w:fill="FFFFFF"/>
        </w:rPr>
        <w:t>Национально - региональный компонент</w:t>
      </w:r>
      <w:r w:rsidRPr="00C82871">
        <w:rPr>
          <w:rFonts w:ascii="Times New Roman" w:eastAsia="Arial Unicode MS" w:hAnsi="Times New Roman" w:cs="Times New Roman"/>
          <w:color w:val="000000" w:themeColor="text1"/>
          <w:sz w:val="24"/>
          <w:szCs w:val="24"/>
        </w:rPr>
        <w:t xml:space="preserve"> (в дальнейшем именуемый и как региональный) отражает образовательное пространство, которое обозначается понятием Ханты - Мансийский </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Содержание Программы в соответствии с требованиями Стандарта включает три</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основных раздела – целевой, содержательный и организационный.</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i/>
          <w:iCs/>
          <w:sz w:val="24"/>
          <w:szCs w:val="24"/>
        </w:rPr>
        <w:t xml:space="preserve">Целевой раздел </w:t>
      </w:r>
      <w:r w:rsidRPr="00CA227F">
        <w:rPr>
          <w:rFonts w:ascii="Times New Roman" w:hAnsi="Times New Roman" w:cs="Times New Roman"/>
          <w:sz w:val="24"/>
          <w:szCs w:val="24"/>
        </w:rPr>
        <w:t>Программы определяет ее цели и задачи, принципы и подходы к</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формированию Программы, планируемые результаты ее освоения в виде целевых ориентиров.</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i/>
          <w:iCs/>
          <w:sz w:val="24"/>
          <w:szCs w:val="24"/>
        </w:rPr>
        <w:t xml:space="preserve">Содержательный раздел </w:t>
      </w:r>
      <w:r w:rsidRPr="00CA227F">
        <w:rPr>
          <w:rFonts w:ascii="Times New Roman" w:hAnsi="Times New Roman" w:cs="Times New Roman"/>
          <w:sz w:val="24"/>
          <w:szCs w:val="24"/>
        </w:rPr>
        <w:t>Программы включает описание образовательной деятельности в</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 xml:space="preserve">соответствии с направлениями развития ребенка в пяти образовательных областях – </w:t>
      </w:r>
      <w:r w:rsidRPr="00CA227F">
        <w:rPr>
          <w:rFonts w:ascii="Times New Roman" w:hAnsi="Times New Roman" w:cs="Times New Roman"/>
          <w:sz w:val="24"/>
          <w:szCs w:val="24"/>
        </w:rPr>
        <w:lastRenderedPageBreak/>
        <w:t>социально-коммуникативной, познавательной, речевой, художественно-эстетической, физической.</w:t>
      </w:r>
    </w:p>
    <w:p w:rsidR="005F5F2B" w:rsidRPr="00CA227F" w:rsidRDefault="005F5F2B" w:rsidP="006857B2">
      <w:pPr>
        <w:tabs>
          <w:tab w:val="left" w:pos="8310"/>
        </w:tabs>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Программа определяет содержание образовательных областей с учетом</w:t>
      </w:r>
      <w:r w:rsidR="00D07A76" w:rsidRPr="00CA227F">
        <w:rPr>
          <w:rFonts w:ascii="Times New Roman" w:hAnsi="Times New Roman" w:cs="Times New Roman"/>
          <w:sz w:val="24"/>
          <w:szCs w:val="24"/>
        </w:rPr>
        <w:tab/>
        <w:t xml:space="preserve"> </w:t>
      </w:r>
      <w:r w:rsidRPr="00CA227F">
        <w:rPr>
          <w:rFonts w:ascii="Times New Roman" w:hAnsi="Times New Roman" w:cs="Times New Roman"/>
          <w:sz w:val="24"/>
          <w:szCs w:val="24"/>
        </w:rPr>
        <w:t>возрастных и индивидуальных особенностей детей в различных видах деятельности, таких как:</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игровая (сюжетно-ролевая игра, игра с правилами и другие виды игры),</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коммуникативная (общение и взаимодействие со взрослыми и другими детьми),</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познавательно-исследовательская (исследование и познание природного и социального</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миров в процессе наблюдения и взаимодействия с ними), а также такими видами</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активности ребенка, как:</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восприятие художественной литературы и фольклора,</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самообслуживание и элементарный бытовой труд (в помещении и на улице),</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конструирование из разного материала, включая конструкторы, модули, бумагу,</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природный и иной материал,</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изобразительная (рисование, лепка, аппликация),</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музыкальная (восприятие и понимание смысла музыкальных произведений, пение,</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музыкально-ритмические движения, игры на детских музыкальных инструментах),</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двигательная (овладение основными движениями) формы активности ребенка.</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Содержательный раздел Программы включает описание коррекционно-развивающей</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работы, обеспечивающей адаптацию и интеграцию детей с ограниченными возможностями</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здоровья в общество.</w:t>
      </w:r>
    </w:p>
    <w:p w:rsidR="005F5F2B" w:rsidRPr="00CA227F" w:rsidRDefault="005F5F2B"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Организационный раздел Программы описывает систему условий реализации</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образовательной деятельности, необходимых для достижения целей Программы, планируемых</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результатов ее освоения в виде целевых ориентиров, а также особенности организации</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образовательной деятельности</w:t>
      </w:r>
      <w:r w:rsidR="00D07A76" w:rsidRPr="00CA227F">
        <w:rPr>
          <w:rFonts w:ascii="Times New Roman" w:hAnsi="Times New Roman" w:cs="Times New Roman"/>
          <w:sz w:val="24"/>
          <w:szCs w:val="24"/>
        </w:rPr>
        <w:t>.</w:t>
      </w:r>
    </w:p>
    <w:p w:rsidR="00C82871" w:rsidRPr="00C82871" w:rsidRDefault="00C82871" w:rsidP="00C82871">
      <w:pPr>
        <w:spacing w:after="0" w:line="240" w:lineRule="auto"/>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     Реализация программы ориентирована на: </w:t>
      </w:r>
    </w:p>
    <w:p w:rsidR="00C82871" w:rsidRPr="00C82871" w:rsidRDefault="00C82871" w:rsidP="00C82871">
      <w:pPr>
        <w:spacing w:after="0" w:line="240" w:lineRule="auto"/>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 создание каждому ребенку условий для наиболее полного раскрытия возрастных возможностей и способностей, так как задача дошкольного </w:t>
      </w:r>
    </w:p>
    <w:p w:rsidR="00C82871" w:rsidRPr="00C82871" w:rsidRDefault="00C82871" w:rsidP="00C82871">
      <w:pPr>
        <w:spacing w:after="0" w:line="240" w:lineRule="auto"/>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C82871" w:rsidRPr="00C82871" w:rsidRDefault="00C82871" w:rsidP="00C82871">
      <w:pPr>
        <w:spacing w:after="0" w:line="240" w:lineRule="auto"/>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 обеспечение разнообразия детской деятельности – близкой и естественной для ребенка: игры, общения со взрослыми и сверстниками, </w:t>
      </w:r>
    </w:p>
    <w:p w:rsidR="00C82871" w:rsidRPr="00C82871" w:rsidRDefault="00C82871" w:rsidP="00C82871">
      <w:pPr>
        <w:spacing w:after="0" w:line="240" w:lineRule="auto"/>
        <w:jc w:val="both"/>
        <w:rPr>
          <w:rFonts w:ascii="Times New Roman" w:eastAsia="Arial Unicode MS"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C82871" w:rsidRPr="00C82871" w:rsidRDefault="00C82871" w:rsidP="00C82871">
      <w:pPr>
        <w:spacing w:after="0" w:line="240" w:lineRule="auto"/>
        <w:jc w:val="both"/>
        <w:rPr>
          <w:rFonts w:ascii="Times New Roman" w:eastAsia="Times New Roman" w:hAnsi="Times New Roman" w:cs="Times New Roman"/>
          <w:color w:val="000000" w:themeColor="text1"/>
          <w:sz w:val="24"/>
          <w:szCs w:val="24"/>
        </w:rPr>
      </w:pPr>
      <w:r w:rsidRPr="00C82871">
        <w:rPr>
          <w:rFonts w:ascii="Times New Roman" w:eastAsia="Arial Unicode MS" w:hAnsi="Times New Roman" w:cs="Times New Roman"/>
          <w:color w:val="000000" w:themeColor="text1"/>
          <w:sz w:val="24"/>
          <w:szCs w:val="24"/>
        </w:rPr>
        <w:t xml:space="preserve">‒ ориентацию всех условий реализации программы на ребенка, создание эмоционально-комфортной обстановки и благоприятной среды его </w:t>
      </w:r>
      <w:r w:rsidRPr="00C82871">
        <w:rPr>
          <w:rFonts w:ascii="Times New Roman" w:hAnsi="Times New Roman" w:cs="Times New Roman"/>
          <w:color w:val="000000" w:themeColor="text1"/>
          <w:sz w:val="24"/>
          <w:szCs w:val="24"/>
        </w:rPr>
        <w:t xml:space="preserve">позитивного развития. </w:t>
      </w:r>
      <w:r w:rsidRPr="00C82871">
        <w:rPr>
          <w:rFonts w:ascii="Times New Roman" w:eastAsia="Times New Roman" w:hAnsi="Times New Roman" w:cs="Times New Roman"/>
          <w:color w:val="000000" w:themeColor="text1"/>
          <w:sz w:val="24"/>
          <w:szCs w:val="24"/>
        </w:rPr>
        <w:t xml:space="preserve">В данной рабочей программе запланирована работа, проводимая с детьми </w:t>
      </w:r>
      <w:r>
        <w:rPr>
          <w:rFonts w:ascii="Times New Roman" w:eastAsia="Times New Roman" w:hAnsi="Times New Roman" w:cs="Times New Roman"/>
          <w:color w:val="000000" w:themeColor="text1"/>
          <w:sz w:val="24"/>
          <w:szCs w:val="24"/>
        </w:rPr>
        <w:t>5-</w:t>
      </w:r>
      <w:r w:rsidRPr="00C82871">
        <w:rPr>
          <w:rFonts w:ascii="Times New Roman" w:eastAsia="Times New Roman" w:hAnsi="Times New Roman" w:cs="Times New Roman"/>
          <w:color w:val="000000" w:themeColor="text1"/>
          <w:sz w:val="24"/>
          <w:szCs w:val="24"/>
        </w:rPr>
        <w:t>6 лет по следующим образовательным областям:</w:t>
      </w:r>
    </w:p>
    <w:p w:rsidR="00C82871" w:rsidRPr="00C82871" w:rsidRDefault="00C82871" w:rsidP="00C82871">
      <w:pPr>
        <w:numPr>
          <w:ilvl w:val="0"/>
          <w:numId w:val="19"/>
        </w:numPr>
        <w:spacing w:after="0" w:line="240" w:lineRule="auto"/>
        <w:ind w:left="0"/>
        <w:jc w:val="both"/>
        <w:rPr>
          <w:rFonts w:ascii="Times New Roman" w:eastAsia="Times New Roman" w:hAnsi="Times New Roman" w:cs="Times New Roman"/>
          <w:color w:val="000000" w:themeColor="text1"/>
          <w:spacing w:val="-26"/>
          <w:sz w:val="24"/>
          <w:szCs w:val="24"/>
        </w:rPr>
      </w:pPr>
      <w:r w:rsidRPr="00C82871">
        <w:rPr>
          <w:rFonts w:ascii="Times New Roman" w:eastAsia="Times New Roman" w:hAnsi="Times New Roman" w:cs="Times New Roman"/>
          <w:color w:val="000000" w:themeColor="text1"/>
          <w:spacing w:val="2"/>
          <w:sz w:val="24"/>
          <w:szCs w:val="24"/>
        </w:rPr>
        <w:t>Познавательное  развитие</w:t>
      </w:r>
    </w:p>
    <w:p w:rsidR="00C82871" w:rsidRPr="00C82871" w:rsidRDefault="00C82871" w:rsidP="00C82871">
      <w:pPr>
        <w:numPr>
          <w:ilvl w:val="0"/>
          <w:numId w:val="19"/>
        </w:numPr>
        <w:spacing w:after="0" w:line="240" w:lineRule="auto"/>
        <w:ind w:left="0"/>
        <w:jc w:val="both"/>
        <w:rPr>
          <w:rFonts w:ascii="Times New Roman" w:eastAsia="Times New Roman" w:hAnsi="Times New Roman" w:cs="Times New Roman"/>
          <w:color w:val="000000" w:themeColor="text1"/>
          <w:spacing w:val="-26"/>
          <w:sz w:val="24"/>
          <w:szCs w:val="24"/>
        </w:rPr>
      </w:pPr>
      <w:r w:rsidRPr="00C82871">
        <w:rPr>
          <w:rFonts w:ascii="Times New Roman" w:eastAsia="Times New Roman" w:hAnsi="Times New Roman" w:cs="Times New Roman"/>
          <w:color w:val="000000" w:themeColor="text1"/>
          <w:spacing w:val="1"/>
          <w:sz w:val="24"/>
          <w:szCs w:val="24"/>
        </w:rPr>
        <w:t>Речевое развитие</w:t>
      </w:r>
    </w:p>
    <w:p w:rsidR="00C82871" w:rsidRPr="00C82871" w:rsidRDefault="00C82871" w:rsidP="00C82871">
      <w:pPr>
        <w:numPr>
          <w:ilvl w:val="0"/>
          <w:numId w:val="19"/>
        </w:numPr>
        <w:spacing w:after="0" w:line="240" w:lineRule="auto"/>
        <w:ind w:left="0"/>
        <w:jc w:val="both"/>
        <w:rPr>
          <w:rFonts w:ascii="Times New Roman" w:eastAsia="Times New Roman" w:hAnsi="Times New Roman" w:cs="Times New Roman"/>
          <w:color w:val="000000" w:themeColor="text1"/>
          <w:spacing w:val="-26"/>
          <w:sz w:val="24"/>
          <w:szCs w:val="24"/>
        </w:rPr>
      </w:pPr>
      <w:r w:rsidRPr="00C82871">
        <w:rPr>
          <w:rFonts w:ascii="Times New Roman" w:eastAsia="Times New Roman" w:hAnsi="Times New Roman" w:cs="Times New Roman"/>
          <w:color w:val="000000" w:themeColor="text1"/>
          <w:spacing w:val="1"/>
          <w:sz w:val="24"/>
          <w:szCs w:val="24"/>
        </w:rPr>
        <w:t>Социально-коммуникативное развитие</w:t>
      </w:r>
    </w:p>
    <w:p w:rsidR="00C82871" w:rsidRPr="00C82871" w:rsidRDefault="00C82871" w:rsidP="00C82871">
      <w:pPr>
        <w:numPr>
          <w:ilvl w:val="0"/>
          <w:numId w:val="19"/>
        </w:numPr>
        <w:spacing w:after="0" w:line="240" w:lineRule="auto"/>
        <w:ind w:left="0"/>
        <w:jc w:val="both"/>
        <w:rPr>
          <w:rFonts w:ascii="Times New Roman" w:eastAsia="Times New Roman" w:hAnsi="Times New Roman" w:cs="Times New Roman"/>
          <w:color w:val="000000" w:themeColor="text1"/>
          <w:spacing w:val="-26"/>
          <w:sz w:val="24"/>
          <w:szCs w:val="24"/>
        </w:rPr>
      </w:pPr>
      <w:r w:rsidRPr="00C82871">
        <w:rPr>
          <w:rFonts w:ascii="Times New Roman" w:eastAsia="Times New Roman" w:hAnsi="Times New Roman" w:cs="Times New Roman"/>
          <w:color w:val="000000" w:themeColor="text1"/>
          <w:spacing w:val="2"/>
          <w:sz w:val="24"/>
          <w:szCs w:val="24"/>
        </w:rPr>
        <w:t>Художественно-эстетическое развитие</w:t>
      </w:r>
    </w:p>
    <w:p w:rsidR="00C82871" w:rsidRPr="00C82871" w:rsidRDefault="00C82871" w:rsidP="00C82871">
      <w:pPr>
        <w:numPr>
          <w:ilvl w:val="0"/>
          <w:numId w:val="19"/>
        </w:numPr>
        <w:spacing w:after="0" w:line="240" w:lineRule="auto"/>
        <w:ind w:left="0"/>
        <w:jc w:val="both"/>
        <w:rPr>
          <w:rFonts w:ascii="Times New Roman" w:eastAsia="Times New Roman" w:hAnsi="Times New Roman" w:cs="Times New Roman"/>
          <w:color w:val="000000" w:themeColor="text1"/>
          <w:spacing w:val="-26"/>
          <w:sz w:val="24"/>
          <w:szCs w:val="24"/>
        </w:rPr>
      </w:pPr>
      <w:r w:rsidRPr="00C82871">
        <w:rPr>
          <w:rFonts w:ascii="Times New Roman" w:eastAsia="Times New Roman" w:hAnsi="Times New Roman" w:cs="Times New Roman"/>
          <w:color w:val="000000" w:themeColor="text1"/>
          <w:spacing w:val="2"/>
          <w:sz w:val="24"/>
          <w:szCs w:val="24"/>
        </w:rPr>
        <w:t>Физическое развитие</w:t>
      </w:r>
    </w:p>
    <w:p w:rsidR="00C82871" w:rsidRPr="00E85985" w:rsidRDefault="00C82871" w:rsidP="00C82871">
      <w:pPr>
        <w:pStyle w:val="af1"/>
        <w:ind w:firstLine="709"/>
        <w:jc w:val="both"/>
        <w:rPr>
          <w:rFonts w:ascii="Times New Roman" w:eastAsia="Times New Roman" w:hAnsi="Times New Roman" w:cs="Times New Roman"/>
          <w:color w:val="000000" w:themeColor="text1"/>
          <w:sz w:val="24"/>
          <w:szCs w:val="24"/>
        </w:rPr>
      </w:pPr>
      <w:r w:rsidRPr="00E85985">
        <w:rPr>
          <w:rFonts w:ascii="Times New Roman" w:eastAsia="Times New Roman" w:hAnsi="Times New Roman" w:cs="Times New Roman"/>
          <w:color w:val="000000" w:themeColor="text1"/>
          <w:spacing w:val="1"/>
          <w:sz w:val="24"/>
          <w:szCs w:val="24"/>
        </w:rPr>
        <w:t>Работа с детьми организуется в следующих формах:</w:t>
      </w:r>
    </w:p>
    <w:p w:rsidR="00C82871" w:rsidRPr="00E85985" w:rsidRDefault="00C82871" w:rsidP="00C82871">
      <w:pPr>
        <w:pStyle w:val="af1"/>
        <w:numPr>
          <w:ilvl w:val="0"/>
          <w:numId w:val="19"/>
        </w:numPr>
        <w:jc w:val="both"/>
        <w:rPr>
          <w:rFonts w:ascii="Times New Roman" w:eastAsia="Times New Roman" w:hAnsi="Times New Roman" w:cs="Times New Roman"/>
          <w:color w:val="000000" w:themeColor="text1"/>
          <w:sz w:val="24"/>
          <w:szCs w:val="24"/>
        </w:rPr>
      </w:pPr>
      <w:r w:rsidRPr="00E85985">
        <w:rPr>
          <w:rFonts w:ascii="Times New Roman" w:eastAsia="Times New Roman" w:hAnsi="Times New Roman" w:cs="Times New Roman"/>
          <w:color w:val="000000" w:themeColor="text1"/>
          <w:spacing w:val="1"/>
          <w:sz w:val="24"/>
          <w:szCs w:val="24"/>
        </w:rPr>
        <w:t>учебные занятия (НОД);</w:t>
      </w:r>
    </w:p>
    <w:p w:rsidR="00C82871" w:rsidRPr="00E85985" w:rsidRDefault="00C82871" w:rsidP="00C82871">
      <w:pPr>
        <w:pStyle w:val="af1"/>
        <w:numPr>
          <w:ilvl w:val="0"/>
          <w:numId w:val="19"/>
        </w:numPr>
        <w:jc w:val="both"/>
        <w:rPr>
          <w:rFonts w:ascii="Times New Roman" w:eastAsia="Times New Roman" w:hAnsi="Times New Roman" w:cs="Times New Roman"/>
          <w:color w:val="000000" w:themeColor="text1"/>
          <w:sz w:val="24"/>
          <w:szCs w:val="24"/>
        </w:rPr>
      </w:pPr>
      <w:r w:rsidRPr="00E85985">
        <w:rPr>
          <w:rFonts w:ascii="Times New Roman" w:eastAsia="Times New Roman" w:hAnsi="Times New Roman" w:cs="Times New Roman"/>
          <w:color w:val="000000" w:themeColor="text1"/>
          <w:spacing w:val="1"/>
          <w:sz w:val="24"/>
          <w:szCs w:val="24"/>
        </w:rPr>
        <w:t>совместная деятельность;</w:t>
      </w:r>
    </w:p>
    <w:p w:rsidR="00C82871" w:rsidRPr="00E85985" w:rsidRDefault="00C82871" w:rsidP="00C82871">
      <w:pPr>
        <w:pStyle w:val="af1"/>
        <w:numPr>
          <w:ilvl w:val="0"/>
          <w:numId w:val="19"/>
        </w:numPr>
        <w:jc w:val="both"/>
        <w:rPr>
          <w:rFonts w:ascii="Times New Roman" w:eastAsia="Times New Roman" w:hAnsi="Times New Roman" w:cs="Times New Roman"/>
          <w:color w:val="000000" w:themeColor="text1"/>
          <w:sz w:val="24"/>
          <w:szCs w:val="24"/>
        </w:rPr>
      </w:pPr>
      <w:r w:rsidRPr="00E85985">
        <w:rPr>
          <w:rFonts w:ascii="Times New Roman" w:eastAsia="Times New Roman" w:hAnsi="Times New Roman" w:cs="Times New Roman"/>
          <w:color w:val="000000" w:themeColor="text1"/>
          <w:sz w:val="24"/>
          <w:szCs w:val="24"/>
        </w:rPr>
        <w:t>самостоятельная деятельность дошкольников.</w:t>
      </w:r>
    </w:p>
    <w:p w:rsidR="00C82871" w:rsidRDefault="00C82871" w:rsidP="00EB4BBA">
      <w:pPr>
        <w:spacing w:after="0" w:line="240" w:lineRule="auto"/>
        <w:jc w:val="both"/>
        <w:rPr>
          <w:rFonts w:ascii="Times New Roman" w:eastAsia="Times New Roman" w:hAnsi="Times New Roman" w:cs="Times New Roman"/>
          <w:color w:val="000000" w:themeColor="text1"/>
          <w:spacing w:val="-26"/>
          <w:sz w:val="24"/>
          <w:szCs w:val="24"/>
        </w:rPr>
      </w:pPr>
    </w:p>
    <w:p w:rsidR="00EB4BBA" w:rsidRDefault="00EB4BBA" w:rsidP="00EB4BBA">
      <w:pPr>
        <w:spacing w:after="0" w:line="240" w:lineRule="auto"/>
        <w:jc w:val="both"/>
        <w:rPr>
          <w:rFonts w:ascii="Times New Roman" w:eastAsia="Times New Roman" w:hAnsi="Times New Roman" w:cs="Times New Roman"/>
          <w:color w:val="000000" w:themeColor="text1"/>
          <w:spacing w:val="-26"/>
          <w:sz w:val="24"/>
          <w:szCs w:val="24"/>
        </w:rPr>
      </w:pPr>
    </w:p>
    <w:p w:rsidR="00EB4BBA" w:rsidRDefault="00EB4BBA" w:rsidP="00EB4BBA">
      <w:pPr>
        <w:spacing w:after="0" w:line="240" w:lineRule="auto"/>
        <w:jc w:val="both"/>
        <w:rPr>
          <w:rFonts w:ascii="Times New Roman" w:eastAsia="Times New Roman" w:hAnsi="Times New Roman" w:cs="Times New Roman"/>
          <w:color w:val="000000" w:themeColor="text1"/>
          <w:spacing w:val="-26"/>
          <w:sz w:val="24"/>
          <w:szCs w:val="24"/>
        </w:rPr>
      </w:pPr>
    </w:p>
    <w:p w:rsidR="00EB4BBA" w:rsidRDefault="00EB4BBA" w:rsidP="00EB4BBA">
      <w:pPr>
        <w:spacing w:after="0" w:line="240" w:lineRule="auto"/>
        <w:jc w:val="both"/>
        <w:rPr>
          <w:rFonts w:ascii="Times New Roman" w:eastAsia="Times New Roman" w:hAnsi="Times New Roman" w:cs="Times New Roman"/>
          <w:color w:val="000000" w:themeColor="text1"/>
          <w:spacing w:val="-26"/>
          <w:sz w:val="24"/>
          <w:szCs w:val="24"/>
        </w:rPr>
      </w:pPr>
    </w:p>
    <w:p w:rsidR="00EB4BBA" w:rsidRPr="00C82871" w:rsidRDefault="00EB4BBA" w:rsidP="00EB4BBA">
      <w:pPr>
        <w:spacing w:after="0" w:line="240" w:lineRule="auto"/>
        <w:jc w:val="both"/>
        <w:rPr>
          <w:rFonts w:ascii="Times New Roman" w:eastAsia="Times New Roman" w:hAnsi="Times New Roman" w:cs="Times New Roman"/>
          <w:color w:val="000000" w:themeColor="text1"/>
          <w:spacing w:val="-26"/>
          <w:sz w:val="24"/>
          <w:szCs w:val="24"/>
        </w:rPr>
      </w:pPr>
    </w:p>
    <w:p w:rsidR="00EA598F" w:rsidRPr="00CA227F" w:rsidRDefault="00EA598F" w:rsidP="00310B63">
      <w:pPr>
        <w:pStyle w:val="a3"/>
        <w:numPr>
          <w:ilvl w:val="0"/>
          <w:numId w:val="6"/>
        </w:numPr>
        <w:spacing w:after="0"/>
        <w:ind w:left="0" w:firstLine="567"/>
        <w:jc w:val="both"/>
        <w:rPr>
          <w:rFonts w:ascii="Times New Roman" w:hAnsi="Times New Roman" w:cs="Times New Roman"/>
          <w:b/>
          <w:sz w:val="24"/>
          <w:szCs w:val="24"/>
        </w:rPr>
      </w:pPr>
      <w:r w:rsidRPr="00CA227F">
        <w:rPr>
          <w:rFonts w:ascii="Times New Roman" w:hAnsi="Times New Roman" w:cs="Times New Roman"/>
          <w:b/>
          <w:sz w:val="24"/>
          <w:szCs w:val="24"/>
        </w:rPr>
        <w:lastRenderedPageBreak/>
        <w:t>ЦЕЛЕВОЙ РАЗДЕЛ</w:t>
      </w:r>
    </w:p>
    <w:p w:rsidR="00184776" w:rsidRPr="00CA227F" w:rsidRDefault="00383EB9" w:rsidP="00310B63">
      <w:pPr>
        <w:pStyle w:val="a3"/>
        <w:numPr>
          <w:ilvl w:val="1"/>
          <w:numId w:val="6"/>
        </w:numPr>
        <w:spacing w:after="0"/>
        <w:ind w:left="0" w:firstLine="567"/>
        <w:jc w:val="both"/>
        <w:rPr>
          <w:rFonts w:ascii="Times New Roman" w:hAnsi="Times New Roman" w:cs="Times New Roman"/>
          <w:b/>
          <w:sz w:val="24"/>
          <w:szCs w:val="24"/>
        </w:rPr>
      </w:pPr>
      <w:r w:rsidRPr="00CA227F">
        <w:rPr>
          <w:rFonts w:ascii="Times New Roman" w:hAnsi="Times New Roman" w:cs="Times New Roman"/>
          <w:b/>
          <w:sz w:val="24"/>
          <w:szCs w:val="24"/>
        </w:rPr>
        <w:t xml:space="preserve"> Пояснительная записка</w:t>
      </w:r>
    </w:p>
    <w:p w:rsidR="00C8213C" w:rsidRPr="00CA227F" w:rsidRDefault="00C8213C" w:rsidP="006857B2">
      <w:pPr>
        <w:shd w:val="clear" w:color="auto" w:fill="FFFFFF"/>
        <w:autoSpaceDE w:val="0"/>
        <w:autoSpaceDN w:val="0"/>
        <w:adjustRightInd w:val="0"/>
        <w:spacing w:after="0"/>
        <w:ind w:firstLine="567"/>
        <w:jc w:val="both"/>
        <w:rPr>
          <w:rFonts w:ascii="Times New Roman" w:hAnsi="Times New Roman" w:cs="Times New Roman"/>
          <w:color w:val="000000"/>
          <w:sz w:val="24"/>
          <w:szCs w:val="24"/>
        </w:rPr>
      </w:pPr>
      <w:r w:rsidRPr="00CA227F">
        <w:rPr>
          <w:rFonts w:ascii="Times New Roman" w:hAnsi="Times New Roman" w:cs="Times New Roman"/>
          <w:color w:val="000000"/>
          <w:sz w:val="24"/>
          <w:szCs w:val="24"/>
        </w:rPr>
        <w:t>Рабочая программа предназначена для детей 5-6 лет (старшая группа) компенсирующей направленности «СЕМИЦВЕТИК» и рассчитана на 1 учебный год, что соответствует комплексно-тематическому планированию по программе «Из детства в отрочество»</w:t>
      </w:r>
      <w:r w:rsidR="00CB758C" w:rsidRPr="00CA227F">
        <w:rPr>
          <w:rFonts w:ascii="Times New Roman" w:hAnsi="Times New Roman" w:cs="Times New Roman"/>
          <w:color w:val="000000"/>
          <w:sz w:val="24"/>
          <w:szCs w:val="24"/>
        </w:rPr>
        <w:t xml:space="preserve"> </w:t>
      </w:r>
      <w:r w:rsidRPr="00CA227F">
        <w:rPr>
          <w:rFonts w:ascii="Times New Roman" w:hAnsi="Times New Roman" w:cs="Times New Roman"/>
          <w:sz w:val="24"/>
          <w:szCs w:val="24"/>
        </w:rPr>
        <w:t>с</w:t>
      </w:r>
      <w:r w:rsidR="00CB758C" w:rsidRPr="00CA227F">
        <w:rPr>
          <w:rFonts w:ascii="Times New Roman" w:hAnsi="Times New Roman" w:cs="Times New Roman"/>
          <w:sz w:val="24"/>
          <w:szCs w:val="24"/>
        </w:rPr>
        <w:t xml:space="preserve"> </w:t>
      </w:r>
      <w:r w:rsidRPr="00CA227F">
        <w:rPr>
          <w:rFonts w:ascii="Times New Roman" w:hAnsi="Times New Roman" w:cs="Times New Roman"/>
          <w:sz w:val="24"/>
          <w:szCs w:val="24"/>
        </w:rPr>
        <w:t>учётом</w:t>
      </w:r>
      <w:r w:rsidR="00CB758C" w:rsidRPr="00CA227F">
        <w:rPr>
          <w:rFonts w:ascii="Times New Roman" w:hAnsi="Times New Roman" w:cs="Times New Roman"/>
          <w:sz w:val="24"/>
          <w:szCs w:val="24"/>
        </w:rPr>
        <w:t xml:space="preserve"> </w:t>
      </w:r>
      <w:r w:rsidRPr="00CA227F">
        <w:rPr>
          <w:rFonts w:ascii="Times New Roman" w:hAnsi="Times New Roman" w:cs="Times New Roman"/>
          <w:sz w:val="24"/>
          <w:szCs w:val="24"/>
        </w:rPr>
        <w:t>Федерального</w:t>
      </w:r>
      <w:r w:rsidR="00CB758C" w:rsidRPr="00CA227F">
        <w:rPr>
          <w:rFonts w:ascii="Times New Roman" w:hAnsi="Times New Roman" w:cs="Times New Roman"/>
          <w:sz w:val="24"/>
          <w:szCs w:val="24"/>
        </w:rPr>
        <w:t xml:space="preserve"> </w:t>
      </w:r>
      <w:r w:rsidRPr="00CA227F">
        <w:rPr>
          <w:rFonts w:ascii="Times New Roman" w:hAnsi="Times New Roman" w:cs="Times New Roman"/>
          <w:sz w:val="24"/>
          <w:szCs w:val="24"/>
        </w:rPr>
        <w:t>государственного</w:t>
      </w:r>
      <w:r w:rsidR="00CB758C" w:rsidRPr="00CA227F">
        <w:rPr>
          <w:rFonts w:ascii="Times New Roman" w:hAnsi="Times New Roman" w:cs="Times New Roman"/>
          <w:sz w:val="24"/>
          <w:szCs w:val="24"/>
        </w:rPr>
        <w:t xml:space="preserve"> </w:t>
      </w:r>
      <w:r w:rsidRPr="00CA227F">
        <w:rPr>
          <w:rFonts w:ascii="Times New Roman" w:hAnsi="Times New Roman" w:cs="Times New Roman"/>
          <w:sz w:val="24"/>
          <w:szCs w:val="24"/>
        </w:rPr>
        <w:t xml:space="preserve">образовательного стандарта дошкольного образования. </w:t>
      </w:r>
      <w:r w:rsidRPr="00CA227F">
        <w:rPr>
          <w:rFonts w:ascii="Times New Roman" w:hAnsi="Times New Roman" w:cs="Times New Roman"/>
          <w:color w:val="000000"/>
          <w:sz w:val="24"/>
          <w:szCs w:val="24"/>
        </w:rPr>
        <w:t>Рабочая программа составлена с учётом интеграции образовательных областей, содержание детской деятельности распределено по месяцам и неделям.</w:t>
      </w:r>
    </w:p>
    <w:p w:rsidR="00CB758C" w:rsidRPr="00CA227F" w:rsidRDefault="00C8213C" w:rsidP="006857B2">
      <w:pPr>
        <w:spacing w:after="0"/>
        <w:ind w:firstLine="567"/>
        <w:jc w:val="both"/>
        <w:rPr>
          <w:rFonts w:ascii="Times New Roman" w:hAnsi="Times New Roman" w:cs="Times New Roman"/>
          <w:sz w:val="24"/>
          <w:szCs w:val="24"/>
        </w:rPr>
      </w:pPr>
      <w:r w:rsidRPr="00CA227F">
        <w:rPr>
          <w:rFonts w:ascii="Times New Roman" w:hAnsi="Times New Roman" w:cs="Times New Roman"/>
          <w:color w:val="000000"/>
          <w:sz w:val="24"/>
          <w:szCs w:val="24"/>
        </w:rPr>
        <w:t xml:space="preserve"> </w:t>
      </w:r>
      <w:r w:rsidR="00CB758C" w:rsidRPr="00CA227F">
        <w:rPr>
          <w:rFonts w:ascii="Times New Roman" w:hAnsi="Times New Roman" w:cs="Times New Roman"/>
          <w:sz w:val="24"/>
          <w:szCs w:val="24"/>
        </w:rPr>
        <w:t>Настоящая рабочая программа разработана  в соответствии с:</w:t>
      </w:r>
    </w:p>
    <w:p w:rsidR="00CB758C" w:rsidRPr="00CA227F" w:rsidRDefault="00CB758C"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  Федеральным законом от 29 декабря </w:t>
      </w:r>
      <w:smartTag w:uri="urn:schemas-microsoft-com:office:smarttags" w:element="metricconverter">
        <w:smartTagPr>
          <w:attr w:name="ProductID" w:val="2012 г"/>
        </w:smartTagPr>
        <w:r w:rsidRPr="00CA227F">
          <w:rPr>
            <w:rFonts w:ascii="Times New Roman" w:hAnsi="Times New Roman" w:cs="Times New Roman"/>
            <w:sz w:val="24"/>
            <w:szCs w:val="24"/>
          </w:rPr>
          <w:t>2012 г</w:t>
        </w:r>
      </w:smartTag>
      <w:r w:rsidRPr="00CA227F">
        <w:rPr>
          <w:rFonts w:ascii="Times New Roman" w:hAnsi="Times New Roman" w:cs="Times New Roman"/>
          <w:sz w:val="24"/>
          <w:szCs w:val="24"/>
        </w:rPr>
        <w:t>. № 273-ФЗ «Об образовании в Российской Федерации»;</w:t>
      </w:r>
    </w:p>
    <w:p w:rsidR="00CB758C" w:rsidRPr="00CA227F" w:rsidRDefault="00CB758C"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Федеральным государственным образовательным стандартом дошкольного образования от 17 октября 2013 г. №1155;</w:t>
      </w:r>
    </w:p>
    <w:p w:rsidR="00CB758C" w:rsidRPr="00CA227F" w:rsidRDefault="00CB758C"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примерной образовательной программой дошкольного образования на основе федерального государственного образовательного стандарта дошкольного образования;</w:t>
      </w:r>
    </w:p>
    <w:p w:rsidR="00CB758C" w:rsidRPr="00CA227F" w:rsidRDefault="00CB758C"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основной образовательной программой муниципального автономного дошкольного образовательного учреждения детский сад комбинированного вида «Солнышко» на 2015-2016 учебный год.</w:t>
      </w:r>
    </w:p>
    <w:p w:rsidR="00CB758C" w:rsidRPr="00CA227F" w:rsidRDefault="00CB758C"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Рабочая программа определяет содержание и организацию воспитательно-образовательного процесса для детей старшей группы.</w:t>
      </w:r>
    </w:p>
    <w:p w:rsidR="00C8213C" w:rsidRPr="00CA227F" w:rsidRDefault="00C8213C" w:rsidP="006857B2">
      <w:pPr>
        <w:spacing w:after="0"/>
        <w:ind w:firstLine="567"/>
        <w:jc w:val="both"/>
        <w:rPr>
          <w:rFonts w:ascii="Times New Roman" w:hAnsi="Times New Roman" w:cs="Times New Roman"/>
          <w:color w:val="000000"/>
          <w:sz w:val="24"/>
          <w:szCs w:val="24"/>
        </w:rPr>
      </w:pPr>
      <w:r w:rsidRPr="00CA227F">
        <w:rPr>
          <w:rFonts w:ascii="Times New Roman" w:hAnsi="Times New Roman" w:cs="Times New Roman"/>
          <w:color w:val="000000"/>
          <w:sz w:val="24"/>
          <w:szCs w:val="24"/>
        </w:rPr>
        <w:t xml:space="preserve"> Программа является  «открытой» и предусматривает вариативность, интеграцию, изменения и дополнения по мере профессиональной необходимости.</w:t>
      </w:r>
    </w:p>
    <w:p w:rsidR="00C8213C" w:rsidRPr="00CA227F" w:rsidRDefault="00C8213C"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При разработке данной программы был учтен накопленный позитивный опыт современного дошкольного образования, а также содержание программы «Из детства в отрочество».   Программа не претендует на универсальность. Однако, по нашему убеждению, она  поможет преодолению негативной тенденции упрощенного понимания содержания образования в период дошкольного детства, использования неспецифических для него форм. Поэтому игровые образовательные технологии являются ведущими во всех разделах учебно-познавательного блока программы, а предлагаемые детям знания выступают в качестве средства развития личности ребенка-дошкольника.</w:t>
      </w:r>
    </w:p>
    <w:p w:rsidR="00383EB9" w:rsidRPr="00CA227F" w:rsidRDefault="00383EB9" w:rsidP="006857B2">
      <w:pPr>
        <w:spacing w:after="0"/>
        <w:ind w:firstLine="567"/>
        <w:jc w:val="both"/>
        <w:rPr>
          <w:rFonts w:ascii="Times New Roman" w:hAnsi="Times New Roman" w:cs="Times New Roman"/>
          <w:b/>
          <w:sz w:val="24"/>
          <w:szCs w:val="24"/>
        </w:rPr>
      </w:pPr>
      <w:r w:rsidRPr="00CA227F">
        <w:rPr>
          <w:rFonts w:ascii="Times New Roman" w:hAnsi="Times New Roman" w:cs="Times New Roman"/>
          <w:b/>
          <w:sz w:val="24"/>
          <w:szCs w:val="24"/>
        </w:rPr>
        <w:t>1.1.1.</w:t>
      </w:r>
      <w:r w:rsidRPr="00CA227F">
        <w:rPr>
          <w:rFonts w:ascii="Times New Roman" w:eastAsia="Times New Roman" w:hAnsi="Times New Roman" w:cs="Times New Roman"/>
          <w:b/>
          <w:sz w:val="24"/>
          <w:szCs w:val="24"/>
        </w:rPr>
        <w:t xml:space="preserve"> Цели и задачи программы</w:t>
      </w:r>
    </w:p>
    <w:p w:rsidR="00383EB9" w:rsidRPr="00CA227F" w:rsidRDefault="00383EB9"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b/>
          <w:sz w:val="24"/>
          <w:szCs w:val="24"/>
          <w:u w:val="single"/>
        </w:rPr>
        <w:t>ЦЕЛЬ:</w:t>
      </w:r>
      <w:r w:rsidRPr="00CA227F">
        <w:rPr>
          <w:rFonts w:ascii="Times New Roman" w:hAnsi="Times New Roman" w:cs="Times New Roman"/>
          <w:b/>
          <w:sz w:val="24"/>
          <w:szCs w:val="24"/>
        </w:rPr>
        <w:t xml:space="preserve"> </w:t>
      </w:r>
      <w:r w:rsidRPr="00CA227F">
        <w:rPr>
          <w:rFonts w:ascii="Times New Roman" w:hAnsi="Times New Roman" w:cs="Times New Roman"/>
          <w:sz w:val="24"/>
          <w:szCs w:val="24"/>
        </w:rPr>
        <w:t>создание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детьми и взрослыми при решении задач социального-коммуникативного,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w:t>
      </w:r>
    </w:p>
    <w:p w:rsidR="00383EB9" w:rsidRPr="00CA227F" w:rsidRDefault="00383EB9" w:rsidP="006857B2">
      <w:pPr>
        <w:autoSpaceDE w:val="0"/>
        <w:autoSpaceDN w:val="0"/>
        <w:adjustRightInd w:val="0"/>
        <w:spacing w:after="0"/>
        <w:ind w:firstLine="567"/>
        <w:jc w:val="both"/>
        <w:rPr>
          <w:rFonts w:ascii="Times New Roman" w:hAnsi="Times New Roman" w:cs="Times New Roman"/>
          <w:b/>
          <w:sz w:val="24"/>
          <w:szCs w:val="24"/>
          <w:u w:val="single"/>
        </w:rPr>
      </w:pPr>
      <w:r w:rsidRPr="00CA227F">
        <w:rPr>
          <w:rFonts w:ascii="Times New Roman" w:hAnsi="Times New Roman" w:cs="Times New Roman"/>
          <w:b/>
          <w:sz w:val="24"/>
          <w:szCs w:val="24"/>
          <w:u w:val="single"/>
        </w:rPr>
        <w:t>Задачи:</w:t>
      </w:r>
    </w:p>
    <w:p w:rsidR="00383EB9" w:rsidRPr="00CA227F" w:rsidRDefault="00383EB9" w:rsidP="00310B63">
      <w:pPr>
        <w:pStyle w:val="a3"/>
        <w:numPr>
          <w:ilvl w:val="0"/>
          <w:numId w:val="5"/>
        </w:numPr>
        <w:autoSpaceDE w:val="0"/>
        <w:autoSpaceDN w:val="0"/>
        <w:adjustRightInd w:val="0"/>
        <w:spacing w:after="0"/>
        <w:ind w:left="0" w:firstLine="567"/>
        <w:jc w:val="both"/>
        <w:rPr>
          <w:rFonts w:ascii="Times New Roman" w:hAnsi="Times New Roman" w:cs="Times New Roman"/>
          <w:b/>
          <w:sz w:val="24"/>
          <w:szCs w:val="24"/>
          <w:u w:val="single"/>
        </w:rPr>
      </w:pPr>
      <w:r w:rsidRPr="00CA227F">
        <w:rPr>
          <w:rFonts w:ascii="Times New Roman" w:hAnsi="Times New Roman" w:cs="Times New Roman"/>
          <w:sz w:val="24"/>
          <w:szCs w:val="24"/>
        </w:rPr>
        <w:t>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383EB9" w:rsidRPr="00CA227F" w:rsidRDefault="00383EB9" w:rsidP="00310B63">
      <w:pPr>
        <w:pStyle w:val="a3"/>
        <w:numPr>
          <w:ilvl w:val="0"/>
          <w:numId w:val="5"/>
        </w:numPr>
        <w:autoSpaceDE w:val="0"/>
        <w:autoSpaceDN w:val="0"/>
        <w:adjustRightInd w:val="0"/>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Создание обогащенной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w:t>
      </w:r>
    </w:p>
    <w:p w:rsidR="00383EB9" w:rsidRPr="00CA227F" w:rsidRDefault="00383EB9" w:rsidP="00310B63">
      <w:pPr>
        <w:pStyle w:val="a3"/>
        <w:numPr>
          <w:ilvl w:val="0"/>
          <w:numId w:val="5"/>
        </w:numPr>
        <w:autoSpaceDE w:val="0"/>
        <w:autoSpaceDN w:val="0"/>
        <w:adjustRightInd w:val="0"/>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Совершенствование профессионального мастерства педагогов во взаимодействии с родителями воспитанников.</w:t>
      </w:r>
    </w:p>
    <w:p w:rsidR="00383EB9" w:rsidRPr="00CA227F" w:rsidRDefault="00383EB9" w:rsidP="006857B2">
      <w:pPr>
        <w:spacing w:after="0"/>
        <w:ind w:firstLine="567"/>
        <w:contextualSpacing/>
        <w:jc w:val="both"/>
        <w:rPr>
          <w:rFonts w:ascii="Times New Roman" w:hAnsi="Times New Roman" w:cs="Times New Roman"/>
          <w:b/>
          <w:sz w:val="24"/>
          <w:szCs w:val="24"/>
        </w:rPr>
      </w:pPr>
      <w:r w:rsidRPr="00CA227F">
        <w:rPr>
          <w:rFonts w:ascii="Times New Roman" w:hAnsi="Times New Roman" w:cs="Times New Roman"/>
          <w:b/>
          <w:sz w:val="24"/>
          <w:szCs w:val="24"/>
        </w:rPr>
        <w:t>1.1.2.Принципы и подходы к формированию программы</w:t>
      </w:r>
    </w:p>
    <w:p w:rsidR="00383EB9" w:rsidRPr="00CA227F" w:rsidRDefault="00383EB9"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Программа строится в соответствии с целью и общими принципами современного дошкольного образования. Главная цель современной образовательной системы – создание </w:t>
      </w:r>
      <w:r w:rsidRPr="00CA227F">
        <w:rPr>
          <w:rFonts w:ascii="Times New Roman" w:eastAsia="Times New Roman" w:hAnsi="Times New Roman" w:cs="Times New Roman"/>
          <w:color w:val="000000"/>
          <w:sz w:val="24"/>
          <w:szCs w:val="24"/>
        </w:rPr>
        <w:lastRenderedPageBreak/>
        <w:t>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 Способом проверки ожидаемых результатов является диагностика приобретенных знаний и навыков детей, проводимая воспитателем группы совместно с родителем.</w:t>
      </w:r>
    </w:p>
    <w:p w:rsidR="00383EB9" w:rsidRPr="00CA227F" w:rsidRDefault="00383EB9"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 Наша программа основывается на следующих </w:t>
      </w:r>
      <w:r w:rsidRPr="00CA227F">
        <w:rPr>
          <w:rFonts w:ascii="Times New Roman" w:eastAsia="Times New Roman" w:hAnsi="Times New Roman" w:cs="Times New Roman"/>
          <w:i/>
          <w:color w:val="000000"/>
          <w:sz w:val="24"/>
          <w:szCs w:val="24"/>
        </w:rPr>
        <w:t>принципах.</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индивидуализации - </w:t>
      </w:r>
      <w:r w:rsidRPr="00C82871">
        <w:rPr>
          <w:rFonts w:ascii="Times New Roman" w:eastAsia="Times New Roman" w:hAnsi="Times New Roman" w:cs="Times New Roman"/>
          <w:color w:val="000000" w:themeColor="text1"/>
          <w:sz w:val="24"/>
          <w:szCs w:val="24"/>
        </w:rPr>
        <w:t>построение образовательного процесса, в котором учитываются индивидуальные особенности каждого ребѐнка.</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активности – </w:t>
      </w:r>
      <w:r w:rsidRPr="00C82871">
        <w:rPr>
          <w:rFonts w:ascii="Times New Roman" w:eastAsia="Times New Roman" w:hAnsi="Times New Roman" w:cs="Times New Roman"/>
          <w:color w:val="000000" w:themeColor="text1"/>
          <w:sz w:val="24"/>
          <w:szCs w:val="24"/>
        </w:rPr>
        <w:t>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интеграции – </w:t>
      </w:r>
      <w:r w:rsidRPr="00C82871">
        <w:rPr>
          <w:rFonts w:ascii="Times New Roman" w:eastAsia="Times New Roman" w:hAnsi="Times New Roman" w:cs="Times New Roman"/>
          <w:color w:val="000000" w:themeColor="text1"/>
          <w:sz w:val="24"/>
          <w:szCs w:val="24"/>
        </w:rPr>
        <w:t>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гуманизации – </w:t>
      </w:r>
      <w:r w:rsidRPr="00C82871">
        <w:rPr>
          <w:rFonts w:ascii="Times New Roman" w:eastAsia="Times New Roman" w:hAnsi="Times New Roman" w:cs="Times New Roman"/>
          <w:color w:val="000000" w:themeColor="text1"/>
          <w:sz w:val="24"/>
          <w:szCs w:val="24"/>
        </w:rPr>
        <w:t>утверждающий непреходящие ценности общекультурного человеческого достоинства, обеспечивающий каждому ребенку право на свободу, счастье и развитие способностей.</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преемственности – </w:t>
      </w:r>
      <w:r w:rsidRPr="00C82871">
        <w:rPr>
          <w:rFonts w:ascii="Times New Roman" w:eastAsia="Times New Roman" w:hAnsi="Times New Roman" w:cs="Times New Roman"/>
          <w:color w:val="000000" w:themeColor="text1"/>
          <w:sz w:val="24"/>
          <w:szCs w:val="24"/>
        </w:rPr>
        <w:t>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w:t>
      </w:r>
      <w:r w:rsidRPr="00C82871">
        <w:rPr>
          <w:rFonts w:ascii="Times New Roman" w:eastAsia="Times New Roman" w:hAnsi="Times New Roman" w:cs="Times New Roman"/>
          <w:b/>
          <w:bCs/>
          <w:color w:val="000000" w:themeColor="text1"/>
          <w:sz w:val="24"/>
          <w:szCs w:val="24"/>
        </w:rPr>
        <w:t>Принцип диалогичности – </w:t>
      </w:r>
      <w:r w:rsidRPr="00C82871">
        <w:rPr>
          <w:rFonts w:ascii="Times New Roman" w:eastAsia="Times New Roman" w:hAnsi="Times New Roman" w:cs="Times New Roman"/>
          <w:color w:val="000000" w:themeColor="text1"/>
          <w:sz w:val="24"/>
          <w:szCs w:val="24"/>
        </w:rPr>
        <w:t>предполагающий, что только в условиях субъект-субъектных отношений возможно формирование гуманной личности, нацелен на оптимизацию взаимодействия субъектов образовательного процесса.</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культуросообразности – </w:t>
      </w:r>
      <w:r w:rsidRPr="00C82871">
        <w:rPr>
          <w:rFonts w:ascii="Times New Roman" w:eastAsia="Times New Roman" w:hAnsi="Times New Roman" w:cs="Times New Roman"/>
          <w:color w:val="000000" w:themeColor="text1"/>
          <w:sz w:val="24"/>
          <w:szCs w:val="24"/>
        </w:rPr>
        <w:t>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компонентом.</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вариативности </w:t>
      </w:r>
      <w:r w:rsidRPr="00C82871">
        <w:rPr>
          <w:rFonts w:ascii="Times New Roman" w:eastAsia="Times New Roman" w:hAnsi="Times New Roman" w:cs="Times New Roman"/>
          <w:color w:val="000000" w:themeColor="text1"/>
          <w:sz w:val="24"/>
          <w:szCs w:val="24"/>
        </w:rPr>
        <w:t>содержания образования предполагает возможность существования различных подходов к отбору содержания и технологии обучения и воспитания.</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сбалансированности </w:t>
      </w:r>
      <w:r w:rsidRPr="00C82871">
        <w:rPr>
          <w:rFonts w:ascii="Times New Roman" w:eastAsia="Times New Roman" w:hAnsi="Times New Roman" w:cs="Times New Roman"/>
          <w:color w:val="000000" w:themeColor="text1"/>
          <w:sz w:val="24"/>
          <w:szCs w:val="24"/>
        </w:rPr>
        <w:t>совместной деятельности взрослых и детей, самостоятельной деятельности детей в непосредственно-образовательной деятельности и в проведении режимных моментов.</w:t>
      </w:r>
    </w:p>
    <w:p w:rsidR="00C82871" w:rsidRPr="00C82871" w:rsidRDefault="00C82871" w:rsidP="00C82871">
      <w:p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 </w:t>
      </w:r>
      <w:r w:rsidRPr="00C82871">
        <w:rPr>
          <w:rFonts w:ascii="Times New Roman" w:eastAsia="Times New Roman" w:hAnsi="Times New Roman" w:cs="Times New Roman"/>
          <w:b/>
          <w:bCs/>
          <w:color w:val="000000" w:themeColor="text1"/>
          <w:sz w:val="24"/>
          <w:szCs w:val="24"/>
        </w:rPr>
        <w:t>Принцип адекватности </w:t>
      </w:r>
      <w:r w:rsidRPr="00C82871">
        <w:rPr>
          <w:rFonts w:ascii="Times New Roman" w:eastAsia="Times New Roman" w:hAnsi="Times New Roman" w:cs="Times New Roman"/>
          <w:color w:val="000000" w:themeColor="text1"/>
          <w:sz w:val="24"/>
          <w:szCs w:val="24"/>
        </w:rPr>
        <w:t>дошкольному возрасту форм взаимодействия с воспитанниками.</w:t>
      </w:r>
    </w:p>
    <w:p w:rsidR="00C82871" w:rsidRPr="00C82871" w:rsidRDefault="00C82871" w:rsidP="00C82871">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4"/>
          <w:szCs w:val="24"/>
        </w:rPr>
      </w:pPr>
      <w:r w:rsidRPr="00C82871">
        <w:rPr>
          <w:rFonts w:ascii="Times New Roman" w:eastAsia="Times New Roman" w:hAnsi="Times New Roman" w:cs="Times New Roman"/>
          <w:color w:val="000000" w:themeColor="text1"/>
          <w:sz w:val="24"/>
          <w:szCs w:val="24"/>
        </w:rPr>
        <w:t>Вышеперечисленные принципы 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  предполагают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w:t>
      </w:r>
    </w:p>
    <w:p w:rsidR="00383EB9" w:rsidRPr="00CA227F" w:rsidRDefault="00383EB9" w:rsidP="00C82871">
      <w:pPr>
        <w:pStyle w:val="af"/>
        <w:shd w:val="clear" w:color="auto" w:fill="FFFFFF" w:themeFill="background1"/>
        <w:spacing w:line="276" w:lineRule="auto"/>
        <w:ind w:firstLine="567"/>
        <w:rPr>
          <w:rFonts w:ascii="Times New Roman" w:hAnsi="Times New Roman" w:cs="Times New Roman"/>
          <w:color w:val="auto"/>
          <w:sz w:val="24"/>
          <w:szCs w:val="24"/>
        </w:rPr>
      </w:pPr>
      <w:r w:rsidRPr="00CA227F">
        <w:rPr>
          <w:rFonts w:ascii="Times New Roman" w:hAnsi="Times New Roman" w:cs="Times New Roman"/>
          <w:bCs/>
          <w:color w:val="auto"/>
          <w:sz w:val="24"/>
          <w:szCs w:val="24"/>
        </w:rPr>
        <w:t>В основе реализации рабочей образовательной программы лежит культурно-исторический и системно ­ деятельностный подходы к развитию ребенка, являющиеся методологией ФГОС</w:t>
      </w:r>
      <w:r w:rsidRPr="00CA227F">
        <w:rPr>
          <w:rFonts w:ascii="Times New Roman" w:hAnsi="Times New Roman" w:cs="Times New Roman"/>
          <w:color w:val="auto"/>
          <w:sz w:val="24"/>
          <w:szCs w:val="24"/>
        </w:rPr>
        <w:t>, который предполагает:</w:t>
      </w:r>
    </w:p>
    <w:p w:rsidR="00383EB9" w:rsidRPr="00CA227F" w:rsidRDefault="00383EB9" w:rsidP="00C82871">
      <w:pPr>
        <w:numPr>
          <w:ilvl w:val="0"/>
          <w:numId w:val="7"/>
        </w:numPr>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полноценное проживание ребёнком всех этапов детства, обогащения (амплификации) детского развития;</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индивидуализацию дошкольного образования;</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поддержку инициативы детей в различных видах деятельности;</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партнерство с семьей;</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приобщение детей к социокультурным нормам, традициям семьи, общества и государства;</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lastRenderedPageBreak/>
        <w:t>формирование познавательных интересов и познавательных действий ребенка в различных видах деятельности;</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возрастную адекватность (соответствия условий, требований, методов возрасту  и особенностям развития);</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учёт этнокультурной ситуации развития детей.</w:t>
      </w:r>
    </w:p>
    <w:p w:rsidR="00383EB9" w:rsidRPr="00CA227F" w:rsidRDefault="00383EB9" w:rsidP="00310B63">
      <w:pPr>
        <w:numPr>
          <w:ilvl w:val="0"/>
          <w:numId w:val="7"/>
        </w:numPr>
        <w:spacing w:after="0"/>
        <w:ind w:left="0" w:firstLine="567"/>
        <w:jc w:val="both"/>
        <w:rPr>
          <w:rFonts w:ascii="Times New Roman" w:hAnsi="Times New Roman" w:cs="Times New Roman"/>
          <w:sz w:val="24"/>
          <w:szCs w:val="24"/>
        </w:rPr>
      </w:pPr>
      <w:r w:rsidRPr="00CA227F">
        <w:rPr>
          <w:rFonts w:ascii="Times New Roman" w:hAnsi="Times New Roman" w:cs="Times New Roman"/>
          <w:spacing w:val="2"/>
          <w:sz w:val="24"/>
          <w:szCs w:val="24"/>
        </w:rPr>
        <w:t xml:space="preserve">обеспечение преемственности дошкольного общего  и  начального </w:t>
      </w:r>
      <w:r w:rsidRPr="00CA227F">
        <w:rPr>
          <w:rFonts w:ascii="Times New Roman" w:hAnsi="Times New Roman" w:cs="Times New Roman"/>
          <w:sz w:val="24"/>
          <w:szCs w:val="24"/>
        </w:rPr>
        <w:t>общего образования.</w:t>
      </w:r>
    </w:p>
    <w:p w:rsidR="00383EB9" w:rsidRPr="00CA227F" w:rsidRDefault="00383EB9" w:rsidP="006857B2">
      <w:pPr>
        <w:pStyle w:val="a3"/>
        <w:spacing w:after="0"/>
        <w:ind w:left="0" w:firstLine="567"/>
        <w:jc w:val="both"/>
        <w:rPr>
          <w:rFonts w:ascii="Times New Roman" w:hAnsi="Times New Roman" w:cs="Times New Roman"/>
          <w:b/>
          <w:sz w:val="24"/>
          <w:szCs w:val="24"/>
        </w:rPr>
      </w:pPr>
    </w:p>
    <w:p w:rsidR="00184776" w:rsidRPr="00CA227F" w:rsidRDefault="00383EB9" w:rsidP="006857B2">
      <w:pPr>
        <w:pStyle w:val="a3"/>
        <w:spacing w:after="0"/>
        <w:ind w:left="0" w:firstLine="567"/>
        <w:jc w:val="both"/>
        <w:rPr>
          <w:rFonts w:ascii="Times New Roman" w:hAnsi="Times New Roman" w:cs="Times New Roman"/>
          <w:b/>
          <w:sz w:val="24"/>
          <w:szCs w:val="24"/>
        </w:rPr>
      </w:pPr>
      <w:r w:rsidRPr="00CA227F">
        <w:rPr>
          <w:rFonts w:ascii="Times New Roman" w:hAnsi="Times New Roman" w:cs="Times New Roman"/>
          <w:b/>
          <w:sz w:val="24"/>
          <w:szCs w:val="24"/>
        </w:rPr>
        <w:t xml:space="preserve">1.1.3. </w:t>
      </w:r>
      <w:r w:rsidR="00184776" w:rsidRPr="00CA227F">
        <w:rPr>
          <w:rFonts w:ascii="Times New Roman" w:hAnsi="Times New Roman" w:cs="Times New Roman"/>
          <w:b/>
          <w:sz w:val="24"/>
          <w:szCs w:val="24"/>
        </w:rPr>
        <w:t xml:space="preserve">Возрастные особенности детей </w:t>
      </w:r>
      <w:r w:rsidR="00446F5D" w:rsidRPr="00CA227F">
        <w:rPr>
          <w:rFonts w:ascii="Times New Roman" w:hAnsi="Times New Roman" w:cs="Times New Roman"/>
          <w:b/>
          <w:sz w:val="24"/>
          <w:szCs w:val="24"/>
        </w:rPr>
        <w:t>5 - 6</w:t>
      </w:r>
      <w:r w:rsidR="00184776" w:rsidRPr="00CA227F">
        <w:rPr>
          <w:rFonts w:ascii="Times New Roman" w:hAnsi="Times New Roman" w:cs="Times New Roman"/>
          <w:b/>
          <w:sz w:val="24"/>
          <w:szCs w:val="24"/>
        </w:rPr>
        <w:t xml:space="preserve"> лет</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i/>
          <w:iCs/>
          <w:sz w:val="24"/>
          <w:szCs w:val="24"/>
        </w:rPr>
        <w:t xml:space="preserve">Старший дошкольный возраст </w:t>
      </w:r>
      <w:r w:rsidRPr="00CA227F">
        <w:rPr>
          <w:rFonts w:ascii="Times New Roman" w:hAnsi="Times New Roman" w:cs="Times New Roman"/>
          <w:sz w:val="24"/>
          <w:szCs w:val="24"/>
        </w:rPr>
        <w:t>играет особую роль в развитии ребенка: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 этот период жизни начинают формироваться новые психологические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механизмы деятельности и поведения.</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Возраст 5 - 6лет характеризуется активизацией ростового процесса: за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год ребенок может вырасти на 7 - 10 см, изменяются пропорции тела.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Совершенствуются движения, двигательный опыт детей расширяется,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активно развиваются двигательные способности. Заметно улучшается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координация и устойчивость равновесия, столь необходимые при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выполнении большинства движений. При этом девочки имеют некоторое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преимущество перед мальчиками.</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Происходят большие изменения высшей нервной деятельности. 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течение шестого года жизни совершенствуются основные нервные процессы– возбуждение и особенно торможение. Это благотворно сказывается на</w:t>
      </w:r>
      <w:r w:rsidR="00C24C2C" w:rsidRPr="00CA227F">
        <w:rPr>
          <w:rFonts w:ascii="Times New Roman" w:hAnsi="Times New Roman" w:cs="Times New Roman"/>
          <w:sz w:val="24"/>
          <w:szCs w:val="24"/>
        </w:rPr>
        <w:t xml:space="preserve"> </w:t>
      </w:r>
      <w:r w:rsidRPr="00CA227F">
        <w:rPr>
          <w:rFonts w:ascii="Times New Roman" w:hAnsi="Times New Roman" w:cs="Times New Roman"/>
          <w:sz w:val="24"/>
          <w:szCs w:val="24"/>
        </w:rPr>
        <w:t>возможностях саморегуляции. Эмоциональные реакции в этом возрасте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становятся более стабильными, уравновешенными.</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Дети активно обращаются к правилам при регулировании своих</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взаимоотношений со сверстниками. Формируются социальные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представления морального плана, старшие дошкольники уже отличают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хорошие и плохие поступки, имеют представление о добре и зле и могут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привести соответствующие конкретные примеры из личного опыта или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литературы. В оценке поступков сверстников они достаточно категоричны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требовательны, в отношении собственного поведения более снисходительны</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и недостаточно объективны.</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По своим характеристикам головной мозг шестилетнего ребенка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приближается к показателям мозга взрослого человека – расширяются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интеллектуальные возможности детей. Ребенок не только выделяет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существенные признаки в предметах и явлениях, но и начинает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устанавливать причинно-следственные связи между ними,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пространственные, временные и другие отношения. Дети оперируют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достаточным объемом временных представлений: утро – день – вечер - ночь;</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вчера – сегодня – завтра – раньше - позже; ориентируются 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последовательности дней недели, времен года и месяцев, относящихся к</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каждому времени года.</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Довольно уверенно осваивают ориентацию 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пространстве и на плоскости: слева - направо, вверху - внизу, впереди -сзади, близко - далеко, выше - ниже и т. д.</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Расширяется общий кругозор детей. Интересы старших дошкольников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постепенно выходят за рамки ближайшего окружения детского сада и семьи.</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Дети с живым интересом слушают истории из жизни родителей,</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бабушек и дедушек. Ознакомление с техникой, разнообразными видами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труда, профессиями родителей обеспечивает дальнейшее вхождение ребенка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 современный мир, приобщение к его ценностям. Под руководством</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педагога шестилетки включаются в поисковую деятельность, принимают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самостоятельно ставят познавательные задачи, выдвигают предположения о</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причинах и результатах наблюдаемых явлений, используют разные способы</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проверки; опыты, эвристические рассуждения, длительные сравнительные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наблюдения, самостоятельно делают маленькие «открытия».</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lastRenderedPageBreak/>
        <w:t>Старший дошкольный возраст играет особую роль в развитии ребенка:</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 этот период жизни начинают формироваться новые психологические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механизмы деятельности и поведения.</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Развитие детей 5 - 7 лет происходит успешно при условии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удовлетворения в образовательном процессе ведущих социальных</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потребностей дошкольников:</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_ потребность в положительных эмоциональных контактах с</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окружающими (воспитателем, детьми), в любви и доброжелательности;</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_ потребность в активном познании и информационном обмене;</w:t>
      </w:r>
    </w:p>
    <w:p w:rsidR="003E6CC7" w:rsidRPr="00CA227F" w:rsidRDefault="003E6CC7" w:rsidP="006857B2">
      <w:pPr>
        <w:tabs>
          <w:tab w:val="left" w:pos="8100"/>
        </w:tabs>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_ потребность в самостоятельности и разнообразной деятельности</w:t>
      </w:r>
      <w:r w:rsidRPr="00CA227F">
        <w:rPr>
          <w:rFonts w:ascii="Times New Roman" w:hAnsi="Times New Roman" w:cs="Times New Roman"/>
          <w:sz w:val="24"/>
          <w:szCs w:val="24"/>
        </w:rPr>
        <w:tab/>
        <w:t>по интересам;</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_ потребность в активном общении и сотрудничестве со</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взрослыми и сверстниками;</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_ потребность в самоутверждении, самореализации и признании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своих достижений со стороны взрослых и сверстников.</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Взрослым необходимо учитывать и поддерживать проявления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индивидуальности в ребенке. Своим поведением воспитатель показывает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примеры доброго, заботливого отношения к людям, он побуждает ребят</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замечать состояние сверстника (обижен, огорчен, скучает) и проявлять</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сочувствие, готовность помочь.</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Он привлекает внимание детей к внешним признакам выражения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эмоционального и физического состояния людей, учит прочитывать эмоции,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побуждает детей замечать эмоциональное состояние окружающих людей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сверстников (обижены, огорчены, скучают) и проявлять сочувствие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готовность помочь.</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Воспитатель специально создает в группе ситуации гуманистической</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направленности, побуждающие детей к проявлению заботы, внимания,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помощи. Это обогащает нравственный опыт детей. Необходимо заложить</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основы личностной культуры: культуры чувств, общения, взаимодействия,</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привычки доброжелательного, приветливого отношения к людям, готовность</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к проявлению сочувствия и заботы, стремление находить (с помощью</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воспитателя и самостоятельно) пути справедливого и гуманного разрешения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возникающих проблем. Вместе с детьми можно сделать стенд или альбом, 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котором поместить картинки, иллюстрирующие правила культуры</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поведения и общения. В случаях затруднения или конфликтов дети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обращаются к «Правилам дружных ребят».</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 старшем дошкольном возрасте значительно расширяется игровой</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опыт детей. Детям становится доступна вся игровая палитра: сюжетно-ролевые, режиссерские, театрализованные игры, игры с готовым</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содержанием и правилами, игровое экспериментирование, конструктивно-строительные и настольно-печатные игры, подвижные и музыкальные игры.</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Постепенно игра становится интегративной деятельностью, которая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тесно связана с разными видами детской деятельности — речевой,</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познавательной, коммуникативной, художественно-продуктивной,</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конструктивной и др. Для детей становится важен не только процесс игры,</w:t>
      </w:r>
      <w:r w:rsidR="00D07A76" w:rsidRPr="00CA227F">
        <w:rPr>
          <w:rFonts w:ascii="Times New Roman" w:hAnsi="Times New Roman" w:cs="Times New Roman"/>
          <w:sz w:val="24"/>
          <w:szCs w:val="24"/>
        </w:rPr>
        <w:t xml:space="preserve"> </w:t>
      </w:r>
      <w:r w:rsidRPr="00CA227F">
        <w:rPr>
          <w:rFonts w:ascii="Times New Roman" w:hAnsi="Times New Roman" w:cs="Times New Roman"/>
          <w:sz w:val="24"/>
          <w:szCs w:val="24"/>
        </w:rPr>
        <w:t xml:space="preserve">но и такой результат, как придуманный новый игровой сюжет, </w:t>
      </w:r>
      <w:r w:rsidR="006D5A02" w:rsidRPr="00CA227F">
        <w:rPr>
          <w:rFonts w:ascii="Times New Roman" w:hAnsi="Times New Roman" w:cs="Times New Roman"/>
          <w:sz w:val="24"/>
          <w:szCs w:val="24"/>
        </w:rPr>
        <w:t xml:space="preserve">создана </w:t>
      </w:r>
      <w:r w:rsidRPr="00CA227F">
        <w:rPr>
          <w:rFonts w:ascii="Times New Roman" w:hAnsi="Times New Roman" w:cs="Times New Roman"/>
          <w:sz w:val="24"/>
          <w:szCs w:val="24"/>
        </w:rPr>
        <w:t>яигровая обстановка, возможность презентации продуктов своей деятельности(игрушек-самоделок, деталей костюмов и пр.).</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 общении со сверстниками преобладают однополые контакты. Дети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играют небольшими группами от двух до пяти человек. Иногда эти группы</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становятся постоянными по составу. Так появляются первые друзья — те, с</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кем у ребенка лучше всего достигаются взаимопонимание и взаимная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симпатия. Дети становятся избирательны во взаимоотношениях и общении: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у них есть постоянные партнеры по играм (хотя в течение года они могут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поменяться несколько раз), все более ярко проявляется предпочтение к</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определенным видам игр.</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Определяются игровые интересы и предпочтения мальчиков и девочек.</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Дети самостоятельно создают игровое пространство, выстраивают сюжет и</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ход игры, распределяют роли. В совместной игре появляется потребность</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 xml:space="preserve">регулировать взаимоотношения со </w:t>
      </w:r>
      <w:r w:rsidRPr="00CA227F">
        <w:rPr>
          <w:rFonts w:ascii="Times New Roman" w:hAnsi="Times New Roman" w:cs="Times New Roman"/>
          <w:sz w:val="24"/>
          <w:szCs w:val="24"/>
        </w:rPr>
        <w:lastRenderedPageBreak/>
        <w:t>сверстниками, складываются нормы</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нравственного поведения, проявляются нравственные чувства. Формируется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поведение, опосредованное образом другого человека. В результате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взаимодействия и сравнения своего поведения с поведением сверстника у</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ребенка появляется возможность лучшего осознания самого себя, своего «Я».</w:t>
      </w:r>
    </w:p>
    <w:p w:rsidR="003E6CC7" w:rsidRPr="00CA227F" w:rsidRDefault="003E6CC7" w:rsidP="006857B2">
      <w:pPr>
        <w:autoSpaceDE w:val="0"/>
        <w:autoSpaceDN w:val="0"/>
        <w:adjustRightInd w:val="0"/>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Более активно появляется интерес к сотрудничеству, к совместному</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решению общей задачи. Дети стремятся договариваться между собой для</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достижения конечной цели. Воспитателю необходимо помогать детям в</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освоении конкретных способов достижения взаимопонимания на основе</w:t>
      </w:r>
      <w:r w:rsidR="006D5A02" w:rsidRPr="00CA227F">
        <w:rPr>
          <w:rFonts w:ascii="Times New Roman" w:hAnsi="Times New Roman" w:cs="Times New Roman"/>
          <w:sz w:val="24"/>
          <w:szCs w:val="24"/>
        </w:rPr>
        <w:t xml:space="preserve"> </w:t>
      </w:r>
      <w:r w:rsidRPr="00CA227F">
        <w:rPr>
          <w:rFonts w:ascii="Times New Roman" w:hAnsi="Times New Roman" w:cs="Times New Roman"/>
          <w:sz w:val="24"/>
          <w:szCs w:val="24"/>
        </w:rPr>
        <w:t>учета интересов партнеров.</w:t>
      </w:r>
    </w:p>
    <w:p w:rsidR="00E803D0" w:rsidRPr="00CA227F" w:rsidRDefault="00E803D0" w:rsidP="006857B2">
      <w:pPr>
        <w:shd w:val="clear" w:color="auto" w:fill="FFFFFF"/>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24C2C" w:rsidRPr="00CA227F" w:rsidRDefault="00C24C2C" w:rsidP="006857B2">
      <w:pPr>
        <w:pStyle w:val="a3"/>
        <w:spacing w:after="0"/>
        <w:ind w:left="0" w:firstLine="567"/>
        <w:jc w:val="both"/>
        <w:rPr>
          <w:rFonts w:ascii="Times New Roman" w:hAnsi="Times New Roman" w:cs="Times New Roman"/>
          <w:b/>
          <w:sz w:val="24"/>
          <w:szCs w:val="24"/>
        </w:rPr>
      </w:pPr>
    </w:p>
    <w:p w:rsidR="00C24C2C" w:rsidRPr="00CA227F" w:rsidRDefault="00C24C2C" w:rsidP="00310B63">
      <w:pPr>
        <w:pStyle w:val="a3"/>
        <w:numPr>
          <w:ilvl w:val="1"/>
          <w:numId w:val="6"/>
        </w:numPr>
        <w:spacing w:after="0"/>
        <w:ind w:left="0" w:firstLine="567"/>
        <w:jc w:val="both"/>
        <w:rPr>
          <w:rFonts w:ascii="Times New Roman" w:hAnsi="Times New Roman" w:cs="Times New Roman"/>
          <w:b/>
          <w:sz w:val="24"/>
          <w:szCs w:val="24"/>
        </w:rPr>
      </w:pPr>
      <w:r w:rsidRPr="00CA227F">
        <w:rPr>
          <w:rFonts w:ascii="Times New Roman" w:hAnsi="Times New Roman" w:cs="Times New Roman"/>
          <w:b/>
          <w:sz w:val="24"/>
          <w:szCs w:val="24"/>
        </w:rPr>
        <w:t xml:space="preserve"> Планируемые результаты освоения программы</w:t>
      </w:r>
    </w:p>
    <w:p w:rsidR="00D07A76" w:rsidRPr="00CA227F" w:rsidRDefault="00C24C2C" w:rsidP="006857B2">
      <w:pPr>
        <w:pStyle w:val="a4"/>
        <w:spacing w:before="0" w:beforeAutospacing="0" w:after="0" w:afterAutospacing="0" w:line="276" w:lineRule="auto"/>
        <w:ind w:firstLine="567"/>
        <w:jc w:val="both"/>
      </w:pPr>
      <w:r w:rsidRPr="00CA227F">
        <w:t> В познавательной деятельности происходит формирование перцептивных и интеллектуальных действий. Ребенок овладевает рациональными способами обследования внешних свойств предметов, вычленения наиболее существенных, применения системы сенсорных эталонов, установления отношений между предметами окружающей действительности. Умеет выделять или характеризовать предмет по существенным признакам, отличает существенные признаки от частных.</w:t>
      </w:r>
    </w:p>
    <w:p w:rsidR="00C24C2C" w:rsidRPr="00CA227F" w:rsidRDefault="00C24C2C" w:rsidP="006857B2">
      <w:pPr>
        <w:pStyle w:val="a4"/>
        <w:spacing w:before="0" w:beforeAutospacing="0" w:after="0" w:afterAutospacing="0" w:line="276" w:lineRule="auto"/>
        <w:ind w:firstLine="567"/>
        <w:jc w:val="both"/>
      </w:pPr>
      <w:r w:rsidRPr="00CA227F">
        <w:t>  Дошкольник самостоятельно производит сравнение и обобщение не только в форме внешних действий, но и действий в уме. Осуществляет группировку и в наглядном, и в умственном плане, выделяя основание для сравнения. Понимает общие связи, принципы и закономерности, лежащие в основе научного знания.</w:t>
      </w:r>
    </w:p>
    <w:p w:rsidR="00C24C2C" w:rsidRPr="00CA227F" w:rsidRDefault="00C24C2C" w:rsidP="006857B2">
      <w:pPr>
        <w:pStyle w:val="a4"/>
        <w:spacing w:before="0" w:beforeAutospacing="0" w:after="0" w:afterAutospacing="0" w:line="276" w:lineRule="auto"/>
        <w:ind w:firstLine="567"/>
        <w:jc w:val="both"/>
      </w:pPr>
      <w:r w:rsidRPr="00CA227F">
        <w:t> Наряду с игрой и познавательной деятельностью значительную роль выполняют продуктивные виды деятельности: рисование, лепка, аппликация, конструирование. Ребенок проявляет интерес к красоте природы, к красивому в жизни и искусстве. В продуктивной деятельности ребенок овладевает умением соотносить цель с условиями, подбирать необходимые средства ее достижения, преодолевать трудности, оценивать полученные результаты. Значение этих навыков выходит далеко за пределы решения конкретных практических задач. Эти виды деятельности способствуют овладению высшими формами восприятия и образного мышления, которые служат основой для усвоения обобщенных знаний.</w:t>
      </w:r>
    </w:p>
    <w:p w:rsidR="00C24C2C" w:rsidRPr="00CA227F" w:rsidRDefault="00C24C2C" w:rsidP="006857B2">
      <w:pPr>
        <w:pStyle w:val="a4"/>
        <w:spacing w:before="0" w:beforeAutospacing="0" w:after="0" w:afterAutospacing="0" w:line="276" w:lineRule="auto"/>
        <w:ind w:firstLine="567"/>
        <w:jc w:val="both"/>
      </w:pPr>
      <w:r w:rsidRPr="00CA227F">
        <w:t>В процессе познавательного развития  у ребенка происходит осознанное отделение практической задачи («что делать») от задачи учебной («как делать»), переориентировка с конечного результата на способы его получения. Ребенок овладевает способами действий, развиваются ориентировочные, поисковые, контрольные и оценочные операции.</w:t>
      </w:r>
      <w:r w:rsidRPr="00CA227F">
        <w:br/>
        <w:t>      В период дошкольного детства формируется отношение к учению как важному общественно значимому делу, появляется интерес к приобретению знаний, т. е. развиваются мотивы учения. Складываются эти мотивы, с одной стороны, на основе возникающего к концу дошкольного детства желания приобрести почетное, в глазах ребенка, положение школьника, с другой — на основе развития любознательности, умственной активности, познавательных интересов.</w:t>
      </w:r>
      <w:r w:rsidRPr="00CA227F">
        <w:br/>
        <w:t xml:space="preserve">      Развивается произвольность, управляемость поведения, обеспечивающая реализацию мотивов учения. Произвольность внешнего двигательного поведения создает ребенку </w:t>
      </w:r>
      <w:r w:rsidRPr="00CA227F">
        <w:lastRenderedPageBreak/>
        <w:t>возможность выдерживать школьный режим. Произвольность внутренней регуляции обеспечивает целенаправленное восприятие, запоминание, наблюдение, сосредоточение внимания, последовательное продумывание хода решения познавательных задач.</w:t>
      </w:r>
    </w:p>
    <w:p w:rsidR="00C24C2C" w:rsidRPr="00CA227F" w:rsidRDefault="00C24C2C" w:rsidP="006857B2">
      <w:pPr>
        <w:pStyle w:val="a4"/>
        <w:spacing w:before="0" w:beforeAutospacing="0" w:after="0" w:afterAutospacing="0" w:line="276" w:lineRule="auto"/>
        <w:ind w:firstLine="567"/>
        <w:jc w:val="both"/>
      </w:pPr>
      <w:r w:rsidRPr="00CA227F">
        <w:t xml:space="preserve">      Старшего дошкольника отличает </w:t>
      </w:r>
      <w:r w:rsidRPr="00CA227F">
        <w:rPr>
          <w:rStyle w:val="a5"/>
          <w:b w:val="0"/>
        </w:rPr>
        <w:t>любознательность</w:t>
      </w:r>
      <w:r w:rsidRPr="00CA227F">
        <w:rPr>
          <w:rStyle w:val="a5"/>
        </w:rPr>
        <w:t xml:space="preserve">, </w:t>
      </w:r>
      <w:r w:rsidRPr="00CA227F">
        <w:t xml:space="preserve">которая ярко проявляется в его </w:t>
      </w:r>
      <w:r w:rsidRPr="00CA227F">
        <w:rPr>
          <w:rStyle w:val="a5"/>
          <w:b w:val="0"/>
        </w:rPr>
        <w:t>активности, инициативности</w:t>
      </w:r>
      <w:r w:rsidRPr="00CA227F">
        <w:rPr>
          <w:rStyle w:val="a5"/>
        </w:rPr>
        <w:t xml:space="preserve">. </w:t>
      </w:r>
      <w:r w:rsidRPr="00CA227F">
        <w:t>Он проявляет положительные эмоциональные реакции на предлагаемые познавательные мероприятия; задает познавательные вопросы, знает различные источники информации и владеет элементарными навыками их использования для реализации своих познавательных интересов и потребностей.</w:t>
      </w:r>
    </w:p>
    <w:p w:rsidR="00C24C2C" w:rsidRPr="00CA227F" w:rsidRDefault="00C24C2C" w:rsidP="006857B2">
      <w:pPr>
        <w:pStyle w:val="a4"/>
        <w:spacing w:before="0" w:beforeAutospacing="0" w:after="0" w:afterAutospacing="0" w:line="276" w:lineRule="auto"/>
        <w:ind w:firstLine="567"/>
        <w:jc w:val="both"/>
      </w:pPr>
      <w:r w:rsidRPr="00CA227F">
        <w:t>Уровень социального развития и воспитания ребенка 6 лет позволяет ему свободно вступать в контакт со сверстниками и взрослыми в зависимости от коммуникативной цели (установить контакт, получить информацию и т. д.).</w:t>
      </w:r>
    </w:p>
    <w:p w:rsidR="00C24C2C" w:rsidRPr="00CA227F" w:rsidRDefault="00C24C2C" w:rsidP="006857B2">
      <w:pPr>
        <w:pStyle w:val="a4"/>
        <w:spacing w:before="0" w:beforeAutospacing="0" w:after="0" w:afterAutospacing="0" w:line="276" w:lineRule="auto"/>
        <w:ind w:firstLine="567"/>
        <w:jc w:val="both"/>
      </w:pPr>
      <w:r w:rsidRPr="00CA227F">
        <w:t>У ребенка сложились представления о разносторонней, в том числе и простейшей, математической характеристике объектов окружающей действительности. Он способен выделять и сравнивать признаки различных предметов и явлений с помощью разнообразных обследовательских действий и практического сравнения.</w:t>
      </w:r>
    </w:p>
    <w:p w:rsidR="00C24C2C" w:rsidRPr="00CA227F" w:rsidRDefault="00C24C2C" w:rsidP="006857B2">
      <w:pPr>
        <w:pStyle w:val="a4"/>
        <w:spacing w:before="0" w:beforeAutospacing="0" w:after="0" w:afterAutospacing="0" w:line="276" w:lineRule="auto"/>
        <w:ind w:firstLine="567"/>
        <w:jc w:val="both"/>
      </w:pPr>
      <w:r w:rsidRPr="00CA227F">
        <w:t>Знает последовательность первых десяти чисел, место каждого числа в отрезке натурального ряда. Умеет для каждого числа называть предыдущее и следующее за ним число в пределах первого десятка. Знает состав чисел первого десятка из двух меньших чисел и отдельных единиц.</w:t>
      </w:r>
    </w:p>
    <w:p w:rsidR="00C24C2C" w:rsidRPr="00CA227F" w:rsidRDefault="00C24C2C" w:rsidP="006857B2">
      <w:pPr>
        <w:pStyle w:val="a4"/>
        <w:spacing w:before="0" w:beforeAutospacing="0" w:after="0" w:afterAutospacing="0" w:line="276" w:lineRule="auto"/>
        <w:ind w:firstLine="567"/>
        <w:jc w:val="both"/>
      </w:pPr>
      <w:r w:rsidRPr="00CA227F">
        <w:t>Владеет счетными навыками, умеет продолжать счет как в прямом, так и в обратном порядке от любого заданного числа, определяет количество предметов с помощью счета, принимая во внимание основание счета. Сравнивает количество элементов в двух множествах путем установления взаимно однозначного соответствия и путем пересчета их элементов.</w:t>
      </w:r>
      <w:r w:rsidRPr="00CA227F">
        <w:br/>
        <w:t>      Различает количественный и порядковый счет в пределах 10.</w:t>
      </w:r>
      <w:r w:rsidRPr="00CA227F">
        <w:br/>
        <w:t>      Умеет различать и читать печатные цифры, соотносить цифры с соответствующим множеством предметов (если числа заданы с помощью числовых фигур и предметных картинок, количеством звуков).</w:t>
      </w:r>
    </w:p>
    <w:p w:rsidR="00C24C2C" w:rsidRPr="00CA227F" w:rsidRDefault="00C24C2C" w:rsidP="006857B2">
      <w:pPr>
        <w:pStyle w:val="a4"/>
        <w:spacing w:before="0" w:beforeAutospacing="0" w:after="0" w:afterAutospacing="0" w:line="276" w:lineRule="auto"/>
        <w:ind w:firstLine="567"/>
        <w:jc w:val="both"/>
      </w:pPr>
      <w:r w:rsidRPr="00CA227F">
        <w:t>Умеет измерять и сравнивать величину предметов (длину, ширину, высоту) с помощью непосредственного сопоставления (наложения, приложения) и с помощью условной мерки. Умеет упорядочивать предметы по величине (осуществляет сериацию). Имеет представления о разнообразии общепринятых способов измерения.</w:t>
      </w:r>
    </w:p>
    <w:p w:rsidR="00C24C2C" w:rsidRPr="00CA227F" w:rsidRDefault="00C24C2C" w:rsidP="006857B2">
      <w:pPr>
        <w:pStyle w:val="a4"/>
        <w:spacing w:before="0" w:beforeAutospacing="0" w:after="0" w:afterAutospacing="0" w:line="276" w:lineRule="auto"/>
        <w:ind w:firstLine="567"/>
        <w:jc w:val="both"/>
      </w:pPr>
      <w:r w:rsidRPr="00CA227F">
        <w:t>Умеет ориентироваться в пространстве: определять и называть свое местонахождение среди объектов окружения (вверху, внизу, впереди, сзади, перед, за, между, рядом, слева, справа) и на листе бумаги.</w:t>
      </w:r>
    </w:p>
    <w:p w:rsidR="00C24C2C" w:rsidRPr="00CA227F" w:rsidRDefault="00C24C2C" w:rsidP="006857B2">
      <w:pPr>
        <w:pStyle w:val="a4"/>
        <w:spacing w:before="0" w:beforeAutospacing="0" w:after="0" w:afterAutospacing="0" w:line="276" w:lineRule="auto"/>
        <w:ind w:firstLine="567"/>
        <w:jc w:val="both"/>
      </w:pPr>
      <w:r w:rsidRPr="00CA227F">
        <w:t>Понимает относительность пространственных ориентировок, определяет местоположение предметов относительно друг друга (выше, чем; ниже, чем; слева от, справа от; над, под, между, за).</w:t>
      </w:r>
    </w:p>
    <w:p w:rsidR="00C24C2C" w:rsidRPr="00CA227F" w:rsidRDefault="00C24C2C" w:rsidP="006857B2">
      <w:pPr>
        <w:pStyle w:val="a4"/>
        <w:spacing w:before="0" w:beforeAutospacing="0" w:after="0" w:afterAutospacing="0" w:line="276" w:lineRule="auto"/>
        <w:ind w:firstLine="567"/>
        <w:jc w:val="both"/>
      </w:pPr>
      <w:r w:rsidRPr="00CA227F">
        <w:t>Ориентируется во времени (раньше, позже), знает последовательность дней недели, называет месяцы года.</w:t>
      </w:r>
    </w:p>
    <w:p w:rsidR="00C24C2C" w:rsidRPr="00CA227F" w:rsidRDefault="00C24C2C" w:rsidP="006857B2">
      <w:pPr>
        <w:pStyle w:val="a4"/>
        <w:spacing w:before="0" w:beforeAutospacing="0" w:after="0" w:afterAutospacing="0" w:line="276" w:lineRule="auto"/>
        <w:ind w:firstLine="567"/>
        <w:jc w:val="both"/>
      </w:pPr>
      <w:r w:rsidRPr="00CA227F">
        <w:t>Использует полученные знания в быту, игре, конструировании, других видах деятельности. Проявляет интерес к проблемным ситуациям, поддерживает разговор о математике, охотно играет в игры с числами, величинами, формами.</w:t>
      </w:r>
    </w:p>
    <w:p w:rsidR="00EB4BBA" w:rsidRDefault="00EB4BBA" w:rsidP="006857B2">
      <w:pPr>
        <w:spacing w:after="0"/>
        <w:ind w:firstLine="567"/>
        <w:jc w:val="both"/>
        <w:rPr>
          <w:rFonts w:ascii="Times New Roman" w:hAnsi="Times New Roman" w:cs="Times New Roman"/>
          <w:sz w:val="24"/>
          <w:szCs w:val="24"/>
        </w:rPr>
      </w:pPr>
    </w:p>
    <w:p w:rsidR="00EB4BBA" w:rsidRDefault="00EB4BBA" w:rsidP="006857B2">
      <w:pPr>
        <w:spacing w:after="0"/>
        <w:ind w:firstLine="567"/>
        <w:jc w:val="both"/>
        <w:rPr>
          <w:rFonts w:ascii="Times New Roman" w:hAnsi="Times New Roman" w:cs="Times New Roman"/>
          <w:sz w:val="24"/>
          <w:szCs w:val="24"/>
        </w:rPr>
      </w:pPr>
    </w:p>
    <w:p w:rsidR="00EB4BBA" w:rsidRDefault="00EB4BBA" w:rsidP="006857B2">
      <w:pPr>
        <w:spacing w:after="0"/>
        <w:ind w:firstLine="567"/>
        <w:jc w:val="both"/>
        <w:rPr>
          <w:rFonts w:ascii="Times New Roman" w:hAnsi="Times New Roman" w:cs="Times New Roman"/>
          <w:sz w:val="24"/>
          <w:szCs w:val="24"/>
        </w:rPr>
      </w:pPr>
    </w:p>
    <w:p w:rsidR="007D2984" w:rsidRDefault="00C24C2C" w:rsidP="006857B2">
      <w:pPr>
        <w:spacing w:after="0"/>
        <w:ind w:firstLine="567"/>
        <w:jc w:val="both"/>
        <w:rPr>
          <w:rFonts w:ascii="Times New Roman" w:eastAsia="Times New Roman" w:hAnsi="Times New Roman" w:cs="Times New Roman"/>
          <w:b/>
          <w:color w:val="000000" w:themeColor="text1"/>
          <w:sz w:val="24"/>
          <w:szCs w:val="24"/>
        </w:rPr>
      </w:pPr>
      <w:r w:rsidRPr="00CA227F">
        <w:rPr>
          <w:rFonts w:ascii="Times New Roman" w:hAnsi="Times New Roman" w:cs="Times New Roman"/>
          <w:sz w:val="24"/>
          <w:szCs w:val="24"/>
        </w:rPr>
        <w:br/>
      </w:r>
    </w:p>
    <w:p w:rsidR="00B96E04" w:rsidRDefault="00B96E04" w:rsidP="006857B2">
      <w:pPr>
        <w:spacing w:after="0"/>
        <w:ind w:firstLine="567"/>
        <w:jc w:val="both"/>
        <w:rPr>
          <w:rFonts w:ascii="Times New Roman" w:eastAsia="Times New Roman" w:hAnsi="Times New Roman" w:cs="Times New Roman"/>
          <w:b/>
          <w:color w:val="000000" w:themeColor="text1"/>
          <w:sz w:val="24"/>
          <w:szCs w:val="24"/>
        </w:rPr>
      </w:pPr>
    </w:p>
    <w:p w:rsidR="00B96E04" w:rsidRDefault="00B96E04" w:rsidP="006857B2">
      <w:pPr>
        <w:spacing w:after="0"/>
        <w:ind w:firstLine="567"/>
        <w:jc w:val="both"/>
        <w:rPr>
          <w:rFonts w:ascii="Times New Roman" w:eastAsia="Times New Roman" w:hAnsi="Times New Roman" w:cs="Times New Roman"/>
          <w:b/>
          <w:color w:val="000000" w:themeColor="text1"/>
          <w:sz w:val="24"/>
          <w:szCs w:val="24"/>
        </w:rPr>
      </w:pPr>
    </w:p>
    <w:p w:rsidR="00C24C2C" w:rsidRPr="00CA227F" w:rsidRDefault="004A0D52" w:rsidP="006857B2">
      <w:pPr>
        <w:spacing w:after="0"/>
        <w:ind w:firstLine="567"/>
        <w:jc w:val="both"/>
        <w:rPr>
          <w:rFonts w:ascii="Times New Roman" w:eastAsia="Times New Roman" w:hAnsi="Times New Roman" w:cs="Times New Roman"/>
          <w:b/>
          <w:color w:val="000000" w:themeColor="text1"/>
          <w:sz w:val="24"/>
          <w:szCs w:val="24"/>
        </w:rPr>
      </w:pPr>
      <w:r w:rsidRPr="00CA227F">
        <w:rPr>
          <w:rFonts w:ascii="Times New Roman" w:eastAsia="Times New Roman" w:hAnsi="Times New Roman" w:cs="Times New Roman"/>
          <w:b/>
          <w:color w:val="000000" w:themeColor="text1"/>
          <w:sz w:val="24"/>
          <w:szCs w:val="24"/>
        </w:rPr>
        <w:lastRenderedPageBreak/>
        <w:t>2. СОДЕРЖАТЕЛЬНЫЙ РАЗДЕЛ</w:t>
      </w:r>
    </w:p>
    <w:p w:rsidR="00E22A4A" w:rsidRDefault="00E22A4A" w:rsidP="006857B2">
      <w:pPr>
        <w:spacing w:after="0"/>
        <w:ind w:firstLine="567"/>
        <w:jc w:val="both"/>
        <w:rPr>
          <w:rFonts w:ascii="Times New Roman" w:eastAsia="Times New Roman" w:hAnsi="Times New Roman" w:cs="Times New Roman"/>
          <w:b/>
          <w:color w:val="000000" w:themeColor="text1"/>
          <w:sz w:val="24"/>
          <w:szCs w:val="24"/>
        </w:rPr>
      </w:pPr>
    </w:p>
    <w:p w:rsidR="00C24C2C" w:rsidRPr="00CA227F" w:rsidRDefault="00C24C2C" w:rsidP="006857B2">
      <w:pPr>
        <w:spacing w:after="0"/>
        <w:ind w:firstLine="567"/>
        <w:jc w:val="both"/>
        <w:rPr>
          <w:rFonts w:ascii="Times New Roman" w:eastAsia="Times New Roman" w:hAnsi="Times New Roman" w:cs="Times New Roman"/>
          <w:b/>
          <w:color w:val="000000" w:themeColor="text1"/>
          <w:sz w:val="24"/>
          <w:szCs w:val="24"/>
        </w:rPr>
      </w:pPr>
      <w:r w:rsidRPr="00CA227F">
        <w:rPr>
          <w:rFonts w:ascii="Times New Roman" w:eastAsia="Times New Roman" w:hAnsi="Times New Roman" w:cs="Times New Roman"/>
          <w:b/>
          <w:color w:val="000000" w:themeColor="text1"/>
          <w:sz w:val="24"/>
          <w:szCs w:val="24"/>
        </w:rPr>
        <w:t>2.1. Общие положения</w:t>
      </w:r>
    </w:p>
    <w:p w:rsidR="00C24C2C" w:rsidRPr="00CA227F" w:rsidRDefault="00C24C2C" w:rsidP="006857B2">
      <w:pPr>
        <w:spacing w:after="0"/>
        <w:ind w:firstLine="567"/>
        <w:jc w:val="both"/>
        <w:rPr>
          <w:rFonts w:ascii="Times New Roman" w:eastAsia="Times New Roman" w:hAnsi="Times New Roman" w:cs="Times New Roman"/>
          <w:b/>
          <w:color w:val="000000" w:themeColor="text1"/>
          <w:sz w:val="24"/>
          <w:szCs w:val="24"/>
        </w:rPr>
      </w:pPr>
    </w:p>
    <w:p w:rsidR="00C24C2C" w:rsidRPr="00CA227F" w:rsidRDefault="00C24C2C" w:rsidP="006857B2">
      <w:pPr>
        <w:spacing w:after="0"/>
        <w:ind w:firstLine="567"/>
        <w:jc w:val="both"/>
        <w:rPr>
          <w:rFonts w:ascii="Times New Roman" w:eastAsia="Times New Roman" w:hAnsi="Times New Roman" w:cs="Times New Roman"/>
          <w:color w:val="000000" w:themeColor="text1"/>
          <w:sz w:val="24"/>
          <w:szCs w:val="24"/>
        </w:rPr>
      </w:pPr>
      <w:r w:rsidRPr="00CA227F">
        <w:rPr>
          <w:rFonts w:ascii="Times New Roman" w:eastAsia="Times New Roman" w:hAnsi="Times New Roman" w:cs="Times New Roman"/>
          <w:color w:val="000000" w:themeColor="text1"/>
          <w:sz w:val="24"/>
          <w:szCs w:val="24"/>
        </w:rPr>
        <w:t>В содержательном разделе представлены:</w:t>
      </w:r>
    </w:p>
    <w:p w:rsidR="00C24C2C" w:rsidRPr="00CA227F" w:rsidRDefault="00C24C2C" w:rsidP="006857B2">
      <w:pPr>
        <w:spacing w:after="0"/>
        <w:ind w:firstLine="567"/>
        <w:jc w:val="both"/>
        <w:rPr>
          <w:rFonts w:ascii="Times New Roman" w:eastAsia="Times New Roman" w:hAnsi="Times New Roman" w:cs="Times New Roman"/>
          <w:color w:val="000000" w:themeColor="text1"/>
          <w:sz w:val="24"/>
          <w:szCs w:val="24"/>
        </w:rPr>
      </w:pPr>
      <w:r w:rsidRPr="00CA227F">
        <w:rPr>
          <w:rFonts w:ascii="Times New Roman" w:eastAsia="Times New Roman" w:hAnsi="Times New Roman" w:cs="Times New Roman"/>
          <w:color w:val="000000" w:themeColor="text1"/>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24C2C" w:rsidRPr="00CA227F" w:rsidRDefault="00C24C2C" w:rsidP="006857B2">
      <w:pPr>
        <w:spacing w:after="0"/>
        <w:ind w:firstLine="567"/>
        <w:jc w:val="both"/>
        <w:rPr>
          <w:rFonts w:ascii="Times New Roman" w:eastAsia="Times New Roman" w:hAnsi="Times New Roman" w:cs="Times New Roman"/>
          <w:color w:val="000000" w:themeColor="text1"/>
          <w:sz w:val="24"/>
          <w:szCs w:val="24"/>
        </w:rPr>
      </w:pPr>
      <w:r w:rsidRPr="00CA227F">
        <w:rPr>
          <w:rFonts w:ascii="Times New Roman" w:eastAsia="Times New Roman" w:hAnsi="Times New Roman" w:cs="Times New Roman"/>
          <w:color w:val="000000" w:themeColor="text1"/>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C24C2C" w:rsidRPr="00CA227F" w:rsidRDefault="00C24C2C" w:rsidP="006857B2">
      <w:pPr>
        <w:spacing w:after="0"/>
        <w:ind w:firstLine="567"/>
        <w:jc w:val="both"/>
        <w:rPr>
          <w:rFonts w:ascii="Times New Roman" w:eastAsia="Times New Roman" w:hAnsi="Times New Roman" w:cs="Times New Roman"/>
          <w:color w:val="000000" w:themeColor="text1"/>
          <w:sz w:val="24"/>
          <w:szCs w:val="24"/>
        </w:rPr>
      </w:pPr>
      <w:r w:rsidRPr="00CA227F">
        <w:rPr>
          <w:rFonts w:ascii="Times New Roman" w:eastAsia="Times New Roman" w:hAnsi="Times New Roman" w:cs="Times New Roman"/>
          <w:color w:val="000000" w:themeColor="text1"/>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C24C2C" w:rsidRPr="00CA227F" w:rsidRDefault="00C24C2C" w:rsidP="006857B2">
      <w:pPr>
        <w:spacing w:after="0"/>
        <w:ind w:firstLine="567"/>
        <w:jc w:val="both"/>
        <w:rPr>
          <w:rFonts w:ascii="Times New Roman" w:eastAsia="Times New Roman" w:hAnsi="Times New Roman" w:cs="Times New Roman"/>
          <w:color w:val="000000" w:themeColor="text1"/>
          <w:sz w:val="24"/>
          <w:szCs w:val="24"/>
        </w:rPr>
      </w:pPr>
    </w:p>
    <w:p w:rsidR="00C24C2C" w:rsidRPr="00CA227F" w:rsidRDefault="00C24C2C" w:rsidP="006857B2">
      <w:pPr>
        <w:spacing w:after="0"/>
        <w:ind w:firstLine="567"/>
        <w:jc w:val="both"/>
        <w:rPr>
          <w:rFonts w:ascii="Times New Roman" w:eastAsia="Times New Roman" w:hAnsi="Times New Roman" w:cs="Times New Roman"/>
          <w:b/>
          <w:sz w:val="24"/>
          <w:szCs w:val="24"/>
        </w:rPr>
      </w:pPr>
      <w:r w:rsidRPr="00CA227F">
        <w:rPr>
          <w:rFonts w:ascii="Times New Roman" w:eastAsia="Times New Roman" w:hAnsi="Times New Roman" w:cs="Times New Roman"/>
          <w:b/>
          <w:sz w:val="24"/>
          <w:szCs w:val="24"/>
        </w:rPr>
        <w:t>2.2.</w:t>
      </w:r>
      <w:r w:rsidR="00DB1160" w:rsidRPr="00CA227F">
        <w:rPr>
          <w:rFonts w:ascii="Times New Roman" w:eastAsia="Times New Roman" w:hAnsi="Times New Roman" w:cs="Times New Roman"/>
          <w:b/>
          <w:sz w:val="24"/>
          <w:szCs w:val="24"/>
        </w:rPr>
        <w:t xml:space="preserve"> </w:t>
      </w:r>
      <w:r w:rsidRPr="00CA227F">
        <w:rPr>
          <w:rFonts w:ascii="Times New Roman" w:eastAsia="Times New Roman" w:hAnsi="Times New Roman" w:cs="Times New Roman"/>
          <w:b/>
          <w:sz w:val="24"/>
          <w:szCs w:val="24"/>
        </w:rPr>
        <w:t>Организация образовательной деятельности в соответствии с направлениями развития ребенка, представленными в пяти образовательных областях.</w:t>
      </w:r>
    </w:p>
    <w:p w:rsidR="004A0D52" w:rsidRPr="00CA227F" w:rsidRDefault="004A0D52" w:rsidP="006857B2">
      <w:pPr>
        <w:spacing w:after="0"/>
        <w:ind w:firstLine="567"/>
        <w:jc w:val="both"/>
        <w:rPr>
          <w:rFonts w:ascii="Times New Roman" w:eastAsia="Times New Roman" w:hAnsi="Times New Roman" w:cs="Times New Roman"/>
          <w:b/>
          <w:iCs/>
          <w:color w:val="000000" w:themeColor="text1"/>
          <w:sz w:val="24"/>
          <w:szCs w:val="24"/>
        </w:rPr>
      </w:pPr>
    </w:p>
    <w:p w:rsidR="005F5F2B" w:rsidRPr="00CA227F" w:rsidRDefault="005F5F2B" w:rsidP="006857B2">
      <w:pPr>
        <w:spacing w:after="0"/>
        <w:ind w:firstLine="567"/>
        <w:jc w:val="both"/>
        <w:rPr>
          <w:rFonts w:ascii="Times New Roman" w:eastAsia="Times New Roman" w:hAnsi="Times New Roman" w:cs="Times New Roman"/>
          <w:b/>
          <w:iCs/>
          <w:color w:val="000000" w:themeColor="text1"/>
          <w:sz w:val="24"/>
          <w:szCs w:val="24"/>
        </w:rPr>
      </w:pPr>
      <w:r w:rsidRPr="00CA227F">
        <w:rPr>
          <w:rFonts w:ascii="Times New Roman" w:eastAsia="Times New Roman" w:hAnsi="Times New Roman" w:cs="Times New Roman"/>
          <w:b/>
          <w:iCs/>
          <w:color w:val="000000" w:themeColor="text1"/>
          <w:sz w:val="24"/>
          <w:szCs w:val="24"/>
        </w:rPr>
        <w:t>2.2.1. Социально-коммуникативное развитие.</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Направленно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образовательной организации; формирование позитивных установок к различным видам труда и творчества.</w:t>
      </w: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p>
    <w:p w:rsidR="00410CB8" w:rsidRPr="00CA227F" w:rsidRDefault="00410CB8" w:rsidP="006857B2">
      <w:pPr>
        <w:spacing w:after="0"/>
        <w:ind w:firstLine="567"/>
        <w:jc w:val="both"/>
        <w:rPr>
          <w:rFonts w:ascii="Times New Roman" w:eastAsia="Times New Roman" w:hAnsi="Times New Roman" w:cs="Times New Roman"/>
          <w:color w:val="000000"/>
          <w:sz w:val="24"/>
          <w:szCs w:val="24"/>
          <w:u w:val="single"/>
        </w:rPr>
      </w:pPr>
      <w:r w:rsidRPr="00CA227F">
        <w:rPr>
          <w:rFonts w:ascii="Times New Roman" w:eastAsia="Times New Roman" w:hAnsi="Times New Roman" w:cs="Times New Roman"/>
          <w:b/>
          <w:color w:val="000000"/>
          <w:sz w:val="24"/>
          <w:szCs w:val="24"/>
          <w:u w:val="single"/>
        </w:rPr>
        <w:t>Социализация, развитие общения, нравственное воспитание</w:t>
      </w:r>
      <w:r w:rsidRPr="00CA227F">
        <w:rPr>
          <w:rFonts w:ascii="Times New Roman" w:eastAsia="Times New Roman" w:hAnsi="Times New Roman" w:cs="Times New Roman"/>
          <w:color w:val="000000"/>
          <w:sz w:val="24"/>
          <w:szCs w:val="24"/>
          <w:u w:val="single"/>
        </w:rPr>
        <w:t>.</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Воспитывать уважительное отношение к окружающим.</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заботиться о младших, помогать им, защищать тех, кто слабее.</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Формировать такие качества, как сочувствие, отзывчивость.</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 детского сада, дома.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w:t>
      </w: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p>
    <w:p w:rsidR="00410CB8" w:rsidRPr="00CA227F" w:rsidRDefault="00410CB8" w:rsidP="006857B2">
      <w:pPr>
        <w:spacing w:after="0"/>
        <w:ind w:firstLine="567"/>
        <w:jc w:val="both"/>
        <w:rPr>
          <w:rFonts w:ascii="Times New Roman" w:eastAsia="Times New Roman" w:hAnsi="Times New Roman" w:cs="Times New Roman"/>
          <w:b/>
          <w:i/>
          <w:color w:val="000000"/>
          <w:sz w:val="24"/>
          <w:szCs w:val="24"/>
        </w:rPr>
      </w:pPr>
      <w:r w:rsidRPr="00CA227F">
        <w:rPr>
          <w:rFonts w:ascii="Times New Roman" w:eastAsia="Times New Roman" w:hAnsi="Times New Roman" w:cs="Times New Roman"/>
          <w:b/>
          <w:color w:val="000000"/>
          <w:sz w:val="24"/>
          <w:szCs w:val="24"/>
          <w:u w:val="single"/>
        </w:rPr>
        <w:t>Ребенок в семье и сообществе</w:t>
      </w:r>
      <w:r w:rsidRPr="00CA227F">
        <w:rPr>
          <w:rFonts w:ascii="Times New Roman" w:eastAsia="Times New Roman" w:hAnsi="Times New Roman" w:cs="Times New Roman"/>
          <w:b/>
          <w:i/>
          <w:color w:val="000000"/>
          <w:sz w:val="24"/>
          <w:szCs w:val="24"/>
        </w:rPr>
        <w:t>.</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Образ Я.</w:t>
      </w:r>
      <w:r w:rsidRPr="00CA227F">
        <w:rPr>
          <w:rFonts w:ascii="Times New Roman" w:eastAsia="Times New Roman" w:hAnsi="Times New Roman" w:cs="Times New Roman"/>
          <w:color w:val="000000"/>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 в том числе пожилым людям). </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Семья. </w:t>
      </w:r>
      <w:r w:rsidRPr="00CA227F">
        <w:rPr>
          <w:rFonts w:ascii="Times New Roman" w:eastAsia="Times New Roman" w:hAnsi="Times New Roman" w:cs="Times New Roman"/>
          <w:color w:val="000000"/>
          <w:sz w:val="24"/>
          <w:szCs w:val="24"/>
        </w:rPr>
        <w:t>Углублять представления ребенка о семье и ее истории. Учить создавать простейшее генеологическое древо с опорой на историю семьи.</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Углублять представления о том, где работают родители, как важен для общества труд. Поощрять посильное участие детей в подготовке различных семейных праздников. Приучать к выполнению постоянных обязанностей по дому.</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Детский сад. </w:t>
      </w:r>
      <w:r w:rsidRPr="00CA227F">
        <w:rPr>
          <w:rFonts w:ascii="Times New Roman" w:eastAsia="Times New Roman" w:hAnsi="Times New Roman" w:cs="Times New Roman"/>
          <w:color w:val="000000"/>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Приобщать к мероприятиям, которые проводятся в детском саду, в том числе и совместно с родителями.</w:t>
      </w: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Самообслуживание, самостоятельность, трудовое воспитание.</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Культурно- гигиенические навыки</w:t>
      </w:r>
      <w:r w:rsidRPr="00CA227F">
        <w:rPr>
          <w:rFonts w:ascii="Times New Roman" w:eastAsia="Times New Roman" w:hAnsi="Times New Roman" w:cs="Times New Roman"/>
          <w:color w:val="000000"/>
          <w:sz w:val="24"/>
          <w:szCs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Самообслуживание. </w:t>
      </w:r>
      <w:r w:rsidRPr="00CA227F">
        <w:rPr>
          <w:rFonts w:ascii="Times New Roman" w:eastAsia="Times New Roman" w:hAnsi="Times New Roman" w:cs="Times New Roman"/>
          <w:color w:val="000000"/>
          <w:sz w:val="24"/>
          <w:szCs w:val="24"/>
        </w:rPr>
        <w:t>Закреплять умение быстро, аккуратно одеваться и раздеваться, соблюдать порядок в своем шкафу, опрятно заправлять постель.</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протирать столы.</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Общественно - полезный труд. </w:t>
      </w:r>
      <w:r w:rsidRPr="00CA227F">
        <w:rPr>
          <w:rFonts w:ascii="Times New Roman" w:eastAsia="Times New Roman" w:hAnsi="Times New Roman" w:cs="Times New Roman"/>
          <w:color w:val="000000"/>
          <w:sz w:val="24"/>
          <w:szCs w:val="24"/>
        </w:rPr>
        <w:t>Воспитывать у детей положительное отношение к труду, желание выполнять посильные трудовые поручения. Разъяснять детям значимость труда.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Формировать умение наводить порядок на участке детского сада (подметать и очищать дорожки от мусора, зимой - от снега.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lastRenderedPageBreak/>
        <w:t>Приучать добросовестно выполнять обязанности дежурных по столовой: сервировать стол, приводить его в порядок после еды.</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Труд в природе. </w:t>
      </w:r>
      <w:r w:rsidRPr="00CA227F">
        <w:rPr>
          <w:rFonts w:ascii="Times New Roman" w:eastAsia="Times New Roman" w:hAnsi="Times New Roman" w:cs="Times New Roman"/>
          <w:color w:val="000000"/>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w:t>
      </w: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p>
    <w:p w:rsidR="00410CB8" w:rsidRPr="00CA227F" w:rsidRDefault="00410CB8"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Формирование основ безопасности.</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Безопасное поведение на дороге. </w:t>
      </w:r>
      <w:r w:rsidRPr="00CA227F">
        <w:rPr>
          <w:rFonts w:ascii="Times New Roman" w:eastAsia="Times New Roman" w:hAnsi="Times New Roman" w:cs="Times New Roman"/>
          <w:color w:val="000000"/>
          <w:sz w:val="24"/>
          <w:szCs w:val="24"/>
        </w:rPr>
        <w:t xml:space="preserve">Формировать основы экологической культуры и безопасного поведения в природе. </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Знакомить с явлениями неживой природы (гроза, гром, молния, радуга), с правилами поведения при грозе.</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Знакомить детей с правилами оказания первой помощи при ушибах и укусах насекомых.</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Безопасность на дорогах. </w:t>
      </w:r>
      <w:r w:rsidRPr="00CA227F">
        <w:rPr>
          <w:rFonts w:ascii="Times New Roman" w:eastAsia="Times New Roman" w:hAnsi="Times New Roman" w:cs="Times New Roman"/>
          <w:color w:val="000000"/>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Знакомить с названиями ближайших к детскому саду улиц и улиц, на которых живут дети.</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знакомит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 xml:space="preserve">Безопасность собственной жизнедеятельности. </w:t>
      </w:r>
      <w:r w:rsidRPr="00CA227F">
        <w:rPr>
          <w:rFonts w:ascii="Times New Roman" w:eastAsia="Times New Roman" w:hAnsi="Times New Roman" w:cs="Times New Roman"/>
          <w:color w:val="000000"/>
          <w:sz w:val="24"/>
          <w:szCs w:val="24"/>
        </w:rPr>
        <w:t>Закреплять основы безопасности жизнедеятельности человека.</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знакомить с правилами безопасного поведения во время игр в разное время года ( купание в водоемах, катание на велосипеде, на санках, коньках, лыжах и др.)</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Расширять знания об источниках опасности в быту( электроприборы).</w:t>
      </w:r>
    </w:p>
    <w:p w:rsidR="00410CB8" w:rsidRPr="00CA227F" w:rsidRDefault="00410CB8"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МЧС. Закреплять знания о том, что в случае необходимости взрослые звонят по телефонам «01», «02», «03».</w:t>
      </w:r>
    </w:p>
    <w:p w:rsidR="00B96E04" w:rsidRPr="00CA227F" w:rsidRDefault="00B96E04" w:rsidP="006857B2">
      <w:pPr>
        <w:spacing w:after="0"/>
        <w:ind w:firstLine="567"/>
        <w:jc w:val="both"/>
        <w:rPr>
          <w:rFonts w:ascii="Times New Roman" w:eastAsia="Times New Roman" w:hAnsi="Times New Roman" w:cs="Times New Roman"/>
          <w:b/>
          <w:iCs/>
          <w:color w:val="000000" w:themeColor="text1"/>
          <w:sz w:val="24"/>
          <w:szCs w:val="24"/>
        </w:rPr>
      </w:pPr>
    </w:p>
    <w:p w:rsidR="00410CB8"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iCs/>
          <w:color w:val="000000" w:themeColor="text1"/>
          <w:sz w:val="24"/>
          <w:szCs w:val="24"/>
        </w:rPr>
        <w:t xml:space="preserve">2.2.2. </w:t>
      </w:r>
      <w:r w:rsidR="00410CB8" w:rsidRPr="00CA227F">
        <w:rPr>
          <w:rFonts w:ascii="Times New Roman" w:eastAsia="Times New Roman" w:hAnsi="Times New Roman" w:cs="Times New Roman"/>
          <w:b/>
          <w:iCs/>
          <w:color w:val="000000" w:themeColor="text1"/>
          <w:sz w:val="24"/>
          <w:szCs w:val="24"/>
        </w:rPr>
        <w:t>Познавательное развитие</w:t>
      </w:r>
      <w:r w:rsidR="00410CB8" w:rsidRPr="00CA227F">
        <w:rPr>
          <w:rFonts w:ascii="Times New Roman" w:eastAsia="Times New Roman" w:hAnsi="Times New Roman" w:cs="Times New Roman"/>
          <w:color w:val="000000"/>
          <w:sz w:val="24"/>
          <w:szCs w:val="24"/>
        </w:rPr>
        <w:t>.</w:t>
      </w:r>
    </w:p>
    <w:p w:rsidR="006857B2" w:rsidRDefault="006857B2" w:rsidP="006857B2">
      <w:pPr>
        <w:spacing w:after="0"/>
        <w:ind w:firstLine="567"/>
        <w:jc w:val="both"/>
        <w:rPr>
          <w:rFonts w:ascii="Times New Roman" w:eastAsia="Times New Roman" w:hAnsi="Times New Roman" w:cs="Times New Roman"/>
          <w:b/>
          <w:bCs/>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Задачи познавательного развития детей 5—6 лет</w:t>
      </w:r>
    </w:p>
    <w:p w:rsidR="006857B2" w:rsidRPr="00CA227F" w:rsidRDefault="006857B2" w:rsidP="006857B2">
      <w:pPr>
        <w:spacing w:after="0"/>
        <w:ind w:firstLine="567"/>
        <w:jc w:val="both"/>
        <w:rPr>
          <w:rFonts w:ascii="Times New Roman" w:eastAsia="Times New Roman" w:hAnsi="Times New Roman" w:cs="Times New Roman"/>
          <w:b/>
          <w:bCs/>
          <w:sz w:val="24"/>
          <w:szCs w:val="24"/>
        </w:rPr>
      </w:pPr>
      <w:r w:rsidRPr="00CA227F">
        <w:rPr>
          <w:rFonts w:ascii="Times New Roman" w:eastAsia="Times New Roman" w:hAnsi="Times New Roman" w:cs="Times New Roman"/>
          <w:b/>
          <w:bCs/>
          <w:sz w:val="24"/>
          <w:szCs w:val="24"/>
        </w:rPr>
        <w:t> 1. Расширять кругозор посредством приобщения к накопленному человечеством опыту познания мира.</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Обогащать сознание ребенка новыми сведениями, способствующими накоплению представлений о мире.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Закреплять и расширять представления детей о природе.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Продолжать знакомить с миром неживой природы. Закреплять полученные представления, расширять их за счет дополнительной доступной детям информации. Закреплять представление о Солнечной системе; о различных атмосферных явлениях (дождь, снег, ветер, гроза, радуга, туман и др.); о качествах и свойствах объектов неживой природы (камень, песок, почва, вода и т. д.). Закреплять представления о природных материалах. Рассказать, как человек использует их в своей жизни (народные промыслы).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Расширять и закреплять представления детей о мире живой природы. </w:t>
      </w:r>
      <w:r w:rsidRPr="00CA227F">
        <w:rPr>
          <w:rFonts w:ascii="Times New Roman" w:eastAsia="Times New Roman" w:hAnsi="Times New Roman" w:cs="Times New Roman"/>
          <w:sz w:val="24"/>
          <w:szCs w:val="24"/>
        </w:rPr>
        <w:br/>
        <w:t xml:space="preserve">      Закреплять представления о конкретных растениях и животных (внешний вид, места произрастания и обитания; легенды, сказки и интересные сведения о живой природе). </w:t>
      </w:r>
      <w:r w:rsidRPr="00CA227F">
        <w:rPr>
          <w:rFonts w:ascii="Times New Roman" w:eastAsia="Times New Roman" w:hAnsi="Times New Roman" w:cs="Times New Roman"/>
          <w:sz w:val="24"/>
          <w:szCs w:val="24"/>
        </w:rPr>
        <w:br/>
        <w:t xml:space="preserve">      Закреплять и расширять представления детей о мире человека. Формировать представления о самоценности человека (красота, сила ума, созидание, героизм и пр.). </w:t>
      </w:r>
      <w:r w:rsidRPr="00CA227F">
        <w:rPr>
          <w:rFonts w:ascii="Times New Roman" w:eastAsia="Times New Roman" w:hAnsi="Times New Roman" w:cs="Times New Roman"/>
          <w:sz w:val="24"/>
          <w:szCs w:val="24"/>
        </w:rPr>
        <w:lastRenderedPageBreak/>
        <w:t xml:space="preserve">Знакомить с поступками, достижениями людей (познавательными, трудовыми, художественными) как примерами возможностей человека.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Закреплять представления о строении человека (части тела и лица). </w:t>
      </w:r>
      <w:r w:rsidRPr="00CA227F">
        <w:rPr>
          <w:rFonts w:ascii="Times New Roman" w:eastAsia="Times New Roman" w:hAnsi="Times New Roman" w:cs="Times New Roman"/>
          <w:sz w:val="24"/>
          <w:szCs w:val="24"/>
        </w:rPr>
        <w:br/>
        <w:t xml:space="preserve">      Подводить детей к элементарному осмыслению некоторых сложных понятий (время, знак, символ, знаковые системы).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Ввести, закрепить и обогатить социальные понятия (семья, город (село), страна; Родина, Россия, столица (город Москва); государственная символика и т. п.).</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Закреплять представления детей о различной деятельности человека. Подводить к пониманию того, что любая деятельность имеет свой результат. Передавать разнообразную информацию о рукотворном мире (предметах, сделанных руками человека и играющих большую роль в его жизни). </w:t>
      </w:r>
      <w:r w:rsidRPr="00CA227F">
        <w:rPr>
          <w:rFonts w:ascii="Times New Roman" w:eastAsia="Times New Roman" w:hAnsi="Times New Roman" w:cs="Times New Roman"/>
          <w:sz w:val="24"/>
          <w:szCs w:val="24"/>
        </w:rPr>
        <w:br/>
        <w:t xml:space="preserve">      Ввести понятие «праздники» как отражение определенного отношения к различным сферам жизни человека. </w:t>
      </w:r>
    </w:p>
    <w:p w:rsidR="006857B2" w:rsidRPr="00CA227F" w:rsidRDefault="006857B2" w:rsidP="006857B2">
      <w:pPr>
        <w:spacing w:after="0"/>
        <w:ind w:firstLine="567"/>
        <w:jc w:val="both"/>
        <w:rPr>
          <w:rFonts w:ascii="Times New Roman" w:eastAsia="Times New Roman" w:hAnsi="Times New Roman" w:cs="Times New Roman"/>
          <w:b/>
          <w:bCs/>
          <w:sz w:val="24"/>
          <w:szCs w:val="24"/>
        </w:rPr>
      </w:pPr>
      <w:r w:rsidRPr="00CA227F">
        <w:rPr>
          <w:rFonts w:ascii="Times New Roman" w:eastAsia="Times New Roman" w:hAnsi="Times New Roman" w:cs="Times New Roman"/>
          <w:sz w:val="24"/>
          <w:szCs w:val="24"/>
        </w:rPr>
        <w:t xml:space="preserve">Формировать основы здорового образа жизни и правил личной безопасности. Закреплять представления о строении тела человека и частях головы (лица), об органах чувств (глаза, нос, уши, рот (язык), кожа), их значении в жизни человека. Обозначить некоторые важные физиологические процессы (сон, движение, питание). На базе перечисленных представлений закреплять и конкретизировать различные правила личной гигиены. Расширять и закреплять правила личной безопасности, связанные с помещениями («Опасности в доме»), с улицей («Ребенок и улица»), природой («Ребенок и природа»). </w:t>
      </w:r>
    </w:p>
    <w:p w:rsidR="006857B2" w:rsidRPr="00CA227F"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2. Развивать познавательные процессы (восприятие, память, внимание, воображение, мышление) и мыслительные операции (анализ, синтез, сравнение, обобщение, классификация и др.) в соответствии с возрастной нормой.</w:t>
      </w:r>
    </w:p>
    <w:p w:rsidR="00C24EF4"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Способствовать развитию и совершенствованию разных способов познания в соответствии с возрастными возможностями и индивидуальными темпами развития ребенка. </w:t>
      </w:r>
      <w:r w:rsidRPr="00CA227F">
        <w:rPr>
          <w:rFonts w:ascii="Times New Roman" w:eastAsia="Times New Roman" w:hAnsi="Times New Roman" w:cs="Times New Roman"/>
          <w:sz w:val="24"/>
          <w:szCs w:val="24"/>
        </w:rPr>
        <w:br/>
        <w:t xml:space="preserve">      Целенаправленно развивать познавательные процессы посредством специальных дидактических игр и упражнений. Максимально использовать мыслительные операции в процессе познания мира.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Дифференцировать имеющиеся представления о природе и социальном мире посредством различных классификаций (природа: живая — неживая; живая природа: растения и животные; растения: дикорастущие и культурные; животные: дикие и домашние; деятельность человека: познавательная, трудовая, художественная и др.). Упражнять в умении по-разному классифицировать мир природы и мир человека.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Упорядочивать накопленные и получаемые сведения о мире природы и человека посредством постижения различных связей (целевых, причинно-следственных), зависимостей, закономерностей. Показать, к чему приводит нарушение связей и закономерностей. </w:t>
      </w:r>
      <w:r w:rsidRPr="00CA227F">
        <w:rPr>
          <w:rFonts w:ascii="Times New Roman" w:eastAsia="Times New Roman" w:hAnsi="Times New Roman" w:cs="Times New Roman"/>
          <w:sz w:val="24"/>
          <w:szCs w:val="24"/>
        </w:rPr>
        <w:br/>
        <w:t xml:space="preserve">      Развивать умения детей анализировать различные явления и события, сопоставлять их, обобщать; делать элементарные умозаключения. </w:t>
      </w:r>
    </w:p>
    <w:p w:rsidR="006857B2" w:rsidRPr="00CA227F"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Создавать условия для активизации самостоятельной поисковой активности.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3. Способствовать выявлению и поддержанию избирательных интересов; проявлению самостоятельной познавательной активности детей.</w:t>
      </w:r>
      <w:r w:rsidRPr="00CA227F">
        <w:rPr>
          <w:rFonts w:ascii="Times New Roman" w:eastAsia="Times New Roman" w:hAnsi="Times New Roman" w:cs="Times New Roman"/>
          <w:sz w:val="24"/>
          <w:szCs w:val="24"/>
        </w:rPr>
        <w:br/>
        <w:t xml:space="preserve">      Поощрять познавательные вопросы детей. </w:t>
      </w:r>
    </w:p>
    <w:p w:rsidR="006857B2"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Организовывать познавательные практикумы для приобщения детей к элементарному экспериментированию (с водой, песком, глиной; с пластилином, тканью, магнитом и т. д.). </w:t>
      </w:r>
      <w:r w:rsidRPr="00CA227F">
        <w:rPr>
          <w:rFonts w:ascii="Times New Roman" w:eastAsia="Times New Roman" w:hAnsi="Times New Roman" w:cs="Times New Roman"/>
          <w:sz w:val="24"/>
          <w:szCs w:val="24"/>
        </w:rPr>
        <w:br/>
        <w:t xml:space="preserve">      Знакомить с материальными источниками информации (книги, телевидение, радио, компьютер). Показать их роль в жизни людей. Формировать познавательное отношение к источникам информации. Начать приобщать к источникам информации. </w:t>
      </w:r>
    </w:p>
    <w:p w:rsidR="006857B2" w:rsidRPr="00CA227F"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Создать условия для выявления и поддержания избирательных интересов детей. Обеспечить место для хранения их личных вещей и предметов (сумочка, визитка, косметичка, </w:t>
      </w:r>
      <w:r w:rsidRPr="00CA227F">
        <w:rPr>
          <w:rFonts w:ascii="Times New Roman" w:eastAsia="Times New Roman" w:hAnsi="Times New Roman" w:cs="Times New Roman"/>
          <w:sz w:val="24"/>
          <w:szCs w:val="24"/>
        </w:rPr>
        <w:lastRenderedPageBreak/>
        <w:t xml:space="preserve">красиво украшенный мешочек, альбом и т. п.). Организовать работу с коллекциями (личными и групповыми). Демонстрировать культуру оформления коллекций; правила работы с ними; способы пополнения. Проводить в течение года выставки «Мир увлечений». </w:t>
      </w:r>
    </w:p>
    <w:p w:rsidR="006857B2" w:rsidRPr="00CA227F"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4. Формировать позитивное отношение к миру на основе эмоционально-чувственного опыта.</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eastAsia="Times New Roman" w:hAnsi="Times New Roman" w:cs="Times New Roman"/>
          <w:b/>
          <w:bCs/>
          <w:sz w:val="24"/>
          <w:szCs w:val="24"/>
        </w:rPr>
        <w:t>   </w:t>
      </w:r>
      <w:r w:rsidRPr="00CA227F">
        <w:rPr>
          <w:rFonts w:ascii="Times New Roman" w:eastAsia="Times New Roman" w:hAnsi="Times New Roman" w:cs="Times New Roman"/>
          <w:sz w:val="24"/>
          <w:szCs w:val="24"/>
        </w:rPr>
        <w:t> </w:t>
      </w:r>
      <w:r w:rsidRPr="00CA227F">
        <w:rPr>
          <w:rFonts w:ascii="Times New Roman" w:hAnsi="Times New Roman" w:cs="Times New Roman"/>
          <w:sz w:val="24"/>
          <w:szCs w:val="24"/>
        </w:rPr>
        <w:t xml:space="preserve"> Формировать у детей интерес к накопленному человечеством опыту постижения мира через конкретные исторические факты. </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Формировать эмоциональную отзывчивость к событиям и явлениям окружающей действительности; к радостям и достижениям, переживаниям и проблемам других людей. </w:t>
      </w:r>
      <w:r w:rsidRPr="00CA227F">
        <w:rPr>
          <w:rFonts w:ascii="Times New Roman" w:hAnsi="Times New Roman" w:cs="Times New Roman"/>
          <w:sz w:val="24"/>
          <w:szCs w:val="24"/>
        </w:rPr>
        <w:br/>
        <w:t xml:space="preserve">      Создавать условия, позволяющие активно проявлять собственное отношение к миру, закреплять и упражнять свой положительный опыт. </w:t>
      </w:r>
    </w:p>
    <w:p w:rsidR="006857B2" w:rsidRPr="00CA227F"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Обращать внимание на положительные поступки и проявления детей по отношению к людям, к природе; фиксировать их; обсуждать, возвращаться к ним. Вместе с детьми планировать новые хорошие дела. Следить, чтобы дети стремились довести их до конца. </w:t>
      </w:r>
      <w:r w:rsidRPr="00CA227F">
        <w:rPr>
          <w:rFonts w:ascii="Times New Roman" w:hAnsi="Times New Roman" w:cs="Times New Roman"/>
          <w:sz w:val="24"/>
          <w:szCs w:val="24"/>
        </w:rPr>
        <w:br/>
        <w:t xml:space="preserve">      Формировать у детей бережное отношение к предметам, объектам природного и рукотворного мира. </w:t>
      </w:r>
      <w:r w:rsidRPr="00CA227F">
        <w:rPr>
          <w:rFonts w:ascii="Times New Roman" w:hAnsi="Times New Roman" w:cs="Times New Roman"/>
          <w:sz w:val="24"/>
          <w:szCs w:val="24"/>
        </w:rPr>
        <w:br/>
        <w:t xml:space="preserve">      Формировать у детей чувство признательности к сотрудникам детского сада (через объяснения и демонстрации значимости, важности их труда), желание оказать им посильную помощь. </w:t>
      </w:r>
      <w:r w:rsidRPr="00CA227F">
        <w:rPr>
          <w:rFonts w:ascii="Times New Roman" w:hAnsi="Times New Roman" w:cs="Times New Roman"/>
          <w:sz w:val="24"/>
          <w:szCs w:val="24"/>
        </w:rPr>
        <w:br/>
        <w:t>      Формировать чувство гордости за свой город, страну.</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b/>
          <w:bCs/>
          <w:sz w:val="24"/>
          <w:szCs w:val="24"/>
        </w:rPr>
        <w:t>Математические представления</w:t>
      </w:r>
      <w:r w:rsidRPr="00CA227F">
        <w:rPr>
          <w:rFonts w:ascii="Times New Roman" w:hAnsi="Times New Roman" w:cs="Times New Roman"/>
          <w:b/>
          <w:sz w:val="24"/>
          <w:szCs w:val="24"/>
        </w:rPr>
        <w:t xml:space="preserve"> формируются </w:t>
      </w:r>
      <w:r w:rsidRPr="00CA227F">
        <w:rPr>
          <w:rFonts w:ascii="Times New Roman" w:hAnsi="Times New Roman" w:cs="Times New Roman"/>
          <w:sz w:val="24"/>
          <w:szCs w:val="24"/>
        </w:rPr>
        <w:t>на специальных занятиях и закрепляются средствами дидактической и сюжетно-ролевой игры.</w:t>
      </w:r>
    </w:p>
    <w:p w:rsidR="00C24EF4"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В процессе этих занятий решается широкий круг коррекционно-развивающих и образовательных задач, реализовать которые очень непросто. Это связано с тем, что у воспитанников специальных групп, особенно при ЗПР церебрально-органического происхождения, страдают предпосылки интеллектуальной деятельности: затруднено запоминание ряда предметов, числового ряда (линейная память), восприятие и осознание пространственных и временных отношений, чувство ритма. (Баряева Л.Б., Гаврилушкина О.П., Соколова Н.Д., Капустина Г.М. и др.) Отстают в развитии мыслительные операции и речь. Поэтому, прежде чем формировать элементарные математические представления (ЭМП) необходимо (на основе диагностических данных) организовать пропедевтический период обучения, который станет основой для усвоения ребенком математических представлений в рамках программных требований.</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Сенсорное развитие является мощным инструментом для мыслительного и математического развития. Детей учат ориентировке в цвете, форме, величине предметов, группировке множеств предметов по заданным признакам. У детей формируется познавательная активность и мыслительные операции (анализ, синтез, сравнение, обобщение), дети тренируются в классифицикации, установлении причинно-следственных зависимостей и закономерностей. На занятии по развитию элементарных математических представлений у детей развивают, гибкость мышления, формируют и развивают способность конструировать и комбинировать из геометрических фигур, палочек и другого материала, развивают воображение.</w:t>
      </w:r>
      <w:r w:rsidRPr="00CA227F">
        <w:rPr>
          <w:rFonts w:ascii="Times New Roman" w:hAnsi="Times New Roman" w:cs="Times New Roman"/>
          <w:sz w:val="24"/>
          <w:szCs w:val="24"/>
        </w:rPr>
        <w:br/>
        <w:t xml:space="preserve">          На занятиях по развитию математических представлений также актуализируются задачи развития речи. Детей учат задавать вопросы и отвечать на них, сопровождать речью собственные действия. Значительное место на занятии отводится расширению и уточнению словаря, тренировке в согласование слов в предложении в роде, числе и падеже и т.д. У детей формируют навыки построения развернутых высказываний различной сложности (логико-грамматических, пространственно-временных конструкций, например:</w:t>
      </w:r>
      <w:r w:rsidR="00C24EF4">
        <w:rPr>
          <w:rFonts w:ascii="Times New Roman" w:hAnsi="Times New Roman" w:cs="Times New Roman"/>
          <w:sz w:val="24"/>
          <w:szCs w:val="24"/>
        </w:rPr>
        <w:t xml:space="preserve"> </w:t>
      </w:r>
      <w:r w:rsidRPr="00CA227F">
        <w:rPr>
          <w:rFonts w:ascii="Times New Roman" w:hAnsi="Times New Roman" w:cs="Times New Roman"/>
          <w:sz w:val="24"/>
          <w:szCs w:val="24"/>
        </w:rPr>
        <w:t>Саша быстрее приедет к финишу, потому что он едет на велосипеде, а Витя на самокате).</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lastRenderedPageBreak/>
        <w:t xml:space="preserve"> Занятия математикой позволяют развивать у детей функций значимые для школьного обучения: произвольную регуляцию действий и поведения, навыки работы по образцу и словесной инструкции, синхронизации работы в коллективе и др.</w:t>
      </w:r>
      <w:r w:rsidRPr="00CA227F">
        <w:rPr>
          <w:rFonts w:ascii="Times New Roman" w:hAnsi="Times New Roman" w:cs="Times New Roman"/>
          <w:sz w:val="24"/>
          <w:szCs w:val="24"/>
        </w:rPr>
        <w:br/>
        <w:t xml:space="preserve">      Так же как и на занятии по обучению грамоте ставятся задачи по развитию ручной моторики, зрительно-моторной координации, формируют графические навыки.</w:t>
      </w:r>
      <w:r w:rsidRPr="00CA227F">
        <w:rPr>
          <w:rFonts w:ascii="Times New Roman" w:hAnsi="Times New Roman" w:cs="Times New Roman"/>
          <w:sz w:val="24"/>
          <w:szCs w:val="24"/>
        </w:rPr>
        <w:br/>
        <w:t xml:space="preserve">     Математические представления формируются по следующим разделам: </w:t>
      </w:r>
      <w:r w:rsidRPr="00CA227F">
        <w:rPr>
          <w:rFonts w:ascii="Times New Roman" w:hAnsi="Times New Roman" w:cs="Times New Roman"/>
          <w:sz w:val="24"/>
          <w:szCs w:val="24"/>
        </w:rPr>
        <w:br/>
        <w:t xml:space="preserve">- развитие и совершенствование сенсорных представлений; </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 формирование представлений о геометрической форме и относительности размеров предметов; </w:t>
      </w:r>
      <w:r w:rsidRPr="00CA227F">
        <w:rPr>
          <w:rFonts w:ascii="Times New Roman" w:hAnsi="Times New Roman" w:cs="Times New Roman"/>
          <w:sz w:val="24"/>
          <w:szCs w:val="24"/>
        </w:rPr>
        <w:br/>
        <w:t>- обучение сравнению по величине;</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 формирование представлений о множестве; </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обучение сравнению совокупностей множеств;</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развитие пространственных и временных представлений;</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формирование количественных представлений и отношений, обучение счету;</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формирование элементарных представлений о числовом ряде;</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формирование счетных операций (в пределах 10-ти);</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знакомство с цифрами и математическими знаками;</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формирование навыков решения элементарных арифметических задач на нахождение суммы и остатка.</w:t>
      </w:r>
    </w:p>
    <w:p w:rsidR="006857B2"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 xml:space="preserve">Педагоги проводят специальную коррекционную работу по формированию правильных представлений об образе цифр и знаков. </w:t>
      </w:r>
    </w:p>
    <w:p w:rsidR="006857B2" w:rsidRPr="00CA227F" w:rsidRDefault="006857B2" w:rsidP="006857B2">
      <w:pPr>
        <w:spacing w:after="0"/>
        <w:ind w:firstLine="567"/>
        <w:jc w:val="both"/>
        <w:rPr>
          <w:rFonts w:ascii="Times New Roman" w:hAnsi="Times New Roman" w:cs="Times New Roman"/>
          <w:sz w:val="24"/>
          <w:szCs w:val="24"/>
        </w:rPr>
      </w:pPr>
      <w:r w:rsidRPr="00CA227F">
        <w:rPr>
          <w:rFonts w:ascii="Times New Roman" w:hAnsi="Times New Roman" w:cs="Times New Roman"/>
          <w:sz w:val="24"/>
          <w:szCs w:val="24"/>
        </w:rPr>
        <w:t>Таким образом, на всех перечисленных занятиях раздела "Познавательное развитие" параллельно осуществляется целенаправленная коррекционно-развивающая работа по формированию познавательной активности, высших психических функций, познавательной деятельности.</w:t>
      </w:r>
    </w:p>
    <w:p w:rsidR="006857B2" w:rsidRPr="00CA227F" w:rsidRDefault="006857B2"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b/>
          <w:bCs/>
          <w:sz w:val="24"/>
          <w:szCs w:val="24"/>
        </w:rPr>
        <w:t>Задачи математического развития детей 5—6 лет</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Способствовать осознанию математических представлений, побуждать истолковывать связи и отношения, устанавливать закономерности.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Активизировать представления о числах до 5.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Знакомить с образованием чисел в пределах 10, с цифрами от 0 до 9, записью числа 10.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Совершенствовать счетные навыки.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Способствовать пониманию закономерности построения числового ряда. Совершенствовать представления о прямом и обратном порядке расположения чисел в числовом ряду.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Формировать представления об отношениях между последовательными числами в пределах первого десятка (число 7 меньше числа 8 на один, но больше числа 6; число 6 меньше числа 7 на один).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Конкретизировать представления о количественных отношениях (предметов в одной группе может быть больше или меньше, чем предметов в другой группе; в двух группах предметов может быть поровну, одинаковое количество; предметов в третьей группе может быть больше, чем во второй, но столько же, сколько в первой). Закреплять применение способов сравнения групп предметов (множеств) по количеству, установления равенства-неравенства на числах до 10. Обогащать использование словесных характеристик мощности множества.</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Формировать понимание количественного и порядкового значения числа.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Формировать представления о независимости числа от пространственного расположения элементов множества и величины объектов. Расширять представления о числе на основе измерения.</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lastRenderedPageBreak/>
        <w:t xml:space="preserve">Закреплять представления о параметрах величины: длинный — короткий, широкий — узкий, высокий — низкий, толстый — тонкий; относительности признаков: длиннее (короче), чем; шире (уже), чем; выше (ниже), чем; толще (тоньше), чем. Способствовать овладению способами сравнения предметов по величине путем непосредственного соизмерения (наложения, приложения), опосредованного измерения с помощью условной меры, вычленения признаков величины, определения результатов измерения, выделения части предмета, равной условной мере.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Использовать измерительные навыки при решении практических и проблемно-поисковых ситуаций. Проводить классификацию и сериацию по выделенному признаку. Познакомить с отношениями: часть — целое, равенство — неравенство.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Расширять представления о форме и о геометрических фигурах (круг, квадрат, треугольник, прямоугольник), их особенностях и общих свойствах (углы, стороны). Проводить классификацию по заданному признаку, выделять основание для классификации. Определять форму в предметах окружающего или их элементах.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Развивать элементарные пространственные ориентировки (вперед — назад, вверх — вниз, направо — налево), способствовать пониманию относительности пространственных характеристик.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Совершенствовать представления о пространственном расположении предметов, об определении положения собственного тела относительно других предметов, других предметов относительно себя, описания маршрутов движения. Побуждать использовать словесные определения пространственного расположения объектов относительно друг друга.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Расширять представления о текучести времени, об относительности отдельных характеристик (вчера, сегодня, завтра, быстро, медленно). Совершенствовать временные представления о днях недели.</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Развивать познавательную активность в играх, совместных действиях с партнером и самостоятельной деятельности. Формировать активное отношение к собственной познавательной деятельности, умение осознавать в ней цель, побуждать осваивать способы ее достижения, подчиняться установленным правилам, определяющим последовательность действий, решать практические и учебные задачи в единстве. </w:t>
      </w:r>
    </w:p>
    <w:p w:rsidR="006857B2" w:rsidRPr="00CA227F" w:rsidRDefault="006857B2" w:rsidP="00310B63">
      <w:pPr>
        <w:pStyle w:val="a3"/>
        <w:numPr>
          <w:ilvl w:val="0"/>
          <w:numId w:val="4"/>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Формировать элементарные действия контроля и самооценки.</w:t>
      </w:r>
    </w:p>
    <w:p w:rsidR="006857B2" w:rsidRDefault="006857B2" w:rsidP="006857B2">
      <w:pPr>
        <w:spacing w:after="0"/>
        <w:ind w:firstLine="567"/>
        <w:jc w:val="both"/>
        <w:rPr>
          <w:rFonts w:ascii="Times New Roman" w:eastAsia="Times New Roman" w:hAnsi="Times New Roman" w:cs="Times New Roman"/>
          <w:b/>
          <w:iCs/>
          <w:color w:val="000000" w:themeColor="text1"/>
          <w:sz w:val="24"/>
          <w:szCs w:val="24"/>
        </w:rPr>
      </w:pPr>
    </w:p>
    <w:p w:rsidR="00B96E04" w:rsidRDefault="00B96E04" w:rsidP="006857B2">
      <w:pPr>
        <w:spacing w:after="0"/>
        <w:ind w:firstLine="567"/>
        <w:jc w:val="both"/>
        <w:rPr>
          <w:rFonts w:ascii="Times New Roman" w:eastAsia="Times New Roman" w:hAnsi="Times New Roman" w:cs="Times New Roman"/>
          <w:b/>
          <w:iCs/>
          <w:color w:val="000000" w:themeColor="text1"/>
          <w:sz w:val="24"/>
          <w:szCs w:val="24"/>
        </w:rPr>
      </w:pPr>
    </w:p>
    <w:p w:rsidR="00410CB8" w:rsidRPr="00CA227F" w:rsidRDefault="00CA227F" w:rsidP="006857B2">
      <w:pPr>
        <w:spacing w:after="0"/>
        <w:ind w:firstLine="567"/>
        <w:jc w:val="both"/>
        <w:rPr>
          <w:rFonts w:ascii="Times New Roman" w:eastAsia="Times New Roman" w:hAnsi="Times New Roman" w:cs="Times New Roman"/>
          <w:b/>
          <w:iCs/>
          <w:color w:val="000000" w:themeColor="text1"/>
          <w:sz w:val="24"/>
          <w:szCs w:val="24"/>
        </w:rPr>
      </w:pPr>
      <w:r w:rsidRPr="00CA227F">
        <w:rPr>
          <w:rFonts w:ascii="Times New Roman" w:eastAsia="Times New Roman" w:hAnsi="Times New Roman" w:cs="Times New Roman"/>
          <w:b/>
          <w:iCs/>
          <w:color w:val="000000" w:themeColor="text1"/>
          <w:sz w:val="24"/>
          <w:szCs w:val="24"/>
        </w:rPr>
        <w:t xml:space="preserve">2.2.3. </w:t>
      </w:r>
      <w:r w:rsidR="00410CB8" w:rsidRPr="00CA227F">
        <w:rPr>
          <w:rFonts w:ascii="Times New Roman" w:eastAsia="Times New Roman" w:hAnsi="Times New Roman" w:cs="Times New Roman"/>
          <w:b/>
          <w:iCs/>
          <w:color w:val="000000" w:themeColor="text1"/>
          <w:sz w:val="24"/>
          <w:szCs w:val="24"/>
        </w:rPr>
        <w:t>Речевое развитие.</w:t>
      </w:r>
    </w:p>
    <w:p w:rsidR="00FE4E31" w:rsidRPr="00CA227F" w:rsidRDefault="00410CB8" w:rsidP="00FE4E31">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w:t>
      </w:r>
      <w:r w:rsidR="00FE4E31" w:rsidRPr="00CA227F">
        <w:rPr>
          <w:rFonts w:ascii="Times New Roman" w:eastAsia="Times New Roman" w:hAnsi="Times New Roman" w:cs="Times New Roman"/>
          <w:color w:val="000000"/>
          <w:sz w:val="24"/>
          <w:szCs w:val="24"/>
        </w:rPr>
        <w:t>Для речевого развития старших дошкольников характерен довольно богатый словарь, который продолжает расширяться, в том числе и за счет пассивной лексики. У большинства детей завершается формирование грамматического строя речи, и дети начинают постепенно осваивать грамматику текста (используют в речи средства связи между предложениями; при составлении собственного текста оформляют его вводным и заключительным предложением).</w:t>
      </w:r>
      <w:r w:rsidR="00FE4E31" w:rsidRPr="00CA227F">
        <w:rPr>
          <w:rFonts w:ascii="Times New Roman" w:eastAsia="Times New Roman" w:hAnsi="Times New Roman" w:cs="Times New Roman"/>
          <w:color w:val="000000"/>
          <w:sz w:val="24"/>
          <w:szCs w:val="24"/>
        </w:rPr>
        <w:br/>
        <w:t>Роль педагога состоит в том, чтобы создавать ситуации активного говорения, общения, освоения образцов речи. Учитывая необходимость подготовки ребенка к школе, особое внимание следует уделять развитию фонематического слуха и правильного звукопроизношения, мелкой моторики руки.</w:t>
      </w:r>
    </w:p>
    <w:p w:rsidR="00FE4E31" w:rsidRPr="00CA227F" w:rsidRDefault="00FE4E31" w:rsidP="00FE4E31">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Задачами работы по развитию речи с детьми 5–6 лет являются:</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Расширять словарный запас на основе формирующихся у детей богатых представлений о мире; активизировать его в самостоятельных высказываниях.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Активизировать в речи детей прилагательные, глаголы, числительные. Формировать умение более точно подбирать слова, отражающие качество предмета или явления.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lastRenderedPageBreak/>
        <w:t>Пополнять словарь словами, обозначающими материал, из которого сделан предмет. Уточнить представления детей о предметах и их частях, особое внимание уделить назначению представленного предмета.</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Продолжать работу по расширению обобщающих понятий за счет слов, находящихся в родовидовых отношениях (например, </w:t>
      </w:r>
      <w:r w:rsidRPr="00CA227F">
        <w:rPr>
          <w:rFonts w:ascii="Times New Roman" w:eastAsia="Times New Roman" w:hAnsi="Times New Roman" w:cs="Times New Roman"/>
          <w:i/>
          <w:iCs/>
          <w:sz w:val="24"/>
          <w:szCs w:val="24"/>
        </w:rPr>
        <w:t xml:space="preserve">мебель — стол, стул, кровать, кресло </w:t>
      </w:r>
      <w:r w:rsidRPr="00CA227F">
        <w:rPr>
          <w:rFonts w:ascii="Times New Roman" w:eastAsia="Times New Roman" w:hAnsi="Times New Roman" w:cs="Times New Roman"/>
          <w:sz w:val="24"/>
          <w:szCs w:val="24"/>
        </w:rPr>
        <w:t xml:space="preserve">и т. п.; </w:t>
      </w:r>
      <w:r w:rsidRPr="00CA227F">
        <w:rPr>
          <w:rFonts w:ascii="Times New Roman" w:eastAsia="Times New Roman" w:hAnsi="Times New Roman" w:cs="Times New Roman"/>
          <w:i/>
          <w:iCs/>
          <w:sz w:val="24"/>
          <w:szCs w:val="24"/>
        </w:rPr>
        <w:t>цветы — мак, роза, ромашка</w:t>
      </w:r>
      <w:r w:rsidRPr="00CA227F">
        <w:rPr>
          <w:rFonts w:ascii="Times New Roman" w:eastAsia="Times New Roman" w:hAnsi="Times New Roman" w:cs="Times New Roman"/>
          <w:sz w:val="24"/>
          <w:szCs w:val="24"/>
        </w:rPr>
        <w:t xml:space="preserve"> и т. п.) и входящих в широкие родовые понятия (например, </w:t>
      </w:r>
      <w:r w:rsidRPr="00CA227F">
        <w:rPr>
          <w:rFonts w:ascii="Times New Roman" w:eastAsia="Times New Roman" w:hAnsi="Times New Roman" w:cs="Times New Roman"/>
          <w:i/>
          <w:iCs/>
          <w:sz w:val="24"/>
          <w:szCs w:val="24"/>
        </w:rPr>
        <w:t xml:space="preserve">растения — цветы, деревья, трава, кусты </w:t>
      </w:r>
      <w:r w:rsidRPr="00CA227F">
        <w:rPr>
          <w:rFonts w:ascii="Times New Roman" w:eastAsia="Times New Roman" w:hAnsi="Times New Roman" w:cs="Times New Roman"/>
          <w:sz w:val="24"/>
          <w:szCs w:val="24"/>
        </w:rPr>
        <w:t xml:space="preserve">и пр.; </w:t>
      </w:r>
      <w:r w:rsidRPr="00CA227F">
        <w:rPr>
          <w:rFonts w:ascii="Times New Roman" w:eastAsia="Times New Roman" w:hAnsi="Times New Roman" w:cs="Times New Roman"/>
          <w:i/>
          <w:iCs/>
          <w:sz w:val="24"/>
          <w:szCs w:val="24"/>
        </w:rPr>
        <w:t>жилище — дом, изба, дворец</w:t>
      </w:r>
      <w:r w:rsidRPr="00CA227F">
        <w:rPr>
          <w:rFonts w:ascii="Times New Roman" w:eastAsia="Times New Roman" w:hAnsi="Times New Roman" w:cs="Times New Roman"/>
          <w:sz w:val="24"/>
          <w:szCs w:val="24"/>
        </w:rPr>
        <w:t xml:space="preserve"> и т. п.; </w:t>
      </w:r>
      <w:r w:rsidRPr="00CA227F">
        <w:rPr>
          <w:rFonts w:ascii="Times New Roman" w:eastAsia="Times New Roman" w:hAnsi="Times New Roman" w:cs="Times New Roman"/>
          <w:i/>
          <w:iCs/>
          <w:sz w:val="24"/>
          <w:szCs w:val="24"/>
        </w:rPr>
        <w:t xml:space="preserve">движение — бег, прыжки, ходьба, ползание </w:t>
      </w:r>
      <w:r w:rsidRPr="00CA227F">
        <w:rPr>
          <w:rFonts w:ascii="Times New Roman" w:eastAsia="Times New Roman" w:hAnsi="Times New Roman" w:cs="Times New Roman"/>
          <w:sz w:val="24"/>
          <w:szCs w:val="24"/>
        </w:rPr>
        <w:t xml:space="preserve">и т. п.).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Ознакомить детей с </w:t>
      </w:r>
      <w:r w:rsidRPr="00CA227F">
        <w:rPr>
          <w:rFonts w:ascii="Times New Roman" w:eastAsia="Times New Roman" w:hAnsi="Times New Roman" w:cs="Times New Roman"/>
          <w:b/>
          <w:bCs/>
          <w:sz w:val="24"/>
          <w:szCs w:val="24"/>
        </w:rPr>
        <w:t>синонимами</w:t>
      </w:r>
      <w:r w:rsidRPr="00CA227F">
        <w:rPr>
          <w:rFonts w:ascii="Times New Roman" w:eastAsia="Times New Roman" w:hAnsi="Times New Roman" w:cs="Times New Roman"/>
          <w:sz w:val="24"/>
          <w:szCs w:val="24"/>
        </w:rPr>
        <w:t xml:space="preserve">. Учить подбирать слова для более точного выражения мысли (например, </w:t>
      </w:r>
      <w:r w:rsidRPr="00CA227F">
        <w:rPr>
          <w:rFonts w:ascii="Times New Roman" w:eastAsia="Times New Roman" w:hAnsi="Times New Roman" w:cs="Times New Roman"/>
          <w:i/>
          <w:iCs/>
          <w:sz w:val="24"/>
          <w:szCs w:val="24"/>
        </w:rPr>
        <w:t>влажный</w:t>
      </w:r>
      <w:r w:rsidRPr="00CA227F">
        <w:rPr>
          <w:rFonts w:ascii="Times New Roman" w:eastAsia="Times New Roman" w:hAnsi="Times New Roman" w:cs="Times New Roman"/>
          <w:sz w:val="24"/>
          <w:szCs w:val="24"/>
        </w:rPr>
        <w:t xml:space="preserve"> и </w:t>
      </w:r>
      <w:r w:rsidRPr="00CA227F">
        <w:rPr>
          <w:rFonts w:ascii="Times New Roman" w:eastAsia="Times New Roman" w:hAnsi="Times New Roman" w:cs="Times New Roman"/>
          <w:i/>
          <w:iCs/>
          <w:sz w:val="24"/>
          <w:szCs w:val="24"/>
        </w:rPr>
        <w:t>мокрый</w:t>
      </w:r>
      <w:r w:rsidRPr="00CA227F">
        <w:rPr>
          <w:rFonts w:ascii="Times New Roman" w:eastAsia="Times New Roman" w:hAnsi="Times New Roman" w:cs="Times New Roman"/>
          <w:sz w:val="24"/>
          <w:szCs w:val="24"/>
        </w:rPr>
        <w:t xml:space="preserve">); для выражения эмоциональной окраски (например, </w:t>
      </w:r>
      <w:r w:rsidRPr="00CA227F">
        <w:rPr>
          <w:rFonts w:ascii="Times New Roman" w:eastAsia="Times New Roman" w:hAnsi="Times New Roman" w:cs="Times New Roman"/>
          <w:i/>
          <w:iCs/>
          <w:sz w:val="24"/>
          <w:szCs w:val="24"/>
        </w:rPr>
        <w:t xml:space="preserve">упал </w:t>
      </w:r>
      <w:r w:rsidRPr="00CA227F">
        <w:rPr>
          <w:rFonts w:ascii="Times New Roman" w:eastAsia="Times New Roman" w:hAnsi="Times New Roman" w:cs="Times New Roman"/>
          <w:sz w:val="24"/>
          <w:szCs w:val="24"/>
        </w:rPr>
        <w:t xml:space="preserve">и </w:t>
      </w:r>
      <w:r w:rsidRPr="00CA227F">
        <w:rPr>
          <w:rFonts w:ascii="Times New Roman" w:eastAsia="Times New Roman" w:hAnsi="Times New Roman" w:cs="Times New Roman"/>
          <w:i/>
          <w:iCs/>
          <w:sz w:val="24"/>
          <w:szCs w:val="24"/>
        </w:rPr>
        <w:t>шлепнулся</w:t>
      </w:r>
      <w:r w:rsidRPr="00CA227F">
        <w:rPr>
          <w:rFonts w:ascii="Times New Roman" w:eastAsia="Times New Roman" w:hAnsi="Times New Roman" w:cs="Times New Roman"/>
          <w:sz w:val="24"/>
          <w:szCs w:val="24"/>
        </w:rPr>
        <w:t>;</w:t>
      </w:r>
      <w:r w:rsidRPr="00CA227F">
        <w:rPr>
          <w:rFonts w:ascii="Times New Roman" w:eastAsia="Times New Roman" w:hAnsi="Times New Roman" w:cs="Times New Roman"/>
          <w:i/>
          <w:iCs/>
          <w:sz w:val="24"/>
          <w:szCs w:val="24"/>
        </w:rPr>
        <w:t xml:space="preserve"> красивый</w:t>
      </w:r>
      <w:r w:rsidRPr="00CA227F">
        <w:rPr>
          <w:rFonts w:ascii="Times New Roman" w:eastAsia="Times New Roman" w:hAnsi="Times New Roman" w:cs="Times New Roman"/>
          <w:sz w:val="24"/>
          <w:szCs w:val="24"/>
        </w:rPr>
        <w:t xml:space="preserve"> и </w:t>
      </w:r>
      <w:r w:rsidRPr="00CA227F">
        <w:rPr>
          <w:rFonts w:ascii="Times New Roman" w:eastAsia="Times New Roman" w:hAnsi="Times New Roman" w:cs="Times New Roman"/>
          <w:i/>
          <w:iCs/>
          <w:sz w:val="24"/>
          <w:szCs w:val="24"/>
        </w:rPr>
        <w:t>великолепный</w:t>
      </w:r>
      <w:r w:rsidRPr="00CA227F">
        <w:rPr>
          <w:rFonts w:ascii="Times New Roman" w:eastAsia="Times New Roman" w:hAnsi="Times New Roman" w:cs="Times New Roman"/>
          <w:sz w:val="24"/>
          <w:szCs w:val="24"/>
        </w:rPr>
        <w:t xml:space="preserve"> и др.).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Продолжать знакомить детей с </w:t>
      </w:r>
      <w:r w:rsidRPr="00CA227F">
        <w:rPr>
          <w:rFonts w:ascii="Times New Roman" w:eastAsia="Times New Roman" w:hAnsi="Times New Roman" w:cs="Times New Roman"/>
          <w:b/>
          <w:bCs/>
          <w:sz w:val="24"/>
          <w:szCs w:val="24"/>
        </w:rPr>
        <w:t>антонимами</w:t>
      </w:r>
      <w:r w:rsidRPr="00CA227F">
        <w:rPr>
          <w:rFonts w:ascii="Times New Roman" w:eastAsia="Times New Roman" w:hAnsi="Times New Roman" w:cs="Times New Roman"/>
          <w:sz w:val="24"/>
          <w:szCs w:val="24"/>
        </w:rPr>
        <w:t xml:space="preserve">. Упражнять детей в умении подбирать антонимы к словам, относящимся к разным частям речи (существительным, прилагательным, глаголам, наречиям).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Продолжать знакомить с доступными детям многозначными словами разных частей речи. Продолжать работу над лексическим (смысловым) значением слов. Учить понимать, объяснять и использовать переносное значение слов, фразеологические обороты.</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xml:space="preserve">Совершенствовать моторику артикуляционного аппарата через правильный подбор артикуляционных упражнений. Систематически проводить артикуляционную гимнастику, способствующую выработке точных, энергичных, хорошо координированных движений речевого аппарата. В повседневной жизни и на занятиях систематически проводить специальные упражнения на развитие речевого дыхания, речевого внимания и т. п.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xml:space="preserve"> Уточнять и закреплять произношение звуков родного языка. Учить детей проводить анализ артикуляции звуков по пяти позициям (губы — зубы — язык — голосовые связки — воздушная струя).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xml:space="preserve">Вводить понятие «гласные — согласные звуки» на основе анализа их артикуляции. Закреплять понятие «твердые — мягкие согласные звуки».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xml:space="preserve">Развивать фонематический слух. Учить выделять слова с заданным звуком из речевого потока, определять позицию звука в слове (начало, середина, конец слова), последовательность звуков в простых словах (например, </w:t>
      </w:r>
      <w:r w:rsidRPr="00CA227F">
        <w:rPr>
          <w:rFonts w:ascii="Times New Roman" w:eastAsia="Times New Roman" w:hAnsi="Times New Roman" w:cs="Times New Roman"/>
          <w:i/>
          <w:iCs/>
          <w:sz w:val="24"/>
          <w:szCs w:val="24"/>
        </w:rPr>
        <w:t xml:space="preserve">мак, лук, лак, суп </w:t>
      </w:r>
      <w:r w:rsidRPr="00CA227F">
        <w:rPr>
          <w:rFonts w:ascii="Times New Roman" w:eastAsia="Times New Roman" w:hAnsi="Times New Roman" w:cs="Times New Roman"/>
          <w:sz w:val="24"/>
          <w:szCs w:val="24"/>
        </w:rPr>
        <w:t xml:space="preserve">и др.).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Упражнять детей в умении дифференцировать звуки ([ш] и [с], [ж] и [з], [р] и [л], [щ] и [с], [ц] и [с]. Особое внимание уделять словам, где пары этих звуков встречаются одновременно (</w:t>
      </w:r>
      <w:r w:rsidRPr="00CA227F">
        <w:rPr>
          <w:rFonts w:ascii="Times New Roman" w:eastAsia="Times New Roman" w:hAnsi="Times New Roman" w:cs="Times New Roman"/>
          <w:i/>
          <w:iCs/>
          <w:sz w:val="24"/>
          <w:szCs w:val="24"/>
        </w:rPr>
        <w:t>шест, жизнь, балерина</w:t>
      </w:r>
      <w:r w:rsidRPr="00CA227F">
        <w:rPr>
          <w:rFonts w:ascii="Times New Roman" w:eastAsia="Times New Roman" w:hAnsi="Times New Roman" w:cs="Times New Roman"/>
          <w:sz w:val="24"/>
          <w:szCs w:val="24"/>
        </w:rPr>
        <w:t xml:space="preserve">).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xml:space="preserve">Развивать фонетический слух. Знакомить со слоговой структурой слова. Учить определять количество слогов в словах (по схемам, на слух).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Развивать просодическую сторону речи (силу, высоту, темп и громкость речи).</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bCs/>
          <w:sz w:val="24"/>
          <w:szCs w:val="24"/>
        </w:rPr>
        <w:t>Диалогическая речь</w:t>
      </w:r>
      <w:r w:rsidRPr="00CA227F">
        <w:rPr>
          <w:rFonts w:ascii="Times New Roman" w:eastAsia="Times New Roman" w:hAnsi="Times New Roman" w:cs="Times New Roman"/>
          <w:sz w:val="24"/>
          <w:szCs w:val="24"/>
        </w:rPr>
        <w:t xml:space="preserve">. Вырабатывать у детей активную диалогическую позицию в общении со сверстниками посредством диалогических сказок.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Монологическая речь</w:t>
      </w:r>
      <w:r w:rsidRPr="00CA227F">
        <w:rPr>
          <w:rFonts w:ascii="Times New Roman" w:eastAsia="Times New Roman" w:hAnsi="Times New Roman" w:cs="Times New Roman"/>
          <w:sz w:val="24"/>
          <w:szCs w:val="24"/>
        </w:rPr>
        <w:t xml:space="preserve">. Начинать обучать основам построения связных монологических высказываний повествовательного и описательного типов. </w:t>
      </w:r>
    </w:p>
    <w:p w:rsidR="00FE4E31" w:rsidRPr="00CA227F" w:rsidRDefault="00FE4E31" w:rsidP="00310B63">
      <w:pPr>
        <w:pStyle w:val="a3"/>
        <w:numPr>
          <w:ilvl w:val="0"/>
          <w:numId w:val="3"/>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sz w:val="24"/>
          <w:szCs w:val="24"/>
        </w:rPr>
        <w:t>  </w:t>
      </w:r>
      <w:r w:rsidRPr="00CA227F">
        <w:rPr>
          <w:rFonts w:ascii="Times New Roman" w:eastAsia="Times New Roman" w:hAnsi="Times New Roman" w:cs="Times New Roman"/>
          <w:b/>
          <w:bCs/>
          <w:sz w:val="24"/>
          <w:szCs w:val="24"/>
        </w:rPr>
        <w:t>Развитие мелкой моторики руки</w:t>
      </w:r>
    </w:p>
    <w:p w:rsidR="00FE4E31" w:rsidRPr="00CA227F" w:rsidRDefault="00FE4E31" w:rsidP="00FE4E31">
      <w:pPr>
        <w:spacing w:after="0"/>
        <w:ind w:firstLine="567"/>
        <w:jc w:val="both"/>
        <w:rPr>
          <w:rFonts w:ascii="Times New Roman" w:eastAsia="Times New Roman" w:hAnsi="Times New Roman" w:cs="Times New Roman"/>
          <w:color w:val="000000"/>
          <w:sz w:val="24"/>
          <w:szCs w:val="24"/>
        </w:rPr>
      </w:pPr>
    </w:p>
    <w:p w:rsidR="00FE4E31" w:rsidRPr="00CA227F" w:rsidRDefault="00FE4E31" w:rsidP="00FE4E31">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bCs/>
          <w:color w:val="000000"/>
          <w:sz w:val="24"/>
          <w:szCs w:val="24"/>
        </w:rPr>
        <w:t>Содержание работы</w:t>
      </w:r>
    </w:p>
    <w:p w:rsidR="00A3288C" w:rsidRDefault="00FE4E31" w:rsidP="00310B63">
      <w:pPr>
        <w:pStyle w:val="a3"/>
        <w:numPr>
          <w:ilvl w:val="0"/>
          <w:numId w:val="2"/>
        </w:numPr>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Лексическая и грамматическая работа:</w:t>
      </w:r>
    </w:p>
    <w:p w:rsidR="00FE4E31" w:rsidRDefault="00FE4E31" w:rsidP="00A3288C">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обогащение словарного запаса детей; наблюдение над многозначными словами в речи;</w:t>
      </w:r>
      <w:r w:rsidRPr="00CA227F">
        <w:rPr>
          <w:rFonts w:ascii="Times New Roman" w:eastAsia="Times New Roman" w:hAnsi="Times New Roman" w:cs="Times New Roman"/>
          <w:color w:val="000000"/>
          <w:sz w:val="24"/>
          <w:szCs w:val="24"/>
        </w:rPr>
        <w:br/>
        <w:t>– употребление новых слов в собственной речи (конструирование словосочетаний и предложений).</w:t>
      </w:r>
      <w:r w:rsidRPr="00CA227F">
        <w:rPr>
          <w:rFonts w:ascii="Times New Roman" w:eastAsia="Times New Roman" w:hAnsi="Times New Roman" w:cs="Times New Roman"/>
          <w:color w:val="000000"/>
          <w:sz w:val="24"/>
          <w:szCs w:val="24"/>
        </w:rPr>
        <w:br/>
        <w:t>2. Развитие связной речи:</w:t>
      </w:r>
    </w:p>
    <w:p w:rsidR="00A3288C"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ответы на вопросы, участие в диалоге;</w:t>
      </w:r>
    </w:p>
    <w:p w:rsidR="00A3288C"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lastRenderedPageBreak/>
        <w:t>– подробный пересказ текста по зрительной опоре;</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составление рассказа-описания, рассказа по сюжетной картинке, по серии картинок;</w:t>
      </w:r>
      <w:r w:rsidRPr="00CA227F">
        <w:rPr>
          <w:rFonts w:ascii="Times New Roman" w:eastAsia="Times New Roman" w:hAnsi="Times New Roman" w:cs="Times New Roman"/>
          <w:color w:val="000000"/>
          <w:sz w:val="24"/>
          <w:szCs w:val="24"/>
        </w:rPr>
        <w:br/>
        <w:t>3. Развитие звуковой культуры речи и фонематического слуха:</w:t>
      </w:r>
      <w:r w:rsidRPr="00CA227F">
        <w:rPr>
          <w:rFonts w:ascii="Times New Roman" w:eastAsia="Times New Roman" w:hAnsi="Times New Roman" w:cs="Times New Roman"/>
          <w:color w:val="000000"/>
          <w:sz w:val="24"/>
          <w:szCs w:val="24"/>
        </w:rPr>
        <w:br/>
        <w:t>– знакомство с органами артикуляции, способами произнесения звука, его условным обозначением;</w:t>
      </w:r>
      <w:r w:rsidRPr="00CA227F">
        <w:rPr>
          <w:rFonts w:ascii="Times New Roman" w:eastAsia="Times New Roman" w:hAnsi="Times New Roman" w:cs="Times New Roman"/>
          <w:color w:val="000000"/>
          <w:sz w:val="24"/>
          <w:szCs w:val="24"/>
        </w:rPr>
        <w:br/>
        <w:t>– знакомство с классификацией звуков: согласные и гласные звуки; твердые и мягкие, звонкие и глухие согласные;</w:t>
      </w:r>
    </w:p>
    <w:p w:rsidR="00FE4E31" w:rsidRDefault="00FE4E31" w:rsidP="00FE4E31">
      <w:pPr>
        <w:pStyle w:val="a3"/>
        <w:spacing w:after="0"/>
        <w:ind w:left="567"/>
        <w:jc w:val="both"/>
        <w:rPr>
          <w:rFonts w:ascii="Times New Roman" w:eastAsia="Times New Roman" w:hAnsi="Times New Roman" w:cs="Times New Roman"/>
          <w:b/>
          <w:bCs/>
          <w:color w:val="000000"/>
          <w:sz w:val="24"/>
          <w:szCs w:val="24"/>
        </w:rPr>
      </w:pPr>
      <w:r w:rsidRPr="00CA227F">
        <w:rPr>
          <w:rFonts w:ascii="Times New Roman" w:eastAsia="Times New Roman" w:hAnsi="Times New Roman" w:cs="Times New Roman"/>
          <w:color w:val="000000"/>
          <w:sz w:val="24"/>
          <w:szCs w:val="24"/>
        </w:rPr>
        <w:t>– выделение звука в начале, конце и середине слова, определение положения звука в слове;</w:t>
      </w:r>
      <w:r w:rsidRPr="00CA227F">
        <w:rPr>
          <w:rFonts w:ascii="Times New Roman" w:eastAsia="Times New Roman" w:hAnsi="Times New Roman" w:cs="Times New Roman"/>
          <w:color w:val="000000"/>
          <w:sz w:val="24"/>
          <w:szCs w:val="24"/>
        </w:rPr>
        <w:br/>
        <w:t>– выделение в слове гласных звуков, согласных звуков, твердых, мягких, звонких, глухих согласных;</w:t>
      </w:r>
      <w:r w:rsidRPr="00CA227F">
        <w:rPr>
          <w:rFonts w:ascii="Times New Roman" w:eastAsia="Times New Roman" w:hAnsi="Times New Roman" w:cs="Times New Roman"/>
          <w:color w:val="000000"/>
          <w:sz w:val="24"/>
          <w:szCs w:val="24"/>
        </w:rPr>
        <w:br/>
        <w:t>– «чтение» и составление слогов и слов с помощью условных звуковых обозначений.</w:t>
      </w:r>
      <w:r w:rsidRPr="00CA227F">
        <w:rPr>
          <w:rFonts w:ascii="Times New Roman" w:eastAsia="Times New Roman" w:hAnsi="Times New Roman" w:cs="Times New Roman"/>
          <w:color w:val="000000"/>
          <w:sz w:val="24"/>
          <w:szCs w:val="24"/>
        </w:rPr>
        <w:br/>
        <w:t>4. Работа по развитию мелкой моторики руки (штриховка, обведение по контуру).</w:t>
      </w:r>
      <w:r w:rsidRPr="00CA227F">
        <w:rPr>
          <w:rFonts w:ascii="Times New Roman" w:eastAsia="Times New Roman" w:hAnsi="Times New Roman" w:cs="Times New Roman"/>
          <w:color w:val="000000"/>
          <w:sz w:val="24"/>
          <w:szCs w:val="24"/>
        </w:rPr>
        <w:br/>
      </w:r>
      <w:r w:rsidRPr="00CA227F">
        <w:rPr>
          <w:rFonts w:ascii="Times New Roman" w:eastAsia="Times New Roman" w:hAnsi="Times New Roman" w:cs="Times New Roman"/>
          <w:color w:val="000000"/>
          <w:sz w:val="24"/>
          <w:szCs w:val="24"/>
        </w:rPr>
        <w:br/>
        <w:t xml:space="preserve">В результате работы дети </w:t>
      </w:r>
      <w:r w:rsidRPr="00CA227F">
        <w:rPr>
          <w:rFonts w:ascii="Times New Roman" w:eastAsia="Times New Roman" w:hAnsi="Times New Roman" w:cs="Times New Roman"/>
          <w:b/>
          <w:bCs/>
          <w:color w:val="000000"/>
          <w:sz w:val="24"/>
          <w:szCs w:val="24"/>
        </w:rPr>
        <w:t>могут:</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конструировать словосочетания и предложения, в том числе с новыми словами;</w:t>
      </w:r>
      <w:r w:rsidRPr="00CA227F">
        <w:rPr>
          <w:rFonts w:ascii="Times New Roman" w:eastAsia="Times New Roman" w:hAnsi="Times New Roman" w:cs="Times New Roman"/>
          <w:color w:val="000000"/>
          <w:sz w:val="24"/>
          <w:szCs w:val="24"/>
        </w:rPr>
        <w:br/>
        <w:t>• отвечать на вопросы педагога;</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задавать свои вопросы;</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подробно пересказывать текст по зрительной опоре;</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составлять устный рассказ по картинке, серии сюжетных картинок;</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выделять звук в начале слова;</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различать звуки и буквы;</w:t>
      </w:r>
    </w:p>
    <w:p w:rsidR="00FE4E31"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узнавать и называть буквы русского алфавита;</w:t>
      </w:r>
    </w:p>
    <w:p w:rsidR="00FE4E31" w:rsidRPr="00CA227F" w:rsidRDefault="00FE4E31" w:rsidP="00FE4E31">
      <w:pPr>
        <w:pStyle w:val="a3"/>
        <w:spacing w:after="0"/>
        <w:ind w:left="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 соединять звуки в слоги. </w:t>
      </w:r>
    </w:p>
    <w:p w:rsidR="00FE4E31" w:rsidRPr="00CA227F" w:rsidRDefault="00FE4E31" w:rsidP="00FE4E31">
      <w:pPr>
        <w:pStyle w:val="a3"/>
        <w:spacing w:after="0"/>
        <w:ind w:left="0" w:firstLine="567"/>
        <w:jc w:val="both"/>
        <w:rPr>
          <w:rFonts w:ascii="Times New Roman" w:eastAsia="Times New Roman" w:hAnsi="Times New Roman" w:cs="Times New Roman"/>
          <w:color w:val="000000"/>
          <w:sz w:val="24"/>
          <w:szCs w:val="24"/>
        </w:rPr>
      </w:pPr>
    </w:p>
    <w:p w:rsidR="00FE4E31" w:rsidRPr="00CA227F" w:rsidRDefault="00FE4E31" w:rsidP="00FE4E31">
      <w:pPr>
        <w:pStyle w:val="a3"/>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Формы организации</w:t>
      </w:r>
      <w:r w:rsidRPr="00CA227F">
        <w:rPr>
          <w:rFonts w:ascii="Times New Roman" w:eastAsia="Times New Roman" w:hAnsi="Times New Roman" w:cs="Times New Roman"/>
          <w:color w:val="000000"/>
          <w:sz w:val="24"/>
          <w:szCs w:val="24"/>
        </w:rPr>
        <w:t xml:space="preserve"> речевого развития:</w:t>
      </w:r>
    </w:p>
    <w:p w:rsidR="00FE4E31" w:rsidRDefault="00FE4E31" w:rsidP="00FE4E31">
      <w:pPr>
        <w:pStyle w:val="a3"/>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u w:val="single"/>
        </w:rPr>
        <w:t>Регламентированные  формы</w:t>
      </w:r>
      <w:r w:rsidRPr="00CA227F">
        <w:rPr>
          <w:rFonts w:ascii="Times New Roman" w:eastAsia="Times New Roman" w:hAnsi="Times New Roman" w:cs="Times New Roman"/>
          <w:color w:val="000000"/>
          <w:sz w:val="24"/>
          <w:szCs w:val="24"/>
        </w:rPr>
        <w:t xml:space="preserve"> – занятия (25 мин). В течении года проводится 56 занятий (по два занятия в неделю). </w:t>
      </w:r>
    </w:p>
    <w:p w:rsidR="00FE4E31" w:rsidRDefault="00FE4E31" w:rsidP="00FE4E31">
      <w:pPr>
        <w:pStyle w:val="a3"/>
        <w:spacing w:after="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 xml:space="preserve"> - Ежедневная артикуляционная и пальчиковая гимнастика</w:t>
      </w:r>
    </w:p>
    <w:p w:rsidR="00FE4E31" w:rsidRPr="00CA227F" w:rsidRDefault="00FE4E31" w:rsidP="00FE4E31">
      <w:pPr>
        <w:pStyle w:val="a3"/>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 - упражнения на развитие речевого дыхания</w:t>
      </w:r>
    </w:p>
    <w:p w:rsidR="00FE4E31" w:rsidRPr="00CA227F" w:rsidRDefault="00FE4E31" w:rsidP="00FE4E31">
      <w:pPr>
        <w:pStyle w:val="a3"/>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u w:val="single"/>
        </w:rPr>
        <w:t>Нерегламентированные  формы:</w:t>
      </w:r>
      <w:r w:rsidRPr="00CA227F">
        <w:rPr>
          <w:rFonts w:ascii="Times New Roman" w:eastAsia="Times New Roman" w:hAnsi="Times New Roman" w:cs="Times New Roman"/>
          <w:color w:val="000000"/>
          <w:sz w:val="24"/>
          <w:szCs w:val="24"/>
        </w:rPr>
        <w:t xml:space="preserve">  «Осенние (зимние, весенние) слова», «Выставка любимых игрушек», упражнения на развитие чувства ритма «Ритмические рисунки»,  «Разноцветные ритмы», систематические беседы на разную тематику и пр.</w:t>
      </w:r>
    </w:p>
    <w:p w:rsidR="00FE4E31" w:rsidRPr="00CA227F" w:rsidRDefault="00FE4E31" w:rsidP="00FE4E31">
      <w:pPr>
        <w:pStyle w:val="a3"/>
        <w:spacing w:after="0"/>
        <w:ind w:left="0"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u w:val="single"/>
        </w:rPr>
        <w:t>Самостоятельная речевая деятельность детей.</w:t>
      </w:r>
    </w:p>
    <w:p w:rsidR="00410CB8" w:rsidRPr="00CA227F" w:rsidRDefault="00410CB8" w:rsidP="00FE4E31">
      <w:pPr>
        <w:spacing w:after="0"/>
        <w:ind w:firstLine="567"/>
        <w:jc w:val="both"/>
        <w:rPr>
          <w:rFonts w:ascii="Times New Roman" w:eastAsia="Times New Roman" w:hAnsi="Times New Roman" w:cs="Times New Roman"/>
          <w:b/>
          <w:i/>
          <w:iCs/>
          <w:color w:val="000000" w:themeColor="text1"/>
          <w:sz w:val="24"/>
          <w:szCs w:val="24"/>
        </w:rPr>
      </w:pPr>
    </w:p>
    <w:p w:rsidR="00CA227F" w:rsidRPr="00E37FEC" w:rsidRDefault="00593B64" w:rsidP="006857B2">
      <w:pPr>
        <w:spacing w:after="0"/>
        <w:ind w:firstLine="567"/>
        <w:jc w:val="both"/>
        <w:rPr>
          <w:rFonts w:ascii="Times New Roman" w:eastAsia="Times New Roman" w:hAnsi="Times New Roman" w:cs="Times New Roman"/>
          <w:color w:val="000000"/>
          <w:sz w:val="24"/>
          <w:szCs w:val="24"/>
        </w:rPr>
      </w:pPr>
      <w:r w:rsidRPr="00E37FEC">
        <w:rPr>
          <w:rFonts w:ascii="Times New Roman" w:eastAsia="Times New Roman" w:hAnsi="Times New Roman" w:cs="Times New Roman"/>
          <w:b/>
          <w:iCs/>
          <w:color w:val="000000" w:themeColor="text1"/>
          <w:sz w:val="24"/>
          <w:szCs w:val="24"/>
        </w:rPr>
        <w:t xml:space="preserve">2.2.4. </w:t>
      </w:r>
      <w:r w:rsidR="00CA227F" w:rsidRPr="00E37FEC">
        <w:rPr>
          <w:rFonts w:ascii="Times New Roman" w:eastAsia="Times New Roman" w:hAnsi="Times New Roman" w:cs="Times New Roman"/>
          <w:b/>
          <w:iCs/>
          <w:color w:val="000000" w:themeColor="text1"/>
          <w:sz w:val="24"/>
          <w:szCs w:val="24"/>
        </w:rPr>
        <w:t>Художественно-эстетическое развитие.</w:t>
      </w:r>
      <w:r w:rsidR="00CA227F" w:rsidRPr="00E37FEC">
        <w:rPr>
          <w:rFonts w:ascii="Times New Roman" w:eastAsia="Times New Roman" w:hAnsi="Times New Roman" w:cs="Times New Roman"/>
          <w:color w:val="000000"/>
          <w:sz w:val="24"/>
          <w:szCs w:val="24"/>
        </w:rPr>
        <w:t>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Предполагает развитие предпосылок ценностно-смыслового восприятия и понимание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Приобщение к искусству.</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Продолжать формировать интерес к музыке, живописи, литературе, народному искусству.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w:t>
      </w:r>
      <w:r w:rsidRPr="00CA227F">
        <w:rPr>
          <w:rFonts w:ascii="Times New Roman" w:eastAsia="Times New Roman" w:hAnsi="Times New Roman" w:cs="Times New Roman"/>
          <w:color w:val="000000"/>
          <w:sz w:val="24"/>
          <w:szCs w:val="24"/>
        </w:rPr>
        <w:lastRenderedPageBreak/>
        <w:t>деятельности.</w:t>
      </w: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Подводить дошкольников к пониманию зависимости конструкции здания от его назначения: жилой дом, театр, храм и т. д.Развивать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Изобразительная  деятельность.</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Конструктивно-модельная деятельность.</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Учить выделять основные части и характерные детали конструкций.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Поощрять самостоятельность, творчество, инициативу, дружелюбие.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Помогать анализировать сделанные воспитателем поделки и постройки;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на основе анализа находить конструктивные решения и планировать создание собственной постройки.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Знакомить с новыми деталями: разнообразными по форме и величине пластинами, брусками, цилиндрами, конусами и др.</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заменять одни детали другими.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умение создавать различные по величине и конструкции постройки одного и того же объекта.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Учить строить по рисунку, самостоятельно подбирать необходимый строительный материал.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u w:val="single"/>
        </w:rPr>
        <w:t>Музыкальная деятельность.</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развивать интерес и любовь к музыке, музыкальную отзывчивость на нее.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Слушание.</w:t>
      </w:r>
      <w:r w:rsidRPr="00CA227F">
        <w:rPr>
          <w:rFonts w:ascii="Times New Roman" w:eastAsia="Times New Roman" w:hAnsi="Times New Roman" w:cs="Times New Roman"/>
          <w:color w:val="000000"/>
          <w:sz w:val="24"/>
          <w:szCs w:val="24"/>
        </w:rPr>
        <w:t xml:space="preserve"> Учить различать жанры музыкальных произведений (марш, танец, песня).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Совершенствовать навык различения звуков по высоте в пределах квинты, зв</w:t>
      </w:r>
      <w:r w:rsidR="00593B64">
        <w:rPr>
          <w:rFonts w:ascii="Times New Roman" w:eastAsia="Times New Roman" w:hAnsi="Times New Roman" w:cs="Times New Roman"/>
          <w:color w:val="000000"/>
          <w:sz w:val="24"/>
          <w:szCs w:val="24"/>
        </w:rPr>
        <w:t>учания музыкальных инструментов</w:t>
      </w:r>
      <w:r w:rsidRPr="00CA227F">
        <w:rPr>
          <w:rFonts w:ascii="Times New Roman" w:eastAsia="Times New Roman" w:hAnsi="Times New Roman" w:cs="Times New Roman"/>
          <w:color w:val="000000"/>
          <w:sz w:val="24"/>
          <w:szCs w:val="24"/>
        </w:rPr>
        <w:t xml:space="preserve"> (клавишно-ударные и струнные: фортепиано, скрипка, виолончель, балалайка).</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Пение</w:t>
      </w:r>
      <w:r w:rsidRPr="00CA227F">
        <w:rPr>
          <w:rFonts w:ascii="Times New Roman" w:eastAsia="Times New Roman" w:hAnsi="Times New Roman" w:cs="Times New Roman"/>
          <w:color w:val="000000"/>
          <w:sz w:val="24"/>
          <w:szCs w:val="24"/>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w:t>
      </w:r>
      <w:r w:rsidR="00B96E04">
        <w:rPr>
          <w:rFonts w:ascii="Times New Roman" w:eastAsia="Times New Roman" w:hAnsi="Times New Roman" w:cs="Times New Roman"/>
          <w:color w:val="000000"/>
          <w:sz w:val="24"/>
          <w:szCs w:val="24"/>
        </w:rPr>
        <w:t xml:space="preserve"> </w:t>
      </w:r>
      <w:r w:rsidRPr="00CA227F">
        <w:rPr>
          <w:rFonts w:ascii="Times New Roman" w:eastAsia="Times New Roman" w:hAnsi="Times New Roman" w:cs="Times New Roman"/>
          <w:color w:val="000000"/>
          <w:sz w:val="24"/>
          <w:szCs w:val="24"/>
        </w:rPr>
        <w:t xml:space="preserve">сопровождением и без него.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Содействовать проявлению самостоятельности и творческому исполнению песен разного характера.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Развивать песенный музыкальный вкус.</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Песенное творчество. Учить импровизировать мелодию на заданный текст.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lastRenderedPageBreak/>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Познакомить с русским хороводом, пляской, а также с танцами других  народов.</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b/>
          <w:color w:val="000000"/>
          <w:sz w:val="24"/>
          <w:szCs w:val="24"/>
        </w:rPr>
        <w:t>Музыкально-игровое и танцевальное творчество</w:t>
      </w:r>
      <w:r w:rsidRPr="00CA227F">
        <w:rPr>
          <w:rFonts w:ascii="Times New Roman" w:eastAsia="Times New Roman" w:hAnsi="Times New Roman" w:cs="Times New Roman"/>
          <w:color w:val="000000"/>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Учить самостоятельно придумывать движения, отражающие содержание песни.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Побуждать к инсценированию содержания песен, хороводов.</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Развивать творчество детей, побуждать их к активным самостоятельным действиям.</w:t>
      </w:r>
    </w:p>
    <w:p w:rsidR="00CA227F" w:rsidRDefault="00CA227F" w:rsidP="006857B2">
      <w:pPr>
        <w:spacing w:after="0"/>
        <w:ind w:firstLine="567"/>
        <w:jc w:val="both"/>
        <w:rPr>
          <w:rFonts w:ascii="Times New Roman" w:eastAsia="Times New Roman" w:hAnsi="Times New Roman" w:cs="Times New Roman"/>
          <w:b/>
          <w:i/>
          <w:iCs/>
          <w:color w:val="000000" w:themeColor="text1"/>
          <w:sz w:val="24"/>
          <w:szCs w:val="24"/>
        </w:rPr>
      </w:pPr>
    </w:p>
    <w:p w:rsidR="00C24EF4" w:rsidRPr="00CA227F" w:rsidRDefault="00C24EF4" w:rsidP="006857B2">
      <w:pPr>
        <w:spacing w:after="0"/>
        <w:ind w:firstLine="567"/>
        <w:jc w:val="both"/>
        <w:rPr>
          <w:rFonts w:ascii="Times New Roman" w:eastAsia="Times New Roman" w:hAnsi="Times New Roman" w:cs="Times New Roman"/>
          <w:b/>
          <w:i/>
          <w:iCs/>
          <w:color w:val="000000" w:themeColor="text1"/>
          <w:sz w:val="24"/>
          <w:szCs w:val="24"/>
        </w:rPr>
      </w:pPr>
    </w:p>
    <w:p w:rsidR="00CA227F" w:rsidRPr="00593B64" w:rsidRDefault="00593B64" w:rsidP="006857B2">
      <w:pPr>
        <w:spacing w:after="0"/>
        <w:ind w:firstLine="567"/>
        <w:jc w:val="both"/>
        <w:rPr>
          <w:rFonts w:ascii="Times New Roman" w:eastAsia="Times New Roman" w:hAnsi="Times New Roman" w:cs="Times New Roman"/>
          <w:color w:val="000000"/>
          <w:sz w:val="24"/>
          <w:szCs w:val="24"/>
        </w:rPr>
      </w:pPr>
      <w:r w:rsidRPr="00593B64">
        <w:rPr>
          <w:rFonts w:ascii="Times New Roman" w:eastAsia="Times New Roman" w:hAnsi="Times New Roman" w:cs="Times New Roman"/>
          <w:b/>
          <w:iCs/>
          <w:color w:val="000000" w:themeColor="text1"/>
          <w:sz w:val="24"/>
          <w:szCs w:val="24"/>
        </w:rPr>
        <w:t>2.2.</w:t>
      </w:r>
      <w:r>
        <w:rPr>
          <w:rFonts w:ascii="Times New Roman" w:eastAsia="Times New Roman" w:hAnsi="Times New Roman" w:cs="Times New Roman"/>
          <w:b/>
          <w:iCs/>
          <w:color w:val="000000" w:themeColor="text1"/>
          <w:sz w:val="24"/>
          <w:szCs w:val="24"/>
        </w:rPr>
        <w:t>5</w:t>
      </w:r>
      <w:r w:rsidRPr="00593B64">
        <w:rPr>
          <w:rFonts w:ascii="Times New Roman" w:eastAsia="Times New Roman" w:hAnsi="Times New Roman" w:cs="Times New Roman"/>
          <w:b/>
          <w:iCs/>
          <w:color w:val="000000" w:themeColor="text1"/>
          <w:sz w:val="24"/>
          <w:szCs w:val="24"/>
        </w:rPr>
        <w:t xml:space="preserve">. </w:t>
      </w:r>
      <w:r w:rsidR="00CA227F" w:rsidRPr="00593B64">
        <w:rPr>
          <w:rFonts w:ascii="Times New Roman" w:eastAsia="Times New Roman" w:hAnsi="Times New Roman" w:cs="Times New Roman"/>
          <w:b/>
          <w:iCs/>
          <w:color w:val="000000" w:themeColor="text1"/>
          <w:sz w:val="24"/>
          <w:szCs w:val="24"/>
        </w:rPr>
        <w:t>Физическое развитие.</w:t>
      </w:r>
      <w:r w:rsidR="00CA227F" w:rsidRPr="00593B64">
        <w:rPr>
          <w:rFonts w:ascii="Times New Roman" w:eastAsia="Times New Roman" w:hAnsi="Times New Roman" w:cs="Times New Roman"/>
          <w:color w:val="000000"/>
          <w:sz w:val="24"/>
          <w:szCs w:val="24"/>
        </w:rPr>
        <w:t>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Предусматривает приобретение опыта в следующих видах деятельности детей: двигательной, в т.ч. связной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рук, а так же с правильным, выполнением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ценностей здорового образа жизни, овладение его элементарными нормами и правилами.</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Формирование начальных представлений о здоровом образе жизни.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на сенсорных ощущениях.</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Расширять представления о роли гигиены и режима дня для здоровья человека.</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умение характеризовать свое самочувствие.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Знакомить детей с возможностями здорового человека.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Знакомить с доступными сведениями из истории олимпийского движения.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Знакомить с основами техники безопасности и правилами поведения в спортивном зале и на спортивной площадке.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u w:val="single"/>
        </w:rPr>
      </w:pPr>
      <w:r w:rsidRPr="00CA227F">
        <w:rPr>
          <w:rFonts w:ascii="Times New Roman" w:eastAsia="Times New Roman" w:hAnsi="Times New Roman" w:cs="Times New Roman"/>
          <w:b/>
          <w:color w:val="000000"/>
          <w:sz w:val="24"/>
          <w:szCs w:val="24"/>
          <w:u w:val="single"/>
        </w:rPr>
        <w:t>Физическая культура.</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Продолжать формировать правильную осанку; умение осознанно выполнять движения.</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Совершенствовать двигательные умения и навыки детей.</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Развивать быстроту, силу, выносливость, гибкость.</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Закреплять умение легко ходить и бегать, энергично отталкиваясь от опоры.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бегать наперегонки, с преодолением препятствий.</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лазать по гимнастической стенке, меняя темп.</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элементам спортивных игр, играм с элементами соревнования, играм-эстафетам.</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Приучать помогать взрослым готовить физкультурный инвентарь к занятиям физическими упражнениями, убирать его на место.</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Поддерживать интерес детей к различным видам спорта, сообщать им некоторые сведения о событиях спортивной жизни страны.</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 xml:space="preserve">Воспитывать у детей стремление участвовать в играх с элементами соревнования, играх-эстафетах. </w:t>
      </w:r>
    </w:p>
    <w:p w:rsidR="00CA227F" w:rsidRPr="00CA227F" w:rsidRDefault="00CA227F" w:rsidP="006857B2">
      <w:pPr>
        <w:spacing w:after="0"/>
        <w:ind w:firstLine="567"/>
        <w:jc w:val="both"/>
        <w:rPr>
          <w:rFonts w:ascii="Times New Roman" w:eastAsia="Times New Roman" w:hAnsi="Times New Roman" w:cs="Times New Roman"/>
          <w:color w:val="000000"/>
          <w:sz w:val="24"/>
          <w:szCs w:val="24"/>
        </w:rPr>
      </w:pPr>
      <w:r w:rsidRPr="00CA227F">
        <w:rPr>
          <w:rFonts w:ascii="Times New Roman" w:eastAsia="Times New Roman" w:hAnsi="Times New Roman" w:cs="Times New Roman"/>
          <w:color w:val="000000"/>
          <w:sz w:val="24"/>
          <w:szCs w:val="24"/>
        </w:rPr>
        <w:t>Учить спортивным играм и упражнениям.</w:t>
      </w:r>
    </w:p>
    <w:p w:rsidR="00CA227F" w:rsidRDefault="00CA227F" w:rsidP="006857B2">
      <w:pPr>
        <w:spacing w:after="0"/>
        <w:ind w:firstLine="567"/>
        <w:jc w:val="both"/>
        <w:rPr>
          <w:rFonts w:ascii="Times New Roman" w:eastAsia="Times New Roman" w:hAnsi="Times New Roman" w:cs="Times New Roman"/>
          <w:color w:val="000000"/>
          <w:sz w:val="24"/>
          <w:szCs w:val="24"/>
        </w:rPr>
      </w:pPr>
    </w:p>
    <w:p w:rsidR="00CA227F" w:rsidRPr="00CA227F" w:rsidRDefault="00CA227F" w:rsidP="006857B2">
      <w:pPr>
        <w:spacing w:after="0"/>
        <w:ind w:firstLine="567"/>
        <w:jc w:val="both"/>
        <w:rPr>
          <w:rFonts w:ascii="Times New Roman" w:eastAsia="Times New Roman" w:hAnsi="Times New Roman" w:cs="Times New Roman"/>
          <w:b/>
          <w:color w:val="000000"/>
          <w:sz w:val="24"/>
          <w:szCs w:val="24"/>
        </w:rPr>
      </w:pPr>
      <w:r w:rsidRPr="00CA227F">
        <w:rPr>
          <w:rFonts w:ascii="Times New Roman" w:eastAsia="Times New Roman" w:hAnsi="Times New Roman" w:cs="Times New Roman"/>
          <w:b/>
          <w:color w:val="000000"/>
          <w:sz w:val="24"/>
          <w:szCs w:val="24"/>
        </w:rPr>
        <w:t>2.3. Взаимодействие взрослых с детьми</w:t>
      </w:r>
    </w:p>
    <w:p w:rsidR="00CA227F" w:rsidRPr="00CA227F" w:rsidRDefault="00CA227F" w:rsidP="006857B2">
      <w:pPr>
        <w:spacing w:after="0"/>
        <w:ind w:firstLine="567"/>
        <w:jc w:val="both"/>
        <w:rPr>
          <w:rFonts w:ascii="Times New Roman" w:eastAsia="Times New Roman" w:hAnsi="Times New Roman" w:cs="Times New Roman"/>
          <w:b/>
          <w:color w:val="000000"/>
          <w:sz w:val="24"/>
          <w:szCs w:val="24"/>
        </w:rPr>
      </w:pP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Взаимодействие взрослых с детьми является важнейшим фактором развития ребенка 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пронизывает все направления образовательной деятельности.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С помощью взрослого и в самостоятельной деятельности ребенок учится познавать</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окружающий мир, играть, рисовать, общаться с окружающими. Процесс приобщения к</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культурным образцам человеческой деятельности (культуре жизни, познанию мира, речи,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коммуникации, и прочим), приобретения культурных умений при взаимодействии со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взрослыми и в самостоятельной деятельности в предметной среде называется процессом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овладения культурными практиками.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Процесс приобретения общих культурных умений во всей его полноте возможен только в</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том случае, если взрослый выступает в этом процессе в роли партнера, а не руководителя,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поддерживая и развивая мотивацию ребенка. Партнерские отношения взрослого и ребенка в</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Организации и в семье являются разумной альтернативой двум диаметрально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противоположным подходам: прямому обучению и образованию, основанному на идеях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«свободного воспитания». Основной функциональной характеристикой партнерских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отношений является равноправное относительно ребенка включение взрослого в процесс</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деятельности. Взрослый участвует в реализации поставленной цели наравне с детьми, как более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опытный и компетентный партнер.</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 xml:space="preserve">Для </w:t>
      </w:r>
      <w:r w:rsidRPr="00BA60C4">
        <w:rPr>
          <w:rFonts w:ascii="Times New Roman" w:hAnsi="Times New Roman" w:cs="Times New Roman"/>
          <w:i/>
          <w:iCs/>
          <w:sz w:val="24"/>
          <w:szCs w:val="24"/>
        </w:rPr>
        <w:t xml:space="preserve">личностно-порождающего взаимодействия </w:t>
      </w:r>
      <w:r w:rsidRPr="00BA60C4">
        <w:rPr>
          <w:rFonts w:ascii="Times New Roman" w:hAnsi="Times New Roman" w:cs="Times New Roman"/>
          <w:sz w:val="24"/>
          <w:szCs w:val="24"/>
        </w:rPr>
        <w:t>характерно принятие ребенка таким,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какой он есть, и вера в его способности. Взрослый не подгоняет ребенка под какой-то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определенный «стандарт», а строит общение с ним с ориентацией на достоинства 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lastRenderedPageBreak/>
        <w:t>индивидуальные особенности ребенка, его характер, привычки, интересы, предпочтения. Он</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сопереживает ребенку в радости и огорчениях, оказывает поддержку при затруднениях,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участвует в его играх и занятиях. Взрослый старается избегать запретов и наказаний.</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Ограничения и порицания используются в случае крайней необходимости, не унижая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достоинство ребенка. Такой стиль воспитания обеспечивает ребенку чувство психологической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защищенности, способствует развитию его индивидуальности, положительных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взаимоотношений со взрослыми и другими детьми.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i/>
          <w:iCs/>
          <w:sz w:val="24"/>
          <w:szCs w:val="24"/>
        </w:rPr>
        <w:t xml:space="preserve">Личностно-порождающее взаимодействие способствует </w:t>
      </w:r>
      <w:r w:rsidRPr="00BA60C4">
        <w:rPr>
          <w:rFonts w:ascii="Times New Roman" w:hAnsi="Times New Roman" w:cs="Times New Roman"/>
          <w:sz w:val="24"/>
          <w:szCs w:val="24"/>
        </w:rPr>
        <w:t>формированию у ребенка</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различных позитивных качеств. Ребенок учится уважать себя и других, так как отношение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ребенка к себе и другим людям всегда отражает характер отношения к нему окружающих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взрослых. Он приобретает чувство уверенности в себе, не боится ошибок</w:t>
      </w:r>
      <w:r w:rsidRPr="00BA60C4">
        <w:rPr>
          <w:rFonts w:ascii="Times New Roman" w:hAnsi="Times New Roman" w:cs="Times New Roman"/>
          <w:i/>
          <w:iCs/>
          <w:sz w:val="24"/>
          <w:szCs w:val="24"/>
        </w:rPr>
        <w:t xml:space="preserve">. </w:t>
      </w:r>
      <w:r w:rsidRPr="00BA60C4">
        <w:rPr>
          <w:rFonts w:ascii="Times New Roman" w:hAnsi="Times New Roman" w:cs="Times New Roman"/>
          <w:sz w:val="24"/>
          <w:szCs w:val="24"/>
        </w:rPr>
        <w:t>Когда взрослые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предоставляют ребенку самостоятельность, оказывают поддержку, вселяют веру в его силы, он</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не пасует перед трудностями, настойчиво ищет пути их преодоления.</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Ребенок не боится быть самим собой, быть искренним. Когда взрослые поддерживают</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индивидуальность ребенка, принимают его таким, каков он есть, избегают неоправданных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ограничений и наказаний, ребенок не боится быть самим собой, признавать свои ошибки.</w:t>
      </w:r>
      <w:r w:rsidR="00BA60C4">
        <w:rPr>
          <w:rFonts w:ascii="Times New Roman" w:hAnsi="Times New Roman" w:cs="Times New Roman"/>
          <w:sz w:val="24"/>
          <w:szCs w:val="24"/>
        </w:rPr>
        <w:t xml:space="preserve"> </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Взаимное доверие между взрослыми и детьми способствует истинному принятию ребенком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моральных норм.</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Ребенок учится брать на себя ответственность за свои решения и поступки. Ведь взрослый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везде, где это возможно, предоставляет ребенку право выбора того или действия. Признание за</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ребенком права иметь свое мнение, выбирать занятия по душе, партнеров по игре способствует</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формированию у него личностной зрелости и, как следствие, чувства ответственности за свой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выбор.</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Ребенок приучается думать самостоятельно, поскольку взрослые не навязывают ему</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своего решения, а способствуют тому, чтобы он принял собственное.</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Ребенок учится адекватно выражать свои чувства. Помогая ребенку осознать своипереживания, выразить их словами, взрослые содействуют формированию у него умения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проявлять чувства социально приемлемыми способами.</w:t>
      </w:r>
    </w:p>
    <w:p w:rsidR="00CA227F"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Ребенок учится понимать других и сочувствовать им, потому что получает этот опыт из</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общения со взрослыми и переносит его на других людей.</w:t>
      </w:r>
    </w:p>
    <w:p w:rsidR="00BA60C4" w:rsidRPr="00BA60C4" w:rsidRDefault="00BA60C4" w:rsidP="006857B2">
      <w:pPr>
        <w:autoSpaceDE w:val="0"/>
        <w:autoSpaceDN w:val="0"/>
        <w:adjustRightInd w:val="0"/>
        <w:spacing w:after="0"/>
        <w:ind w:firstLine="567"/>
        <w:jc w:val="both"/>
        <w:rPr>
          <w:rFonts w:ascii="Times New Roman" w:eastAsia="Times New Roman" w:hAnsi="Times New Roman" w:cs="Times New Roman"/>
          <w:color w:val="000000"/>
          <w:sz w:val="24"/>
          <w:szCs w:val="24"/>
        </w:rPr>
      </w:pPr>
    </w:p>
    <w:p w:rsidR="00CA227F" w:rsidRPr="00BA60C4" w:rsidRDefault="00CA227F" w:rsidP="006857B2">
      <w:pPr>
        <w:spacing w:after="0"/>
        <w:ind w:firstLine="567"/>
        <w:jc w:val="both"/>
        <w:rPr>
          <w:rFonts w:ascii="Times New Roman" w:hAnsi="Times New Roman" w:cs="Times New Roman"/>
          <w:b/>
          <w:sz w:val="24"/>
          <w:szCs w:val="24"/>
        </w:rPr>
      </w:pPr>
      <w:r w:rsidRPr="00BA60C4">
        <w:rPr>
          <w:rFonts w:ascii="Times New Roman" w:hAnsi="Times New Roman" w:cs="Times New Roman"/>
          <w:b/>
          <w:sz w:val="24"/>
          <w:szCs w:val="24"/>
        </w:rPr>
        <w:t>2.4. Взаимодействие педагогического коллектива с семьями дошкольников</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Семья является институтом первичной социализации и образования, который оказывает</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большое влияние на развитие ребенка в младенческом, раннем и дошкольном возрасте.</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Поэтому педагогам, реализующим образовательные программы дошкольного образования,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необходимо учитывать в своей работе такие факторы, как условия жизни в семье, состав семьи,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ее ценности и традиции, а также уважать и признавать способности и достижения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родителей(законных представителей) в деле воспитания и развития их детей.</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Тесное сотрудничество с семьей делает успешной работу Организации. Только в диалоге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обе стороны могут узнать, как ребенок ведет себя в другой жизненной среде. Обмен</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информацией о ребенке является основой для воспитательного партнерства между</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родителями</w:t>
      </w:r>
      <w:r w:rsidR="00E22A4A">
        <w:rPr>
          <w:rFonts w:ascii="Times New Roman" w:hAnsi="Times New Roman" w:cs="Times New Roman"/>
          <w:sz w:val="24"/>
          <w:szCs w:val="24"/>
        </w:rPr>
        <w:t xml:space="preserve"> </w:t>
      </w:r>
      <w:r w:rsidRPr="00BA60C4">
        <w:rPr>
          <w:rFonts w:ascii="Times New Roman" w:hAnsi="Times New Roman" w:cs="Times New Roman"/>
          <w:sz w:val="24"/>
          <w:szCs w:val="24"/>
        </w:rPr>
        <w:t>(законными представителями) и воспитателями, то есть для открытого,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доверительного и интенсивного сотрудничества обеих сторон в общем деле образования 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воспитания детей.</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Взаимодействие с семьей в духе партнерства в деле образования и воспитания детей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является предпосылкой для обеспечения их полноценного развития.</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Партнерство означает, что отношения обеих сторон строятся на основе совместной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ответственности за воспитание детей. Кроме того, понятие «партнерство» подразумевает, что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семья и Организация равноправны, преследуют одни и те же цели и сотрудничают для их</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lastRenderedPageBreak/>
        <w:t>достижения. Согласие партнеров с общими целями и методами воспитания и сотрудничество в</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их достижении позволяют объединить усилия и обеспечить преемственность 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взаимодополняемость в семейном и внесемейном образовании.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Особенно важен диалог между педагогом и семьей в случае наличия у ребенка</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отклонений в поведении или каких-либо проблем в развитии. Диалог позволяет совместно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анализировать поведение или проблемы ребенка, выяснять причины проблем и искать</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подходящие возможности их решения. В диалоге проходит консультирование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родителей(законных представителей) по поводу лучшей стратегии в образовании и воспитании,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согласование мер, которые могут быть предприняты со стороны Организации и семьи.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Педагоги поддерживают семью в деле развития ребенка и при необходимости привлекают</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других специалистов и службы (консультации психолога, логопеда, дефектолога и др.).</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Таким образом, Организации занимаются профилактикой и борются с возникновением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отклонений в развитии детей на ранних стадиях развития.</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Уважение, сопереживание и искренность являются важными позициями,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способствующими позитивному проведению диалога.</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Диалог с родителями(законными представителями) необходим также для планирования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педагогической работы. Знание педагогами семейного уклада доверенных им детей позволяет</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эффективнее решать образовательные задачи, передавая детям дополнительный опыт.</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Педагоги, в свою очередь, также должны делиться информацией с родителями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(законными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представителями) о своей работе и о поведении детей во время пребывания в Организации.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Родители(законные представители), как правило, хотят знать о возможностях сотрудничества,</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способствующего адаптации ребенка к Организации, его развитию, эффективному</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использованию предлагаемых форм образовательной работы.</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 этом случае ситуативное взаимодействие способно стать настоящим образовательным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партнерством.</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Организация может предложить родителям</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(законным представителям) активно</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участвовать в образовательной работе и в отдельных занятиях. Родители (законные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представители)</w:t>
      </w:r>
      <w:r w:rsidR="00E22A4A">
        <w:rPr>
          <w:rFonts w:ascii="Times New Roman" w:hAnsi="Times New Roman" w:cs="Times New Roman"/>
          <w:sz w:val="24"/>
          <w:szCs w:val="24"/>
        </w:rPr>
        <w:t xml:space="preserve"> </w:t>
      </w:r>
      <w:r w:rsidRPr="00BA60C4">
        <w:rPr>
          <w:rFonts w:ascii="Times New Roman" w:hAnsi="Times New Roman" w:cs="Times New Roman"/>
          <w:sz w:val="24"/>
          <w:szCs w:val="24"/>
        </w:rPr>
        <w:t>могут привнести в жизнь Организации свои особые умения, пригласить детей к</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себе на работу, поставить для них спектакль, организовать совместное посещение музея, театра,</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помочь с уборкой территории и вывозом мусора, сопровождать группу детей во время</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экскурсий и т. п.</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Разнообразные возможности для привлечения родителей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(законных представителей)</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предоставляет проектная работа. Родители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(законные представители) могут принимать участие в</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планировании и подготовке проектов, праздников, экскурсий и т. д., могут также</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самостоятельно планировать родительские мероприятия и проводить их своими силами.</w:t>
      </w:r>
    </w:p>
    <w:p w:rsidR="008C2319" w:rsidRPr="00BA60C4" w:rsidRDefault="008C2319" w:rsidP="006857B2">
      <w:pPr>
        <w:autoSpaceDE w:val="0"/>
        <w:autoSpaceDN w:val="0"/>
        <w:adjustRightInd w:val="0"/>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Организацией поощряется обмен мнениями между родителями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(законными представителями),</w:t>
      </w:r>
      <w:r w:rsidR="00BA60C4">
        <w:rPr>
          <w:rFonts w:ascii="Times New Roman" w:hAnsi="Times New Roman" w:cs="Times New Roman"/>
          <w:sz w:val="24"/>
          <w:szCs w:val="24"/>
        </w:rPr>
        <w:t xml:space="preserve"> </w:t>
      </w:r>
      <w:r w:rsidRPr="00BA60C4">
        <w:rPr>
          <w:rFonts w:ascii="Times New Roman" w:hAnsi="Times New Roman" w:cs="Times New Roman"/>
          <w:sz w:val="24"/>
          <w:szCs w:val="24"/>
        </w:rPr>
        <w:t>возникновение социальных сетей и семейная самопомощь.</w:t>
      </w:r>
    </w:p>
    <w:p w:rsidR="00CA227F" w:rsidRDefault="00CA227F"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B4BBA" w:rsidRDefault="00EB4BB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E22A4A" w:rsidRDefault="00E22A4A" w:rsidP="006857B2">
      <w:pPr>
        <w:spacing w:after="0"/>
        <w:ind w:firstLine="567"/>
        <w:jc w:val="both"/>
        <w:rPr>
          <w:rFonts w:ascii="Times New Roman" w:hAnsi="Times New Roman" w:cs="Times New Roman"/>
          <w:b/>
          <w:sz w:val="24"/>
          <w:szCs w:val="24"/>
        </w:rPr>
      </w:pPr>
    </w:p>
    <w:p w:rsidR="00CA227F" w:rsidRPr="00E22A4A" w:rsidRDefault="00CA227F" w:rsidP="006857B2">
      <w:pPr>
        <w:spacing w:after="0"/>
        <w:ind w:firstLine="567"/>
        <w:jc w:val="both"/>
        <w:rPr>
          <w:rFonts w:ascii="Times New Roman" w:hAnsi="Times New Roman" w:cs="Times New Roman"/>
          <w:b/>
          <w:sz w:val="28"/>
          <w:szCs w:val="28"/>
        </w:rPr>
      </w:pPr>
      <w:r w:rsidRPr="00E22A4A">
        <w:rPr>
          <w:rFonts w:ascii="Times New Roman" w:hAnsi="Times New Roman" w:cs="Times New Roman"/>
          <w:b/>
          <w:sz w:val="28"/>
          <w:szCs w:val="28"/>
        </w:rPr>
        <w:lastRenderedPageBreak/>
        <w:t>3. Организационный раздел</w:t>
      </w:r>
    </w:p>
    <w:p w:rsidR="00CA227F" w:rsidRPr="00BA60C4" w:rsidRDefault="00CA227F" w:rsidP="006857B2">
      <w:pPr>
        <w:spacing w:after="0"/>
        <w:ind w:firstLine="567"/>
        <w:jc w:val="both"/>
        <w:rPr>
          <w:rFonts w:ascii="Times New Roman" w:hAnsi="Times New Roman" w:cs="Times New Roman"/>
          <w:b/>
          <w:sz w:val="24"/>
          <w:szCs w:val="24"/>
        </w:rPr>
      </w:pPr>
    </w:p>
    <w:p w:rsidR="00CA227F" w:rsidRPr="00BA60C4" w:rsidRDefault="00CA227F" w:rsidP="006857B2">
      <w:pPr>
        <w:spacing w:after="0"/>
        <w:ind w:firstLine="567"/>
        <w:jc w:val="both"/>
        <w:rPr>
          <w:rFonts w:ascii="Times New Roman" w:hAnsi="Times New Roman" w:cs="Times New Roman"/>
          <w:b/>
          <w:sz w:val="24"/>
          <w:szCs w:val="24"/>
        </w:rPr>
      </w:pPr>
      <w:r w:rsidRPr="00BA60C4">
        <w:rPr>
          <w:rFonts w:ascii="Times New Roman" w:hAnsi="Times New Roman" w:cs="Times New Roman"/>
          <w:b/>
          <w:sz w:val="24"/>
          <w:szCs w:val="24"/>
        </w:rPr>
        <w:t>3.1.Психолого - педагогические условия, обеспечивающие развитие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Программа предполагает создание следующих психолого-педагогических условий,</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обеспечивающих развитие ребенка в соответствии с его возрастными и индивидуальными</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возможностями и интересами.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1. Личностно-порождающее взаимодействие взрослых с детьми, предполагающее</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создание таких ситуаций, в которых каждому ребенку предоставляется возможность выбора</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деятельности, партнера, средств и пр.; обеспечивается опора на его личный опыт при освоении</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новых знаний и жизненных навыков.</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2. Ориентированность педагогической оценки на относительные показатели детской</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успешности,  то  есть  сравнение  нынешних  и  предыдущих  достижений  ребенка,</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стимулирование самооценки.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3. Формирование игры как важнейшего фактора развития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4. Создание развивающей образовательной среды, способствующей физическому,</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социально-коммуникативному, познавательному, речевому, художественно-эстетическому</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развитию ребенка и сохранению его индивидуальности.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5. Сбалансированность репродуктивной (воспроизводящей готовый образец) и</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продуктивной (производящей субъективно новый продукт) деятельности, то есть</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деятельности по освоению культурных форм и образцов и детской исследовательской,</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творческой деятельности; совместных и самостоятельных, подвижных и статичных форм</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активности.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6. Участие семьи как необходимое условие для полноценного развития ребенка</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дошкольного возраста.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7. Профессиональное развитие педагогов, направленное на развитие профессиональных</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w:t>
      </w:r>
      <w:r w:rsidR="00BB7730">
        <w:rPr>
          <w:rFonts w:ascii="Times New Roman" w:hAnsi="Times New Roman" w:cs="Times New Roman"/>
          <w:sz w:val="24"/>
          <w:szCs w:val="24"/>
        </w:rPr>
        <w:t xml:space="preserve"> </w:t>
      </w:r>
      <w:r w:rsidRPr="00BA60C4">
        <w:rPr>
          <w:rFonts w:ascii="Times New Roman" w:hAnsi="Times New Roman" w:cs="Times New Roman"/>
          <w:sz w:val="24"/>
          <w:szCs w:val="24"/>
        </w:rPr>
        <w:t>создание сетевого взаимодействия педагогов и управленцев, работающих по Программе.</w:t>
      </w:r>
    </w:p>
    <w:p w:rsidR="00CA227F" w:rsidRPr="00BA60C4" w:rsidRDefault="00CA227F" w:rsidP="006857B2">
      <w:pPr>
        <w:spacing w:after="0"/>
        <w:ind w:firstLine="567"/>
        <w:jc w:val="both"/>
        <w:rPr>
          <w:rFonts w:ascii="Times New Roman" w:hAnsi="Times New Roman" w:cs="Times New Roman"/>
          <w:b/>
          <w:sz w:val="24"/>
          <w:szCs w:val="24"/>
        </w:rPr>
      </w:pPr>
    </w:p>
    <w:p w:rsidR="00CA227F" w:rsidRPr="00BA60C4" w:rsidRDefault="00CA227F" w:rsidP="006857B2">
      <w:pPr>
        <w:spacing w:after="0"/>
        <w:ind w:firstLine="567"/>
        <w:jc w:val="both"/>
        <w:rPr>
          <w:rFonts w:ascii="Times New Roman" w:hAnsi="Times New Roman" w:cs="Times New Roman"/>
          <w:b/>
          <w:sz w:val="24"/>
          <w:szCs w:val="24"/>
        </w:rPr>
      </w:pPr>
      <w:r w:rsidRPr="00BA60C4">
        <w:rPr>
          <w:rFonts w:ascii="Times New Roman" w:hAnsi="Times New Roman" w:cs="Times New Roman"/>
          <w:b/>
          <w:sz w:val="24"/>
          <w:szCs w:val="24"/>
        </w:rPr>
        <w:t>3.2. Организация развивающей предметно - пространственной среды</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Правильно организованная развивающая среда позволит каждому ребенку найти свое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ведь именно это лежит в основе развивающего обучения.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Соответствие возрасту ребенка — одно из значимых условий организации предметно-развивающей среды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конкретного возраста и учитывать особенности зон развития, характерные для отдельного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Один из важнейших факторов развития личности ребенка — среда, в которой он живет, играет, занимается и отдыхает. Пространство, организованное для детей в ДОУ, может быть как мощным стимулом их развития, так и преградой, мешающей проявить индивидуальные творческие способности.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 организации деятельности особое внимание уделяется  формированию предметно-развивающей среды, исходить из самоценности периода до­школьного детства и развития потенциальных возможностей каждого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 xml:space="preserve">Предметно-развивающая среда группы  организована таким образом, чтобы каждый ребенок смог заниматься любимым делом. Размещение оборудования по принципу </w:t>
      </w:r>
      <w:r w:rsidRPr="00BA60C4">
        <w:rPr>
          <w:rFonts w:ascii="Times New Roman" w:hAnsi="Times New Roman" w:cs="Times New Roman"/>
          <w:sz w:val="24"/>
          <w:szCs w:val="24"/>
        </w:rPr>
        <w:lastRenderedPageBreak/>
        <w:t>нежесткого центрирования позволяет детям объединяться небольшими подгруппами по интересам.</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Все групповое пространство доступно детям: игрушки, дидактический материал, игры. Они знают, где взять бумагу, краски, карандаши, природный материал, костюмы и атрибуты для игр-инсценировок. Необходим уголок уединения, где можно полистать любимую книжку, рассмотреть фотографии в семейном альбоме, просто посидеть и отдохнуть от детского коллектива. Деревянные переносные ширмы и стойки могут служить и как стены для уголков индивидуальных игр детей.</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Мебель и оборудование в группе расположено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диванчики, а также мягкие модули. Их достаточно легко передвигать и по-разному компоновать в группе. Такая организация пространства — одно из условий среды, дающее возможность воспитателю приблизиться к позиции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 построении предметно-развивающей среды учитывались следующие принципы:</w:t>
      </w:r>
    </w:p>
    <w:p w:rsidR="00CA227F" w:rsidRPr="00BA60C4" w:rsidRDefault="00CA227F" w:rsidP="00310B63">
      <w:pPr>
        <w:numPr>
          <w:ilvl w:val="0"/>
          <w:numId w:val="8"/>
        </w:numPr>
        <w:spacing w:after="0"/>
        <w:ind w:left="0" w:firstLine="567"/>
        <w:jc w:val="both"/>
        <w:rPr>
          <w:rFonts w:ascii="Times New Roman" w:hAnsi="Times New Roman" w:cs="Times New Roman"/>
          <w:sz w:val="24"/>
          <w:szCs w:val="24"/>
        </w:rPr>
      </w:pPr>
      <w:r w:rsidRPr="00BA60C4">
        <w:rPr>
          <w:rFonts w:ascii="Times New Roman" w:hAnsi="Times New Roman" w:cs="Times New Roman"/>
          <w:sz w:val="24"/>
          <w:szCs w:val="24"/>
        </w:rPr>
        <w:t>открытости;</w:t>
      </w:r>
    </w:p>
    <w:p w:rsidR="00CA227F" w:rsidRPr="00BA60C4" w:rsidRDefault="00CA227F" w:rsidP="00310B63">
      <w:pPr>
        <w:numPr>
          <w:ilvl w:val="0"/>
          <w:numId w:val="8"/>
        </w:numPr>
        <w:spacing w:after="0"/>
        <w:ind w:left="0" w:firstLine="567"/>
        <w:jc w:val="both"/>
        <w:rPr>
          <w:rFonts w:ascii="Times New Roman" w:hAnsi="Times New Roman" w:cs="Times New Roman"/>
          <w:sz w:val="24"/>
          <w:szCs w:val="24"/>
        </w:rPr>
      </w:pPr>
      <w:r w:rsidRPr="00BA60C4">
        <w:rPr>
          <w:rFonts w:ascii="Times New Roman" w:hAnsi="Times New Roman" w:cs="Times New Roman"/>
          <w:sz w:val="24"/>
          <w:szCs w:val="24"/>
        </w:rPr>
        <w:t>гибкого зонирования;</w:t>
      </w:r>
    </w:p>
    <w:p w:rsidR="00CA227F" w:rsidRPr="00BA60C4" w:rsidRDefault="00CA227F" w:rsidP="00310B63">
      <w:pPr>
        <w:numPr>
          <w:ilvl w:val="0"/>
          <w:numId w:val="8"/>
        </w:numPr>
        <w:spacing w:after="0"/>
        <w:ind w:left="0" w:firstLine="567"/>
        <w:jc w:val="both"/>
        <w:rPr>
          <w:rFonts w:ascii="Times New Roman" w:hAnsi="Times New Roman" w:cs="Times New Roman"/>
          <w:sz w:val="24"/>
          <w:szCs w:val="24"/>
        </w:rPr>
      </w:pPr>
      <w:r w:rsidRPr="00BA60C4">
        <w:rPr>
          <w:rFonts w:ascii="Times New Roman" w:hAnsi="Times New Roman" w:cs="Times New Roman"/>
          <w:sz w:val="24"/>
          <w:szCs w:val="24"/>
        </w:rPr>
        <w:t>стабильности (динамичности) развивающей среды;</w:t>
      </w:r>
    </w:p>
    <w:p w:rsidR="00CA227F" w:rsidRPr="00BA60C4" w:rsidRDefault="00CA227F" w:rsidP="00310B63">
      <w:pPr>
        <w:numPr>
          <w:ilvl w:val="0"/>
          <w:numId w:val="8"/>
        </w:numPr>
        <w:spacing w:after="0"/>
        <w:ind w:left="0" w:firstLine="567"/>
        <w:jc w:val="both"/>
        <w:rPr>
          <w:rFonts w:ascii="Times New Roman" w:hAnsi="Times New Roman" w:cs="Times New Roman"/>
          <w:sz w:val="24"/>
          <w:szCs w:val="24"/>
        </w:rPr>
      </w:pPr>
      <w:r w:rsidRPr="00BA60C4">
        <w:rPr>
          <w:rFonts w:ascii="Times New Roman" w:hAnsi="Times New Roman" w:cs="Times New Roman"/>
          <w:sz w:val="24"/>
          <w:szCs w:val="24"/>
        </w:rPr>
        <w:t>полифункциональности.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Принцип открытости. Он реализовывается в нескольких аспектах: открытость природе, культуре, обществу и своего «Я».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 предметно-пространственную среду группы включены не только искусственные объекты, но и естественные, природные. Это уголок  природы в группе, где дети наблюдают за растениями, проводят элементарные опыты.</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Элементы культуры — живописи, литературы, музыки, театра — входят в дизайн интерьера детского сада. В группе организовываются вы­ставки детского творчества (рисунков, поделок, записей детских стихов, рассказов, сказок). Воспитатели относятся с уважением к продуктивной деятельности каждого ребенка. Дети должны знать, где в группе можно хранить игрушки, «драгоценные» для них предметы, принесенные из дома, незаконченные поделки и рисунки.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Открытость обществу и открытость своего «Я» предполагает персонализацию среды группы. Для этого в группе оформляются  выставки фотографий «Вот мы какие».</w:t>
      </w:r>
    </w:p>
    <w:p w:rsidR="00CA227F" w:rsidRPr="00BA60C4" w:rsidRDefault="0095427A"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 xml:space="preserve">Принцип гибкого зонирования </w:t>
      </w:r>
      <w:r w:rsidR="00CA227F" w:rsidRPr="00BA60C4">
        <w:rPr>
          <w:rFonts w:ascii="Times New Roman" w:hAnsi="Times New Roman" w:cs="Times New Roman"/>
          <w:sz w:val="24"/>
          <w:szCs w:val="24"/>
        </w:rPr>
        <w:t>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Оснащение групповых комнат помогает им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Принцип стабильности — динамичности развивающей среды тесно связан с принципом гибкого зонирования.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 xml:space="preserve">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необходимо оборудовать ее конструкторами, кубиками, машинами, что позволит детям строить дома, мосты, арки, гаражи не только на столе, но и на полу. Если больше девочек, чаще нужно организовывать игры в «семью», «больницу», «магазин», выделяя для </w:t>
      </w:r>
      <w:r w:rsidRPr="00BA60C4">
        <w:rPr>
          <w:rFonts w:ascii="Times New Roman" w:hAnsi="Times New Roman" w:cs="Times New Roman"/>
          <w:sz w:val="24"/>
          <w:szCs w:val="24"/>
        </w:rPr>
        <w:lastRenderedPageBreak/>
        <w:t>этого большую часть группы. Важно помнить, что ребенок не пребывает в среде, а преодолевает, «перерастает» ее, постоянно меняется, тем самым меняется в восприятии и его окружение.</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Принцип полифункциональности предметного мира реализуется с помощью различного модульного оборудования,  Использование модулей наряду с конструкторами, мозаиками, физкультурным оборудованием (обручами, мячами, скакалками), предметами и играми, не несущими в себе определенной смысловой информации, развивает воображение и знаково-символическую функцию мышления дошкольников.</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Целенаправленно организованная предметно-развивающая среда в группе  играет большую роль в гармоничном развитии и воспитании ребенка.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Предметно-развивающее образовательное пространство, организованное в детском саду, способствует обогащенному развитию, обеспечивает эмоциональное благополучие, отвечает интересам и потребностям детей; в воспитательно-образовательном процессе помогает осуществлению комплексного подхода. В развивающее пространство детского сада включены следующие компоненты: пространство интеллектуального, социального, физического, экологического, эстетического развития.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Все компоненты предметно-развивающей среды  связаны между собой по содержанию, масштабу, художественному решению. Предметно-пространственный мир  включает в себя разнообразие, объектов социальной действительности. Предметно-развивающая среда необходима детям прежде всего потому, что выполняет по отношению к ним информативную функцию — каждый предмет несет определенные сведения об окружающем мире, становится средством передачи социального опыта.</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Направление деятельности и развитие ребенка во многом зависит от нас, взрослых,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становится источником его знаний и социального опыта.</w:t>
      </w:r>
    </w:p>
    <w:p w:rsidR="00CA227F" w:rsidRPr="00BA60C4" w:rsidRDefault="00CA227F" w:rsidP="006857B2">
      <w:pPr>
        <w:spacing w:after="0"/>
        <w:ind w:firstLine="567"/>
        <w:jc w:val="both"/>
        <w:rPr>
          <w:rFonts w:ascii="Times New Roman" w:hAnsi="Times New Roman" w:cs="Times New Roman"/>
          <w:b/>
          <w:sz w:val="24"/>
          <w:szCs w:val="24"/>
        </w:rPr>
      </w:pPr>
    </w:p>
    <w:p w:rsidR="00CA227F" w:rsidRPr="00BA60C4" w:rsidRDefault="006A54D9" w:rsidP="006857B2">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3.3</w:t>
      </w:r>
      <w:r w:rsidR="00CA227F" w:rsidRPr="00BA60C4">
        <w:rPr>
          <w:rFonts w:ascii="Times New Roman" w:hAnsi="Times New Roman" w:cs="Times New Roman"/>
          <w:b/>
          <w:sz w:val="24"/>
          <w:szCs w:val="24"/>
        </w:rPr>
        <w:t>. Режим дня и распорядок.</w:t>
      </w:r>
    </w:p>
    <w:p w:rsidR="00CA227F" w:rsidRPr="00BA60C4" w:rsidRDefault="00CA227F" w:rsidP="006857B2">
      <w:pPr>
        <w:spacing w:after="0"/>
        <w:ind w:firstLine="567"/>
        <w:jc w:val="both"/>
        <w:rPr>
          <w:rFonts w:ascii="Times New Roman" w:hAnsi="Times New Roman" w:cs="Times New Roman"/>
          <w:b/>
          <w:sz w:val="24"/>
          <w:szCs w:val="24"/>
        </w:rPr>
      </w:pPr>
      <w:r w:rsidRPr="00BA60C4">
        <w:rPr>
          <w:rFonts w:ascii="Times New Roman" w:hAnsi="Times New Roman" w:cs="Times New Roman"/>
          <w:sz w:val="24"/>
          <w:szCs w:val="24"/>
        </w:rPr>
        <w:t>Одним из условий, обеспечивающих необходимый уровень физического, психологического и гармоничного развития детей, является организация режима дня.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Основу режима составляет точно установленный распорядок сна и бодрствования, приемов пищи, гигиенических и оздоровительных процедур, обязательных занятий, прогулок и самостоятельной деятельности детей. Количественные и качественные показатели должны соответствовать как возрастным, так и индивидуальным особенностям ребенка и содействовать укреплению его физического и психического здоровья.</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При составлении режима учитывается продолжительность частей занятий, их особенности (труд, физическая культура и др.), используемые методы (активный и пассивный, наглядный и т.п.), плотность занятий, возможность обеспечить ребенку двигательную активность.</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lastRenderedPageBreak/>
        <w:t>Строгое соблюдение режима дня, построенного с учетом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Организм ребенка в каждый отдельный отрезок времени готовится к той деятельности, которой ему предстоит заняться; в результате все предусмотренные в режиме процессы происходят быстрее и с меньшими затратами энергии.</w:t>
      </w:r>
    </w:p>
    <w:p w:rsidR="00CA227F" w:rsidRPr="00BA60C4" w:rsidRDefault="00CA227F" w:rsidP="006857B2">
      <w:pPr>
        <w:spacing w:after="0"/>
        <w:ind w:firstLine="567"/>
        <w:jc w:val="both"/>
        <w:rPr>
          <w:rFonts w:ascii="Times New Roman" w:hAnsi="Times New Roman" w:cs="Times New Roman"/>
          <w:sz w:val="24"/>
          <w:szCs w:val="24"/>
        </w:rPr>
      </w:pPr>
      <w:r w:rsidRPr="00BA60C4">
        <w:rPr>
          <w:rFonts w:ascii="Times New Roman" w:hAnsi="Times New Roman" w:cs="Times New Roman"/>
          <w:sz w:val="24"/>
          <w:szCs w:val="24"/>
        </w:rPr>
        <w:t>Правильный режим дисциплинирует детей, улучшает аппетит, сон, повышает работоспособность, способствует их нормальному психофизическому развитию и укреплению здоровья.</w:t>
      </w:r>
    </w:p>
    <w:p w:rsidR="00CA227F" w:rsidRDefault="00CA227F" w:rsidP="006857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auto"/>
          <w:sz w:val="24"/>
          <w:szCs w:val="24"/>
        </w:rPr>
      </w:pPr>
      <w:r w:rsidRPr="00BA60C4">
        <w:rPr>
          <w:rFonts w:ascii="Times New Roman" w:hAnsi="Times New Roman" w:cs="Times New Roman"/>
          <w:color w:val="auto"/>
          <w:sz w:val="24"/>
          <w:szCs w:val="24"/>
        </w:rPr>
        <w:t xml:space="preserve">Режим дня соответствует возрастным особенностям детей </w:t>
      </w:r>
      <w:r w:rsidR="006A54D9">
        <w:rPr>
          <w:rFonts w:ascii="Times New Roman" w:hAnsi="Times New Roman" w:cs="Times New Roman"/>
          <w:color w:val="auto"/>
          <w:sz w:val="24"/>
          <w:szCs w:val="24"/>
        </w:rPr>
        <w:t>старшей</w:t>
      </w:r>
      <w:r w:rsidRPr="00BA60C4">
        <w:rPr>
          <w:rFonts w:ascii="Times New Roman" w:hAnsi="Times New Roman" w:cs="Times New Roman"/>
          <w:color w:val="auto"/>
          <w:sz w:val="24"/>
          <w:szCs w:val="24"/>
        </w:rPr>
        <w:t xml:space="preserve"> группы  и способствует их гармоничному развитию. </w:t>
      </w:r>
    </w:p>
    <w:p w:rsidR="006A54D9" w:rsidRPr="00BA60C4" w:rsidRDefault="006A54D9" w:rsidP="006857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auto"/>
          <w:sz w:val="24"/>
          <w:szCs w:val="24"/>
        </w:rPr>
      </w:pPr>
    </w:p>
    <w:tbl>
      <w:tblPr>
        <w:tblW w:w="10036" w:type="dxa"/>
        <w:tblInd w:w="-5" w:type="dxa"/>
        <w:tblLayout w:type="fixed"/>
        <w:tblLook w:val="0000" w:firstRow="0" w:lastRow="0" w:firstColumn="0" w:lastColumn="0" w:noHBand="0" w:noVBand="0"/>
      </w:tblPr>
      <w:tblGrid>
        <w:gridCol w:w="5868"/>
        <w:gridCol w:w="2399"/>
        <w:gridCol w:w="1769"/>
      </w:tblGrid>
      <w:tr w:rsidR="006A54D9" w:rsidRPr="003F5ABA" w:rsidTr="00E030CB">
        <w:trPr>
          <w:trHeight w:val="269"/>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Режимные моменты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Время</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pStyle w:val="4"/>
              <w:tabs>
                <w:tab w:val="num" w:pos="-40"/>
              </w:tabs>
              <w:snapToGrid w:val="0"/>
              <w:ind w:left="102" w:firstLine="567"/>
              <w:jc w:val="both"/>
              <w:rPr>
                <w:sz w:val="24"/>
              </w:rPr>
            </w:pPr>
            <w:r w:rsidRPr="003F5ABA">
              <w:rPr>
                <w:sz w:val="24"/>
              </w:rPr>
              <w:t>Примечание</w:t>
            </w:r>
          </w:p>
        </w:tc>
      </w:tr>
      <w:tr w:rsidR="006A54D9" w:rsidRPr="003F5ABA" w:rsidTr="00E030CB">
        <w:trPr>
          <w:trHeight w:val="373"/>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Утренняя встреча (на воздухе), игры.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6.30 – 7.30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E030CB">
            <w:pPr>
              <w:snapToGrid w:val="0"/>
              <w:spacing w:after="0"/>
              <w:jc w:val="both"/>
              <w:rPr>
                <w:rFonts w:ascii="Times New Roman" w:hAnsi="Times New Roman" w:cs="Times New Roman"/>
                <w:sz w:val="24"/>
                <w:szCs w:val="24"/>
              </w:rPr>
            </w:pPr>
            <w:r w:rsidRPr="003F5ABA">
              <w:rPr>
                <w:rFonts w:ascii="Times New Roman" w:hAnsi="Times New Roman" w:cs="Times New Roman"/>
                <w:sz w:val="24"/>
                <w:szCs w:val="24"/>
              </w:rPr>
              <w:t>1 ч. на воздухе</w:t>
            </w:r>
          </w:p>
        </w:tc>
      </w:tr>
      <w:tr w:rsidR="006A54D9" w:rsidRPr="003F5ABA" w:rsidTr="00E030CB">
        <w:trPr>
          <w:trHeight w:val="606"/>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Самостоятельная деятельность, индивидуальная работа</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7.30 - 7.50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20 мин</w:t>
            </w:r>
          </w:p>
        </w:tc>
      </w:tr>
      <w:tr w:rsidR="006A54D9" w:rsidRPr="003F5ABA" w:rsidTr="00E030CB">
        <w:trPr>
          <w:trHeight w:val="270"/>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Утренняя гимнастика</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7.50 – 8.00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313"/>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завтраку</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8.00 – 8.10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194"/>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Завтрак</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8.10 – 8.25</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15 мин</w:t>
            </w:r>
          </w:p>
        </w:tc>
      </w:tr>
      <w:tr w:rsidR="006A54D9" w:rsidRPr="003F5ABA" w:rsidTr="00E030CB">
        <w:trPr>
          <w:trHeight w:val="284"/>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Гигиенические процедуры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8.25 –  8.30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5 мин</w:t>
            </w:r>
          </w:p>
        </w:tc>
      </w:tr>
      <w:tr w:rsidR="006A54D9" w:rsidRPr="003F5ABA" w:rsidTr="00E030CB">
        <w:trPr>
          <w:trHeight w:val="254"/>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Самостоятельная деятельность</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8.30 –  8.50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20 мин</w:t>
            </w:r>
          </w:p>
        </w:tc>
      </w:tr>
      <w:tr w:rsidR="006A54D9" w:rsidRPr="003F5ABA" w:rsidTr="00E030CB">
        <w:trPr>
          <w:trHeight w:val="537"/>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Фронтальная, подгрупповая и индивидуальная работа с детьми (непосредственно образовательная деятельность)</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8.50 – 9.50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 xml:space="preserve">1ч. </w:t>
            </w:r>
          </w:p>
        </w:tc>
      </w:tr>
      <w:tr w:rsidR="006A54D9" w:rsidRPr="003F5ABA" w:rsidTr="00E030CB">
        <w:trPr>
          <w:trHeight w:val="537"/>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завтраку, гигиенические процедуры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9.50 – 10.00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537"/>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2-ой  завтрак</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10.00 – 10.10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537"/>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Фронтальная, подгрупповая и индивидуальная работа с детьми (непосредственно образовательная деятельность)</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10.10 – 10.30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Pr>
                <w:rFonts w:ascii="Times New Roman" w:hAnsi="Times New Roman" w:cs="Times New Roman"/>
                <w:sz w:val="24"/>
                <w:szCs w:val="24"/>
              </w:rPr>
              <w:t>20</w:t>
            </w:r>
            <w:r w:rsidRPr="003F5ABA">
              <w:rPr>
                <w:rFonts w:ascii="Times New Roman" w:hAnsi="Times New Roman" w:cs="Times New Roman"/>
                <w:sz w:val="24"/>
                <w:szCs w:val="24"/>
              </w:rPr>
              <w:t xml:space="preserve"> мин.</w:t>
            </w:r>
          </w:p>
        </w:tc>
      </w:tr>
      <w:tr w:rsidR="006A54D9" w:rsidRPr="003F5ABA" w:rsidTr="00E030CB">
        <w:trPr>
          <w:trHeight w:val="218"/>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прогулке</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10.30</w:t>
            </w:r>
            <w:r w:rsidRPr="003F5ABA">
              <w:rPr>
                <w:rFonts w:ascii="Times New Roman" w:hAnsi="Times New Roman" w:cs="Times New Roman"/>
                <w:b/>
                <w:bCs/>
                <w:sz w:val="24"/>
                <w:szCs w:val="24"/>
              </w:rPr>
              <w:t xml:space="preserve"> - 10.4</w:t>
            </w:r>
            <w:r>
              <w:rPr>
                <w:rFonts w:ascii="Times New Roman" w:hAnsi="Times New Roman" w:cs="Times New Roman"/>
                <w:b/>
                <w:bCs/>
                <w:sz w:val="24"/>
                <w:szCs w:val="24"/>
              </w:rPr>
              <w:t>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600"/>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Прогулка (игры, физические упражнения, индивидуальная работа)</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10.40</w:t>
            </w:r>
            <w:r w:rsidRPr="003F5ABA">
              <w:rPr>
                <w:rFonts w:ascii="Times New Roman" w:hAnsi="Times New Roman" w:cs="Times New Roman"/>
                <w:b/>
                <w:bCs/>
                <w:sz w:val="24"/>
                <w:szCs w:val="24"/>
              </w:rPr>
              <w:t xml:space="preserve"> - 12.1</w:t>
            </w:r>
            <w:r>
              <w:rPr>
                <w:rFonts w:ascii="Times New Roman" w:hAnsi="Times New Roman" w:cs="Times New Roman"/>
                <w:b/>
                <w:bCs/>
                <w:sz w:val="24"/>
                <w:szCs w:val="24"/>
              </w:rPr>
              <w:t>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E030CB">
            <w:pPr>
              <w:snapToGrid w:val="0"/>
              <w:spacing w:after="0"/>
              <w:jc w:val="both"/>
              <w:rPr>
                <w:rFonts w:ascii="Times New Roman" w:hAnsi="Times New Roman" w:cs="Times New Roman"/>
                <w:sz w:val="24"/>
                <w:szCs w:val="24"/>
              </w:rPr>
            </w:pPr>
            <w:r w:rsidRPr="003F5ABA">
              <w:rPr>
                <w:rFonts w:ascii="Times New Roman" w:hAnsi="Times New Roman" w:cs="Times New Roman"/>
                <w:sz w:val="24"/>
                <w:szCs w:val="24"/>
              </w:rPr>
              <w:t>1 ч. 30 мин.</w:t>
            </w:r>
          </w:p>
        </w:tc>
      </w:tr>
      <w:tr w:rsidR="006A54D9" w:rsidRPr="003F5ABA" w:rsidTr="00E030CB">
        <w:trPr>
          <w:trHeight w:val="269"/>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Возвращение с прогулки</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12.10</w:t>
            </w:r>
            <w:r w:rsidRPr="003F5ABA">
              <w:rPr>
                <w:rFonts w:ascii="Times New Roman" w:hAnsi="Times New Roman" w:cs="Times New Roman"/>
                <w:b/>
                <w:bCs/>
                <w:sz w:val="24"/>
                <w:szCs w:val="24"/>
              </w:rPr>
              <w:t xml:space="preserve"> - 12.</w:t>
            </w:r>
            <w:r>
              <w:rPr>
                <w:rFonts w:ascii="Times New Roman" w:hAnsi="Times New Roman" w:cs="Times New Roman"/>
                <w:b/>
                <w:bCs/>
                <w:sz w:val="24"/>
                <w:szCs w:val="24"/>
              </w:rPr>
              <w:t>15</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5 мин</w:t>
            </w:r>
          </w:p>
        </w:tc>
      </w:tr>
      <w:tr w:rsidR="006A54D9" w:rsidRPr="003F5ABA" w:rsidTr="00E030CB">
        <w:trPr>
          <w:trHeight w:val="358"/>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обеду, гигиенические процедуры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12.15</w:t>
            </w:r>
            <w:r w:rsidRPr="003F5ABA">
              <w:rPr>
                <w:rFonts w:ascii="Times New Roman" w:hAnsi="Times New Roman" w:cs="Times New Roman"/>
                <w:b/>
                <w:bCs/>
                <w:sz w:val="24"/>
                <w:szCs w:val="24"/>
              </w:rPr>
              <w:t xml:space="preserve"> - 12.2</w:t>
            </w:r>
            <w:r>
              <w:rPr>
                <w:rFonts w:ascii="Times New Roman" w:hAnsi="Times New Roman" w:cs="Times New Roman"/>
                <w:b/>
                <w:bCs/>
                <w:sz w:val="24"/>
                <w:szCs w:val="24"/>
              </w:rPr>
              <w:t>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5 мин</w:t>
            </w:r>
          </w:p>
        </w:tc>
      </w:tr>
      <w:tr w:rsidR="006A54D9" w:rsidRPr="003F5ABA" w:rsidTr="00E030CB">
        <w:trPr>
          <w:trHeight w:val="317"/>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Обед</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12.20</w:t>
            </w:r>
            <w:r w:rsidRPr="003F5ABA">
              <w:rPr>
                <w:rFonts w:ascii="Times New Roman" w:hAnsi="Times New Roman" w:cs="Times New Roman"/>
                <w:b/>
                <w:bCs/>
                <w:sz w:val="24"/>
                <w:szCs w:val="24"/>
              </w:rPr>
              <w:t xml:space="preserve"> - 12.40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15 мин</w:t>
            </w:r>
          </w:p>
        </w:tc>
      </w:tr>
      <w:tr w:rsidR="006A54D9" w:rsidRPr="003F5ABA" w:rsidTr="00E030CB">
        <w:trPr>
          <w:trHeight w:val="298"/>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Гигиенические процедуры, подготовка ко сну</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12.40 - 12.50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220"/>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Дневной сон</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12.50 - 14-50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2 часа</w:t>
            </w:r>
          </w:p>
        </w:tc>
      </w:tr>
      <w:tr w:rsidR="006A54D9" w:rsidRPr="003F5ABA" w:rsidTr="00E030CB">
        <w:trPr>
          <w:trHeight w:val="552"/>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Постепенный подъем, закаливающие и гигиенические процедуры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14.50 – 15.00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10мин</w:t>
            </w:r>
          </w:p>
        </w:tc>
      </w:tr>
      <w:tr w:rsidR="006A54D9" w:rsidRPr="003F5ABA" w:rsidTr="00E030CB">
        <w:trPr>
          <w:trHeight w:val="269"/>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Полдник</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15.00 –15.10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10мин</w:t>
            </w:r>
          </w:p>
        </w:tc>
      </w:tr>
      <w:tr w:rsidR="006A54D9" w:rsidRPr="003F5ABA" w:rsidTr="00E030CB">
        <w:trPr>
          <w:trHeight w:val="508"/>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Занятия по интересам, игры, самостоятельная деятельность, индивидуальная работа</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15.10 – 16.25</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1ч.15мин</w:t>
            </w:r>
          </w:p>
        </w:tc>
      </w:tr>
      <w:tr w:rsidR="006A54D9" w:rsidRPr="003F5ABA" w:rsidTr="00E030CB">
        <w:trPr>
          <w:trHeight w:val="343"/>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ужину, гигиенические процедуры</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16.25 – 16.30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5 мин</w:t>
            </w:r>
          </w:p>
        </w:tc>
      </w:tr>
      <w:tr w:rsidR="006A54D9" w:rsidRPr="003F5ABA" w:rsidTr="00E030CB">
        <w:trPr>
          <w:trHeight w:val="284"/>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Ужин</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16.30 – 16. 45</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15 мин</w:t>
            </w:r>
          </w:p>
        </w:tc>
      </w:tr>
      <w:tr w:rsidR="006A54D9" w:rsidRPr="003F5ABA" w:rsidTr="00E030CB">
        <w:trPr>
          <w:trHeight w:val="169"/>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Подготовка к прогулке</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16.45 - 16.55</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r w:rsidR="006A54D9" w:rsidRPr="003F5ABA" w:rsidTr="00E030CB">
        <w:trPr>
          <w:trHeight w:val="236"/>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lastRenderedPageBreak/>
              <w:t>Прогулка</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16.55 – 18.20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E030CB">
            <w:pPr>
              <w:snapToGrid w:val="0"/>
              <w:spacing w:after="0"/>
              <w:jc w:val="both"/>
              <w:rPr>
                <w:rFonts w:ascii="Times New Roman" w:hAnsi="Times New Roman" w:cs="Times New Roman"/>
                <w:sz w:val="24"/>
                <w:szCs w:val="24"/>
              </w:rPr>
            </w:pPr>
            <w:r w:rsidRPr="003F5ABA">
              <w:rPr>
                <w:rFonts w:ascii="Times New Roman" w:hAnsi="Times New Roman" w:cs="Times New Roman"/>
                <w:sz w:val="24"/>
                <w:szCs w:val="24"/>
              </w:rPr>
              <w:t>1 ч. 25 мин</w:t>
            </w:r>
          </w:p>
        </w:tc>
      </w:tr>
      <w:tr w:rsidR="006A54D9" w:rsidRPr="003F5ABA" w:rsidTr="00E030CB">
        <w:trPr>
          <w:trHeight w:val="321"/>
        </w:trPr>
        <w:tc>
          <w:tcPr>
            <w:tcW w:w="5868" w:type="dxa"/>
            <w:tcBorders>
              <w:top w:val="single" w:sz="4" w:space="0" w:color="000000"/>
              <w:left w:val="single" w:sz="4" w:space="0" w:color="000000"/>
              <w:bottom w:val="single" w:sz="4" w:space="0" w:color="000000"/>
              <w:right w:val="nil"/>
            </w:tcBorders>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Возвращение домой</w:t>
            </w:r>
          </w:p>
        </w:tc>
        <w:tc>
          <w:tcPr>
            <w:tcW w:w="2399" w:type="dxa"/>
            <w:tcBorders>
              <w:top w:val="single" w:sz="4" w:space="0" w:color="000000"/>
              <w:left w:val="single" w:sz="4" w:space="0" w:color="000000"/>
              <w:bottom w:val="single" w:sz="4" w:space="0" w:color="000000"/>
              <w:right w:val="nil"/>
            </w:tcBorders>
            <w:vAlign w:val="center"/>
          </w:tcPr>
          <w:p w:rsidR="006A54D9" w:rsidRPr="003F5ABA" w:rsidRDefault="006A54D9" w:rsidP="006857B2">
            <w:pPr>
              <w:snapToGrid w:val="0"/>
              <w:spacing w:after="0"/>
              <w:ind w:firstLine="567"/>
              <w:jc w:val="both"/>
              <w:rPr>
                <w:rFonts w:ascii="Times New Roman" w:hAnsi="Times New Roman" w:cs="Times New Roman"/>
                <w:b/>
                <w:bCs/>
                <w:sz w:val="24"/>
                <w:szCs w:val="24"/>
              </w:rPr>
            </w:pPr>
            <w:r w:rsidRPr="003F5ABA">
              <w:rPr>
                <w:rFonts w:ascii="Times New Roman" w:hAnsi="Times New Roman" w:cs="Times New Roman"/>
                <w:b/>
                <w:bCs/>
                <w:sz w:val="24"/>
                <w:szCs w:val="24"/>
              </w:rPr>
              <w:t>18.20 – 18.30</w:t>
            </w:r>
          </w:p>
        </w:tc>
        <w:tc>
          <w:tcPr>
            <w:tcW w:w="1769" w:type="dxa"/>
            <w:tcBorders>
              <w:top w:val="single" w:sz="4" w:space="0" w:color="000000"/>
              <w:left w:val="single" w:sz="4" w:space="0" w:color="000000"/>
              <w:bottom w:val="single" w:sz="4" w:space="0" w:color="000000"/>
              <w:right w:val="single" w:sz="4" w:space="0" w:color="000000"/>
            </w:tcBorders>
            <w:vAlign w:val="center"/>
          </w:tcPr>
          <w:p w:rsidR="006A54D9" w:rsidRPr="003F5ABA" w:rsidRDefault="006A54D9" w:rsidP="006857B2">
            <w:pPr>
              <w:snapToGrid w:val="0"/>
              <w:spacing w:after="0"/>
              <w:ind w:firstLine="567"/>
              <w:jc w:val="both"/>
              <w:rPr>
                <w:rFonts w:ascii="Times New Roman" w:hAnsi="Times New Roman" w:cs="Times New Roman"/>
                <w:sz w:val="24"/>
                <w:szCs w:val="24"/>
              </w:rPr>
            </w:pPr>
            <w:r w:rsidRPr="003F5ABA">
              <w:rPr>
                <w:rFonts w:ascii="Times New Roman" w:hAnsi="Times New Roman" w:cs="Times New Roman"/>
                <w:sz w:val="24"/>
                <w:szCs w:val="24"/>
              </w:rPr>
              <w:t>10 мин</w:t>
            </w:r>
          </w:p>
        </w:tc>
      </w:tr>
    </w:tbl>
    <w:p w:rsidR="00CA227F" w:rsidRPr="00BA60C4" w:rsidRDefault="00CA227F" w:rsidP="006857B2">
      <w:pPr>
        <w:spacing w:after="0"/>
        <w:ind w:firstLine="567"/>
        <w:jc w:val="both"/>
        <w:rPr>
          <w:rFonts w:ascii="Times New Roman" w:hAnsi="Times New Roman" w:cs="Times New Roman"/>
          <w:b/>
          <w:sz w:val="24"/>
          <w:szCs w:val="24"/>
        </w:rPr>
      </w:pPr>
    </w:p>
    <w:p w:rsidR="00251660" w:rsidRPr="00BF6004" w:rsidRDefault="00251660" w:rsidP="00310B63">
      <w:pPr>
        <w:pStyle w:val="a3"/>
        <w:numPr>
          <w:ilvl w:val="1"/>
          <w:numId w:val="5"/>
        </w:numPr>
        <w:spacing w:after="0"/>
        <w:ind w:firstLine="567"/>
        <w:jc w:val="both"/>
        <w:rPr>
          <w:rFonts w:ascii="Times New Roman" w:hAnsi="Times New Roman" w:cs="Times New Roman"/>
          <w:b/>
          <w:sz w:val="24"/>
          <w:szCs w:val="24"/>
        </w:rPr>
      </w:pPr>
      <w:r w:rsidRPr="00BF6004">
        <w:rPr>
          <w:rFonts w:ascii="Times New Roman" w:hAnsi="Times New Roman" w:cs="Times New Roman"/>
          <w:b/>
          <w:sz w:val="24"/>
          <w:szCs w:val="24"/>
        </w:rPr>
        <w:t>Приоритетные направления деяте</w:t>
      </w:r>
      <w:r w:rsidR="00446F5D" w:rsidRPr="00BF6004">
        <w:rPr>
          <w:rFonts w:ascii="Times New Roman" w:hAnsi="Times New Roman" w:cs="Times New Roman"/>
          <w:b/>
          <w:sz w:val="24"/>
          <w:szCs w:val="24"/>
        </w:rPr>
        <w:t>льности старшей</w:t>
      </w:r>
      <w:r w:rsidRPr="00BF6004">
        <w:rPr>
          <w:rFonts w:ascii="Times New Roman" w:hAnsi="Times New Roman" w:cs="Times New Roman"/>
          <w:b/>
          <w:sz w:val="24"/>
          <w:szCs w:val="24"/>
        </w:rPr>
        <w:t xml:space="preserve"> группы компенсирующей направленности «СЕМИЦВЕТИК»</w:t>
      </w:r>
    </w:p>
    <w:p w:rsidR="004821CA" w:rsidRPr="00CA227F" w:rsidRDefault="004821CA" w:rsidP="006857B2">
      <w:pPr>
        <w:pStyle w:val="a3"/>
        <w:shd w:val="clear" w:color="auto" w:fill="FFFFFF" w:themeFill="background1"/>
        <w:spacing w:after="0"/>
        <w:ind w:left="0" w:firstLine="567"/>
        <w:jc w:val="both"/>
        <w:rPr>
          <w:rFonts w:ascii="Times New Roman" w:eastAsia="Times New Roman" w:hAnsi="Times New Roman" w:cs="Times New Roman"/>
          <w:sz w:val="24"/>
          <w:szCs w:val="24"/>
        </w:rPr>
      </w:pPr>
    </w:p>
    <w:p w:rsidR="00A56EFA" w:rsidRPr="00CA227F" w:rsidRDefault="00A56EFA" w:rsidP="006857B2">
      <w:pPr>
        <w:pStyle w:val="a3"/>
        <w:shd w:val="clear" w:color="auto" w:fill="FFFFFF" w:themeFill="background1"/>
        <w:spacing w:after="0"/>
        <w:ind w:left="0"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В группе компенсирующей направленности «Семицветик» осуществляется квалифицированная коррекция речевых нарушений развития воспитанников, в соответстви</w:t>
      </w:r>
      <w:r w:rsidR="000F2147" w:rsidRPr="00CA227F">
        <w:rPr>
          <w:rFonts w:ascii="Times New Roman" w:eastAsia="Times New Roman" w:hAnsi="Times New Roman" w:cs="Times New Roman"/>
          <w:sz w:val="24"/>
          <w:szCs w:val="24"/>
        </w:rPr>
        <w:t xml:space="preserve">и с образовательной программой </w:t>
      </w:r>
      <w:r w:rsidRPr="00CA227F">
        <w:rPr>
          <w:rFonts w:ascii="Times New Roman" w:eastAsia="Times New Roman" w:hAnsi="Times New Roman" w:cs="Times New Roman"/>
          <w:sz w:val="24"/>
          <w:szCs w:val="24"/>
        </w:rPr>
        <w:t>ДОУ, разрабатываемой им самостоятел</w:t>
      </w:r>
      <w:r w:rsidR="004F3F10" w:rsidRPr="00CA227F">
        <w:rPr>
          <w:rFonts w:ascii="Times New Roman" w:eastAsia="Times New Roman" w:hAnsi="Times New Roman" w:cs="Times New Roman"/>
          <w:sz w:val="24"/>
          <w:szCs w:val="24"/>
        </w:rPr>
        <w:t xml:space="preserve">ьно на основе </w:t>
      </w:r>
      <w:r w:rsidR="00C82871">
        <w:rPr>
          <w:rFonts w:ascii="Times New Roman" w:eastAsia="Times New Roman" w:hAnsi="Times New Roman" w:cs="Times New Roman"/>
          <w:sz w:val="24"/>
          <w:szCs w:val="24"/>
        </w:rPr>
        <w:t xml:space="preserve">ФГОС ДО, </w:t>
      </w:r>
      <w:r w:rsidRPr="00CA227F">
        <w:rPr>
          <w:rFonts w:ascii="Times New Roman" w:eastAsia="Times New Roman" w:hAnsi="Times New Roman" w:cs="Times New Roman"/>
          <w:sz w:val="24"/>
          <w:szCs w:val="24"/>
        </w:rPr>
        <w:t>а также с учетом особенностей психофизического развития и возможностей детей.</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Основные задачи воспитателя в области развития речи состоят в следующем:</w:t>
      </w:r>
      <w:r w:rsidRPr="00CA227F">
        <w:rPr>
          <w:rFonts w:ascii="Times New Roman" w:hAnsi="Times New Roman" w:cs="Times New Roman"/>
          <w:sz w:val="24"/>
          <w:szCs w:val="24"/>
        </w:rPr>
        <w:br/>
        <w:t>      1) расширение и активизация речевого запаса детей на основе углубления представлений об окружающем;</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2) развитие у детей способности применять сформированные умения и навыки связной речи в различных ситуациях общения;</w:t>
      </w:r>
    </w:p>
    <w:p w:rsidR="00C24C2C"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3)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C24C2C"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Коррекционно-развивающая работа осуществляется в различных направлениях в зависимости от задач, поставленных педагогом.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296EBD"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r w:rsidRPr="00CA227F">
        <w:rPr>
          <w:rFonts w:ascii="Times New Roman" w:hAnsi="Times New Roman" w:cs="Times New Roman"/>
          <w:sz w:val="24"/>
          <w:szCs w:val="24"/>
        </w:rPr>
        <w:br/>
        <w:t>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r w:rsidRPr="00CA227F">
        <w:rPr>
          <w:rFonts w:ascii="Times New Roman" w:hAnsi="Times New Roman" w:cs="Times New Roman"/>
          <w:sz w:val="24"/>
          <w:szCs w:val="24"/>
        </w:rPr>
        <w:br/>
        <w:t>      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p>
    <w:p w:rsidR="00C24C2C"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lastRenderedPageBreak/>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Формирование лексического запаса и грамматического строя на занятиях воспитателя осуществляется поэтапно:</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а) дети знакомятся непосредственно с изучаемым явлением;</w:t>
      </w:r>
      <w:r w:rsidRPr="00CA227F">
        <w:rPr>
          <w:rFonts w:ascii="Times New Roman" w:hAnsi="Times New Roman" w:cs="Times New Roman"/>
          <w:sz w:val="24"/>
          <w:szCs w:val="24"/>
        </w:rPr>
        <w:br/>
        <w:t>      б) дети с помощью отчетливого образца речи воспитателя учатся понимать словесные обозначения этих явлений;</w:t>
      </w:r>
    </w:p>
    <w:p w:rsidR="00410059"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 в) воспитатель организует речевую практику детей, в которой закрепляются словесные выражения, относящиеся к изучаемым явлениям.</w:t>
      </w:r>
    </w:p>
    <w:p w:rsidR="00C24C2C"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A56EFA" w:rsidRPr="00CA227F" w:rsidRDefault="00296EBD" w:rsidP="006857B2">
      <w:pPr>
        <w:pStyle w:val="a3"/>
        <w:shd w:val="clear" w:color="auto" w:fill="FFFFFF" w:themeFill="background1"/>
        <w:spacing w:after="0"/>
        <w:ind w:left="0" w:firstLine="567"/>
        <w:jc w:val="both"/>
        <w:rPr>
          <w:rFonts w:ascii="Times New Roman" w:hAnsi="Times New Roman" w:cs="Times New Roman"/>
          <w:sz w:val="24"/>
          <w:szCs w:val="24"/>
        </w:rPr>
      </w:pPr>
      <w:r w:rsidRPr="00CA227F">
        <w:rPr>
          <w:rFonts w:ascii="Times New Roman" w:hAnsi="Times New Roman" w:cs="Times New Roman"/>
          <w:sz w:val="24"/>
          <w:szCs w:val="24"/>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350C98" w:rsidRPr="00CA227F" w:rsidRDefault="00350C98" w:rsidP="006857B2">
      <w:pPr>
        <w:pStyle w:val="a3"/>
        <w:shd w:val="clear" w:color="auto" w:fill="FFFFFF" w:themeFill="background1"/>
        <w:spacing w:after="0"/>
        <w:ind w:left="0" w:firstLine="567"/>
        <w:jc w:val="both"/>
        <w:rPr>
          <w:rFonts w:ascii="Times New Roman" w:eastAsia="Times New Roman" w:hAnsi="Times New Roman" w:cs="Times New Roman"/>
          <w:sz w:val="24"/>
          <w:szCs w:val="24"/>
        </w:rPr>
      </w:pPr>
    </w:p>
    <w:p w:rsidR="006B3961" w:rsidRPr="00CA227F" w:rsidRDefault="006B3961" w:rsidP="006857B2">
      <w:pPr>
        <w:pStyle w:val="a3"/>
        <w:shd w:val="clear" w:color="auto" w:fill="FFFFFF" w:themeFill="background1"/>
        <w:spacing w:after="0"/>
        <w:ind w:left="0" w:firstLine="567"/>
        <w:jc w:val="both"/>
        <w:rPr>
          <w:rFonts w:ascii="Times New Roman" w:eastAsia="Times New Roman" w:hAnsi="Times New Roman" w:cs="Times New Roman"/>
          <w:sz w:val="24"/>
          <w:szCs w:val="24"/>
        </w:rPr>
      </w:pPr>
    </w:p>
    <w:p w:rsidR="00DE36AA" w:rsidRPr="009735C9" w:rsidRDefault="00DE36AA" w:rsidP="00310B63">
      <w:pPr>
        <w:pStyle w:val="a3"/>
        <w:numPr>
          <w:ilvl w:val="1"/>
          <w:numId w:val="5"/>
        </w:numPr>
        <w:spacing w:after="0"/>
        <w:jc w:val="both"/>
        <w:rPr>
          <w:rFonts w:ascii="Times New Roman" w:hAnsi="Times New Roman" w:cs="Times New Roman"/>
          <w:b/>
          <w:sz w:val="24"/>
          <w:szCs w:val="24"/>
        </w:rPr>
      </w:pPr>
      <w:r w:rsidRPr="009735C9">
        <w:rPr>
          <w:rFonts w:ascii="Times New Roman" w:hAnsi="Times New Roman" w:cs="Times New Roman"/>
          <w:b/>
          <w:sz w:val="24"/>
          <w:szCs w:val="24"/>
        </w:rPr>
        <w:t xml:space="preserve"> </w:t>
      </w:r>
      <w:r w:rsidR="009735C9">
        <w:rPr>
          <w:rFonts w:ascii="Times New Roman" w:hAnsi="Times New Roman" w:cs="Times New Roman"/>
          <w:b/>
          <w:sz w:val="24"/>
          <w:szCs w:val="24"/>
        </w:rPr>
        <w:t>Содержание коррекционной работы</w:t>
      </w:r>
    </w:p>
    <w:p w:rsidR="00C82871" w:rsidRPr="00C82871" w:rsidRDefault="001E31B6" w:rsidP="00C82871">
      <w:pPr>
        <w:spacing w:before="100" w:beforeAutospacing="1" w:after="100" w:afterAutospacing="1" w:line="240" w:lineRule="auto"/>
        <w:jc w:val="center"/>
        <w:outlineLvl w:val="0"/>
        <w:rPr>
          <w:rFonts w:ascii="Times New Roman" w:eastAsia="TimesNewRomanPS-BoldMT" w:hAnsi="Times New Roman" w:cs="Times New Roman"/>
          <w:b/>
          <w:bCs/>
          <w:kern w:val="36"/>
          <w:sz w:val="24"/>
          <w:szCs w:val="24"/>
        </w:rPr>
      </w:pPr>
      <w:r w:rsidRPr="00CA227F">
        <w:rPr>
          <w:rFonts w:ascii="Times New Roman" w:eastAsia="Times New Roman" w:hAnsi="Times New Roman" w:cs="Times New Roman"/>
          <w:sz w:val="24"/>
          <w:szCs w:val="24"/>
        </w:rPr>
        <w:t> </w:t>
      </w:r>
      <w:r w:rsidR="00C82871" w:rsidRPr="00C82871">
        <w:rPr>
          <w:rFonts w:ascii="Times New Roman" w:eastAsia="TimesNewRomanPSMT" w:hAnsi="Times New Roman" w:cs="Times New Roman"/>
          <w:b/>
          <w:bCs/>
          <w:kern w:val="36"/>
          <w:sz w:val="24"/>
          <w:szCs w:val="24"/>
        </w:rPr>
        <w:t>Интеграция деятельности учителя</w:t>
      </w:r>
      <w:r w:rsidR="00C82871" w:rsidRPr="00C82871">
        <w:rPr>
          <w:rFonts w:ascii="Times New Roman" w:eastAsia="TimesNewRomanPS-BoldMT" w:hAnsi="Times New Roman" w:cs="Times New Roman"/>
          <w:b/>
          <w:bCs/>
          <w:kern w:val="36"/>
          <w:sz w:val="24"/>
          <w:szCs w:val="24"/>
        </w:rPr>
        <w:t>-</w:t>
      </w:r>
      <w:r w:rsidR="00C82871" w:rsidRPr="00C82871">
        <w:rPr>
          <w:rFonts w:ascii="Times New Roman" w:eastAsia="TimesNewRomanPSMT" w:hAnsi="Times New Roman" w:cs="Times New Roman"/>
          <w:b/>
          <w:bCs/>
          <w:kern w:val="36"/>
          <w:sz w:val="24"/>
          <w:szCs w:val="24"/>
        </w:rPr>
        <w:t>логопеда и воспитателей</w:t>
      </w:r>
      <w:r w:rsidR="00C82871" w:rsidRPr="00C82871">
        <w:rPr>
          <w:rFonts w:ascii="Times New Roman" w:eastAsia="TimesNewRomanPS-BoldMT" w:hAnsi="Times New Roman" w:cs="Times New Roman"/>
          <w:b/>
          <w:bCs/>
          <w:kern w:val="36"/>
          <w:sz w:val="24"/>
          <w:szCs w:val="24"/>
        </w:rPr>
        <w:t>.</w:t>
      </w:r>
    </w:p>
    <w:p w:rsidR="00C82871" w:rsidRPr="00C82871" w:rsidRDefault="00C82871" w:rsidP="00C82871">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 xml:space="preserve">Эффективность коррекционно-развивающей работы в логопедической группе во многом зависит от преемственности в работе логопеда и других специалистов. И, прежде 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лексических тем и выбор форм, методов и приемов коррекционно- 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Большую роль играют «коррекционные часы», которые проводит воспитатель по заданию логопеда. В тетрадях взаимосвязи с воспитателями, каждую неделю логопед указывает лексическую тему, примерный лексикон по каждой изучаемой теме, основные цели и задачи коррекционной работы; перечисляет детей, коррекции, развития которых воспитатели в данный отрезок времени должны уделить особое внимание в первую очередь. Еженедельные задания логопеда воспитателю содержат материалы по развитию лексики, грамматики, фонетики, связной речи, упражнения по закреплению или дифференциации </w:t>
      </w:r>
      <w:r w:rsidRPr="00C82871">
        <w:rPr>
          <w:rFonts w:ascii="Times New Roman" w:eastAsia="TimesNewRomanPSMT" w:hAnsi="Times New Roman" w:cs="Times New Roman"/>
          <w:sz w:val="24"/>
          <w:szCs w:val="24"/>
        </w:rPr>
        <w:lastRenderedPageBreak/>
        <w:t>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развитию мелкой и общей моторики. Планируем индивидуальную работу с детьми в «коррекционный час»,  занятия с двумя-тремя детьми в день по тем разделам программы, при усвоении которых эти дети испытывают наибольшие затруднения.</w:t>
      </w:r>
      <w:r w:rsidRPr="00C82871">
        <w:rPr>
          <w:rFonts w:eastAsia="TimesNewRomanPSMT" w:cs="TimesNewRomanPSMT"/>
          <w:sz w:val="24"/>
          <w:szCs w:val="24"/>
        </w:rPr>
        <w:t xml:space="preserve"> </w:t>
      </w:r>
      <w:r w:rsidRPr="00C82871">
        <w:rPr>
          <w:rFonts w:ascii="Times New Roman" w:eastAsia="TimesNewRomanPSMT" w:hAnsi="Times New Roman" w:cs="Times New Roman"/>
          <w:sz w:val="24"/>
          <w:szCs w:val="24"/>
        </w:rPr>
        <w:t>Прежде всего, логопеды рекомендуют индивидуальную работу по автоматизации и дифференциации звуков.</w:t>
      </w:r>
    </w:p>
    <w:p w:rsidR="003C6BB1"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p>
    <w:p w:rsidR="00FF2639"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Направления коррекционно-развивающей работы:</w:t>
      </w:r>
    </w:p>
    <w:p w:rsidR="003C6BB1"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1) совершенствование произносительной стороны речи;</w:t>
      </w:r>
    </w:p>
    <w:p w:rsidR="00FF2639"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2) совершенствование лексико-грамматической стороны речи;</w:t>
      </w:r>
    </w:p>
    <w:p w:rsidR="00FF2639"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3) развитие самостоятельной развернутой фразовой речи;</w:t>
      </w:r>
    </w:p>
    <w:p w:rsidR="001E31B6" w:rsidRPr="00CA227F" w:rsidRDefault="001E31B6" w:rsidP="006857B2">
      <w:pPr>
        <w:spacing w:after="0"/>
        <w:ind w:firstLine="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4) подготовка к овладению элементарными навыками письма и чтения.</w:t>
      </w:r>
    </w:p>
    <w:p w:rsidR="00FF2639" w:rsidRPr="00FF2639" w:rsidRDefault="001E31B6" w:rsidP="00FF2639">
      <w:pPr>
        <w:spacing w:after="0"/>
        <w:jc w:val="both"/>
        <w:rPr>
          <w:rFonts w:ascii="Times New Roman" w:hAnsi="Times New Roman" w:cs="Times New Roman"/>
          <w:b/>
          <w:sz w:val="24"/>
          <w:szCs w:val="24"/>
        </w:rPr>
      </w:pPr>
      <w:r w:rsidRPr="00FF2639">
        <w:rPr>
          <w:rFonts w:ascii="Times New Roman" w:eastAsia="Times New Roman" w:hAnsi="Times New Roman" w:cs="Times New Roman"/>
          <w:sz w:val="24"/>
          <w:szCs w:val="24"/>
        </w:rPr>
        <w:t xml:space="preserve">Таким образом, </w:t>
      </w:r>
      <w:r w:rsidRPr="00FF2639">
        <w:rPr>
          <w:rFonts w:ascii="Times New Roman" w:eastAsia="Times New Roman" w:hAnsi="Times New Roman" w:cs="Times New Roman"/>
          <w:b/>
          <w:bCs/>
          <w:sz w:val="24"/>
          <w:szCs w:val="24"/>
        </w:rPr>
        <w:t>дети должны уметь:</w:t>
      </w:r>
    </w:p>
    <w:p w:rsidR="00E26B7A"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свободно составлять рассказы, пересказы;</w:t>
      </w:r>
    </w:p>
    <w:p w:rsidR="00E26B7A"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владеть навыками творческого рассказывания;</w:t>
      </w:r>
    </w:p>
    <w:p w:rsidR="004C346D"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r w:rsidRPr="00CA227F">
        <w:rPr>
          <w:rFonts w:ascii="Times New Roman" w:eastAsia="Times New Roman" w:hAnsi="Times New Roman" w:cs="Times New Roman"/>
          <w:sz w:val="24"/>
          <w:szCs w:val="24"/>
        </w:rPr>
        <w:br/>
        <w:t>      • понимать и использовать в самостоятельной речи простые и сложные предлоги;</w:t>
      </w:r>
      <w:r w:rsidRPr="00CA227F">
        <w:rPr>
          <w:rFonts w:ascii="Times New Roman" w:eastAsia="Times New Roman" w:hAnsi="Times New Roman" w:cs="Times New Roman"/>
          <w:sz w:val="24"/>
          <w:szCs w:val="24"/>
        </w:rPr>
        <w:br/>
        <w:t>      • понимать и применять в речи все лексико-грамматические категории слов;</w:t>
      </w:r>
      <w:r w:rsidRPr="00CA227F">
        <w:rPr>
          <w:rFonts w:ascii="Times New Roman" w:eastAsia="Times New Roman" w:hAnsi="Times New Roman" w:cs="Times New Roman"/>
          <w:sz w:val="24"/>
          <w:szCs w:val="24"/>
        </w:rPr>
        <w:br/>
        <w:t>      • овладеть навыками словообразования разных частей речи, переносить эти навыки на другой лексический материал;</w:t>
      </w:r>
    </w:p>
    <w:p w:rsidR="00FF2639"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оформлять речевое высказывание в соответствии с фонетическими нормами русского языка;</w:t>
      </w:r>
    </w:p>
    <w:p w:rsidR="004C346D"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овладеть правильным звуко-слоговым оформлением речи.</w:t>
      </w:r>
    </w:p>
    <w:p w:rsidR="00FF2639"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Помимо этого, </w:t>
      </w:r>
      <w:r w:rsidRPr="00CA227F">
        <w:rPr>
          <w:rFonts w:ascii="Times New Roman" w:eastAsia="Times New Roman" w:hAnsi="Times New Roman" w:cs="Times New Roman"/>
          <w:b/>
          <w:bCs/>
          <w:sz w:val="24"/>
          <w:szCs w:val="24"/>
        </w:rPr>
        <w:t>у детей должны быть достаточно развиты</w:t>
      </w:r>
      <w:r w:rsidRPr="00CA227F">
        <w:rPr>
          <w:rFonts w:ascii="Times New Roman" w:eastAsia="Times New Roman" w:hAnsi="Times New Roman" w:cs="Times New Roman"/>
          <w:sz w:val="24"/>
          <w:szCs w:val="24"/>
        </w:rPr>
        <w:t xml:space="preserve"> и другие предпосылочные условия, во многом определяющие их готовность к школьному обучению:</w:t>
      </w:r>
      <w:r w:rsidRPr="00CA227F">
        <w:rPr>
          <w:rFonts w:ascii="Times New Roman" w:eastAsia="Times New Roman" w:hAnsi="Times New Roman" w:cs="Times New Roman"/>
          <w:sz w:val="24"/>
          <w:szCs w:val="24"/>
        </w:rPr>
        <w:br/>
        <w:t>      • фонематическое восприятие;</w:t>
      </w:r>
    </w:p>
    <w:p w:rsidR="00FF2639"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 первоначальные навыки звукового и слогового анализа и синтеза;</w:t>
      </w:r>
      <w:r w:rsidRPr="00CA227F">
        <w:rPr>
          <w:rFonts w:ascii="Times New Roman" w:eastAsia="Times New Roman" w:hAnsi="Times New Roman" w:cs="Times New Roman"/>
          <w:sz w:val="24"/>
          <w:szCs w:val="24"/>
        </w:rPr>
        <w:br/>
        <w:t>      • графо-моторные навыки;</w:t>
      </w:r>
    </w:p>
    <w:p w:rsidR="00EA598F" w:rsidRDefault="001E31B6" w:rsidP="00FF2639">
      <w:pPr>
        <w:pStyle w:val="a3"/>
        <w:spacing w:after="0"/>
        <w:ind w:left="567"/>
        <w:jc w:val="both"/>
        <w:rPr>
          <w:rFonts w:ascii="Times New Roman" w:eastAsia="Times New Roman" w:hAnsi="Times New Roman" w:cs="Times New Roman"/>
          <w:sz w:val="24"/>
          <w:szCs w:val="24"/>
        </w:rPr>
      </w:pPr>
      <w:r w:rsidRPr="00CA227F">
        <w:rPr>
          <w:rFonts w:ascii="Times New Roman" w:eastAsia="Times New Roman" w:hAnsi="Times New Roman" w:cs="Times New Roman"/>
          <w:sz w:val="24"/>
          <w:szCs w:val="24"/>
        </w:rPr>
        <w:t xml:space="preserve">     • элементарные навыки письма и чтения (печатания букв </w:t>
      </w:r>
      <w:r w:rsidRPr="00CA227F">
        <w:rPr>
          <w:rFonts w:ascii="Times New Roman" w:eastAsia="Times New Roman" w:hAnsi="Times New Roman" w:cs="Times New Roman"/>
          <w:i/>
          <w:iCs/>
          <w:sz w:val="24"/>
          <w:szCs w:val="24"/>
        </w:rPr>
        <w:t xml:space="preserve">а, о, у, ы, б, п, т, к, л, м, с, з, ш, </w:t>
      </w:r>
      <w:r w:rsidRPr="00CA227F">
        <w:rPr>
          <w:rFonts w:ascii="Times New Roman" w:eastAsia="Times New Roman" w:hAnsi="Times New Roman" w:cs="Times New Roman"/>
          <w:sz w:val="24"/>
          <w:szCs w:val="24"/>
        </w:rPr>
        <w:t xml:space="preserve">слогов, слов и коротких предложений). </w:t>
      </w:r>
    </w:p>
    <w:p w:rsidR="00EB4BBA" w:rsidRDefault="00EB4BBA" w:rsidP="00FF2639">
      <w:pPr>
        <w:pStyle w:val="a3"/>
        <w:spacing w:after="0"/>
        <w:ind w:left="567"/>
        <w:jc w:val="both"/>
        <w:rPr>
          <w:rFonts w:ascii="Times New Roman" w:eastAsia="Times New Roman" w:hAnsi="Times New Roman" w:cs="Times New Roman"/>
          <w:sz w:val="24"/>
          <w:szCs w:val="24"/>
        </w:rPr>
      </w:pPr>
    </w:p>
    <w:p w:rsidR="00C82871" w:rsidRPr="00EB4BBA" w:rsidRDefault="00EB4BBA" w:rsidP="00EB4BBA">
      <w:pPr>
        <w:pStyle w:val="a3"/>
        <w:numPr>
          <w:ilvl w:val="1"/>
          <w:numId w:val="5"/>
        </w:numPr>
        <w:spacing w:before="100" w:beforeAutospacing="1" w:after="100" w:afterAutospacing="1" w:line="240" w:lineRule="auto"/>
        <w:jc w:val="center"/>
        <w:outlineLvl w:val="0"/>
        <w:rPr>
          <w:rFonts w:ascii="Times New Roman" w:eastAsia="TimesNewRomanPS-BoldMT" w:hAnsi="Times New Roman" w:cs="Times New Roman"/>
          <w:b/>
          <w:bCs/>
          <w:kern w:val="36"/>
          <w:sz w:val="24"/>
          <w:szCs w:val="24"/>
        </w:rPr>
      </w:pPr>
      <w:bookmarkStart w:id="1" w:name="_Toc412627515"/>
      <w:r>
        <w:rPr>
          <w:rFonts w:ascii="Times New Roman" w:eastAsia="TimesNewRomanPS-BoldMT" w:hAnsi="Times New Roman" w:cs="Times New Roman"/>
          <w:b/>
          <w:bCs/>
          <w:kern w:val="36"/>
          <w:sz w:val="24"/>
          <w:szCs w:val="24"/>
        </w:rPr>
        <w:t xml:space="preserve"> </w:t>
      </w:r>
      <w:r w:rsidR="00C82871" w:rsidRPr="00EB4BBA">
        <w:rPr>
          <w:rFonts w:ascii="Times New Roman" w:eastAsia="TimesNewRomanPS-BoldMT" w:hAnsi="Times New Roman" w:cs="Times New Roman"/>
          <w:b/>
          <w:bCs/>
          <w:kern w:val="36"/>
          <w:sz w:val="24"/>
          <w:szCs w:val="24"/>
        </w:rPr>
        <w:t>Педагогическая диагностика индивидуального развития детей</w:t>
      </w:r>
      <w:bookmarkEnd w:id="1"/>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Оценка развития ребенка производится педагогическим работником в рамках педагогической диагностики два раза в учебном году- сентябрь, апрель.</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Результаты педагогической диагностики используются для решения образовательных задач:</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-индивидуализации образования ребёнка,</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-построения его образовательной траектории или профессиональной коррекции</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(особенностей его развития);</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-оптимизации работы с группой детей.</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На основе целевых ориентиров ФГОС ДО произведена дифференциация данных целевых ориентиров по направлениям организации жизнедеятельности детей в соответствии с направлениями развития и образования детей (образовательными областями):</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SymbolMT" w:hAnsi="Times New Roman" w:cs="Times New Roman"/>
          <w:sz w:val="24"/>
          <w:szCs w:val="24"/>
        </w:rPr>
        <w:t>-</w:t>
      </w:r>
      <w:r w:rsidRPr="00C82871">
        <w:rPr>
          <w:rFonts w:ascii="Times New Roman" w:eastAsia="TimesNewRomanPSMT" w:hAnsi="Times New Roman" w:cs="Times New Roman"/>
          <w:sz w:val="24"/>
          <w:szCs w:val="24"/>
        </w:rPr>
        <w:t>социально-коммуникативное развитие;</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SymbolMT" w:hAnsi="Times New Roman" w:cs="Times New Roman"/>
          <w:sz w:val="24"/>
          <w:szCs w:val="24"/>
        </w:rPr>
        <w:lastRenderedPageBreak/>
        <w:t>-</w:t>
      </w:r>
      <w:r w:rsidRPr="00C82871">
        <w:rPr>
          <w:rFonts w:ascii="Times New Roman" w:eastAsia="TimesNewRomanPSMT" w:hAnsi="Times New Roman" w:cs="Times New Roman"/>
          <w:sz w:val="24"/>
          <w:szCs w:val="24"/>
        </w:rPr>
        <w:t>познавательное развитие;</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SymbolMT" w:hAnsi="Times New Roman" w:cs="Times New Roman"/>
          <w:sz w:val="24"/>
          <w:szCs w:val="24"/>
        </w:rPr>
        <w:t>-</w:t>
      </w:r>
      <w:r w:rsidRPr="00C82871">
        <w:rPr>
          <w:rFonts w:ascii="Times New Roman" w:eastAsia="TimesNewRomanPSMT" w:hAnsi="Times New Roman" w:cs="Times New Roman"/>
          <w:sz w:val="24"/>
          <w:szCs w:val="24"/>
        </w:rPr>
        <w:t>речевое развитие;</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SymbolMT" w:hAnsi="Times New Roman" w:cs="Times New Roman"/>
          <w:sz w:val="24"/>
          <w:szCs w:val="24"/>
        </w:rPr>
        <w:t xml:space="preserve">- </w:t>
      </w:r>
      <w:r w:rsidRPr="00C82871">
        <w:rPr>
          <w:rFonts w:ascii="Times New Roman" w:eastAsia="TimesNewRomanPSMT" w:hAnsi="Times New Roman" w:cs="Times New Roman"/>
          <w:sz w:val="24"/>
          <w:szCs w:val="24"/>
        </w:rPr>
        <w:t>художественно-эстетическое развитие;</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SymbolMT" w:hAnsi="Times New Roman" w:cs="Times New Roman"/>
          <w:sz w:val="24"/>
          <w:szCs w:val="24"/>
        </w:rPr>
        <w:t xml:space="preserve">- </w:t>
      </w:r>
      <w:r w:rsidRPr="00C82871">
        <w:rPr>
          <w:rFonts w:ascii="Times New Roman" w:eastAsia="TimesNewRomanPSMT" w:hAnsi="Times New Roman" w:cs="Times New Roman"/>
          <w:sz w:val="24"/>
          <w:szCs w:val="24"/>
        </w:rPr>
        <w:t>физическое развитие.</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Достижение детьми промежуточных результатов оценивается путём наблюдений, анализа детских работ, эпизодов из жизни группы, игр, тренингов, непосредственного общения, создания педагогических ситуаций, тестовых заданий, бесед с родителями.</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b/>
          <w:bCs/>
          <w:sz w:val="24"/>
          <w:szCs w:val="24"/>
        </w:rPr>
      </w:pPr>
    </w:p>
    <w:p w:rsidR="00C82871" w:rsidRPr="00C82871" w:rsidRDefault="00C82871" w:rsidP="00C82871">
      <w:pPr>
        <w:autoSpaceDE w:val="0"/>
        <w:autoSpaceDN w:val="0"/>
        <w:adjustRightInd w:val="0"/>
        <w:spacing w:after="0" w:line="240" w:lineRule="auto"/>
        <w:jc w:val="both"/>
        <w:rPr>
          <w:rFonts w:ascii="Times New Roman" w:eastAsia="TimesNewRomanPS-BoldMT" w:hAnsi="Times New Roman" w:cs="Times New Roman"/>
          <w:b/>
          <w:bCs/>
          <w:sz w:val="24"/>
          <w:szCs w:val="24"/>
        </w:rPr>
      </w:pPr>
      <w:r w:rsidRPr="00C82871">
        <w:rPr>
          <w:rFonts w:ascii="Times New Roman" w:eastAsia="TimesNewRomanPSMT" w:hAnsi="Times New Roman" w:cs="Times New Roman"/>
          <w:b/>
          <w:bCs/>
          <w:sz w:val="24"/>
          <w:szCs w:val="24"/>
        </w:rPr>
        <w:t>Требования к проведению диагностики</w:t>
      </w:r>
      <w:r w:rsidRPr="00C82871">
        <w:rPr>
          <w:rFonts w:ascii="Times New Roman" w:eastAsia="TimesNewRomanPS-BoldMT" w:hAnsi="Times New Roman" w:cs="Times New Roman"/>
          <w:b/>
          <w:bCs/>
          <w:sz w:val="24"/>
          <w:szCs w:val="24"/>
        </w:rPr>
        <w:t>:</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-создание эмоционального комфорта ребёнка;</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-индивидуальный подход к ребёнку, уважение его личности;</w:t>
      </w:r>
    </w:p>
    <w:p w:rsidR="00C82871" w:rsidRPr="00C82871" w:rsidRDefault="00C82871" w:rsidP="00C82871">
      <w:pPr>
        <w:autoSpaceDE w:val="0"/>
        <w:autoSpaceDN w:val="0"/>
        <w:adjustRightInd w:val="0"/>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-учёт интересов и уровня развития - ребёнка;</w:t>
      </w:r>
    </w:p>
    <w:p w:rsidR="00C82871" w:rsidRPr="00C82871" w:rsidRDefault="00C82871" w:rsidP="00C82871">
      <w:pPr>
        <w:spacing w:after="0" w:line="240" w:lineRule="auto"/>
        <w:jc w:val="both"/>
        <w:rPr>
          <w:rFonts w:ascii="Times New Roman" w:eastAsia="TimesNewRomanPSMT" w:hAnsi="Times New Roman" w:cs="Times New Roman"/>
          <w:sz w:val="24"/>
          <w:szCs w:val="24"/>
        </w:rPr>
      </w:pPr>
      <w:r w:rsidRPr="00C82871">
        <w:rPr>
          <w:rFonts w:ascii="Times New Roman" w:eastAsia="TimesNewRomanPSMT" w:hAnsi="Times New Roman" w:cs="Times New Roman"/>
          <w:sz w:val="24"/>
          <w:szCs w:val="24"/>
        </w:rPr>
        <w:t>-отбор материалов для каждого ребёнка в зависимости от индивидуальной ситуации развития.</w:t>
      </w:r>
    </w:p>
    <w:p w:rsidR="00C82871" w:rsidRPr="00C82871" w:rsidRDefault="00C82871" w:rsidP="00C82871">
      <w:pPr>
        <w:spacing w:after="0" w:line="240" w:lineRule="auto"/>
        <w:jc w:val="both"/>
        <w:rPr>
          <w:rFonts w:ascii="Times New Roman" w:eastAsia="TimesNewRomanPSMT" w:hAnsi="Times New Roman" w:cs="Times New Roman"/>
          <w:sz w:val="24"/>
          <w:szCs w:val="24"/>
        </w:rPr>
      </w:pPr>
    </w:p>
    <w:p w:rsidR="00FF2639" w:rsidRDefault="00FF2639" w:rsidP="00FF2639">
      <w:pPr>
        <w:pStyle w:val="a3"/>
        <w:spacing w:after="0"/>
        <w:ind w:left="567"/>
        <w:jc w:val="both"/>
        <w:rPr>
          <w:rFonts w:ascii="Times New Roman" w:eastAsia="Times New Roman" w:hAnsi="Times New Roman" w:cs="Times New Roman"/>
          <w:sz w:val="24"/>
          <w:szCs w:val="24"/>
        </w:rPr>
      </w:pPr>
    </w:p>
    <w:p w:rsidR="00FF2639" w:rsidRDefault="00FF2639" w:rsidP="00FF2639">
      <w:pPr>
        <w:pStyle w:val="a3"/>
        <w:spacing w:after="0"/>
        <w:ind w:left="567"/>
        <w:jc w:val="both"/>
        <w:rPr>
          <w:rFonts w:ascii="Times New Roman" w:eastAsia="Times New Roman" w:hAnsi="Times New Roman" w:cs="Times New Roman"/>
          <w:sz w:val="24"/>
          <w:szCs w:val="24"/>
        </w:rPr>
      </w:pPr>
    </w:p>
    <w:p w:rsidR="00FF2639" w:rsidRDefault="00FF2639"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EB4BBA" w:rsidRDefault="00EB4BBA" w:rsidP="00FF2639">
      <w:pPr>
        <w:pStyle w:val="a3"/>
        <w:spacing w:after="0"/>
        <w:ind w:left="567"/>
        <w:jc w:val="both"/>
        <w:rPr>
          <w:rFonts w:ascii="Times New Roman" w:eastAsia="Times New Roman" w:hAnsi="Times New Roman" w:cs="Times New Roman"/>
          <w:sz w:val="24"/>
          <w:szCs w:val="24"/>
        </w:rPr>
      </w:pPr>
    </w:p>
    <w:p w:rsidR="00FF2639" w:rsidRDefault="00FF2639" w:rsidP="00FF2639">
      <w:pPr>
        <w:pStyle w:val="a3"/>
        <w:spacing w:after="0"/>
        <w:ind w:left="567"/>
        <w:jc w:val="both"/>
        <w:rPr>
          <w:rFonts w:ascii="Times New Roman" w:eastAsia="Times New Roman" w:hAnsi="Times New Roman" w:cs="Times New Roman"/>
          <w:sz w:val="24"/>
          <w:szCs w:val="24"/>
        </w:rPr>
      </w:pPr>
    </w:p>
    <w:p w:rsidR="00FF2639" w:rsidRDefault="00FF2639" w:rsidP="00FF2639">
      <w:pPr>
        <w:pStyle w:val="ConsPlusNonformat"/>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ПРИЛОЖЕНИЯ</w:t>
      </w:r>
    </w:p>
    <w:p w:rsidR="00FF2639" w:rsidRDefault="00FF2639" w:rsidP="006857B2">
      <w:pPr>
        <w:pStyle w:val="ConsPlusNonformat"/>
        <w:widowControl/>
        <w:spacing w:line="276" w:lineRule="auto"/>
        <w:ind w:firstLine="567"/>
        <w:jc w:val="both"/>
        <w:rPr>
          <w:rFonts w:ascii="Times New Roman" w:hAnsi="Times New Roman" w:cs="Times New Roman"/>
          <w:b/>
          <w:sz w:val="24"/>
          <w:szCs w:val="24"/>
        </w:rPr>
      </w:pPr>
    </w:p>
    <w:p w:rsidR="00F16DBC" w:rsidRDefault="00FF2639" w:rsidP="00F16DBC">
      <w:pPr>
        <w:pStyle w:val="ConsPlusNonformat"/>
        <w:widowControl/>
        <w:spacing w:line="276" w:lineRule="auto"/>
        <w:ind w:firstLine="567"/>
        <w:jc w:val="right"/>
        <w:rPr>
          <w:rFonts w:ascii="Times New Roman" w:hAnsi="Times New Roman" w:cs="Times New Roman"/>
          <w:b/>
          <w:sz w:val="24"/>
          <w:szCs w:val="24"/>
        </w:rPr>
      </w:pPr>
      <w:r>
        <w:rPr>
          <w:rFonts w:ascii="Times New Roman" w:hAnsi="Times New Roman" w:cs="Times New Roman"/>
          <w:b/>
          <w:sz w:val="24"/>
          <w:szCs w:val="24"/>
        </w:rPr>
        <w:t>Приложение</w:t>
      </w:r>
      <w:r w:rsidR="00FF783B">
        <w:rPr>
          <w:rFonts w:ascii="Times New Roman" w:hAnsi="Times New Roman" w:cs="Times New Roman"/>
          <w:b/>
          <w:sz w:val="24"/>
          <w:szCs w:val="24"/>
        </w:rPr>
        <w:t xml:space="preserve"> </w:t>
      </w:r>
      <w:r>
        <w:rPr>
          <w:rFonts w:ascii="Times New Roman" w:hAnsi="Times New Roman" w:cs="Times New Roman"/>
          <w:b/>
          <w:sz w:val="24"/>
          <w:szCs w:val="24"/>
        </w:rPr>
        <w:t>1.</w:t>
      </w:r>
    </w:p>
    <w:p w:rsidR="00F16DBC" w:rsidRDefault="00F16DBC" w:rsidP="006857B2">
      <w:pPr>
        <w:pStyle w:val="ConsPlusNonformat"/>
        <w:widowControl/>
        <w:spacing w:line="276" w:lineRule="auto"/>
        <w:ind w:firstLine="567"/>
        <w:jc w:val="both"/>
        <w:rPr>
          <w:rFonts w:ascii="Times New Roman" w:hAnsi="Times New Roman" w:cs="Times New Roman"/>
          <w:b/>
          <w:sz w:val="24"/>
          <w:szCs w:val="24"/>
        </w:rPr>
      </w:pPr>
    </w:p>
    <w:p w:rsidR="00185F93" w:rsidRDefault="00FF2639" w:rsidP="006857B2">
      <w:pPr>
        <w:pStyle w:val="ConsPlusNonformat"/>
        <w:widowControl/>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85F93" w:rsidRPr="00CA227F">
        <w:rPr>
          <w:rFonts w:ascii="Times New Roman" w:hAnsi="Times New Roman" w:cs="Times New Roman"/>
          <w:b/>
          <w:sz w:val="24"/>
          <w:szCs w:val="24"/>
        </w:rPr>
        <w:t>Сведения об обеспеченности образовательного процесса учебной литературой или иными информационными ресурсами</w:t>
      </w:r>
    </w:p>
    <w:p w:rsidR="00F16DBC" w:rsidRDefault="00F16DBC" w:rsidP="006857B2">
      <w:pPr>
        <w:pStyle w:val="ConsPlusNonformat"/>
        <w:widowControl/>
        <w:spacing w:line="276" w:lineRule="auto"/>
        <w:ind w:firstLine="567"/>
        <w:jc w:val="both"/>
        <w:rPr>
          <w:rFonts w:ascii="Times New Roman" w:hAnsi="Times New Roman" w:cs="Times New Roman"/>
          <w:b/>
          <w:sz w:val="24"/>
          <w:szCs w:val="24"/>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980"/>
        <w:gridCol w:w="7740"/>
      </w:tblGrid>
      <w:tr w:rsidR="00C82FBF" w:rsidRPr="00367960" w:rsidTr="000B5BFA">
        <w:trPr>
          <w:trHeight w:val="1073"/>
        </w:trPr>
        <w:tc>
          <w:tcPr>
            <w:tcW w:w="540" w:type="dxa"/>
            <w:vAlign w:val="center"/>
          </w:tcPr>
          <w:p w:rsidR="00C82FBF" w:rsidRPr="00367960" w:rsidRDefault="00C82FBF" w:rsidP="000B5BFA">
            <w:pPr>
              <w:pStyle w:val="ConsPlusNormal"/>
              <w:widowControl/>
              <w:ind w:firstLine="0"/>
              <w:jc w:val="center"/>
              <w:rPr>
                <w:rFonts w:ascii="Times New Roman" w:hAnsi="Times New Roman" w:cs="Times New Roman"/>
              </w:rPr>
            </w:pPr>
            <w:r w:rsidRPr="00367960">
              <w:rPr>
                <w:rFonts w:ascii="Times New Roman" w:hAnsi="Times New Roman" w:cs="Times New Roman"/>
              </w:rPr>
              <w:t xml:space="preserve">№ </w:t>
            </w:r>
            <w:r w:rsidRPr="00367960">
              <w:rPr>
                <w:rFonts w:ascii="Times New Roman" w:hAnsi="Times New Roman" w:cs="Times New Roman"/>
              </w:rPr>
              <w:br/>
              <w:t>п/п</w:t>
            </w:r>
          </w:p>
        </w:tc>
        <w:tc>
          <w:tcPr>
            <w:tcW w:w="1980" w:type="dxa"/>
            <w:vAlign w:val="center"/>
          </w:tcPr>
          <w:p w:rsidR="00C82FBF" w:rsidRPr="00367960" w:rsidRDefault="00C82FBF" w:rsidP="000B5BFA">
            <w:pPr>
              <w:pStyle w:val="ConsPlusNormal"/>
              <w:widowControl/>
              <w:ind w:firstLine="0"/>
              <w:jc w:val="center"/>
              <w:rPr>
                <w:rFonts w:ascii="Times New Roman" w:hAnsi="Times New Roman" w:cs="Times New Roman"/>
              </w:rPr>
            </w:pPr>
            <w:r w:rsidRPr="00367960">
              <w:rPr>
                <w:rFonts w:ascii="Times New Roman" w:hAnsi="Times New Roman" w:cs="Times New Roman"/>
              </w:rPr>
              <w:t>Наименование дисциплин, входящих в заявленную образовательную программу</w:t>
            </w:r>
          </w:p>
        </w:tc>
        <w:tc>
          <w:tcPr>
            <w:tcW w:w="7740" w:type="dxa"/>
            <w:vAlign w:val="center"/>
          </w:tcPr>
          <w:p w:rsidR="00C82FBF" w:rsidRPr="00367960" w:rsidRDefault="00C82FBF" w:rsidP="000B5BFA">
            <w:pPr>
              <w:pStyle w:val="ConsPlusNormal"/>
              <w:widowControl/>
              <w:ind w:firstLine="0"/>
              <w:jc w:val="center"/>
              <w:rPr>
                <w:rFonts w:ascii="Times New Roman" w:hAnsi="Times New Roman" w:cs="Times New Roman"/>
              </w:rPr>
            </w:pPr>
            <w:r w:rsidRPr="00367960">
              <w:rPr>
                <w:rFonts w:ascii="Times New Roman" w:hAnsi="Times New Roman" w:cs="Times New Roman"/>
              </w:rPr>
              <w:t xml:space="preserve">Автор, название,  место издания,   </w:t>
            </w:r>
            <w:r w:rsidRPr="00367960">
              <w:rPr>
                <w:rFonts w:ascii="Times New Roman" w:hAnsi="Times New Roman" w:cs="Times New Roman"/>
              </w:rPr>
              <w:br/>
              <w:t>издательство,    год издания учебной литературы, вид и  характеристика  иных информационных ресурсов</w:t>
            </w:r>
          </w:p>
        </w:tc>
      </w:tr>
      <w:tr w:rsidR="00C82FBF" w:rsidRPr="00367960" w:rsidTr="000B5BFA">
        <w:trPr>
          <w:trHeight w:val="238"/>
        </w:trPr>
        <w:tc>
          <w:tcPr>
            <w:tcW w:w="540" w:type="dxa"/>
            <w:vMerge w:val="restart"/>
          </w:tcPr>
          <w:p w:rsidR="00C82FBF" w:rsidRPr="00367960" w:rsidRDefault="00C82FBF" w:rsidP="000B5BFA">
            <w:pPr>
              <w:pStyle w:val="ConsPlusNormal"/>
              <w:widowControl/>
              <w:rPr>
                <w:rFonts w:ascii="Times New Roman" w:hAnsi="Times New Roman" w:cs="Times New Roman"/>
              </w:rPr>
            </w:pPr>
            <w:r w:rsidRPr="00367960">
              <w:rPr>
                <w:rFonts w:ascii="Times New Roman" w:hAnsi="Times New Roman" w:cs="Times New Roman"/>
              </w:rPr>
              <w:t>11.</w:t>
            </w:r>
          </w:p>
          <w:p w:rsidR="00C82FBF" w:rsidRPr="00367960" w:rsidRDefault="00C82FBF" w:rsidP="000B5BFA">
            <w:pPr>
              <w:pStyle w:val="ConsPlusNormal"/>
              <w:widowControl/>
              <w:ind w:left="214" w:hanging="288"/>
              <w:rPr>
                <w:rFonts w:ascii="Times New Roman" w:hAnsi="Times New Roman" w:cs="Times New Roman"/>
              </w:rPr>
            </w:pPr>
          </w:p>
        </w:tc>
        <w:tc>
          <w:tcPr>
            <w:tcW w:w="1980" w:type="dxa"/>
            <w:vMerge w:val="restart"/>
          </w:tcPr>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Развитие речи</w:t>
            </w: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p>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 xml:space="preserve">Математика </w:t>
            </w: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Гризик Т. И. Развитие речи детей 5-6 лет: метод. пособие для воспитателей дошкольных  образовательных  учреждений / Т. И. Гризик, Л. Е. Тимощук. – 2-е изд. –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36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Гризик Т. И. В мире слов: пособие по изучению и развитию словаря детей 5-6 лет / Т. И. Гризик. М.: Просвещение, 2006.</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Гризик Т. И. На пути к сказке: пособие по развитию связной речи детей 5-6 лет / Т. И. Гризик. – 2-е изд. – М.: Просвещение, 2006.</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Гризик Т. И. Умелые пальчики: пособие для детей 5-7 лет / Т. И. Гризик.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Гризик Т. И. Занимательная грамматика: пособие для обследования и закрепления грамматического строя речи у детей 5-6 лет / Т. И. Гризик. М.: Просвещение, 2006.</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Ерофеева Т. И. Дошкольник изучает математику: метод. Пособие для воспитателей, работающих с детьми 5-6 лет. / Т. И. Ерофеева. М.: Просвещение, 2005.</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 xml:space="preserve">Ерофеева Т. Т. Дневник математических достижений: пособие по обследованию и развитию математических представлений у дошкольников / Т. И. Ерофеева. М.: Просвещение, 2006. </w:t>
            </w:r>
          </w:p>
        </w:tc>
      </w:tr>
      <w:tr w:rsidR="00C82FBF" w:rsidRPr="00367960" w:rsidTr="000B5BFA">
        <w:trPr>
          <w:trHeight w:val="238"/>
        </w:trPr>
        <w:tc>
          <w:tcPr>
            <w:tcW w:w="540" w:type="dxa"/>
            <w:vMerge w:val="restart"/>
          </w:tcPr>
          <w:p w:rsidR="00C82FBF" w:rsidRPr="00367960" w:rsidRDefault="00C82FBF" w:rsidP="000B5BFA">
            <w:pPr>
              <w:pStyle w:val="ConsPlusNormal"/>
              <w:widowControl/>
              <w:ind w:left="113" w:firstLine="0"/>
              <w:rPr>
                <w:rFonts w:ascii="Times New Roman" w:hAnsi="Times New Roman" w:cs="Times New Roman"/>
              </w:rPr>
            </w:pPr>
            <w:r w:rsidRPr="00367960">
              <w:rPr>
                <w:rFonts w:ascii="Times New Roman" w:hAnsi="Times New Roman" w:cs="Times New Roman"/>
              </w:rPr>
              <w:t>2.</w:t>
            </w:r>
          </w:p>
          <w:p w:rsidR="00C82FBF" w:rsidRPr="00367960" w:rsidRDefault="00C82FBF" w:rsidP="000B5BFA">
            <w:pPr>
              <w:pStyle w:val="ConsPlusNormal"/>
              <w:widowControl/>
              <w:ind w:left="113" w:firstLine="0"/>
              <w:rPr>
                <w:rFonts w:ascii="Times New Roman" w:hAnsi="Times New Roman" w:cs="Times New Roman"/>
              </w:rPr>
            </w:pPr>
          </w:p>
        </w:tc>
        <w:tc>
          <w:tcPr>
            <w:tcW w:w="1980" w:type="dxa"/>
            <w:vMerge w:val="restart"/>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Чтение художественной литературы</w:t>
            </w: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Гриценко З. А. «Пришли мне чтения доброго…»: пособие для чтения и рассказывания детям 4-6 лет (с методическими рекомендациями) / З. А. Гриценко. – 2-е изд. – М.: Просвещение, 2004.</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Гриценко З. А. «Положи твое сердце у чтения»: пособие для родителей по организации чтения дошкольникам / З. А. Гриценко. – 2-е изд. – М.: Просвещение, 2004.</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Гаврина С. Е., Кутявина Н. Л., Щербина С. В., Топоркова И. Г. Что я знаю об окружающем мире: пособие для детей 5-6 лет: книга с наклейками.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Гаврина С. Е., Кутявина Н. Л., Щербина С. В., Топоркова И. Г Познавательное развитие детей 5-6 лет: методическое пособие для воспитателей. М.: Просвещение, 2007.</w:t>
            </w:r>
          </w:p>
        </w:tc>
      </w:tr>
      <w:tr w:rsidR="00C82FBF" w:rsidRPr="00367960" w:rsidTr="000B5BFA">
        <w:trPr>
          <w:trHeight w:val="238"/>
        </w:trPr>
        <w:tc>
          <w:tcPr>
            <w:tcW w:w="540" w:type="dxa"/>
            <w:vMerge w:val="restart"/>
          </w:tcPr>
          <w:p w:rsidR="00C82FBF" w:rsidRPr="00367960" w:rsidRDefault="00C82FBF" w:rsidP="000B5BFA">
            <w:pPr>
              <w:pStyle w:val="ConsPlusNormal"/>
              <w:widowControl/>
              <w:ind w:left="113" w:firstLine="0"/>
              <w:rPr>
                <w:rFonts w:ascii="Times New Roman" w:hAnsi="Times New Roman" w:cs="Times New Roman"/>
              </w:rPr>
            </w:pPr>
            <w:r w:rsidRPr="00367960">
              <w:rPr>
                <w:rFonts w:ascii="Times New Roman" w:hAnsi="Times New Roman" w:cs="Times New Roman"/>
              </w:rPr>
              <w:t>3.</w:t>
            </w:r>
          </w:p>
        </w:tc>
        <w:tc>
          <w:tcPr>
            <w:tcW w:w="1980" w:type="dxa"/>
            <w:vMerge w:val="restart"/>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Изобразительная деятельность</w:t>
            </w: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Хайлова Е. Г. Природе и искусство: учебно-наглядное пособие для детей дошкольного возраста. М.: Просвещение, 2005.</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Мусиенко С. И. Мастерим из бумаги: пособие для детей 5-6 лет. В 2 ч. / С. И. Мусиенко, Г. В Бутылкина.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Доронова Т. Н. Изобразительная деятельность и эстетическое развитие дошкольников: метод. пособие для воспитателей дошкольных образовательных учреждений / Т. Н. Доронова. М.: Просвещение, 2006.</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Просова Н. А. Сказка из бумаги: оригами: пособие для детей 5-6 лет / Н. А. Просова.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Просова Н. А. Кремль из бумаги: оригами: пособие для детей 5-6 лет / Н. А. Просова. М.: Просвещение, 2007.</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Мусиенко С. И. Школа волшебников: учебно-наглядное пособие по ручному труду для детей дошкольного возраста / С. И. Мусиенко. М.: Просвещение, 2006.</w:t>
            </w:r>
          </w:p>
        </w:tc>
      </w:tr>
      <w:tr w:rsidR="00C82FBF" w:rsidRPr="00367960" w:rsidTr="000B5BFA">
        <w:trPr>
          <w:trHeight w:val="238"/>
        </w:trPr>
        <w:tc>
          <w:tcPr>
            <w:tcW w:w="540" w:type="dxa"/>
            <w:vMerge w:val="restart"/>
          </w:tcPr>
          <w:p w:rsidR="00C82FBF" w:rsidRPr="00367960" w:rsidRDefault="00C82FBF" w:rsidP="000B5BFA">
            <w:pPr>
              <w:pStyle w:val="ConsPlusNormal"/>
              <w:widowControl/>
              <w:ind w:left="113" w:firstLine="0"/>
              <w:rPr>
                <w:rFonts w:ascii="Times New Roman" w:hAnsi="Times New Roman" w:cs="Times New Roman"/>
              </w:rPr>
            </w:pPr>
            <w:r w:rsidRPr="00367960">
              <w:rPr>
                <w:rFonts w:ascii="Times New Roman" w:hAnsi="Times New Roman" w:cs="Times New Roman"/>
              </w:rPr>
              <w:t>4</w:t>
            </w:r>
          </w:p>
        </w:tc>
        <w:tc>
          <w:tcPr>
            <w:tcW w:w="1980" w:type="dxa"/>
            <w:vMerge w:val="restart"/>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Музыкальное развитие</w:t>
            </w: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Дубровская Е. А. Ступеньки музыкального развития: пособие для музыкальных руководителей и воспитателей дошкольных образовательных учреждений, работающих с детьми 4-6 лет / Е. А. Дубровская. М.: Просвещение, 2006.</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Полтавцева Н. В. Физическая культура в дошкольном детстве: пособие для инструкторов физкультуры и воспитателей, работающих с детьми 5-6 лет / Н. В. Полтавцева, Н. А. Гордова. – 2-е изд. – М.: Просвещение, 2005.</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 xml:space="preserve">Доскин В. А. Как сохранить и укрепить здоровье ребенка: пособие для воспитателей, родителей и инструкторов физкультуры / В. А. Доскин, Л. Г. Голубева. М.: Просвещение, 2006. </w:t>
            </w:r>
          </w:p>
        </w:tc>
      </w:tr>
      <w:tr w:rsidR="00C82FBF" w:rsidRPr="00367960" w:rsidTr="000B5BFA">
        <w:trPr>
          <w:trHeight w:val="238"/>
        </w:trPr>
        <w:tc>
          <w:tcPr>
            <w:tcW w:w="540" w:type="dxa"/>
            <w:vMerge/>
          </w:tcPr>
          <w:p w:rsidR="00C82FBF" w:rsidRPr="00367960" w:rsidRDefault="00C82FBF" w:rsidP="000B5BFA">
            <w:pPr>
              <w:pStyle w:val="ConsPlusNormal"/>
              <w:widowControl/>
              <w:ind w:left="430" w:firstLine="0"/>
              <w:rPr>
                <w:rFonts w:ascii="Times New Roman" w:hAnsi="Times New Roman" w:cs="Times New Roman"/>
              </w:rPr>
            </w:pPr>
          </w:p>
        </w:tc>
        <w:tc>
          <w:tcPr>
            <w:tcW w:w="1980" w:type="dxa"/>
            <w:vMerge/>
          </w:tcPr>
          <w:p w:rsidR="00C82FBF" w:rsidRPr="00367960" w:rsidRDefault="00C82FBF" w:rsidP="000B5BFA">
            <w:pPr>
              <w:pStyle w:val="ConsPlusNormal"/>
              <w:widowControl/>
              <w:ind w:firstLine="0"/>
              <w:rPr>
                <w:rFonts w:ascii="Times New Roman" w:hAnsi="Times New Roman" w:cs="Times New Roman"/>
              </w:rPr>
            </w:pPr>
          </w:p>
        </w:tc>
        <w:tc>
          <w:tcPr>
            <w:tcW w:w="7740" w:type="dxa"/>
          </w:tcPr>
          <w:p w:rsidR="00C82FBF" w:rsidRPr="00367960" w:rsidRDefault="00C82FBF" w:rsidP="000B5BFA">
            <w:pPr>
              <w:pStyle w:val="ConsPlusNormal"/>
              <w:widowControl/>
              <w:ind w:firstLine="0"/>
              <w:rPr>
                <w:rFonts w:ascii="Times New Roman" w:hAnsi="Times New Roman" w:cs="Times New Roman"/>
              </w:rPr>
            </w:pPr>
            <w:r w:rsidRPr="00367960">
              <w:rPr>
                <w:rFonts w:ascii="Times New Roman" w:hAnsi="Times New Roman" w:cs="Times New Roman"/>
              </w:rPr>
              <w:t xml:space="preserve">Доскин В. А. Растем здоровыми: пособие для воспитателей, родителей и инструкторов физкультуры / В. А. Доскин, Л. Г. Голубева . – 2-е изд. –  М.: Просвещение, 2003. </w:t>
            </w:r>
          </w:p>
        </w:tc>
      </w:tr>
    </w:tbl>
    <w:p w:rsidR="00C82871" w:rsidRDefault="00C82871" w:rsidP="00C82871">
      <w:pPr>
        <w:spacing w:after="0" w:line="240" w:lineRule="auto"/>
        <w:jc w:val="center"/>
        <w:rPr>
          <w:rFonts w:ascii="Times New Roman" w:eastAsia="Arial Unicode MS" w:hAnsi="Times New Roman" w:cs="Times New Roman"/>
          <w:color w:val="000000"/>
          <w:sz w:val="24"/>
          <w:szCs w:val="24"/>
        </w:rPr>
      </w:pPr>
    </w:p>
    <w:p w:rsidR="00C82871" w:rsidRPr="00C82871" w:rsidRDefault="00C82871" w:rsidP="00C82871">
      <w:pPr>
        <w:spacing w:after="0" w:line="240" w:lineRule="auto"/>
        <w:jc w:val="center"/>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КОРРЕКЦИОННАЯ РАБОТА:</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Т.Б. Филичева, Г.В. Чиркина Программа по обучению и воспитанию детей с фонетико-фонематическим недоразвитием речи.</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КоноваленкоВ.В. Фронтальные логопедические занятия в старшей группе для детей с ОНР.( Изд.Гном и Д).</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Нищева Н.В.Система коррекционной работы в логопедической группе для детей с ОНР. ( Изд. ДЕТСТВО-ПРЕСС г.2009 ).</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Агранович З.Е. Сборник домашних заданий в помощь логопедам и родителям.</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Морозова И.А., Пушкарёва М.А. Ознакомление с окружающим миром. КРО, 2006г.</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Кузнецова Е.В., Тихонова И.А. Развитие и коррекция речи детей 5-6 лет.</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Арефьева Л.Н. Лексические темы по развитию речи  детей 4-8 лет.</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Е.А. Алябьева.  Коррекционно-развивающие занятия для детей старшего возраста».</w:t>
      </w:r>
    </w:p>
    <w:p w:rsidR="00C82871" w:rsidRPr="00C82871" w:rsidRDefault="00C82871" w:rsidP="00C82871">
      <w:pPr>
        <w:pStyle w:val="a3"/>
        <w:numPr>
          <w:ilvl w:val="0"/>
          <w:numId w:val="21"/>
        </w:numPr>
        <w:spacing w:after="0" w:line="240" w:lineRule="auto"/>
        <w:rPr>
          <w:rFonts w:ascii="Times New Roman" w:eastAsia="Arial Unicode MS" w:hAnsi="Times New Roman" w:cs="Times New Roman"/>
          <w:color w:val="000000"/>
          <w:sz w:val="24"/>
          <w:szCs w:val="24"/>
        </w:rPr>
      </w:pPr>
      <w:r w:rsidRPr="00C82871">
        <w:rPr>
          <w:rFonts w:ascii="Times New Roman" w:eastAsia="Arial Unicode MS" w:hAnsi="Times New Roman" w:cs="Times New Roman"/>
          <w:color w:val="000000"/>
          <w:sz w:val="24"/>
          <w:szCs w:val="24"/>
        </w:rPr>
        <w:t>Т.А.Куликовская . Артикуляционная гимнастика в стихах и картинках. 2008г.</w:t>
      </w:r>
    </w:p>
    <w:p w:rsidR="00A97FC2" w:rsidRDefault="00A97FC2" w:rsidP="006857B2">
      <w:pPr>
        <w:pStyle w:val="a3"/>
        <w:spacing w:after="0"/>
        <w:ind w:left="0" w:firstLine="567"/>
        <w:jc w:val="both"/>
        <w:rPr>
          <w:rFonts w:ascii="Times New Roman" w:hAnsi="Times New Roman" w:cs="Times New Roman"/>
          <w:b/>
          <w:sz w:val="24"/>
          <w:szCs w:val="24"/>
        </w:rPr>
      </w:pPr>
    </w:p>
    <w:p w:rsidR="00C82871" w:rsidRDefault="00C82871" w:rsidP="00A97FC2">
      <w:pPr>
        <w:spacing w:after="0"/>
        <w:ind w:left="426"/>
        <w:jc w:val="right"/>
        <w:rPr>
          <w:rFonts w:ascii="Times New Roman" w:eastAsia="Times New Roman" w:hAnsi="Times New Roman" w:cs="Times New Roman"/>
          <w:b/>
          <w:iCs/>
          <w:sz w:val="24"/>
          <w:szCs w:val="24"/>
        </w:rPr>
      </w:pPr>
    </w:p>
    <w:p w:rsidR="00A97FC2" w:rsidRDefault="00A97FC2"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EB4BBA" w:rsidRDefault="00EB4BBA"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367960" w:rsidRDefault="00367960" w:rsidP="00A97FC2">
      <w:pPr>
        <w:spacing w:after="0"/>
        <w:ind w:left="426"/>
        <w:jc w:val="both"/>
        <w:rPr>
          <w:rFonts w:ascii="Times New Roman" w:eastAsia="Times New Roman" w:hAnsi="Times New Roman" w:cs="Times New Roman"/>
          <w:b/>
          <w:iCs/>
          <w:sz w:val="24"/>
          <w:szCs w:val="24"/>
        </w:rPr>
      </w:pPr>
    </w:p>
    <w:p w:rsidR="00A97FC2" w:rsidRDefault="00EB4BBA" w:rsidP="00A97FC2">
      <w:pPr>
        <w:spacing w:after="0"/>
        <w:ind w:left="426"/>
        <w:jc w:val="right"/>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Приложение 2</w:t>
      </w:r>
      <w:r w:rsidR="00A97FC2" w:rsidRPr="00A97FC2">
        <w:rPr>
          <w:rFonts w:ascii="Times New Roman" w:eastAsia="Times New Roman" w:hAnsi="Times New Roman" w:cs="Times New Roman"/>
          <w:b/>
          <w:iCs/>
          <w:sz w:val="24"/>
          <w:szCs w:val="24"/>
        </w:rPr>
        <w:t xml:space="preserve">. </w:t>
      </w:r>
    </w:p>
    <w:p w:rsidR="00A97FC2" w:rsidRDefault="00A97FC2" w:rsidP="00A97FC2">
      <w:pPr>
        <w:spacing w:after="0"/>
        <w:ind w:left="426"/>
        <w:jc w:val="both"/>
        <w:rPr>
          <w:rFonts w:ascii="Times New Roman" w:eastAsia="Times New Roman" w:hAnsi="Times New Roman" w:cs="Times New Roman"/>
          <w:b/>
          <w:iCs/>
          <w:sz w:val="24"/>
          <w:szCs w:val="24"/>
        </w:rPr>
      </w:pPr>
    </w:p>
    <w:p w:rsidR="00A97FC2" w:rsidRPr="00A97FC2" w:rsidRDefault="00A97FC2" w:rsidP="00A97FC2">
      <w:pPr>
        <w:spacing w:after="0"/>
        <w:ind w:left="426"/>
        <w:jc w:val="center"/>
        <w:rPr>
          <w:rFonts w:ascii="Times New Roman" w:eastAsia="Times New Roman" w:hAnsi="Times New Roman" w:cs="Times New Roman"/>
          <w:b/>
          <w:iCs/>
          <w:sz w:val="24"/>
          <w:szCs w:val="24"/>
        </w:rPr>
      </w:pPr>
      <w:r w:rsidRPr="00A97FC2">
        <w:rPr>
          <w:rFonts w:ascii="Times New Roman" w:eastAsia="Times New Roman" w:hAnsi="Times New Roman" w:cs="Times New Roman"/>
          <w:b/>
          <w:iCs/>
          <w:sz w:val="24"/>
          <w:szCs w:val="24"/>
        </w:rPr>
        <w:t>Перспективный план работы  с родителями</w:t>
      </w:r>
    </w:p>
    <w:tbl>
      <w:tblPr>
        <w:tblpPr w:leftFromText="180" w:rightFromText="180" w:vertAnchor="text" w:horzAnchor="margin" w:tblpY="372"/>
        <w:tblW w:w="10173" w:type="dxa"/>
        <w:tblLayout w:type="fixed"/>
        <w:tblLook w:val="0000" w:firstRow="0" w:lastRow="0" w:firstColumn="0" w:lastColumn="0" w:noHBand="0" w:noVBand="0"/>
      </w:tblPr>
      <w:tblGrid>
        <w:gridCol w:w="1242"/>
        <w:gridCol w:w="8931"/>
      </w:tblGrid>
      <w:tr w:rsidR="00AE4C0E" w:rsidRPr="000B5BFA" w:rsidTr="00AE4C0E">
        <w:trPr>
          <w:trHeight w:val="147"/>
        </w:trPr>
        <w:tc>
          <w:tcPr>
            <w:tcW w:w="1242" w:type="dxa"/>
            <w:tcBorders>
              <w:top w:val="single" w:sz="4" w:space="0" w:color="000000"/>
              <w:left w:val="single" w:sz="4" w:space="0" w:color="000000"/>
              <w:bottom w:val="single" w:sz="4" w:space="0" w:color="000000"/>
            </w:tcBorders>
          </w:tcPr>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Месяц</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AE4C0E" w:rsidRPr="000B5BFA" w:rsidRDefault="00AE4C0E" w:rsidP="00AE4C0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с родителями</w:t>
            </w:r>
          </w:p>
        </w:tc>
      </w:tr>
      <w:tr w:rsidR="00AE4C0E" w:rsidRPr="000B5BFA" w:rsidTr="00AE4C0E">
        <w:trPr>
          <w:trHeight w:val="147"/>
        </w:trPr>
        <w:tc>
          <w:tcPr>
            <w:tcW w:w="1242" w:type="dxa"/>
            <w:tcBorders>
              <w:left w:val="single" w:sz="4" w:space="0" w:color="000000"/>
              <w:bottom w:val="single" w:sz="4" w:space="0" w:color="000000"/>
            </w:tcBorders>
          </w:tcPr>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Сентябрь</w:t>
            </w:r>
          </w:p>
        </w:tc>
        <w:tc>
          <w:tcPr>
            <w:tcW w:w="8931" w:type="dxa"/>
            <w:tcBorders>
              <w:left w:val="single" w:sz="4" w:space="0" w:color="000000"/>
              <w:bottom w:val="single" w:sz="4" w:space="0" w:color="000000"/>
              <w:right w:val="single" w:sz="4" w:space="0" w:color="auto"/>
            </w:tcBorders>
            <w:shd w:val="clear" w:color="auto" w:fill="auto"/>
          </w:tcPr>
          <w:p w:rsidR="00AE4C0E" w:rsidRPr="00237F6C" w:rsidRDefault="00AE4C0E" w:rsidP="00310B63">
            <w:pPr>
              <w:pStyle w:val="a3"/>
              <w:numPr>
                <w:ilvl w:val="0"/>
                <w:numId w:val="10"/>
              </w:numPr>
              <w:ind w:left="500" w:hanging="284"/>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Родительское собрание</w:t>
            </w:r>
            <w:r>
              <w:rPr>
                <w:rFonts w:ascii="Times New Roman" w:eastAsia="Times New Roman" w:hAnsi="Times New Roman" w:cs="Times New Roman"/>
                <w:sz w:val="24"/>
                <w:szCs w:val="24"/>
              </w:rPr>
              <w:t xml:space="preserve"> совместно с логопедом и психологом: </w:t>
            </w:r>
            <w:r w:rsidRPr="00237F6C">
              <w:rPr>
                <w:rFonts w:ascii="Times New Roman" w:eastAsia="Times New Roman" w:hAnsi="Times New Roman" w:cs="Times New Roman"/>
                <w:sz w:val="24"/>
                <w:szCs w:val="24"/>
              </w:rPr>
              <w:t xml:space="preserve"> «Добро пожаловать в логопедическую группу».</w:t>
            </w:r>
          </w:p>
          <w:p w:rsidR="00AE4C0E" w:rsidRPr="00D25EC0" w:rsidRDefault="00AE4C0E" w:rsidP="00310B63">
            <w:pPr>
              <w:pStyle w:val="a3"/>
              <w:numPr>
                <w:ilvl w:val="0"/>
                <w:numId w:val="10"/>
              </w:numPr>
              <w:spacing w:after="0"/>
              <w:ind w:left="500" w:hanging="425"/>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Индивидуальные беседы, консультации «Выявление запросов, интересов, пожеланий при организации образовательных</w:t>
            </w:r>
            <w:r>
              <w:rPr>
                <w:rFonts w:ascii="Times New Roman" w:eastAsia="Times New Roman" w:hAnsi="Times New Roman" w:cs="Times New Roman"/>
                <w:sz w:val="24"/>
                <w:szCs w:val="24"/>
              </w:rPr>
              <w:t xml:space="preserve"> </w:t>
            </w:r>
            <w:r w:rsidRPr="00D25EC0">
              <w:rPr>
                <w:rFonts w:ascii="Times New Roman" w:eastAsia="Times New Roman" w:hAnsi="Times New Roman" w:cs="Times New Roman"/>
                <w:sz w:val="24"/>
                <w:szCs w:val="24"/>
              </w:rPr>
              <w:t>дополнительных услуг».</w:t>
            </w:r>
          </w:p>
          <w:p w:rsidR="00AE4C0E" w:rsidRPr="00D25EC0" w:rsidRDefault="00AE4C0E" w:rsidP="00310B63">
            <w:pPr>
              <w:pStyle w:val="a3"/>
              <w:numPr>
                <w:ilvl w:val="0"/>
                <w:numId w:val="10"/>
              </w:numPr>
              <w:spacing w:after="0"/>
              <w:ind w:left="500" w:hanging="425"/>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Оформление наглядной агитации:</w:t>
            </w:r>
            <w:r>
              <w:rPr>
                <w:rFonts w:ascii="Times New Roman" w:eastAsia="Times New Roman" w:hAnsi="Times New Roman" w:cs="Times New Roman"/>
                <w:sz w:val="24"/>
                <w:szCs w:val="24"/>
              </w:rPr>
              <w:t xml:space="preserve"> </w:t>
            </w:r>
            <w:r w:rsidRPr="00D25EC0">
              <w:rPr>
                <w:rFonts w:ascii="Times New Roman" w:eastAsia="Times New Roman" w:hAnsi="Times New Roman" w:cs="Times New Roman"/>
                <w:sz w:val="24"/>
                <w:szCs w:val="24"/>
              </w:rPr>
              <w:t>«Уголок для родителей» - режим дня, сетка занятий, меню, права и обязанности родителей.</w:t>
            </w:r>
          </w:p>
          <w:p w:rsidR="00AE4C0E" w:rsidRPr="00D25EC0" w:rsidRDefault="00AE4C0E" w:rsidP="00310B63">
            <w:pPr>
              <w:pStyle w:val="a3"/>
              <w:numPr>
                <w:ilvl w:val="0"/>
                <w:numId w:val="10"/>
              </w:numPr>
              <w:spacing w:after="0"/>
              <w:ind w:left="500" w:hanging="425"/>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Рекомендации родителям</w:t>
            </w:r>
            <w:r>
              <w:rPr>
                <w:rFonts w:ascii="Times New Roman" w:eastAsia="Times New Roman" w:hAnsi="Times New Roman" w:cs="Times New Roman"/>
                <w:sz w:val="24"/>
                <w:szCs w:val="24"/>
              </w:rPr>
              <w:t>:</w:t>
            </w:r>
            <w:r w:rsidRPr="00D25EC0">
              <w:rPr>
                <w:rFonts w:ascii="Times New Roman" w:eastAsia="Times New Roman" w:hAnsi="Times New Roman" w:cs="Times New Roman"/>
                <w:sz w:val="24"/>
                <w:szCs w:val="24"/>
              </w:rPr>
              <w:t xml:space="preserve"> «На какие вопросы должен уметь отвечать ребенок в 5- 6 лет».</w:t>
            </w:r>
          </w:p>
          <w:p w:rsidR="00AE4C0E" w:rsidRPr="00D25EC0" w:rsidRDefault="00AE4C0E" w:rsidP="00310B63">
            <w:pPr>
              <w:pStyle w:val="a3"/>
              <w:numPr>
                <w:ilvl w:val="0"/>
                <w:numId w:val="10"/>
              </w:numPr>
              <w:spacing w:after="0"/>
              <w:ind w:left="500" w:hanging="425"/>
              <w:rPr>
                <w:rFonts w:ascii="Times New Roman" w:eastAsia="Calibri" w:hAnsi="Times New Roman" w:cs="Times New Roman"/>
                <w:sz w:val="24"/>
                <w:szCs w:val="24"/>
                <w:lang w:eastAsia="en-US"/>
              </w:rPr>
            </w:pPr>
            <w:r w:rsidRPr="00D25EC0">
              <w:rPr>
                <w:rFonts w:ascii="Times New Roman" w:eastAsia="Calibri" w:hAnsi="Times New Roman" w:cs="Times New Roman"/>
                <w:sz w:val="24"/>
                <w:szCs w:val="24"/>
                <w:lang w:eastAsia="en-US"/>
              </w:rPr>
              <w:t>Беседа с родителями «Одежда детей в разные сезоны».</w:t>
            </w:r>
          </w:p>
          <w:p w:rsidR="00AE4C0E" w:rsidRPr="00D25EC0" w:rsidRDefault="00AE4C0E" w:rsidP="00310B63">
            <w:pPr>
              <w:pStyle w:val="a3"/>
              <w:numPr>
                <w:ilvl w:val="0"/>
                <w:numId w:val="10"/>
              </w:numPr>
              <w:spacing w:after="0"/>
              <w:ind w:left="500" w:hanging="425"/>
              <w:rPr>
                <w:rFonts w:ascii="Times New Roman" w:eastAsia="Calibri" w:hAnsi="Times New Roman" w:cs="Times New Roman"/>
                <w:sz w:val="24"/>
                <w:szCs w:val="24"/>
                <w:lang w:eastAsia="en-US"/>
              </w:rPr>
            </w:pPr>
            <w:r w:rsidRPr="00D25EC0">
              <w:rPr>
                <w:rFonts w:ascii="Times New Roman" w:eastAsia="Calibri" w:hAnsi="Times New Roman" w:cs="Times New Roman"/>
                <w:sz w:val="24"/>
                <w:szCs w:val="24"/>
                <w:lang w:eastAsia="en-US"/>
              </w:rPr>
              <w:t>Консультация для роди</w:t>
            </w:r>
            <w:r>
              <w:rPr>
                <w:rFonts w:ascii="Times New Roman" w:eastAsia="Calibri" w:hAnsi="Times New Roman" w:cs="Times New Roman"/>
                <w:sz w:val="24"/>
                <w:szCs w:val="24"/>
                <w:lang w:eastAsia="en-US"/>
              </w:rPr>
              <w:t>телей «Загадки, рифмовки в развитии речи детей</w:t>
            </w:r>
            <w:r w:rsidRPr="00D25EC0">
              <w:rPr>
                <w:rFonts w:ascii="Times New Roman" w:eastAsia="Calibri" w:hAnsi="Times New Roman" w:cs="Times New Roman"/>
                <w:sz w:val="24"/>
                <w:szCs w:val="24"/>
                <w:lang w:eastAsia="en-US"/>
              </w:rPr>
              <w:t>».</w:t>
            </w:r>
          </w:p>
          <w:p w:rsidR="00AE4C0E" w:rsidRPr="00D25EC0" w:rsidRDefault="00AE4C0E" w:rsidP="00310B63">
            <w:pPr>
              <w:pStyle w:val="a3"/>
              <w:numPr>
                <w:ilvl w:val="0"/>
                <w:numId w:val="10"/>
              </w:numPr>
              <w:spacing w:after="0"/>
              <w:ind w:left="500" w:hanging="425"/>
              <w:rPr>
                <w:rFonts w:ascii="Times New Roman" w:eastAsia="Calibri" w:hAnsi="Times New Roman" w:cs="Times New Roman"/>
                <w:sz w:val="24"/>
                <w:szCs w:val="24"/>
                <w:lang w:eastAsia="en-US"/>
              </w:rPr>
            </w:pPr>
            <w:r w:rsidRPr="00D25EC0">
              <w:rPr>
                <w:rFonts w:ascii="Times New Roman" w:eastAsia="Calibri" w:hAnsi="Times New Roman" w:cs="Times New Roman"/>
                <w:sz w:val="24"/>
                <w:szCs w:val="24"/>
                <w:lang w:eastAsia="en-US"/>
              </w:rPr>
              <w:t>Консультация «Всё о развитии детской речи».</w:t>
            </w:r>
          </w:p>
          <w:p w:rsidR="00AE4C0E" w:rsidRPr="009B1E25" w:rsidRDefault="00AE4C0E" w:rsidP="00310B63">
            <w:pPr>
              <w:pStyle w:val="a3"/>
              <w:numPr>
                <w:ilvl w:val="0"/>
                <w:numId w:val="10"/>
              </w:numPr>
              <w:spacing w:after="0"/>
              <w:ind w:left="500" w:hanging="425"/>
              <w:rPr>
                <w:rFonts w:ascii="Times New Roman" w:eastAsia="Calibri" w:hAnsi="Times New Roman" w:cs="Times New Roman"/>
                <w:sz w:val="24"/>
                <w:szCs w:val="24"/>
                <w:lang w:eastAsia="en-US"/>
              </w:rPr>
            </w:pPr>
            <w:r w:rsidRPr="00D25EC0">
              <w:rPr>
                <w:rFonts w:ascii="Times New Roman" w:eastAsia="Calibri" w:hAnsi="Times New Roman" w:cs="Times New Roman"/>
                <w:sz w:val="24"/>
                <w:szCs w:val="24"/>
                <w:lang w:eastAsia="en-US"/>
              </w:rPr>
              <w:t>Памятка для родителей «Возрастные особенности детей старшего дошкольного возраста».</w:t>
            </w:r>
          </w:p>
        </w:tc>
      </w:tr>
      <w:tr w:rsidR="00AE4C0E" w:rsidRPr="000B5BFA" w:rsidTr="004423F1">
        <w:trPr>
          <w:trHeight w:val="147"/>
        </w:trPr>
        <w:tc>
          <w:tcPr>
            <w:tcW w:w="1242" w:type="dxa"/>
            <w:tcBorders>
              <w:left w:val="single" w:sz="4" w:space="0" w:color="000000"/>
              <w:bottom w:val="single" w:sz="4" w:space="0" w:color="000000"/>
            </w:tcBorders>
          </w:tcPr>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Октябрь</w:t>
            </w:r>
          </w:p>
        </w:tc>
        <w:tc>
          <w:tcPr>
            <w:tcW w:w="8931" w:type="dxa"/>
            <w:tcBorders>
              <w:left w:val="single" w:sz="4" w:space="0" w:color="000000"/>
              <w:bottom w:val="single" w:sz="4" w:space="0" w:color="000000"/>
              <w:right w:val="single" w:sz="4" w:space="0" w:color="auto"/>
            </w:tcBorders>
            <w:shd w:val="clear" w:color="auto" w:fill="auto"/>
          </w:tcPr>
          <w:p w:rsidR="00AE4C0E" w:rsidRPr="00D25EC0" w:rsidRDefault="00AE4C0E" w:rsidP="00310B63">
            <w:pPr>
              <w:pStyle w:val="a3"/>
              <w:numPr>
                <w:ilvl w:val="0"/>
                <w:numId w:val="11"/>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Оформление наглядной агитации: Уголок «Учимся</w:t>
            </w:r>
            <w:r>
              <w:rPr>
                <w:rFonts w:ascii="Times New Roman" w:eastAsia="Times New Roman" w:hAnsi="Times New Roman" w:cs="Times New Roman"/>
                <w:sz w:val="24"/>
                <w:szCs w:val="24"/>
              </w:rPr>
              <w:t>,</w:t>
            </w:r>
            <w:r w:rsidRPr="00D25EC0">
              <w:rPr>
                <w:rFonts w:ascii="Times New Roman" w:eastAsia="Times New Roman" w:hAnsi="Times New Roman" w:cs="Times New Roman"/>
                <w:sz w:val="24"/>
                <w:szCs w:val="24"/>
              </w:rPr>
              <w:t xml:space="preserve"> играя» - разделы (игры с детьми, задания на развитие памяти и мы</w:t>
            </w:r>
            <w:r>
              <w:rPr>
                <w:rFonts w:ascii="Times New Roman" w:eastAsia="Times New Roman" w:hAnsi="Times New Roman" w:cs="Times New Roman"/>
                <w:sz w:val="24"/>
                <w:szCs w:val="24"/>
              </w:rPr>
              <w:t>шления, наблюдения за природой)</w:t>
            </w:r>
            <w:r w:rsidRPr="00D25EC0">
              <w:rPr>
                <w:rFonts w:ascii="Times New Roman" w:eastAsia="Times New Roman" w:hAnsi="Times New Roman" w:cs="Times New Roman"/>
                <w:sz w:val="24"/>
                <w:szCs w:val="24"/>
              </w:rPr>
              <w:t>.</w:t>
            </w:r>
          </w:p>
          <w:p w:rsidR="00AE4C0E" w:rsidRPr="00D25EC0" w:rsidRDefault="00AE4C0E" w:rsidP="00310B63">
            <w:pPr>
              <w:pStyle w:val="a3"/>
              <w:numPr>
                <w:ilvl w:val="0"/>
                <w:numId w:val="1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Советы родителям:</w:t>
            </w:r>
            <w:r w:rsidRPr="00D25EC0">
              <w:rPr>
                <w:rFonts w:ascii="Times New Roman" w:eastAsia="Times New Roman" w:hAnsi="Times New Roman" w:cs="Times New Roman"/>
                <w:sz w:val="24"/>
                <w:szCs w:val="24"/>
              </w:rPr>
              <w:t xml:space="preserve"> «Подготовка руки к письму».</w:t>
            </w:r>
          </w:p>
          <w:p w:rsidR="00AE4C0E" w:rsidRPr="00D25EC0" w:rsidRDefault="00AE4C0E" w:rsidP="00310B63">
            <w:pPr>
              <w:pStyle w:val="a3"/>
              <w:numPr>
                <w:ilvl w:val="0"/>
                <w:numId w:val="11"/>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Конкурс поделок из природного материала и необычных овощей.</w:t>
            </w:r>
          </w:p>
          <w:p w:rsidR="00AE4C0E" w:rsidRDefault="00AE4C0E" w:rsidP="00310B63">
            <w:pPr>
              <w:pStyle w:val="a3"/>
              <w:numPr>
                <w:ilvl w:val="0"/>
                <w:numId w:val="11"/>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Индивидуальные беседы с родителями по результатам  диагностики детей (консультации и советы)</w:t>
            </w:r>
          </w:p>
          <w:p w:rsidR="00AE4C0E" w:rsidRPr="00AE4C0E" w:rsidRDefault="00AE4C0E" w:rsidP="00310B63">
            <w:pPr>
              <w:pStyle w:val="a3"/>
              <w:numPr>
                <w:ilvl w:val="0"/>
                <w:numId w:val="11"/>
              </w:num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Праздник Осени.</w:t>
            </w:r>
          </w:p>
        </w:tc>
      </w:tr>
      <w:tr w:rsidR="00AE4C0E" w:rsidRPr="000B5BFA" w:rsidTr="004423F1">
        <w:trPr>
          <w:trHeight w:val="147"/>
        </w:trPr>
        <w:tc>
          <w:tcPr>
            <w:tcW w:w="1242" w:type="dxa"/>
            <w:tcBorders>
              <w:left w:val="single" w:sz="4" w:space="0" w:color="000000"/>
              <w:bottom w:val="single" w:sz="4" w:space="0" w:color="000000"/>
            </w:tcBorders>
          </w:tcPr>
          <w:p w:rsidR="00AE4C0E" w:rsidRDefault="00AE4C0E" w:rsidP="00BF1464">
            <w:pPr>
              <w:spacing w:after="0" w:line="360" w:lineRule="auto"/>
              <w:rPr>
                <w:rFonts w:ascii="Times New Roman" w:eastAsia="Times New Roman" w:hAnsi="Times New Roman" w:cs="Times New Roman"/>
                <w:sz w:val="24"/>
                <w:szCs w:val="24"/>
              </w:rPr>
            </w:pPr>
          </w:p>
          <w:p w:rsidR="00AE4C0E" w:rsidRPr="000B5BFA" w:rsidRDefault="00AE4C0E" w:rsidP="00BF14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Ноябрь </w:t>
            </w:r>
          </w:p>
        </w:tc>
        <w:tc>
          <w:tcPr>
            <w:tcW w:w="8931" w:type="dxa"/>
            <w:tcBorders>
              <w:left w:val="single" w:sz="4" w:space="0" w:color="000000"/>
              <w:bottom w:val="single" w:sz="4" w:space="0" w:color="000000"/>
              <w:right w:val="single" w:sz="4" w:space="0" w:color="auto"/>
            </w:tcBorders>
            <w:shd w:val="clear" w:color="auto" w:fill="auto"/>
          </w:tcPr>
          <w:p w:rsidR="00AE4C0E" w:rsidRPr="00D25EC0"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Консультация «Развитие у ребёнка уверенности в себе через игру»</w:t>
            </w:r>
          </w:p>
          <w:p w:rsidR="00AE4C0E"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Индивидуальные беседы с родителями о необходимости проводить вакцинацию против гриппа и ОРВИ.</w:t>
            </w:r>
          </w:p>
          <w:p w:rsidR="00AE4C0E"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 xml:space="preserve">Оформление стенда с фотографиями «Наша жизнь в </w:t>
            </w:r>
            <w:r>
              <w:rPr>
                <w:rFonts w:ascii="Times New Roman" w:eastAsia="Times New Roman" w:hAnsi="Times New Roman" w:cs="Times New Roman"/>
                <w:sz w:val="24"/>
                <w:szCs w:val="24"/>
              </w:rPr>
              <w:t>новой группе</w:t>
            </w:r>
            <w:r w:rsidRPr="00D25EC0">
              <w:rPr>
                <w:rFonts w:ascii="Times New Roman" w:eastAsia="Times New Roman" w:hAnsi="Times New Roman" w:cs="Times New Roman"/>
                <w:sz w:val="24"/>
                <w:szCs w:val="24"/>
              </w:rPr>
              <w:t>».</w:t>
            </w:r>
          </w:p>
          <w:p w:rsidR="00AE4C0E" w:rsidRPr="00D25EC0"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Анкетирование родителей. Тема: «Знаете ли вы своего ребёнка?».</w:t>
            </w:r>
          </w:p>
          <w:p w:rsidR="00AE4C0E" w:rsidRPr="00D25EC0"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 xml:space="preserve"> Коллаж для родителей «Познакомьтесь, это я!». Рисунки родителей и детей.</w:t>
            </w:r>
          </w:p>
          <w:p w:rsidR="00AE4C0E" w:rsidRPr="00D25EC0" w:rsidRDefault="00AE4C0E" w:rsidP="00310B63">
            <w:pPr>
              <w:pStyle w:val="a3"/>
              <w:numPr>
                <w:ilvl w:val="0"/>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Памятки</w:t>
            </w:r>
            <w:r w:rsidRPr="00D25EC0">
              <w:rPr>
                <w:rFonts w:ascii="Times New Roman" w:eastAsia="Times New Roman" w:hAnsi="Times New Roman" w:cs="Times New Roman"/>
                <w:sz w:val="24"/>
                <w:szCs w:val="24"/>
              </w:rPr>
              <w:t xml:space="preserve"> для родителей</w:t>
            </w:r>
            <w:r>
              <w:rPr>
                <w:rFonts w:ascii="Times New Roman" w:eastAsia="Times New Roman" w:hAnsi="Times New Roman" w:cs="Times New Roman"/>
                <w:sz w:val="24"/>
                <w:szCs w:val="24"/>
              </w:rPr>
              <w:t>:</w:t>
            </w:r>
            <w:r w:rsidRPr="00D25EC0">
              <w:rPr>
                <w:rFonts w:ascii="Times New Roman" w:eastAsia="Times New Roman" w:hAnsi="Times New Roman" w:cs="Times New Roman"/>
                <w:sz w:val="24"/>
                <w:szCs w:val="24"/>
              </w:rPr>
              <w:t xml:space="preserve"> «Какие родители, такие и дети!»</w:t>
            </w:r>
            <w:r>
              <w:rPr>
                <w:rFonts w:ascii="Times New Roman" w:eastAsia="Times New Roman" w:hAnsi="Times New Roman" w:cs="Times New Roman"/>
                <w:sz w:val="24"/>
                <w:szCs w:val="24"/>
              </w:rPr>
              <w:t>, «Пальчиками играем – речь развиваем!», «Дифференциация звуков»</w:t>
            </w:r>
            <w:r w:rsidRPr="00D25EC0">
              <w:rPr>
                <w:rFonts w:ascii="Times New Roman" w:eastAsia="Times New Roman" w:hAnsi="Times New Roman" w:cs="Times New Roman"/>
                <w:sz w:val="24"/>
                <w:szCs w:val="24"/>
              </w:rPr>
              <w:t>.</w:t>
            </w:r>
          </w:p>
          <w:p w:rsidR="00AE4C0E" w:rsidRPr="00D25EC0"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Оформление стенда «Уроки безопасности – осторожно пожар! ».</w:t>
            </w:r>
          </w:p>
          <w:p w:rsidR="00AE4C0E" w:rsidRPr="00AE4C0E" w:rsidRDefault="00AE4C0E" w:rsidP="00310B63">
            <w:pPr>
              <w:pStyle w:val="a3"/>
              <w:numPr>
                <w:ilvl w:val="0"/>
                <w:numId w:val="12"/>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Тематическая выставка «Мой город - Покачи».</w:t>
            </w:r>
          </w:p>
        </w:tc>
      </w:tr>
      <w:tr w:rsidR="00AE4C0E" w:rsidRPr="000B5BFA" w:rsidTr="004423F1">
        <w:trPr>
          <w:trHeight w:val="147"/>
        </w:trPr>
        <w:tc>
          <w:tcPr>
            <w:tcW w:w="1242" w:type="dxa"/>
            <w:tcBorders>
              <w:left w:val="single" w:sz="4" w:space="0" w:color="000000"/>
              <w:bottom w:val="single" w:sz="4" w:space="0" w:color="000000"/>
            </w:tcBorders>
          </w:tcPr>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Декабрь</w:t>
            </w:r>
          </w:p>
        </w:tc>
        <w:tc>
          <w:tcPr>
            <w:tcW w:w="8931" w:type="dxa"/>
            <w:tcBorders>
              <w:left w:val="single" w:sz="4" w:space="0" w:color="000000"/>
              <w:bottom w:val="single" w:sz="4" w:space="0" w:color="000000"/>
              <w:right w:val="single" w:sz="4" w:space="0" w:color="auto"/>
            </w:tcBorders>
            <w:shd w:val="clear" w:color="auto" w:fill="auto"/>
          </w:tcPr>
          <w:p w:rsidR="00AE4C0E" w:rsidRPr="00D25EC0" w:rsidRDefault="00AE4C0E" w:rsidP="00310B63">
            <w:pPr>
              <w:pStyle w:val="a3"/>
              <w:numPr>
                <w:ilvl w:val="0"/>
                <w:numId w:val="13"/>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Оформление наглядной агитации:</w:t>
            </w:r>
            <w:r>
              <w:rPr>
                <w:rFonts w:ascii="Times New Roman" w:eastAsia="Times New Roman" w:hAnsi="Times New Roman" w:cs="Times New Roman"/>
                <w:sz w:val="24"/>
                <w:szCs w:val="24"/>
              </w:rPr>
              <w:t xml:space="preserve"> </w:t>
            </w:r>
            <w:r w:rsidRPr="00D25EC0">
              <w:rPr>
                <w:rFonts w:ascii="Times New Roman" w:eastAsia="Times New Roman" w:hAnsi="Times New Roman" w:cs="Times New Roman"/>
                <w:sz w:val="24"/>
                <w:szCs w:val="24"/>
              </w:rPr>
              <w:t xml:space="preserve"> «Осторожно ГРИПП! ».</w:t>
            </w:r>
          </w:p>
          <w:p w:rsidR="00AE4C0E" w:rsidRPr="00D25EC0" w:rsidRDefault="00AE4C0E" w:rsidP="00310B63">
            <w:pPr>
              <w:pStyle w:val="a3"/>
              <w:numPr>
                <w:ilvl w:val="0"/>
                <w:numId w:val="13"/>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Помощь родителей в оформлении группы</w:t>
            </w:r>
            <w:r>
              <w:rPr>
                <w:rFonts w:ascii="Times New Roman" w:eastAsia="Times New Roman" w:hAnsi="Times New Roman" w:cs="Times New Roman"/>
                <w:sz w:val="24"/>
                <w:szCs w:val="24"/>
              </w:rPr>
              <w:t xml:space="preserve"> к новогодним праздникам</w:t>
            </w:r>
            <w:r w:rsidRPr="00D25EC0">
              <w:rPr>
                <w:rFonts w:ascii="Times New Roman" w:eastAsia="Times New Roman" w:hAnsi="Times New Roman" w:cs="Times New Roman"/>
                <w:sz w:val="24"/>
                <w:szCs w:val="24"/>
              </w:rPr>
              <w:t>.</w:t>
            </w:r>
          </w:p>
          <w:p w:rsidR="00AE4C0E" w:rsidRPr="00D25EC0" w:rsidRDefault="00AE4C0E" w:rsidP="00310B63">
            <w:pPr>
              <w:pStyle w:val="a3"/>
              <w:numPr>
                <w:ilvl w:val="0"/>
                <w:numId w:val="13"/>
              </w:numPr>
              <w:spacing w:after="0" w:line="360" w:lineRule="auto"/>
              <w:rPr>
                <w:rFonts w:ascii="Times New Roman" w:eastAsia="Times New Roman" w:hAnsi="Times New Roman" w:cs="Times New Roman"/>
                <w:sz w:val="24"/>
                <w:szCs w:val="24"/>
              </w:rPr>
            </w:pPr>
            <w:r w:rsidRPr="00D25EC0">
              <w:rPr>
                <w:rFonts w:ascii="Times New Roman" w:eastAsia="Times New Roman" w:hAnsi="Times New Roman" w:cs="Times New Roman"/>
                <w:sz w:val="24"/>
                <w:szCs w:val="24"/>
              </w:rPr>
              <w:t>Подготовка к Новогоднему утреннику и проведение праздника.</w:t>
            </w:r>
          </w:p>
          <w:p w:rsidR="00AE4C0E" w:rsidRPr="009B1E25" w:rsidRDefault="00AE4C0E" w:rsidP="00310B63">
            <w:pPr>
              <w:pStyle w:val="a3"/>
              <w:numPr>
                <w:ilvl w:val="0"/>
                <w:numId w:val="1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памятки «Артикуляционная гимнастика»,  «особенности дыхательной гимнастики».</w:t>
            </w:r>
          </w:p>
        </w:tc>
      </w:tr>
      <w:tr w:rsidR="00AE4C0E" w:rsidRPr="000B5BFA" w:rsidTr="004423F1">
        <w:trPr>
          <w:trHeight w:val="147"/>
        </w:trPr>
        <w:tc>
          <w:tcPr>
            <w:tcW w:w="1242" w:type="dxa"/>
            <w:tcBorders>
              <w:top w:val="single" w:sz="4" w:space="0" w:color="000000"/>
              <w:left w:val="single" w:sz="4" w:space="0" w:color="000000"/>
              <w:bottom w:val="single" w:sz="4" w:space="0" w:color="000000"/>
            </w:tcBorders>
          </w:tcPr>
          <w:p w:rsidR="00AE4C0E" w:rsidRDefault="00AE4C0E" w:rsidP="00BF1464">
            <w:pPr>
              <w:spacing w:after="0" w:line="360" w:lineRule="auto"/>
              <w:rPr>
                <w:rFonts w:ascii="Times New Roman" w:eastAsia="Times New Roman" w:hAnsi="Times New Roman" w:cs="Times New Roman"/>
                <w:sz w:val="24"/>
                <w:szCs w:val="24"/>
              </w:rPr>
            </w:pPr>
          </w:p>
          <w:p w:rsidR="00AE4C0E" w:rsidRDefault="00AE4C0E" w:rsidP="00BF1464">
            <w:pPr>
              <w:spacing w:after="0" w:line="360" w:lineRule="auto"/>
              <w:rPr>
                <w:rFonts w:ascii="Times New Roman" w:eastAsia="Times New Roman" w:hAnsi="Times New Roman" w:cs="Times New Roman"/>
                <w:sz w:val="24"/>
                <w:szCs w:val="24"/>
              </w:rPr>
            </w:pPr>
          </w:p>
          <w:p w:rsidR="00AE4C0E" w:rsidRDefault="00AE4C0E" w:rsidP="00BF1464">
            <w:pPr>
              <w:spacing w:after="0" w:line="360" w:lineRule="auto"/>
              <w:rPr>
                <w:rFonts w:ascii="Times New Roman" w:eastAsia="Times New Roman" w:hAnsi="Times New Roman" w:cs="Times New Roman"/>
                <w:sz w:val="24"/>
                <w:szCs w:val="24"/>
              </w:rPr>
            </w:pPr>
          </w:p>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t>Январь</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AE4C0E" w:rsidRPr="00237F6C" w:rsidRDefault="00AE4C0E" w:rsidP="00310B63">
            <w:pPr>
              <w:pStyle w:val="a3"/>
              <w:numPr>
                <w:ilvl w:val="0"/>
                <w:numId w:val="14"/>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lastRenderedPageBreak/>
              <w:t>Оформление папки для родителей «Детские болезни».</w:t>
            </w:r>
          </w:p>
          <w:p w:rsidR="00AE4C0E" w:rsidRPr="00237F6C" w:rsidRDefault="00AE4C0E" w:rsidP="00310B63">
            <w:pPr>
              <w:pStyle w:val="a3"/>
              <w:numPr>
                <w:ilvl w:val="0"/>
                <w:numId w:val="14"/>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lastRenderedPageBreak/>
              <w:t>Конкурс рисунков семьи на тему «Зимние игры и забавы».</w:t>
            </w:r>
          </w:p>
          <w:p w:rsidR="00AE4C0E" w:rsidRPr="00237F6C" w:rsidRDefault="00AE4C0E" w:rsidP="00310B63">
            <w:pPr>
              <w:pStyle w:val="a3"/>
              <w:numPr>
                <w:ilvl w:val="0"/>
                <w:numId w:val="14"/>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Помощь родителей – снежные постройки и ледяная горка.</w:t>
            </w:r>
          </w:p>
          <w:p w:rsidR="00AE4C0E" w:rsidRPr="00237F6C" w:rsidRDefault="00AE4C0E" w:rsidP="00310B63">
            <w:pPr>
              <w:pStyle w:val="a3"/>
              <w:numPr>
                <w:ilvl w:val="0"/>
                <w:numId w:val="14"/>
              </w:numPr>
              <w:spacing w:after="0"/>
              <w:rPr>
                <w:rFonts w:ascii="Times New Roman" w:eastAsia="Calibri" w:hAnsi="Times New Roman" w:cs="Times New Roman"/>
                <w:sz w:val="24"/>
                <w:szCs w:val="24"/>
                <w:lang w:eastAsia="en-US"/>
              </w:rPr>
            </w:pPr>
            <w:r w:rsidRPr="00237F6C">
              <w:rPr>
                <w:rFonts w:ascii="Times New Roman" w:eastAsia="Calibri" w:hAnsi="Times New Roman" w:cs="Times New Roman"/>
                <w:sz w:val="24"/>
                <w:szCs w:val="24"/>
                <w:lang w:eastAsia="en-US"/>
              </w:rPr>
              <w:t>Памятка для родителей. Тема: «Три основных способа познания окружающего мира».</w:t>
            </w:r>
          </w:p>
          <w:p w:rsidR="00AE4C0E" w:rsidRPr="00237F6C" w:rsidRDefault="00AE4C0E" w:rsidP="00310B63">
            <w:pPr>
              <w:pStyle w:val="a3"/>
              <w:numPr>
                <w:ilvl w:val="0"/>
                <w:numId w:val="14"/>
              </w:numPr>
              <w:spacing w:after="0"/>
              <w:rPr>
                <w:rFonts w:ascii="Times New Roman" w:eastAsia="Calibri" w:hAnsi="Times New Roman" w:cs="Times New Roman"/>
                <w:sz w:val="24"/>
                <w:szCs w:val="24"/>
                <w:lang w:eastAsia="en-US"/>
              </w:rPr>
            </w:pPr>
            <w:r w:rsidRPr="00237F6C">
              <w:rPr>
                <w:rFonts w:ascii="Times New Roman" w:eastAsia="Calibri" w:hAnsi="Times New Roman" w:cs="Times New Roman"/>
                <w:sz w:val="24"/>
                <w:szCs w:val="24"/>
                <w:lang w:eastAsia="en-US"/>
              </w:rPr>
              <w:t>Консультация «Как сделать зимнюю прогулку с малышом приятной и полезной?».</w:t>
            </w:r>
          </w:p>
          <w:p w:rsidR="00AE4C0E" w:rsidRDefault="00AE4C0E" w:rsidP="00310B63">
            <w:pPr>
              <w:pStyle w:val="a3"/>
              <w:numPr>
                <w:ilvl w:val="0"/>
                <w:numId w:val="14"/>
              </w:numPr>
              <w:spacing w:after="0"/>
              <w:rPr>
                <w:rFonts w:ascii="Times New Roman" w:eastAsia="Calibri" w:hAnsi="Times New Roman" w:cs="Times New Roman"/>
                <w:sz w:val="24"/>
                <w:szCs w:val="24"/>
                <w:lang w:eastAsia="en-US"/>
              </w:rPr>
            </w:pPr>
            <w:r w:rsidRPr="00237F6C">
              <w:rPr>
                <w:rFonts w:ascii="Times New Roman" w:eastAsia="Calibri" w:hAnsi="Times New Roman" w:cs="Times New Roman"/>
                <w:sz w:val="24"/>
                <w:szCs w:val="24"/>
                <w:lang w:eastAsia="en-US"/>
              </w:rPr>
              <w:t>Памятка для родителей. Тема: «Чаще говорите детям».</w:t>
            </w:r>
          </w:p>
          <w:p w:rsidR="00AE4C0E" w:rsidRPr="000B5BFA" w:rsidRDefault="00AE4C0E" w:rsidP="00BF1464">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Консультации: «Развитие лексико-грамматических процессов у детей 5-6 лет»,  «Формирование навыка словообразования по лексической теме».</w:t>
            </w:r>
          </w:p>
        </w:tc>
      </w:tr>
      <w:tr w:rsidR="00AE4C0E" w:rsidRPr="000B5BFA" w:rsidTr="004423F1">
        <w:trPr>
          <w:trHeight w:val="147"/>
        </w:trPr>
        <w:tc>
          <w:tcPr>
            <w:tcW w:w="1242" w:type="dxa"/>
            <w:tcBorders>
              <w:top w:val="single" w:sz="4" w:space="0" w:color="000000"/>
              <w:left w:val="single" w:sz="4" w:space="0" w:color="000000"/>
              <w:bottom w:val="single" w:sz="4" w:space="0" w:color="000000"/>
            </w:tcBorders>
          </w:tcPr>
          <w:p w:rsidR="00AE4C0E" w:rsidRPr="000B5BFA" w:rsidRDefault="00AE4C0E" w:rsidP="00BF1464">
            <w:pPr>
              <w:spacing w:after="0" w:line="360" w:lineRule="auto"/>
              <w:rPr>
                <w:rFonts w:ascii="Times New Roman" w:eastAsia="Times New Roman" w:hAnsi="Times New Roman" w:cs="Times New Roman"/>
                <w:sz w:val="24"/>
                <w:szCs w:val="24"/>
              </w:rPr>
            </w:pPr>
            <w:r w:rsidRPr="00AE4C0E">
              <w:rPr>
                <w:rFonts w:ascii="Times New Roman" w:eastAsia="Times New Roman" w:hAnsi="Times New Roman" w:cs="Times New Roman"/>
                <w:sz w:val="24"/>
                <w:szCs w:val="24"/>
              </w:rPr>
              <w:lastRenderedPageBreak/>
              <w:t>Февраль</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AE4C0E" w:rsidRPr="00237F6C"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Обновление стенда с фотографиями «Наша жизнь в детском саду».</w:t>
            </w:r>
          </w:p>
          <w:p w:rsidR="00AE4C0E" w:rsidRPr="00237F6C"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Оформление наглядной агитации:</w:t>
            </w:r>
          </w:p>
          <w:p w:rsidR="00AE4C0E" w:rsidRPr="00237F6C"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«Советы родителям» - «Как приучить ребенка к труду? ».</w:t>
            </w:r>
          </w:p>
          <w:p w:rsidR="00AE4C0E" w:rsidRPr="00237F6C"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Физкультурный праздник «Веселая лыжня».</w:t>
            </w:r>
          </w:p>
          <w:p w:rsidR="00AE4C0E"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237F6C">
              <w:rPr>
                <w:rFonts w:ascii="Times New Roman" w:eastAsia="Times New Roman" w:hAnsi="Times New Roman" w:cs="Times New Roman"/>
                <w:sz w:val="24"/>
                <w:szCs w:val="24"/>
              </w:rPr>
              <w:t>Утренник</w:t>
            </w:r>
            <w:r w:rsidR="009B1E25">
              <w:rPr>
                <w:rFonts w:ascii="Times New Roman" w:eastAsia="Times New Roman" w:hAnsi="Times New Roman" w:cs="Times New Roman"/>
                <w:sz w:val="24"/>
                <w:szCs w:val="24"/>
              </w:rPr>
              <w:t>,</w:t>
            </w:r>
            <w:r w:rsidRPr="00237F6C">
              <w:rPr>
                <w:rFonts w:ascii="Times New Roman" w:eastAsia="Times New Roman" w:hAnsi="Times New Roman" w:cs="Times New Roman"/>
                <w:sz w:val="24"/>
                <w:szCs w:val="24"/>
              </w:rPr>
              <w:t xml:space="preserve"> посвященный Дню защитника Отечества.</w:t>
            </w:r>
          </w:p>
          <w:p w:rsidR="00AE4C0E" w:rsidRPr="009B1E25" w:rsidRDefault="00AE4C0E" w:rsidP="00310B63">
            <w:pPr>
              <w:pStyle w:val="a3"/>
              <w:numPr>
                <w:ilvl w:val="0"/>
                <w:numId w:val="15"/>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Консультация «Формирование словаря глаголов», «Образование притяжательных прилагательных».</w:t>
            </w:r>
          </w:p>
        </w:tc>
      </w:tr>
      <w:tr w:rsidR="009B1E25" w:rsidRPr="000B5BFA" w:rsidTr="004423F1">
        <w:trPr>
          <w:trHeight w:val="950"/>
        </w:trPr>
        <w:tc>
          <w:tcPr>
            <w:tcW w:w="1242" w:type="dxa"/>
            <w:tcBorders>
              <w:top w:val="single" w:sz="4" w:space="0" w:color="000000"/>
              <w:left w:val="single" w:sz="4" w:space="0" w:color="000000"/>
              <w:bottom w:val="single" w:sz="4" w:space="0" w:color="000000"/>
            </w:tcBorders>
          </w:tcPr>
          <w:p w:rsidR="009B1E25" w:rsidRPr="000B5BFA" w:rsidRDefault="009B1E25" w:rsidP="00BF1464">
            <w:p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Март</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9B1E25" w:rsidRDefault="009B1E25" w:rsidP="00310B63">
            <w:pPr>
              <w:pStyle w:val="a3"/>
              <w:numPr>
                <w:ilvl w:val="0"/>
                <w:numId w:val="16"/>
              </w:numPr>
              <w:spacing w:after="0" w:line="360" w:lineRule="auto"/>
              <w:rPr>
                <w:rFonts w:ascii="Times New Roman" w:eastAsia="Times New Roman" w:hAnsi="Times New Roman" w:cs="Times New Roman"/>
                <w:sz w:val="24"/>
                <w:szCs w:val="24"/>
              </w:rPr>
            </w:pPr>
            <w:r w:rsidRPr="00FC2D34">
              <w:rPr>
                <w:rFonts w:ascii="Times New Roman" w:eastAsia="Times New Roman" w:hAnsi="Times New Roman" w:cs="Times New Roman"/>
                <w:sz w:val="24"/>
                <w:szCs w:val="24"/>
              </w:rPr>
              <w:t>Праздничный утренник, посвященный Дню 8 Марта.</w:t>
            </w:r>
          </w:p>
          <w:p w:rsidR="009B1E25" w:rsidRPr="009B1E25" w:rsidRDefault="009B1E25" w:rsidP="00310B63">
            <w:pPr>
              <w:pStyle w:val="a3"/>
              <w:numPr>
                <w:ilvl w:val="0"/>
                <w:numId w:val="16"/>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Консультации по использованию игровых методов обучения и познания окружающей среды.</w:t>
            </w:r>
          </w:p>
          <w:p w:rsidR="009B1E25" w:rsidRDefault="009B1E25" w:rsidP="00310B63">
            <w:pPr>
              <w:pStyle w:val="a3"/>
              <w:numPr>
                <w:ilvl w:val="0"/>
                <w:numId w:val="16"/>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Беседы с родителями о необходимости рас</w:t>
            </w:r>
            <w:r>
              <w:rPr>
                <w:rFonts w:ascii="Times New Roman" w:eastAsia="Times New Roman" w:hAnsi="Times New Roman" w:cs="Times New Roman"/>
                <w:sz w:val="24"/>
                <w:szCs w:val="24"/>
              </w:rPr>
              <w:t>ширять гендерные представления,</w:t>
            </w:r>
            <w:r w:rsidRPr="009B1E25">
              <w:rPr>
                <w:rFonts w:ascii="Times New Roman" w:eastAsia="Times New Roman" w:hAnsi="Times New Roman" w:cs="Times New Roman"/>
                <w:sz w:val="24"/>
                <w:szCs w:val="24"/>
              </w:rPr>
              <w:t xml:space="preserve"> воспитывать уважительное отношение к противоположному полу</w:t>
            </w:r>
            <w:r>
              <w:rPr>
                <w:rFonts w:ascii="Times New Roman" w:eastAsia="Times New Roman" w:hAnsi="Times New Roman" w:cs="Times New Roman"/>
                <w:sz w:val="24"/>
                <w:szCs w:val="24"/>
              </w:rPr>
              <w:t>.</w:t>
            </w:r>
          </w:p>
          <w:p w:rsidR="009B1E25" w:rsidRPr="009B1E25" w:rsidRDefault="009B1E25" w:rsidP="00310B63">
            <w:pPr>
              <w:pStyle w:val="a3"/>
              <w:numPr>
                <w:ilvl w:val="0"/>
                <w:numId w:val="16"/>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Консультации: «Развитие фонетико-фонематических процессов у детей 5-6 лет», «Звуковой анализ слогов с использованием графической схемы».</w:t>
            </w:r>
          </w:p>
        </w:tc>
      </w:tr>
      <w:tr w:rsidR="009B1E25" w:rsidRPr="000B5BFA" w:rsidTr="004423F1">
        <w:trPr>
          <w:trHeight w:val="1691"/>
        </w:trPr>
        <w:tc>
          <w:tcPr>
            <w:tcW w:w="1242" w:type="dxa"/>
            <w:tcBorders>
              <w:top w:val="single" w:sz="4" w:space="0" w:color="000000"/>
              <w:left w:val="single" w:sz="4" w:space="0" w:color="000000"/>
              <w:bottom w:val="single" w:sz="4" w:space="0" w:color="000000"/>
            </w:tcBorders>
          </w:tcPr>
          <w:p w:rsidR="009B1E25" w:rsidRPr="000B5BFA" w:rsidRDefault="009B1E25" w:rsidP="00BF1464">
            <w:p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Апрель</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9B1E25" w:rsidRPr="009B1E25" w:rsidRDefault="009B1E25" w:rsidP="00310B63">
            <w:pPr>
              <w:pStyle w:val="a3"/>
              <w:numPr>
                <w:ilvl w:val="0"/>
                <w:numId w:val="17"/>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Оформление наглядной агитации: «Скоро лето»</w:t>
            </w:r>
          </w:p>
          <w:p w:rsidR="009B1E25" w:rsidRDefault="009B1E25" w:rsidP="00310B63">
            <w:pPr>
              <w:pStyle w:val="a3"/>
              <w:numPr>
                <w:ilvl w:val="0"/>
                <w:numId w:val="17"/>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Итоговое родительское собрание «Итоги учебного года».</w:t>
            </w:r>
          </w:p>
          <w:p w:rsidR="009B1E25" w:rsidRPr="009B1E25" w:rsidRDefault="009B1E25" w:rsidP="00310B63">
            <w:pPr>
              <w:pStyle w:val="a3"/>
              <w:numPr>
                <w:ilvl w:val="0"/>
                <w:numId w:val="17"/>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Консультации по использованию игровых методов обучения и познания окружающей среды.</w:t>
            </w:r>
          </w:p>
          <w:p w:rsidR="009B1E25" w:rsidRPr="009B1E25" w:rsidRDefault="009B1E25" w:rsidP="00310B63">
            <w:pPr>
              <w:pStyle w:val="a3"/>
              <w:numPr>
                <w:ilvl w:val="0"/>
                <w:numId w:val="17"/>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Беседы с родителями о методах и приёмах способствующих обучению детей в домашних условиях.</w:t>
            </w:r>
          </w:p>
        </w:tc>
      </w:tr>
      <w:tr w:rsidR="009B1E25" w:rsidRPr="000B5BFA" w:rsidTr="004423F1">
        <w:trPr>
          <w:trHeight w:val="558"/>
        </w:trPr>
        <w:tc>
          <w:tcPr>
            <w:tcW w:w="1242" w:type="dxa"/>
            <w:tcBorders>
              <w:top w:val="single" w:sz="4" w:space="0" w:color="000000"/>
              <w:left w:val="single" w:sz="4" w:space="0" w:color="000000"/>
              <w:bottom w:val="single" w:sz="4" w:space="0" w:color="000000"/>
            </w:tcBorders>
          </w:tcPr>
          <w:p w:rsidR="009B1E25" w:rsidRPr="000B5BFA" w:rsidRDefault="009B1E25" w:rsidP="00BF146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8931" w:type="dxa"/>
            <w:tcBorders>
              <w:top w:val="single" w:sz="4" w:space="0" w:color="000000"/>
              <w:left w:val="single" w:sz="4" w:space="0" w:color="000000"/>
              <w:bottom w:val="single" w:sz="4" w:space="0" w:color="000000"/>
              <w:right w:val="single" w:sz="4" w:space="0" w:color="auto"/>
            </w:tcBorders>
            <w:shd w:val="clear" w:color="auto" w:fill="auto"/>
          </w:tcPr>
          <w:p w:rsidR="009B1E25" w:rsidRP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Выставка рису</w:t>
            </w:r>
            <w:r>
              <w:rPr>
                <w:rFonts w:ascii="Times New Roman" w:eastAsia="Times New Roman" w:hAnsi="Times New Roman" w:cs="Times New Roman"/>
                <w:sz w:val="24"/>
                <w:szCs w:val="24"/>
              </w:rPr>
              <w:t>нков «И была война», посвященная</w:t>
            </w:r>
            <w:r w:rsidRPr="009B1E25">
              <w:rPr>
                <w:rFonts w:ascii="Times New Roman" w:eastAsia="Times New Roman" w:hAnsi="Times New Roman" w:cs="Times New Roman"/>
                <w:sz w:val="24"/>
                <w:szCs w:val="24"/>
              </w:rPr>
              <w:t xml:space="preserve">  Великой Отечественной войне.</w:t>
            </w:r>
          </w:p>
          <w:p w:rsid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Озеленение участка, посадка цветов – помощь родителей.</w:t>
            </w:r>
          </w:p>
          <w:p w:rsidR="009B1E25" w:rsidRP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Консультации по использованию игровых методов обучения и познания окружающей среды.</w:t>
            </w:r>
          </w:p>
          <w:p w:rsidR="009B1E25" w:rsidRP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Беседы с родителями о методах и приёмах способствующих обучению детей в домашних условиях.</w:t>
            </w:r>
          </w:p>
          <w:p w:rsidR="009B1E25" w:rsidRP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sidRPr="009B1E25">
              <w:rPr>
                <w:rFonts w:ascii="Times New Roman" w:eastAsia="Times New Roman" w:hAnsi="Times New Roman" w:cs="Times New Roman"/>
                <w:sz w:val="24"/>
                <w:szCs w:val="24"/>
              </w:rPr>
              <w:t>Оформление стенда с фотографиями «Лучшие моменты в детском саду».</w:t>
            </w:r>
          </w:p>
          <w:p w:rsidR="009B1E25" w:rsidRPr="009B1E25" w:rsidRDefault="009B1E25" w:rsidP="00310B63">
            <w:pPr>
              <w:pStyle w:val="a3"/>
              <w:numPr>
                <w:ilvl w:val="0"/>
                <w:numId w:val="1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Советы родителям</w:t>
            </w:r>
            <w:r w:rsidRPr="009B1E25">
              <w:rPr>
                <w:rFonts w:ascii="Times New Roman" w:eastAsia="Times New Roman" w:hAnsi="Times New Roman" w:cs="Times New Roman"/>
                <w:sz w:val="24"/>
                <w:szCs w:val="24"/>
              </w:rPr>
              <w:t xml:space="preserve"> - «Организация летнего отдыха».</w:t>
            </w:r>
          </w:p>
        </w:tc>
      </w:tr>
    </w:tbl>
    <w:p w:rsidR="00A97FC2" w:rsidRPr="009B1E25" w:rsidRDefault="00A97FC2" w:rsidP="009B1E25">
      <w:pPr>
        <w:spacing w:after="0"/>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Default="00A97FC2" w:rsidP="006857B2">
      <w:pPr>
        <w:pStyle w:val="a3"/>
        <w:spacing w:after="0"/>
        <w:ind w:left="0" w:firstLine="567"/>
        <w:jc w:val="both"/>
        <w:rPr>
          <w:rFonts w:ascii="Times New Roman" w:hAnsi="Times New Roman" w:cs="Times New Roman"/>
          <w:b/>
          <w:sz w:val="24"/>
          <w:szCs w:val="24"/>
        </w:rPr>
      </w:pPr>
    </w:p>
    <w:p w:rsidR="00A97FC2" w:rsidRPr="00CA227F" w:rsidRDefault="00A97FC2" w:rsidP="006857B2">
      <w:pPr>
        <w:pStyle w:val="a3"/>
        <w:spacing w:after="0"/>
        <w:ind w:left="0" w:firstLine="567"/>
        <w:jc w:val="both"/>
        <w:rPr>
          <w:rFonts w:ascii="Times New Roman" w:hAnsi="Times New Roman" w:cs="Times New Roman"/>
          <w:b/>
          <w:sz w:val="24"/>
          <w:szCs w:val="24"/>
        </w:rPr>
      </w:pPr>
    </w:p>
    <w:sectPr w:rsidR="00A97FC2" w:rsidRPr="00CA227F" w:rsidSect="00FF783B">
      <w:footerReference w:type="even" r:id="rId9"/>
      <w:footerReference w:type="default" r:id="rId10"/>
      <w:type w:val="nextColumn"/>
      <w:pgSz w:w="11906" w:h="16838"/>
      <w:pgMar w:top="567" w:right="1133" w:bottom="567"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A9" w:rsidRDefault="00FB61A9" w:rsidP="00B21643">
      <w:pPr>
        <w:spacing w:after="0" w:line="240" w:lineRule="auto"/>
      </w:pPr>
      <w:r>
        <w:separator/>
      </w:r>
    </w:p>
  </w:endnote>
  <w:endnote w:type="continuationSeparator" w:id="0">
    <w:p w:rsidR="00FB61A9" w:rsidRDefault="00FB61A9" w:rsidP="00B2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71" w:rsidRDefault="00C82871" w:rsidP="00B9716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82871" w:rsidRDefault="00C82871" w:rsidP="00B9716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47134"/>
      <w:docPartObj>
        <w:docPartGallery w:val="Page Numbers (Bottom of Page)"/>
        <w:docPartUnique/>
      </w:docPartObj>
    </w:sdtPr>
    <w:sdtContent>
      <w:p w:rsidR="00FF783B" w:rsidRDefault="00FF783B" w:rsidP="00FF783B">
        <w:pPr>
          <w:pStyle w:val="aa"/>
          <w:framePr w:wrap="around" w:vAnchor="text" w:hAnchor="margin" w:xAlign="right" w:y="1"/>
          <w:jc w:val="right"/>
        </w:pPr>
        <w:r>
          <w:fldChar w:fldCharType="begin"/>
        </w:r>
        <w:r>
          <w:instrText>PAGE   \* MERGEFORMAT</w:instrText>
        </w:r>
        <w:r>
          <w:fldChar w:fldCharType="separate"/>
        </w:r>
        <w:r w:rsidR="007D349B">
          <w:rPr>
            <w:noProof/>
          </w:rPr>
          <w:t>3</w:t>
        </w:r>
        <w:r>
          <w:fldChar w:fldCharType="end"/>
        </w:r>
      </w:p>
    </w:sdtContent>
  </w:sdt>
  <w:p w:rsidR="00C82871" w:rsidRDefault="00C82871" w:rsidP="00313B4E">
    <w:pPr>
      <w:pStyle w:val="a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A9" w:rsidRDefault="00FB61A9" w:rsidP="00B21643">
      <w:pPr>
        <w:spacing w:after="0" w:line="240" w:lineRule="auto"/>
      </w:pPr>
      <w:r>
        <w:separator/>
      </w:r>
    </w:p>
  </w:footnote>
  <w:footnote w:type="continuationSeparator" w:id="0">
    <w:p w:rsidR="00FB61A9" w:rsidRDefault="00FB61A9" w:rsidP="00B21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6F53"/>
    <w:multiLevelType w:val="hybridMultilevel"/>
    <w:tmpl w:val="0AACBF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B472C58"/>
    <w:multiLevelType w:val="multilevel"/>
    <w:tmpl w:val="E86C0DDC"/>
    <w:lvl w:ilvl="0">
      <w:start w:val="3"/>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20D703E7"/>
    <w:multiLevelType w:val="hybridMultilevel"/>
    <w:tmpl w:val="E432E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B4AF8"/>
    <w:multiLevelType w:val="hybridMultilevel"/>
    <w:tmpl w:val="AC109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7806BD"/>
    <w:multiLevelType w:val="multilevel"/>
    <w:tmpl w:val="EEDAB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22C22C50"/>
    <w:multiLevelType w:val="hybridMultilevel"/>
    <w:tmpl w:val="4E0A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279E2"/>
    <w:multiLevelType w:val="hybridMultilevel"/>
    <w:tmpl w:val="5C28F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967861"/>
    <w:multiLevelType w:val="hybridMultilevel"/>
    <w:tmpl w:val="D9981C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B51881"/>
    <w:multiLevelType w:val="hybridMultilevel"/>
    <w:tmpl w:val="6582C9E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3015D94"/>
    <w:multiLevelType w:val="multilevel"/>
    <w:tmpl w:val="8460DA7A"/>
    <w:lvl w:ilvl="0">
      <w:start w:val="1"/>
      <w:numFmt w:val="decimal"/>
      <w:lvlText w:val="%1."/>
      <w:lvlJc w:val="left"/>
      <w:pPr>
        <w:ind w:left="720" w:hanging="360"/>
      </w:pPr>
      <w:rPr>
        <w:rFonts w:hint="default"/>
        <w:b/>
        <w:sz w:val="28"/>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35287731"/>
    <w:multiLevelType w:val="hybridMultilevel"/>
    <w:tmpl w:val="CEC271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9C20233"/>
    <w:multiLevelType w:val="hybridMultilevel"/>
    <w:tmpl w:val="FF7A7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73180D"/>
    <w:multiLevelType w:val="hybridMultilevel"/>
    <w:tmpl w:val="FABEF87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42A86C01"/>
    <w:multiLevelType w:val="hybridMultilevel"/>
    <w:tmpl w:val="71646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C3317E7"/>
    <w:multiLevelType w:val="hybridMultilevel"/>
    <w:tmpl w:val="6FD48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B10054"/>
    <w:multiLevelType w:val="hybridMultilevel"/>
    <w:tmpl w:val="889063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006BF"/>
    <w:multiLevelType w:val="hybridMultilevel"/>
    <w:tmpl w:val="E99A3C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67631B"/>
    <w:multiLevelType w:val="hybridMultilevel"/>
    <w:tmpl w:val="9EFE19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377562"/>
    <w:multiLevelType w:val="hybridMultilevel"/>
    <w:tmpl w:val="E89EB8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6B33C3"/>
    <w:multiLevelType w:val="hybridMultilevel"/>
    <w:tmpl w:val="EDB25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5"/>
  </w:num>
  <w:num w:numId="5">
    <w:abstractNumId w:val="9"/>
  </w:num>
  <w:num w:numId="6">
    <w:abstractNumId w:val="4"/>
  </w:num>
  <w:num w:numId="7">
    <w:abstractNumId w:val="14"/>
  </w:num>
  <w:num w:numId="8">
    <w:abstractNumId w:val="12"/>
  </w:num>
  <w:num w:numId="9">
    <w:abstractNumId w:val="1"/>
  </w:num>
  <w:num w:numId="10">
    <w:abstractNumId w:val="16"/>
  </w:num>
  <w:num w:numId="11">
    <w:abstractNumId w:val="11"/>
  </w:num>
  <w:num w:numId="12">
    <w:abstractNumId w:val="6"/>
  </w:num>
  <w:num w:numId="13">
    <w:abstractNumId w:val="13"/>
  </w:num>
  <w:num w:numId="14">
    <w:abstractNumId w:val="17"/>
  </w:num>
  <w:num w:numId="15">
    <w:abstractNumId w:val="19"/>
  </w:num>
  <w:num w:numId="16">
    <w:abstractNumId w:val="8"/>
  </w:num>
  <w:num w:numId="17">
    <w:abstractNumId w:val="3"/>
  </w:num>
  <w:num w:numId="18">
    <w:abstractNumId w:val="20"/>
  </w:num>
  <w:num w:numId="19">
    <w:abstractNumId w:val="7"/>
  </w:num>
  <w:num w:numId="20">
    <w:abstractNumId w:val="18"/>
  </w:num>
  <w:num w:numId="2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76"/>
    <w:rsid w:val="00014055"/>
    <w:rsid w:val="00037ECF"/>
    <w:rsid w:val="00073057"/>
    <w:rsid w:val="00077459"/>
    <w:rsid w:val="00091625"/>
    <w:rsid w:val="000A6EDE"/>
    <w:rsid w:val="000B5BFA"/>
    <w:rsid w:val="000C44E5"/>
    <w:rsid w:val="000D7B7B"/>
    <w:rsid w:val="000F2147"/>
    <w:rsid w:val="00132053"/>
    <w:rsid w:val="001410EE"/>
    <w:rsid w:val="00142AB8"/>
    <w:rsid w:val="001637E5"/>
    <w:rsid w:val="00172406"/>
    <w:rsid w:val="00175AE7"/>
    <w:rsid w:val="00184776"/>
    <w:rsid w:val="00185F93"/>
    <w:rsid w:val="00185FE9"/>
    <w:rsid w:val="001931D5"/>
    <w:rsid w:val="001A6116"/>
    <w:rsid w:val="001B0883"/>
    <w:rsid w:val="001B301F"/>
    <w:rsid w:val="001C7334"/>
    <w:rsid w:val="001E31B6"/>
    <w:rsid w:val="001E7D3F"/>
    <w:rsid w:val="001F346D"/>
    <w:rsid w:val="001F548F"/>
    <w:rsid w:val="00232C78"/>
    <w:rsid w:val="00236947"/>
    <w:rsid w:val="00237F6C"/>
    <w:rsid w:val="00241D16"/>
    <w:rsid w:val="00251660"/>
    <w:rsid w:val="00266ADE"/>
    <w:rsid w:val="00277AB8"/>
    <w:rsid w:val="00282631"/>
    <w:rsid w:val="00296EBD"/>
    <w:rsid w:val="002A0AF8"/>
    <w:rsid w:val="002C1A25"/>
    <w:rsid w:val="002D7943"/>
    <w:rsid w:val="002E3ABE"/>
    <w:rsid w:val="002E5AA9"/>
    <w:rsid w:val="00310B63"/>
    <w:rsid w:val="00313B4E"/>
    <w:rsid w:val="003241DB"/>
    <w:rsid w:val="00333D40"/>
    <w:rsid w:val="00350C98"/>
    <w:rsid w:val="00352452"/>
    <w:rsid w:val="003658C0"/>
    <w:rsid w:val="00367424"/>
    <w:rsid w:val="00367960"/>
    <w:rsid w:val="00383EB9"/>
    <w:rsid w:val="003C6BB1"/>
    <w:rsid w:val="003E4B7B"/>
    <w:rsid w:val="003E6CC7"/>
    <w:rsid w:val="003F258F"/>
    <w:rsid w:val="003F7F13"/>
    <w:rsid w:val="00410059"/>
    <w:rsid w:val="00410CB8"/>
    <w:rsid w:val="004144C7"/>
    <w:rsid w:val="00416448"/>
    <w:rsid w:val="004257C9"/>
    <w:rsid w:val="004423F1"/>
    <w:rsid w:val="00446F5D"/>
    <w:rsid w:val="004634FC"/>
    <w:rsid w:val="004821CA"/>
    <w:rsid w:val="00484CA6"/>
    <w:rsid w:val="004909F5"/>
    <w:rsid w:val="004A0D52"/>
    <w:rsid w:val="004C035A"/>
    <w:rsid w:val="004C346D"/>
    <w:rsid w:val="004E07E3"/>
    <w:rsid w:val="004F3F10"/>
    <w:rsid w:val="00503A1C"/>
    <w:rsid w:val="00510C44"/>
    <w:rsid w:val="00517256"/>
    <w:rsid w:val="00522F3A"/>
    <w:rsid w:val="00532E3E"/>
    <w:rsid w:val="00544462"/>
    <w:rsid w:val="00553A66"/>
    <w:rsid w:val="005602C6"/>
    <w:rsid w:val="00564392"/>
    <w:rsid w:val="00570DD2"/>
    <w:rsid w:val="00573C77"/>
    <w:rsid w:val="00591E69"/>
    <w:rsid w:val="00593B64"/>
    <w:rsid w:val="005A2C07"/>
    <w:rsid w:val="005D58B3"/>
    <w:rsid w:val="005F3A66"/>
    <w:rsid w:val="005F5F2B"/>
    <w:rsid w:val="00647176"/>
    <w:rsid w:val="006534FC"/>
    <w:rsid w:val="00657DCE"/>
    <w:rsid w:val="00666555"/>
    <w:rsid w:val="00667052"/>
    <w:rsid w:val="006857B2"/>
    <w:rsid w:val="00693CE9"/>
    <w:rsid w:val="0069593C"/>
    <w:rsid w:val="006A54D9"/>
    <w:rsid w:val="006B23ED"/>
    <w:rsid w:val="006B3961"/>
    <w:rsid w:val="006D5A02"/>
    <w:rsid w:val="006E3594"/>
    <w:rsid w:val="006E7CDF"/>
    <w:rsid w:val="006F5B6E"/>
    <w:rsid w:val="007022F5"/>
    <w:rsid w:val="00705872"/>
    <w:rsid w:val="00727965"/>
    <w:rsid w:val="00736324"/>
    <w:rsid w:val="0075726E"/>
    <w:rsid w:val="00762432"/>
    <w:rsid w:val="00767162"/>
    <w:rsid w:val="00772F3F"/>
    <w:rsid w:val="00791F19"/>
    <w:rsid w:val="00796E59"/>
    <w:rsid w:val="007C0279"/>
    <w:rsid w:val="007C7A76"/>
    <w:rsid w:val="007D2984"/>
    <w:rsid w:val="007D349B"/>
    <w:rsid w:val="007E2574"/>
    <w:rsid w:val="007E4647"/>
    <w:rsid w:val="007F372C"/>
    <w:rsid w:val="007F64A6"/>
    <w:rsid w:val="00841308"/>
    <w:rsid w:val="008449AE"/>
    <w:rsid w:val="00844ED2"/>
    <w:rsid w:val="00873AF2"/>
    <w:rsid w:val="008815E0"/>
    <w:rsid w:val="00891EDA"/>
    <w:rsid w:val="008A3301"/>
    <w:rsid w:val="008C1208"/>
    <w:rsid w:val="008C2319"/>
    <w:rsid w:val="008C6BBB"/>
    <w:rsid w:val="008E56F9"/>
    <w:rsid w:val="008F61F1"/>
    <w:rsid w:val="008F7B1F"/>
    <w:rsid w:val="00905ED4"/>
    <w:rsid w:val="009072DA"/>
    <w:rsid w:val="00917A1C"/>
    <w:rsid w:val="00920525"/>
    <w:rsid w:val="00921B44"/>
    <w:rsid w:val="00934E83"/>
    <w:rsid w:val="00946657"/>
    <w:rsid w:val="00953054"/>
    <w:rsid w:val="0095427A"/>
    <w:rsid w:val="0095435C"/>
    <w:rsid w:val="00972EBF"/>
    <w:rsid w:val="009735C9"/>
    <w:rsid w:val="00982255"/>
    <w:rsid w:val="009A37AC"/>
    <w:rsid w:val="009B1E25"/>
    <w:rsid w:val="009B5E3E"/>
    <w:rsid w:val="009D7DF0"/>
    <w:rsid w:val="009E3786"/>
    <w:rsid w:val="00A10295"/>
    <w:rsid w:val="00A3288C"/>
    <w:rsid w:val="00A3568A"/>
    <w:rsid w:val="00A56EFA"/>
    <w:rsid w:val="00A57DCB"/>
    <w:rsid w:val="00A60479"/>
    <w:rsid w:val="00A6362E"/>
    <w:rsid w:val="00A72CAC"/>
    <w:rsid w:val="00A97FC2"/>
    <w:rsid w:val="00AA30CF"/>
    <w:rsid w:val="00AC6DD1"/>
    <w:rsid w:val="00AE278F"/>
    <w:rsid w:val="00AE4C0E"/>
    <w:rsid w:val="00AF3C4A"/>
    <w:rsid w:val="00B21643"/>
    <w:rsid w:val="00B27BE6"/>
    <w:rsid w:val="00B329BD"/>
    <w:rsid w:val="00B40B81"/>
    <w:rsid w:val="00B62040"/>
    <w:rsid w:val="00B65F99"/>
    <w:rsid w:val="00B90125"/>
    <w:rsid w:val="00B938ED"/>
    <w:rsid w:val="00B96E04"/>
    <w:rsid w:val="00B9716C"/>
    <w:rsid w:val="00B9727A"/>
    <w:rsid w:val="00BA1992"/>
    <w:rsid w:val="00BA60C4"/>
    <w:rsid w:val="00BB7730"/>
    <w:rsid w:val="00BD5899"/>
    <w:rsid w:val="00BE4CCC"/>
    <w:rsid w:val="00BF0096"/>
    <w:rsid w:val="00BF1464"/>
    <w:rsid w:val="00BF4016"/>
    <w:rsid w:val="00BF6004"/>
    <w:rsid w:val="00C23A45"/>
    <w:rsid w:val="00C24C2C"/>
    <w:rsid w:val="00C24EF4"/>
    <w:rsid w:val="00C366A3"/>
    <w:rsid w:val="00C53B55"/>
    <w:rsid w:val="00C81698"/>
    <w:rsid w:val="00C8213C"/>
    <w:rsid w:val="00C82871"/>
    <w:rsid w:val="00C82FBF"/>
    <w:rsid w:val="00C8640D"/>
    <w:rsid w:val="00C92556"/>
    <w:rsid w:val="00C9320B"/>
    <w:rsid w:val="00CA227F"/>
    <w:rsid w:val="00CB16F8"/>
    <w:rsid w:val="00CB758C"/>
    <w:rsid w:val="00CD788D"/>
    <w:rsid w:val="00D07A76"/>
    <w:rsid w:val="00D225AE"/>
    <w:rsid w:val="00D25EC0"/>
    <w:rsid w:val="00D33B9D"/>
    <w:rsid w:val="00D82699"/>
    <w:rsid w:val="00D83EF8"/>
    <w:rsid w:val="00D906B8"/>
    <w:rsid w:val="00D911F8"/>
    <w:rsid w:val="00DB1160"/>
    <w:rsid w:val="00DB6746"/>
    <w:rsid w:val="00DC19A7"/>
    <w:rsid w:val="00DE36AA"/>
    <w:rsid w:val="00DF3312"/>
    <w:rsid w:val="00E030CB"/>
    <w:rsid w:val="00E2290D"/>
    <w:rsid w:val="00E22A4A"/>
    <w:rsid w:val="00E26B7A"/>
    <w:rsid w:val="00E35F97"/>
    <w:rsid w:val="00E37FEC"/>
    <w:rsid w:val="00E444F4"/>
    <w:rsid w:val="00E464B2"/>
    <w:rsid w:val="00E54384"/>
    <w:rsid w:val="00E803D0"/>
    <w:rsid w:val="00E91BF8"/>
    <w:rsid w:val="00EA598F"/>
    <w:rsid w:val="00EA6369"/>
    <w:rsid w:val="00EA6C5F"/>
    <w:rsid w:val="00EB4BBA"/>
    <w:rsid w:val="00EC4F3A"/>
    <w:rsid w:val="00EF0DE2"/>
    <w:rsid w:val="00F16DBC"/>
    <w:rsid w:val="00F2052F"/>
    <w:rsid w:val="00F22C9C"/>
    <w:rsid w:val="00F272AF"/>
    <w:rsid w:val="00F521C3"/>
    <w:rsid w:val="00F70D20"/>
    <w:rsid w:val="00F813F5"/>
    <w:rsid w:val="00F84FF2"/>
    <w:rsid w:val="00FA0F04"/>
    <w:rsid w:val="00FB4645"/>
    <w:rsid w:val="00FB61A9"/>
    <w:rsid w:val="00FC04AE"/>
    <w:rsid w:val="00FC228E"/>
    <w:rsid w:val="00FC2D34"/>
    <w:rsid w:val="00FC668F"/>
    <w:rsid w:val="00FE4E31"/>
    <w:rsid w:val="00FE7C35"/>
    <w:rsid w:val="00FF2639"/>
    <w:rsid w:val="00FF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2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85F93"/>
    <w:pPr>
      <w:keepNext/>
      <w:suppressAutoHyphens/>
      <w:spacing w:after="0" w:line="240" w:lineRule="auto"/>
      <w:ind w:left="1800" w:hanging="720"/>
      <w:jc w:val="center"/>
      <w:outlineLvl w:val="2"/>
    </w:pPr>
    <w:rPr>
      <w:rFonts w:ascii="Times New Roman" w:eastAsia="Times New Roman" w:hAnsi="Times New Roman" w:cs="Times New Roman"/>
      <w:b/>
      <w:bCs/>
      <w:sz w:val="40"/>
      <w:szCs w:val="24"/>
      <w:lang w:eastAsia="ar-SA"/>
    </w:rPr>
  </w:style>
  <w:style w:type="paragraph" w:styleId="4">
    <w:name w:val="heading 4"/>
    <w:basedOn w:val="a"/>
    <w:next w:val="a"/>
    <w:link w:val="40"/>
    <w:qFormat/>
    <w:rsid w:val="00185F93"/>
    <w:pPr>
      <w:keepNext/>
      <w:suppressAutoHyphens/>
      <w:spacing w:after="0" w:line="240" w:lineRule="auto"/>
      <w:ind w:left="2520" w:hanging="1080"/>
      <w:jc w:val="center"/>
      <w:outlineLvl w:val="3"/>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776"/>
    <w:pPr>
      <w:ind w:left="720"/>
      <w:contextualSpacing/>
    </w:pPr>
  </w:style>
  <w:style w:type="paragraph" w:styleId="2">
    <w:name w:val="Body Text 2"/>
    <w:basedOn w:val="a"/>
    <w:link w:val="20"/>
    <w:uiPriority w:val="99"/>
    <w:semiHidden/>
    <w:unhideWhenUsed/>
    <w:rsid w:val="00A56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56EFA"/>
    <w:rPr>
      <w:rFonts w:ascii="Times New Roman" w:eastAsia="Times New Roman" w:hAnsi="Times New Roman" w:cs="Times New Roman"/>
      <w:sz w:val="24"/>
      <w:szCs w:val="24"/>
    </w:rPr>
  </w:style>
  <w:style w:type="paragraph" w:styleId="a4">
    <w:name w:val="Normal (Web)"/>
    <w:basedOn w:val="a"/>
    <w:uiPriority w:val="99"/>
    <w:unhideWhenUsed/>
    <w:rsid w:val="002A0A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A0AF8"/>
    <w:rPr>
      <w:b/>
      <w:bCs/>
    </w:rPr>
  </w:style>
  <w:style w:type="paragraph" w:styleId="a6">
    <w:name w:val="Balloon Text"/>
    <w:basedOn w:val="a"/>
    <w:link w:val="a7"/>
    <w:uiPriority w:val="99"/>
    <w:semiHidden/>
    <w:unhideWhenUsed/>
    <w:rsid w:val="002A0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0AF8"/>
    <w:rPr>
      <w:rFonts w:ascii="Tahoma" w:hAnsi="Tahoma" w:cs="Tahoma"/>
      <w:sz w:val="16"/>
      <w:szCs w:val="16"/>
    </w:rPr>
  </w:style>
  <w:style w:type="paragraph" w:styleId="a8">
    <w:name w:val="header"/>
    <w:basedOn w:val="a"/>
    <w:link w:val="a9"/>
    <w:uiPriority w:val="99"/>
    <w:unhideWhenUsed/>
    <w:rsid w:val="00B216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1643"/>
  </w:style>
  <w:style w:type="paragraph" w:styleId="aa">
    <w:name w:val="footer"/>
    <w:basedOn w:val="a"/>
    <w:link w:val="ab"/>
    <w:uiPriority w:val="99"/>
    <w:unhideWhenUsed/>
    <w:rsid w:val="00B216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1643"/>
  </w:style>
  <w:style w:type="character" w:styleId="ac">
    <w:name w:val="page number"/>
    <w:basedOn w:val="a0"/>
    <w:rsid w:val="00DE36AA"/>
  </w:style>
  <w:style w:type="paragraph" w:customStyle="1" w:styleId="zag3">
    <w:name w:val="zag_3"/>
    <w:basedOn w:val="a"/>
    <w:rsid w:val="001E31B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entre">
    <w:name w:val="centre"/>
    <w:basedOn w:val="a"/>
    <w:rsid w:val="001E31B6"/>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d">
    <w:name w:val="Emphasis"/>
    <w:basedOn w:val="a0"/>
    <w:uiPriority w:val="20"/>
    <w:qFormat/>
    <w:rsid w:val="001E31B6"/>
    <w:rPr>
      <w:i/>
      <w:iCs/>
    </w:rPr>
  </w:style>
  <w:style w:type="paragraph" w:customStyle="1" w:styleId="ConsPlusNonformat">
    <w:name w:val="ConsPlusNonformat"/>
    <w:rsid w:val="00185F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185F9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185F93"/>
    <w:rPr>
      <w:rFonts w:ascii="Times New Roman" w:eastAsia="Times New Roman" w:hAnsi="Times New Roman" w:cs="Times New Roman"/>
      <w:b/>
      <w:bCs/>
      <w:sz w:val="40"/>
      <w:szCs w:val="24"/>
      <w:lang w:eastAsia="ar-SA"/>
    </w:rPr>
  </w:style>
  <w:style w:type="character" w:customStyle="1" w:styleId="40">
    <w:name w:val="Заголовок 4 Знак"/>
    <w:basedOn w:val="a0"/>
    <w:link w:val="4"/>
    <w:rsid w:val="00185F93"/>
    <w:rPr>
      <w:rFonts w:ascii="Times New Roman" w:eastAsia="Times New Roman" w:hAnsi="Times New Roman" w:cs="Times New Roman"/>
      <w:b/>
      <w:bCs/>
      <w:sz w:val="28"/>
      <w:szCs w:val="24"/>
      <w:lang w:eastAsia="ar-SA"/>
    </w:rPr>
  </w:style>
  <w:style w:type="paragraph" w:customStyle="1" w:styleId="podzag1">
    <w:name w:val="podzag_1"/>
    <w:basedOn w:val="a"/>
    <w:rsid w:val="00657DCE"/>
    <w:pPr>
      <w:spacing w:before="100" w:beforeAutospacing="1" w:after="100" w:afterAutospacing="1" w:line="240" w:lineRule="auto"/>
    </w:pPr>
    <w:rPr>
      <w:rFonts w:ascii="Arial" w:eastAsia="Times New Roman" w:hAnsi="Arial" w:cs="Arial"/>
      <w:b/>
      <w:bCs/>
      <w:sz w:val="31"/>
      <w:szCs w:val="31"/>
    </w:rPr>
  </w:style>
  <w:style w:type="character" w:styleId="ae">
    <w:name w:val="Hyperlink"/>
    <w:basedOn w:val="a0"/>
    <w:uiPriority w:val="99"/>
    <w:semiHidden/>
    <w:unhideWhenUsed/>
    <w:rsid w:val="004C035A"/>
    <w:rPr>
      <w:color w:val="0000FF"/>
      <w:u w:val="single"/>
    </w:rPr>
  </w:style>
  <w:style w:type="paragraph" w:customStyle="1" w:styleId="arialtext">
    <w:name w:val="arial_text"/>
    <w:basedOn w:val="a"/>
    <w:rsid w:val="00C9320B"/>
    <w:pPr>
      <w:spacing w:before="100" w:beforeAutospacing="1" w:after="100" w:afterAutospacing="1" w:line="240" w:lineRule="auto"/>
      <w:jc w:val="both"/>
    </w:pPr>
    <w:rPr>
      <w:rFonts w:ascii="Arial" w:eastAsia="Times New Roman" w:hAnsi="Arial" w:cs="Arial"/>
      <w:sz w:val="24"/>
      <w:szCs w:val="24"/>
    </w:rPr>
  </w:style>
  <w:style w:type="paragraph" w:customStyle="1" w:styleId="af">
    <w:name w:val="Основной"/>
    <w:basedOn w:val="a"/>
    <w:rsid w:val="00383E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HTML">
    <w:name w:val="HTML Preformatted"/>
    <w:basedOn w:val="a"/>
    <w:link w:val="HTML0"/>
    <w:rsid w:val="00CA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CA227F"/>
    <w:rPr>
      <w:rFonts w:ascii="Courier New" w:eastAsia="Courier New" w:hAnsi="Courier New" w:cs="Courier New"/>
      <w:color w:val="000000"/>
      <w:sz w:val="20"/>
      <w:szCs w:val="20"/>
    </w:rPr>
  </w:style>
  <w:style w:type="character" w:customStyle="1" w:styleId="af0">
    <w:name w:val="Основной текст + Полужирный"/>
    <w:basedOn w:val="a0"/>
    <w:rsid w:val="00C82871"/>
    <w:rPr>
      <w:b/>
      <w:bCs/>
      <w:sz w:val="22"/>
      <w:szCs w:val="22"/>
      <w:shd w:val="clear" w:color="auto" w:fill="FFFFFF"/>
    </w:rPr>
  </w:style>
  <w:style w:type="paragraph" w:styleId="af1">
    <w:name w:val="No Spacing"/>
    <w:link w:val="af2"/>
    <w:uiPriority w:val="1"/>
    <w:qFormat/>
    <w:rsid w:val="00C82871"/>
    <w:pPr>
      <w:spacing w:after="0" w:line="240" w:lineRule="auto"/>
    </w:pPr>
  </w:style>
  <w:style w:type="character" w:customStyle="1" w:styleId="af2">
    <w:name w:val="Без интервала Знак"/>
    <w:basedOn w:val="a0"/>
    <w:link w:val="af1"/>
    <w:uiPriority w:val="1"/>
    <w:rsid w:val="00C82871"/>
  </w:style>
  <w:style w:type="character" w:customStyle="1" w:styleId="10">
    <w:name w:val="Заголовок 1 Знак"/>
    <w:basedOn w:val="a0"/>
    <w:link w:val="1"/>
    <w:uiPriority w:val="9"/>
    <w:rsid w:val="00C8287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2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185F93"/>
    <w:pPr>
      <w:keepNext/>
      <w:suppressAutoHyphens/>
      <w:spacing w:after="0" w:line="240" w:lineRule="auto"/>
      <w:ind w:left="1800" w:hanging="720"/>
      <w:jc w:val="center"/>
      <w:outlineLvl w:val="2"/>
    </w:pPr>
    <w:rPr>
      <w:rFonts w:ascii="Times New Roman" w:eastAsia="Times New Roman" w:hAnsi="Times New Roman" w:cs="Times New Roman"/>
      <w:b/>
      <w:bCs/>
      <w:sz w:val="40"/>
      <w:szCs w:val="24"/>
      <w:lang w:eastAsia="ar-SA"/>
    </w:rPr>
  </w:style>
  <w:style w:type="paragraph" w:styleId="4">
    <w:name w:val="heading 4"/>
    <w:basedOn w:val="a"/>
    <w:next w:val="a"/>
    <w:link w:val="40"/>
    <w:qFormat/>
    <w:rsid w:val="00185F93"/>
    <w:pPr>
      <w:keepNext/>
      <w:suppressAutoHyphens/>
      <w:spacing w:after="0" w:line="240" w:lineRule="auto"/>
      <w:ind w:left="2520" w:hanging="1080"/>
      <w:jc w:val="center"/>
      <w:outlineLvl w:val="3"/>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776"/>
    <w:pPr>
      <w:ind w:left="720"/>
      <w:contextualSpacing/>
    </w:pPr>
  </w:style>
  <w:style w:type="paragraph" w:styleId="2">
    <w:name w:val="Body Text 2"/>
    <w:basedOn w:val="a"/>
    <w:link w:val="20"/>
    <w:uiPriority w:val="99"/>
    <w:semiHidden/>
    <w:unhideWhenUsed/>
    <w:rsid w:val="00A56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56EFA"/>
    <w:rPr>
      <w:rFonts w:ascii="Times New Roman" w:eastAsia="Times New Roman" w:hAnsi="Times New Roman" w:cs="Times New Roman"/>
      <w:sz w:val="24"/>
      <w:szCs w:val="24"/>
    </w:rPr>
  </w:style>
  <w:style w:type="paragraph" w:styleId="a4">
    <w:name w:val="Normal (Web)"/>
    <w:basedOn w:val="a"/>
    <w:uiPriority w:val="99"/>
    <w:unhideWhenUsed/>
    <w:rsid w:val="002A0A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A0AF8"/>
    <w:rPr>
      <w:b/>
      <w:bCs/>
    </w:rPr>
  </w:style>
  <w:style w:type="paragraph" w:styleId="a6">
    <w:name w:val="Balloon Text"/>
    <w:basedOn w:val="a"/>
    <w:link w:val="a7"/>
    <w:uiPriority w:val="99"/>
    <w:semiHidden/>
    <w:unhideWhenUsed/>
    <w:rsid w:val="002A0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0AF8"/>
    <w:rPr>
      <w:rFonts w:ascii="Tahoma" w:hAnsi="Tahoma" w:cs="Tahoma"/>
      <w:sz w:val="16"/>
      <w:szCs w:val="16"/>
    </w:rPr>
  </w:style>
  <w:style w:type="paragraph" w:styleId="a8">
    <w:name w:val="header"/>
    <w:basedOn w:val="a"/>
    <w:link w:val="a9"/>
    <w:uiPriority w:val="99"/>
    <w:unhideWhenUsed/>
    <w:rsid w:val="00B216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1643"/>
  </w:style>
  <w:style w:type="paragraph" w:styleId="aa">
    <w:name w:val="footer"/>
    <w:basedOn w:val="a"/>
    <w:link w:val="ab"/>
    <w:uiPriority w:val="99"/>
    <w:unhideWhenUsed/>
    <w:rsid w:val="00B216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1643"/>
  </w:style>
  <w:style w:type="character" w:styleId="ac">
    <w:name w:val="page number"/>
    <w:basedOn w:val="a0"/>
    <w:rsid w:val="00DE36AA"/>
  </w:style>
  <w:style w:type="paragraph" w:customStyle="1" w:styleId="zag3">
    <w:name w:val="zag_3"/>
    <w:basedOn w:val="a"/>
    <w:rsid w:val="001E31B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entre">
    <w:name w:val="centre"/>
    <w:basedOn w:val="a"/>
    <w:rsid w:val="001E31B6"/>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d">
    <w:name w:val="Emphasis"/>
    <w:basedOn w:val="a0"/>
    <w:uiPriority w:val="20"/>
    <w:qFormat/>
    <w:rsid w:val="001E31B6"/>
    <w:rPr>
      <w:i/>
      <w:iCs/>
    </w:rPr>
  </w:style>
  <w:style w:type="paragraph" w:customStyle="1" w:styleId="ConsPlusNonformat">
    <w:name w:val="ConsPlusNonformat"/>
    <w:rsid w:val="00185F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185F9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185F93"/>
    <w:rPr>
      <w:rFonts w:ascii="Times New Roman" w:eastAsia="Times New Roman" w:hAnsi="Times New Roman" w:cs="Times New Roman"/>
      <w:b/>
      <w:bCs/>
      <w:sz w:val="40"/>
      <w:szCs w:val="24"/>
      <w:lang w:eastAsia="ar-SA"/>
    </w:rPr>
  </w:style>
  <w:style w:type="character" w:customStyle="1" w:styleId="40">
    <w:name w:val="Заголовок 4 Знак"/>
    <w:basedOn w:val="a0"/>
    <w:link w:val="4"/>
    <w:rsid w:val="00185F93"/>
    <w:rPr>
      <w:rFonts w:ascii="Times New Roman" w:eastAsia="Times New Roman" w:hAnsi="Times New Roman" w:cs="Times New Roman"/>
      <w:b/>
      <w:bCs/>
      <w:sz w:val="28"/>
      <w:szCs w:val="24"/>
      <w:lang w:eastAsia="ar-SA"/>
    </w:rPr>
  </w:style>
  <w:style w:type="paragraph" w:customStyle="1" w:styleId="podzag1">
    <w:name w:val="podzag_1"/>
    <w:basedOn w:val="a"/>
    <w:rsid w:val="00657DCE"/>
    <w:pPr>
      <w:spacing w:before="100" w:beforeAutospacing="1" w:after="100" w:afterAutospacing="1" w:line="240" w:lineRule="auto"/>
    </w:pPr>
    <w:rPr>
      <w:rFonts w:ascii="Arial" w:eastAsia="Times New Roman" w:hAnsi="Arial" w:cs="Arial"/>
      <w:b/>
      <w:bCs/>
      <w:sz w:val="31"/>
      <w:szCs w:val="31"/>
    </w:rPr>
  </w:style>
  <w:style w:type="character" w:styleId="ae">
    <w:name w:val="Hyperlink"/>
    <w:basedOn w:val="a0"/>
    <w:uiPriority w:val="99"/>
    <w:semiHidden/>
    <w:unhideWhenUsed/>
    <w:rsid w:val="004C035A"/>
    <w:rPr>
      <w:color w:val="0000FF"/>
      <w:u w:val="single"/>
    </w:rPr>
  </w:style>
  <w:style w:type="paragraph" w:customStyle="1" w:styleId="arialtext">
    <w:name w:val="arial_text"/>
    <w:basedOn w:val="a"/>
    <w:rsid w:val="00C9320B"/>
    <w:pPr>
      <w:spacing w:before="100" w:beforeAutospacing="1" w:after="100" w:afterAutospacing="1" w:line="240" w:lineRule="auto"/>
      <w:jc w:val="both"/>
    </w:pPr>
    <w:rPr>
      <w:rFonts w:ascii="Arial" w:eastAsia="Times New Roman" w:hAnsi="Arial" w:cs="Arial"/>
      <w:sz w:val="24"/>
      <w:szCs w:val="24"/>
    </w:rPr>
  </w:style>
  <w:style w:type="paragraph" w:customStyle="1" w:styleId="af">
    <w:name w:val="Основной"/>
    <w:basedOn w:val="a"/>
    <w:rsid w:val="00383EB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HTML">
    <w:name w:val="HTML Preformatted"/>
    <w:basedOn w:val="a"/>
    <w:link w:val="HTML0"/>
    <w:rsid w:val="00CA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CA227F"/>
    <w:rPr>
      <w:rFonts w:ascii="Courier New" w:eastAsia="Courier New" w:hAnsi="Courier New" w:cs="Courier New"/>
      <w:color w:val="000000"/>
      <w:sz w:val="20"/>
      <w:szCs w:val="20"/>
    </w:rPr>
  </w:style>
  <w:style w:type="character" w:customStyle="1" w:styleId="af0">
    <w:name w:val="Основной текст + Полужирный"/>
    <w:basedOn w:val="a0"/>
    <w:rsid w:val="00C82871"/>
    <w:rPr>
      <w:b/>
      <w:bCs/>
      <w:sz w:val="22"/>
      <w:szCs w:val="22"/>
      <w:shd w:val="clear" w:color="auto" w:fill="FFFFFF"/>
    </w:rPr>
  </w:style>
  <w:style w:type="paragraph" w:styleId="af1">
    <w:name w:val="No Spacing"/>
    <w:link w:val="af2"/>
    <w:uiPriority w:val="1"/>
    <w:qFormat/>
    <w:rsid w:val="00C82871"/>
    <w:pPr>
      <w:spacing w:after="0" w:line="240" w:lineRule="auto"/>
    </w:pPr>
  </w:style>
  <w:style w:type="character" w:customStyle="1" w:styleId="af2">
    <w:name w:val="Без интервала Знак"/>
    <w:basedOn w:val="a0"/>
    <w:link w:val="af1"/>
    <w:uiPriority w:val="1"/>
    <w:rsid w:val="00C82871"/>
  </w:style>
  <w:style w:type="character" w:customStyle="1" w:styleId="10">
    <w:name w:val="Заголовок 1 Знак"/>
    <w:basedOn w:val="a0"/>
    <w:link w:val="1"/>
    <w:uiPriority w:val="9"/>
    <w:rsid w:val="00C828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11876">
      <w:bodyDiv w:val="1"/>
      <w:marLeft w:val="0"/>
      <w:marRight w:val="0"/>
      <w:marTop w:val="0"/>
      <w:marBottom w:val="0"/>
      <w:divBdr>
        <w:top w:val="none" w:sz="0" w:space="0" w:color="auto"/>
        <w:left w:val="none" w:sz="0" w:space="0" w:color="auto"/>
        <w:bottom w:val="none" w:sz="0" w:space="0" w:color="auto"/>
        <w:right w:val="none" w:sz="0" w:space="0" w:color="auto"/>
      </w:divBdr>
      <w:divsChild>
        <w:div w:id="1004211566">
          <w:marLeft w:val="75"/>
          <w:marRight w:val="75"/>
          <w:marTop w:val="0"/>
          <w:marBottom w:val="0"/>
          <w:divBdr>
            <w:top w:val="single" w:sz="6" w:space="0" w:color="CCCCCC"/>
            <w:left w:val="single" w:sz="6" w:space="0" w:color="CCCCCC"/>
            <w:bottom w:val="single" w:sz="6" w:space="0" w:color="CCCCCC"/>
            <w:right w:val="single" w:sz="6" w:space="0" w:color="CCCCCC"/>
          </w:divBdr>
          <w:divsChild>
            <w:div w:id="6738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76254C-D2A9-44AA-8442-D2E6239C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16008</Words>
  <Characters>91248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Solnishko</cp:lastModifiedBy>
  <cp:revision>2</cp:revision>
  <cp:lastPrinted>2015-09-23T08:58:00Z</cp:lastPrinted>
  <dcterms:created xsi:type="dcterms:W3CDTF">2015-11-06T08:40:00Z</dcterms:created>
  <dcterms:modified xsi:type="dcterms:W3CDTF">2015-11-06T08:40:00Z</dcterms:modified>
</cp:coreProperties>
</file>