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26" w:rsidRPr="00CB029C" w:rsidRDefault="003E3E26" w:rsidP="003E3E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029C">
        <w:rPr>
          <w:rFonts w:ascii="Times New Roman" w:hAnsi="Times New Roman" w:cs="Times New Roman"/>
          <w:i/>
          <w:sz w:val="28"/>
          <w:szCs w:val="28"/>
        </w:rPr>
        <w:t>Администрация Чкаловского района Нижегородской области</w:t>
      </w:r>
    </w:p>
    <w:p w:rsidR="003E3E26" w:rsidRPr="00392442" w:rsidRDefault="003E3E26" w:rsidP="003E3E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442">
        <w:rPr>
          <w:rFonts w:ascii="Times New Roman" w:hAnsi="Times New Roman" w:cs="Times New Roman"/>
          <w:i/>
          <w:sz w:val="28"/>
          <w:szCs w:val="28"/>
        </w:rPr>
        <w:t>Муниципальное казенное дошкольное образовательное учреждение</w:t>
      </w:r>
    </w:p>
    <w:p w:rsidR="003E3E26" w:rsidRPr="00392442" w:rsidRDefault="003E3E26" w:rsidP="003E3E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442">
        <w:rPr>
          <w:rFonts w:ascii="Times New Roman" w:hAnsi="Times New Roman" w:cs="Times New Roman"/>
          <w:i/>
          <w:sz w:val="28"/>
          <w:szCs w:val="28"/>
        </w:rPr>
        <w:t xml:space="preserve">д/с № 4 </w:t>
      </w:r>
      <w:proofErr w:type="spellStart"/>
      <w:r w:rsidRPr="00392442">
        <w:rPr>
          <w:rFonts w:ascii="Times New Roman" w:hAnsi="Times New Roman" w:cs="Times New Roman"/>
          <w:i/>
          <w:sz w:val="28"/>
          <w:szCs w:val="28"/>
        </w:rPr>
        <w:t>им.В.П.Чкалова</w:t>
      </w:r>
      <w:proofErr w:type="spellEnd"/>
    </w:p>
    <w:p w:rsidR="003E3E26" w:rsidRPr="00392442" w:rsidRDefault="003E3E26" w:rsidP="003E3E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442">
        <w:rPr>
          <w:rFonts w:ascii="Times New Roman" w:hAnsi="Times New Roman" w:cs="Times New Roman"/>
          <w:i/>
          <w:sz w:val="28"/>
          <w:szCs w:val="28"/>
        </w:rPr>
        <w:t>606540,</w:t>
      </w:r>
      <w:r>
        <w:rPr>
          <w:rFonts w:ascii="Times New Roman" w:hAnsi="Times New Roman" w:cs="Times New Roman"/>
          <w:i/>
          <w:sz w:val="28"/>
          <w:szCs w:val="28"/>
        </w:rPr>
        <w:t xml:space="preserve"> Россия, Нижегородская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область,</w:t>
      </w:r>
      <w:r w:rsidRPr="00392442">
        <w:rPr>
          <w:rFonts w:ascii="Times New Roman" w:hAnsi="Times New Roman" w:cs="Times New Roman"/>
          <w:i/>
          <w:sz w:val="28"/>
          <w:szCs w:val="28"/>
        </w:rPr>
        <w:t>г.Чкаловск</w:t>
      </w:r>
      <w:proofErr w:type="spellEnd"/>
      <w:proofErr w:type="gramEnd"/>
      <w:r w:rsidRPr="00392442">
        <w:rPr>
          <w:rFonts w:ascii="Times New Roman" w:hAnsi="Times New Roman" w:cs="Times New Roman"/>
          <w:i/>
          <w:sz w:val="28"/>
          <w:szCs w:val="28"/>
        </w:rPr>
        <w:t>, улица Матросова</w:t>
      </w:r>
      <w:r>
        <w:rPr>
          <w:rFonts w:ascii="Times New Roman" w:hAnsi="Times New Roman" w:cs="Times New Roman"/>
          <w:i/>
          <w:sz w:val="28"/>
          <w:szCs w:val="28"/>
        </w:rPr>
        <w:t>,д.</w:t>
      </w:r>
      <w:r w:rsidRPr="00392442">
        <w:rPr>
          <w:rFonts w:ascii="Times New Roman" w:hAnsi="Times New Roman" w:cs="Times New Roman"/>
          <w:i/>
          <w:sz w:val="28"/>
          <w:szCs w:val="28"/>
        </w:rPr>
        <w:t>31 А</w:t>
      </w:r>
    </w:p>
    <w:p w:rsidR="003E3E26" w:rsidRPr="00392442" w:rsidRDefault="003E3E26" w:rsidP="003E3E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442">
        <w:rPr>
          <w:rFonts w:ascii="Times New Roman" w:hAnsi="Times New Roman" w:cs="Times New Roman"/>
          <w:i/>
          <w:sz w:val="28"/>
          <w:szCs w:val="28"/>
        </w:rPr>
        <w:t>тел./факс 8(83160)4-16-40</w:t>
      </w:r>
    </w:p>
    <w:p w:rsidR="003E3E26" w:rsidRDefault="003E3E26" w:rsidP="003E3E26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39244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92442">
        <w:rPr>
          <w:rFonts w:ascii="Times New Roman" w:hAnsi="Times New Roman" w:cs="Times New Roman"/>
          <w:i/>
          <w:sz w:val="28"/>
          <w:szCs w:val="28"/>
        </w:rPr>
        <w:t>-</w:t>
      </w:r>
      <w:r w:rsidRPr="0039244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392442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5" w:history="1">
        <w:r w:rsidRPr="0039244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imvpchkalova</w:t>
        </w:r>
        <w:r w:rsidRPr="00392442">
          <w:rPr>
            <w:rStyle w:val="a3"/>
            <w:rFonts w:ascii="Times New Roman" w:hAnsi="Times New Roman" w:cs="Times New Roman"/>
            <w:i/>
            <w:sz w:val="28"/>
            <w:szCs w:val="28"/>
          </w:rPr>
          <w:t>2011@</w:t>
        </w:r>
        <w:r w:rsidRPr="0039244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39244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39244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3E3E26" w:rsidRPr="00787090" w:rsidRDefault="003E3E26" w:rsidP="003E3E26">
      <w:pPr>
        <w:spacing w:after="0" w:line="240" w:lineRule="auto"/>
        <w:jc w:val="center"/>
        <w:rPr>
          <w:rFonts w:ascii="Times New Roman" w:hAnsi="Times New Roman" w:cs="Times New Roman"/>
          <w:color w:val="8496B0" w:themeColor="text2" w:themeTint="99"/>
          <w:sz w:val="28"/>
          <w:szCs w:val="28"/>
          <w:u w:val="single"/>
        </w:rPr>
      </w:pPr>
    </w:p>
    <w:p w:rsidR="003E3E26" w:rsidRPr="00B25ECA" w:rsidRDefault="003E3E26" w:rsidP="003E3E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5ECA">
        <w:rPr>
          <w:rFonts w:ascii="Times New Roman" w:hAnsi="Times New Roman" w:cs="Times New Roman"/>
        </w:rPr>
        <w:t>Утверждаю:</w:t>
      </w:r>
    </w:p>
    <w:p w:rsidR="003E3E26" w:rsidRDefault="003E3E26" w:rsidP="003E3E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5ECA">
        <w:rPr>
          <w:rFonts w:ascii="Times New Roman" w:hAnsi="Times New Roman" w:cs="Times New Roman"/>
        </w:rPr>
        <w:t>заведующая МКДОУ д/с №4</w:t>
      </w:r>
    </w:p>
    <w:p w:rsidR="003E3E26" w:rsidRDefault="003E3E26" w:rsidP="003E3E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5ECA">
        <w:rPr>
          <w:rFonts w:ascii="Times New Roman" w:hAnsi="Times New Roman" w:cs="Times New Roman"/>
        </w:rPr>
        <w:t xml:space="preserve"> им. </w:t>
      </w:r>
      <w:proofErr w:type="spellStart"/>
      <w:r w:rsidRPr="00B25ECA">
        <w:rPr>
          <w:rFonts w:ascii="Times New Roman" w:hAnsi="Times New Roman" w:cs="Times New Roman"/>
        </w:rPr>
        <w:t>В.П.Чкалова</w:t>
      </w:r>
      <w:proofErr w:type="spellEnd"/>
    </w:p>
    <w:p w:rsidR="003E3E26" w:rsidRPr="00B25ECA" w:rsidRDefault="003E3E26" w:rsidP="003E3E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3E26" w:rsidRPr="00B25ECA" w:rsidRDefault="003E3E26" w:rsidP="003E3E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5ECA">
        <w:rPr>
          <w:rFonts w:ascii="Times New Roman" w:hAnsi="Times New Roman" w:cs="Times New Roman"/>
        </w:rPr>
        <w:t xml:space="preserve">________________ </w:t>
      </w:r>
      <w:proofErr w:type="spellStart"/>
      <w:r w:rsidRPr="00B25ECA">
        <w:rPr>
          <w:rFonts w:ascii="Times New Roman" w:hAnsi="Times New Roman" w:cs="Times New Roman"/>
        </w:rPr>
        <w:t>Е.С.Давыдова</w:t>
      </w:r>
      <w:proofErr w:type="spellEnd"/>
    </w:p>
    <w:p w:rsidR="003E3E26" w:rsidRDefault="003E3E26" w:rsidP="003E3E26">
      <w:pPr>
        <w:spacing w:after="0"/>
      </w:pPr>
    </w:p>
    <w:p w:rsidR="003E3E26" w:rsidRDefault="003E3E26" w:rsidP="003E3E26"/>
    <w:p w:rsidR="003E3E26" w:rsidRDefault="003E3E26" w:rsidP="003E3E2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Проект по экспериментальной деятельности со старшими дошкольниками</w:t>
      </w:r>
    </w:p>
    <w:p w:rsidR="003E3E26" w:rsidRDefault="003E3E26" w:rsidP="003E3E2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</w:t>
      </w:r>
    </w:p>
    <w:p w:rsidR="003E3E26" w:rsidRDefault="003E3E26" w:rsidP="003E3E2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E3E26" w:rsidRDefault="003E3E26" w:rsidP="003E3E2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E3E26" w:rsidRDefault="003E3E26" w:rsidP="003E3E2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E3E26" w:rsidRPr="00D16279" w:rsidRDefault="003E3E26" w:rsidP="003E3E26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Воспитатель Козлова Е.Г</w:t>
      </w:r>
      <w:r w:rsidRPr="00D16279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3E3E26" w:rsidRDefault="003E3E26" w:rsidP="003E3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E26" w:rsidRDefault="003E3E26" w:rsidP="003E3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E26" w:rsidRPr="00D812E7" w:rsidRDefault="003E3E26" w:rsidP="003E3E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2E7">
        <w:rPr>
          <w:rFonts w:ascii="Times New Roman" w:hAnsi="Times New Roman" w:cs="Times New Roman"/>
          <w:b/>
          <w:sz w:val="32"/>
          <w:szCs w:val="32"/>
        </w:rPr>
        <w:t>2014 год</w:t>
      </w:r>
    </w:p>
    <w:bookmarkStart w:id="0" w:name="_MON_1507621534"/>
    <w:bookmarkEnd w:id="0"/>
    <w:p w:rsidR="003E3E26" w:rsidRDefault="003E3E26" w:rsidP="003E3E26">
      <w:r w:rsidRPr="00D812E7">
        <w:object w:dxaOrig="9355" w:dyaOrig="14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5.75pt" o:ole="">
            <v:imagedata r:id="rId6" o:title=""/>
          </v:shape>
          <o:OLEObject Type="Embed" ProgID="Word.Document.12" ShapeID="_x0000_i1025" DrawAspect="Content" ObjectID="_1508658236" r:id="rId7">
            <o:FieldCodes>\s</o:FieldCodes>
          </o:OLEObject>
        </w:object>
      </w:r>
    </w:p>
    <w:p w:rsidR="003E3E26" w:rsidRPr="002F5091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Pr="00486220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862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Актуальность разрабатываемого проекта:</w:t>
      </w:r>
    </w:p>
    <w:p w:rsidR="003E3E26" w:rsidRPr="00486220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3E26" w:rsidRPr="00486220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по своей природе пытливые исследователи окружающего мира, поэтому организация детского экспериментирования, которая понимается нами как особый способ духовно - практического освоения действительности, направлена на создание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условий, в которых предметы </w:t>
      </w:r>
      <w:r w:rsidRPr="00486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ярко обнаруживают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 сущность, скрытую в обычных </w:t>
      </w:r>
      <w:r w:rsidRPr="00486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 и как игровая деятельность способствует развитию целостной личности. Поисковая активность, выраженная в потребности исследовать окружающий мир, заложена генетически, является одним из главных и естественных проявлений детской психики.</w:t>
      </w:r>
    </w:p>
    <w:p w:rsidR="003E3E26" w:rsidRDefault="003E3E26" w:rsidP="003E3E26">
      <w:pPr>
        <w:spacing w:after="0" w:line="270" w:lineRule="atLeast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3E3E26" w:rsidRPr="00486220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62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 заявленной проблемы:</w:t>
      </w:r>
    </w:p>
    <w:p w:rsidR="003E3E26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26" w:rsidRPr="00486220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период в дошкольном образовании в свете ФГОС ДО особенно остро стоит проблема организации основного ведущего вида деятельности в познании окружающего мира в период дошкольного детства - экспериментирования. Эта деятельность, равноценно влияет на развитие личности ребёнка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62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48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игровая. В идеале наличие этих двух истинно детских видов деятельности является благоприятным условием для развития дошкольников.</w:t>
      </w:r>
    </w:p>
    <w:p w:rsidR="003E3E26" w:rsidRDefault="003E3E26" w:rsidP="003E3E26">
      <w:pPr>
        <w:spacing w:after="0" w:line="270" w:lineRule="atLeast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</w:pPr>
    </w:p>
    <w:p w:rsidR="003E3E26" w:rsidRPr="002F5091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3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проекта</w:t>
      </w:r>
      <w:r w:rsidRPr="002F5091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  <w:t>:</w:t>
      </w:r>
      <w:r w:rsidRPr="002F5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познавательной активности, любознательности, потребности в умственных впечатлениях детей, стремления к самостоятельному познанию и размышлению, что в свою очередь приведёт к интеллектуальному, эмоциональному развитию.</w:t>
      </w:r>
    </w:p>
    <w:p w:rsidR="003E3E26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3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экспериментальной деятельности: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1.Расширение представлений детей об окружающем мире через знакомство с элементарными знаниями из различных областей наук: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представлений о химических свойствах веществ;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элементарных представлений об основных физических свойствах и явлениях;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элементарных математических представлений.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умений</w:t>
      </w:r>
      <w:proofErr w:type="gramEnd"/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приборами - помощниками при проведении игр-экспериментов.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умственных</w:t>
      </w:r>
      <w:proofErr w:type="gramEnd"/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способностей: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-  мыслительных способностей: анализ, классификация, сравнение, обобщение;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способов познания путём сенсорного анализа.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26" w:rsidRPr="00AD31D5" w:rsidRDefault="003E3E26" w:rsidP="003E3E26">
      <w:pPr>
        <w:pStyle w:val="a4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Социально-личностное развитие каждого ребёнка:</w:t>
      </w:r>
    </w:p>
    <w:p w:rsidR="003E3E26" w:rsidRPr="00AD31D5" w:rsidRDefault="003E3E26" w:rsidP="003E3E26">
      <w:pPr>
        <w:pStyle w:val="a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самостоятельности, наблюдательности, элементарного самоконтроля и </w:t>
      </w:r>
      <w:proofErr w:type="spellStart"/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действий.</w:t>
      </w:r>
    </w:p>
    <w:p w:rsidR="003E3E26" w:rsidRPr="002F5091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Сроки проекта</w:t>
      </w: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E26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5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рассчитан на один год для детей старшей группы. Совместная деятельность воспитателя с детьми организуется 1 раз в неделю по 20-25 минут.</w:t>
      </w:r>
    </w:p>
    <w:p w:rsidR="003E3E26" w:rsidRPr="002F5091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3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работы: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1.Небольшими подгруппами с учётом уровня развития и познавательных интересов детей.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2.Фронтальная работа.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3.Индивидуальная работа.</w:t>
      </w:r>
    </w:p>
    <w:p w:rsidR="003E3E26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3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Предполагаемые результаты:</w:t>
      </w:r>
    </w:p>
    <w:p w:rsidR="003E3E26" w:rsidRPr="002F5091" w:rsidRDefault="003E3E26" w:rsidP="003E3E26">
      <w:pPr>
        <w:spacing w:after="0" w:line="270" w:lineRule="atLeast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</w:pP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свободной атмосфере работы дети развивают свои умения:</w:t>
      </w:r>
    </w:p>
    <w:p w:rsidR="003E3E26" w:rsidRPr="00AD31D5" w:rsidRDefault="003E3E26" w:rsidP="003E3E26">
      <w:pPr>
        <w:numPr>
          <w:ilvl w:val="0"/>
          <w:numId w:val="2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Коммуникативные: умение слушать, обсуждать, визуализировать свою идею;</w:t>
      </w:r>
    </w:p>
    <w:p w:rsidR="003E3E26" w:rsidRPr="00AD31D5" w:rsidRDefault="003E3E26" w:rsidP="003E3E26">
      <w:pPr>
        <w:numPr>
          <w:ilvl w:val="0"/>
          <w:numId w:val="2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Манипулятивные</w:t>
      </w:r>
      <w:proofErr w:type="spellEnd"/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координация движений, умение пользоваться инструментами и технологиями;</w:t>
      </w:r>
    </w:p>
    <w:p w:rsidR="003E3E26" w:rsidRPr="00AD31D5" w:rsidRDefault="003E3E26" w:rsidP="003E3E26">
      <w:pPr>
        <w:numPr>
          <w:ilvl w:val="0"/>
          <w:numId w:val="2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Социальные: совместное обдумывание и обсуждение, способность исполнять разные социальные роли, терпимость к другому, самодисциплина.</w:t>
      </w:r>
    </w:p>
    <w:p w:rsidR="003E3E26" w:rsidRPr="00AD31D5" w:rsidRDefault="003E3E26" w:rsidP="003E3E26">
      <w:pPr>
        <w:spacing w:after="0" w:line="27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26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Исследовательская работа включает в себя несколько этапов: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1.Аналитико-диагностическое исследование особенностей организации проектной деятельности у старших дошкольников.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2.Вовлечение детей в проектную деятельность с целью выявления особенностей включения детей в систему проектного обучения.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3.Организация развивающей предметно пространственной среды.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результатов проведённой работы.</w:t>
      </w:r>
    </w:p>
    <w:p w:rsidR="003E3E26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5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      </w:t>
      </w:r>
    </w:p>
    <w:p w:rsidR="003E3E26" w:rsidRPr="00AD31D5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D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D31D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 этап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  <w:r w:rsidRPr="00AD31D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D3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общих сведений было использовано наблюдение. Наблюдение, как метод сбора научной информации хорош в этом случае тем, что здесь можно систематически, направленно и непосредственно прослеживать важные моменты в данном исследовании. При минимальном внешнем вмешательстве полученные данные более точно будут отражены при выявлении результатов. Именно методом наблюдения можно получить наиболее полную и целостную картину происходящего, чтобы сопоставить положительные и отрицательные моменты при проведении исследования.</w:t>
      </w:r>
    </w:p>
    <w:p w:rsidR="003E3E26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2 этап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разработан календарно-тематический план работы с детьми на год по экспериментальной деятельности.</w:t>
      </w:r>
    </w:p>
    <w:p w:rsidR="003E3E26" w:rsidRPr="002F5091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 этап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</w:t>
      </w: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познавательной активности детей и поддержания интереса к экспериментальной деятельности организуется «Уголок экспериментирования». 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экспериментирования имеются: различные виды материалов: природный, бросовый, технический, медицинский; пищевые красители, продукты (мука, соль, сахар, масло растительное), различные сосуды и много других предметов необходимых для проведения тех или иных опытов.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уголка безопасно для детей и храниться в удобных для пользования контейнерах.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неделю организуется НОД, в ходе которой старшие дошкольники учатся проводить простейшие опыты с живой и неживой природой. Делают умозаключения и изготавливают схемы и памятки.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26" w:rsidRPr="002F5091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571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 этап.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повторное наблюдение для оценки результатов проведённой работы.</w:t>
      </w:r>
    </w:p>
    <w:p w:rsidR="003E3E26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4571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Работа с родителями: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воспитателя в процессе взаимодействия с семьей включает следующее: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-анкетирование родителей,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-ознакомление родителей с результатами мониторинга в рамках опытно-экспериментального проекта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постоянно действующем круглом столе «Здоровый ребёнок»</w:t>
      </w:r>
    </w:p>
    <w:p w:rsidR="003E3E26" w:rsidRPr="002F5091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-комплектование фонда справочных пособий и информационного материала для родителей в рамках проекта.</w:t>
      </w:r>
    </w:p>
    <w:p w:rsidR="003E3E26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5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сотрудничества с родителями:</w:t>
      </w:r>
    </w:p>
    <w:p w:rsidR="003E3E26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Pr="0054571F" w:rsidRDefault="003E3E26" w:rsidP="003E3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-Родительское собрание в нетрадиционной форме (игротека-практикум «Поэкспериментируем!»)</w:t>
      </w:r>
    </w:p>
    <w:p w:rsidR="003E3E26" w:rsidRPr="0054571F" w:rsidRDefault="003E3E26" w:rsidP="003E3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-Развлечение «Путешествие по материкам»</w:t>
      </w:r>
    </w:p>
    <w:p w:rsidR="003E3E26" w:rsidRPr="0054571F" w:rsidRDefault="003E3E26" w:rsidP="003E3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-Спортивный досуг «Мы здоровью скажем – ДА!»</w:t>
      </w:r>
    </w:p>
    <w:p w:rsidR="003E3E26" w:rsidRPr="0054571F" w:rsidRDefault="003E3E26" w:rsidP="003E3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 «Экспериментальная деятельность дошкольников»,</w:t>
      </w:r>
    </w:p>
    <w:p w:rsidR="003E3E26" w:rsidRPr="0054571F" w:rsidRDefault="003E3E26" w:rsidP="003E3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-Круглый стол «Здоровый ребёнок»</w:t>
      </w:r>
    </w:p>
    <w:p w:rsidR="003E3E26" w:rsidRPr="0054571F" w:rsidRDefault="003E3E26" w:rsidP="003E3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-Подгрупповые тематические консультации:</w:t>
      </w:r>
    </w:p>
    <w:p w:rsidR="003E3E26" w:rsidRPr="0054571F" w:rsidRDefault="003E3E26" w:rsidP="003E3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«Значение экспериментальной деятельности для детей»,</w:t>
      </w:r>
    </w:p>
    <w:p w:rsidR="003E3E26" w:rsidRPr="0054571F" w:rsidRDefault="003E3E26" w:rsidP="003E3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домашней лаборатории»,</w:t>
      </w:r>
    </w:p>
    <w:p w:rsidR="003E3E26" w:rsidRPr="0054571F" w:rsidRDefault="003E3E26" w:rsidP="003E3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правильно организовать экспериментальную деятельность дома»,</w:t>
      </w:r>
    </w:p>
    <w:p w:rsidR="003E3E26" w:rsidRPr="0054571F" w:rsidRDefault="003E3E26" w:rsidP="003E3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«Режим питания нарушать нельзя!»,</w:t>
      </w:r>
    </w:p>
    <w:p w:rsidR="003E3E26" w:rsidRPr="0054571F" w:rsidRDefault="003E3E26" w:rsidP="003E3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-Ознакомление родителей с экспериментальным уголком в ДОУ</w:t>
      </w:r>
    </w:p>
    <w:p w:rsidR="003E3E26" w:rsidRPr="0054571F" w:rsidRDefault="003E3E26" w:rsidP="003E3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-Совместные досуги</w:t>
      </w:r>
    </w:p>
    <w:p w:rsidR="003E3E26" w:rsidRPr="0054571F" w:rsidRDefault="003E3E26" w:rsidP="003E3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-Совместные экскурсии</w:t>
      </w:r>
    </w:p>
    <w:p w:rsidR="003E3E26" w:rsidRPr="0054571F" w:rsidRDefault="003E3E26" w:rsidP="003E3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-Наглядная информация</w:t>
      </w:r>
    </w:p>
    <w:p w:rsidR="003E3E26" w:rsidRPr="0054571F" w:rsidRDefault="003E3E26" w:rsidP="003E3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-Обмен опытом</w:t>
      </w:r>
    </w:p>
    <w:p w:rsidR="003E3E26" w:rsidRPr="002F5091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Pr="0054571F" w:rsidRDefault="003E3E26" w:rsidP="003E3E2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4571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Примерный календарно-тематический план экспериментальной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деятельности в старшей</w:t>
      </w:r>
      <w:r w:rsidRPr="0054571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группе:</w:t>
      </w:r>
    </w:p>
    <w:p w:rsidR="003E3E26" w:rsidRPr="0054571F" w:rsidRDefault="003E3E26" w:rsidP="003E3E2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E3E26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Сентябрь: 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</w:p>
    <w:p w:rsidR="003E3E26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Октябрь: 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«Отпечатки наших рук» (Свойства мокрого песка)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«Солнечные зайчики»        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«Где прячутся насекомые?»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«Изучаем листья»</w:t>
      </w:r>
    </w:p>
    <w:p w:rsidR="003E3E26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Ноябрь: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«Магнит и его свойства»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«Свойства бумаги»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«Свойства металла»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«Приключение Буратино» (дерево и его свойства)</w:t>
      </w:r>
    </w:p>
    <w:p w:rsidR="003E3E26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Декабрь: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«Вода – источник жизни»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«Вода и её свойства»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елочных украшений «Замерзание воды»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игра «Круговорот воды в природе»</w:t>
      </w:r>
    </w:p>
    <w:p w:rsidR="003E3E26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Январь: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«Свойства воздуха»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«Бывает ли воздуху холодно»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«Движение воздуха»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«Знакомство с термометром»</w:t>
      </w:r>
    </w:p>
    <w:p w:rsidR="003E3E26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Февраль: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«Получаем талую воду»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«Когда бывает пар»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видеоролика «Вода – главный растворитель»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«Почва - подземная кладовая»</w:t>
      </w:r>
    </w:p>
    <w:p w:rsidR="003E3E26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26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Март: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«Защитные свойства снега»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«Следы на снегу»        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«Путешествие в прошлое часов»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«Ткань и её свойства»</w:t>
      </w:r>
    </w:p>
    <w:p w:rsidR="003E3E26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Апрель: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«Основные системы нашего организма»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«Наш организм»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«Каша – матушка наша»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досуг «Мы здоровью скажем – ДА»</w:t>
      </w:r>
    </w:p>
    <w:p w:rsidR="003E3E26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Май: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«Чем отличается солнечная сторона от теневой»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«Определение сторон света»</w:t>
      </w:r>
    </w:p>
    <w:p w:rsidR="003E3E26" w:rsidRPr="0054571F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«Путешествие по материкам»</w:t>
      </w:r>
    </w:p>
    <w:p w:rsidR="003E3E26" w:rsidRPr="00CB029C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  <w:r w:rsidRPr="00CB0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E3E26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3E26" w:rsidRPr="00CB029C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9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над проектом, удалось показать, что такой современный инновационный метод обучения, как экспериментальная деятельность, может составить достойную конкуренцию традиционному обучению.</w:t>
      </w:r>
    </w:p>
    <w:p w:rsidR="003E3E26" w:rsidRPr="002F5091" w:rsidRDefault="003E3E26" w:rsidP="003E3E2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экспериментального обучения, согласно проведенному исследованию, может быть достигнута только тогда, когда для этого существуют определенные условия реализации детского творчества и четко разработанные методы с учетом возрастных и индивидуальных особенностей старших дошкольников, а также создание дополнительных пространственных условий для реализации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етского творчества</w:t>
      </w:r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творческого потенциала детей и воспитателя.</w:t>
      </w:r>
      <w:r w:rsidRPr="00CB0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3E26" w:rsidRDefault="003E3E26" w:rsidP="003E3E26">
      <w:pPr>
        <w:spacing w:after="0" w:line="270" w:lineRule="atLeast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</w:pPr>
    </w:p>
    <w:p w:rsidR="003E3E26" w:rsidRPr="00CB029C" w:rsidRDefault="003E3E26" w:rsidP="003E3E26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0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E3E26" w:rsidRPr="002F5091" w:rsidRDefault="003E3E26" w:rsidP="003E3E26">
      <w:pPr>
        <w:spacing w:after="0" w:line="270" w:lineRule="atLeast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</w:pPr>
    </w:p>
    <w:p w:rsidR="003E3E26" w:rsidRPr="00CB029C" w:rsidRDefault="003E3E26" w:rsidP="003E3E26">
      <w:pPr>
        <w:numPr>
          <w:ilvl w:val="0"/>
          <w:numId w:val="3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модели воспитания в сравнительной педагогике. - Новгород, 2004.</w:t>
      </w:r>
    </w:p>
    <w:p w:rsidR="003E3E26" w:rsidRPr="00CB029C" w:rsidRDefault="003E3E26" w:rsidP="003E3E26">
      <w:pPr>
        <w:numPr>
          <w:ilvl w:val="0"/>
          <w:numId w:val="3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Батаршев</w:t>
      </w:r>
      <w:proofErr w:type="spellEnd"/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Психодиагностика способности к общению, или как определить </w:t>
      </w:r>
      <w:proofErr w:type="spellStart"/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оргинизаторские</w:t>
      </w:r>
      <w:proofErr w:type="spellEnd"/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коммуникативные качества личности. – М.: </w:t>
      </w:r>
      <w:proofErr w:type="spellStart"/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Гумант</w:t>
      </w:r>
      <w:proofErr w:type="spellEnd"/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2009. 176 с.</w:t>
      </w:r>
    </w:p>
    <w:p w:rsidR="003E3E26" w:rsidRPr="00CB029C" w:rsidRDefault="003E3E26" w:rsidP="003E3E26">
      <w:pPr>
        <w:numPr>
          <w:ilvl w:val="0"/>
          <w:numId w:val="3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Дахин</w:t>
      </w:r>
      <w:proofErr w:type="spellEnd"/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Инновационная педагогика и системный анализ, 2009.</w:t>
      </w:r>
    </w:p>
    <w:p w:rsidR="003E3E26" w:rsidRPr="00CB029C" w:rsidRDefault="003E3E26" w:rsidP="003E3E26">
      <w:pPr>
        <w:numPr>
          <w:ilvl w:val="0"/>
          <w:numId w:val="3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Кларин М.В. Игра в учебном процессе //Советская педагогика. – 2005.</w:t>
      </w:r>
    </w:p>
    <w:p w:rsidR="003E3E26" w:rsidRPr="00CB029C" w:rsidRDefault="003E3E26" w:rsidP="003E3E26">
      <w:pPr>
        <w:numPr>
          <w:ilvl w:val="0"/>
          <w:numId w:val="3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Современные образовательные технологии. Учебное пособие. - М.: Народное образование, 2008. – 256 с.</w:t>
      </w:r>
    </w:p>
    <w:p w:rsidR="003E3E26" w:rsidRPr="00CB029C" w:rsidRDefault="003E3E26" w:rsidP="003E3E26">
      <w:pPr>
        <w:numPr>
          <w:ilvl w:val="0"/>
          <w:numId w:val="3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Сивкова</w:t>
      </w:r>
      <w:proofErr w:type="spellEnd"/>
      <w:r w:rsidRPr="00C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Влияние инноваций на формирование мотиваций обучения.2010</w:t>
      </w:r>
    </w:p>
    <w:p w:rsidR="004D5992" w:rsidRDefault="004D5992">
      <w:bookmarkStart w:id="1" w:name="_GoBack"/>
      <w:bookmarkEnd w:id="1"/>
    </w:p>
    <w:sectPr w:rsidR="004D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77B8"/>
    <w:multiLevelType w:val="multilevel"/>
    <w:tmpl w:val="0A7A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E44D5"/>
    <w:multiLevelType w:val="multilevel"/>
    <w:tmpl w:val="A490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F411E"/>
    <w:multiLevelType w:val="multilevel"/>
    <w:tmpl w:val="A288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62"/>
    <w:rsid w:val="003E3E26"/>
    <w:rsid w:val="004D5992"/>
    <w:rsid w:val="0076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5BC86-C1B1-44E2-B4DF-3355DCD7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E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mvpchkalova201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2015-11-10T07:57:00Z</dcterms:created>
  <dcterms:modified xsi:type="dcterms:W3CDTF">2015-11-10T07:58:00Z</dcterms:modified>
</cp:coreProperties>
</file>