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D9" w:rsidRDefault="00BC33D9" w:rsidP="00BC3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C33D9">
        <w:rPr>
          <w:rFonts w:ascii="Times New Roman" w:hAnsi="Times New Roman" w:cs="Times New Roman"/>
          <w:b/>
          <w:sz w:val="32"/>
          <w:szCs w:val="32"/>
        </w:rPr>
        <w:t>Правила поведения родителей на детских  утренниках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C33D9" w:rsidRDefault="00BC33D9" w:rsidP="00BC33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Консультация музыкального руководителя для родителей</w:t>
      </w:r>
    </w:p>
    <w:p w:rsidR="00BC33D9" w:rsidRPr="00BC33D9" w:rsidRDefault="00BC33D9" w:rsidP="00BC33D9">
      <w:pPr>
        <w:rPr>
          <w:rFonts w:ascii="Times New Roman" w:hAnsi="Times New Roman" w:cs="Times New Roman"/>
          <w:i/>
          <w:sz w:val="32"/>
          <w:szCs w:val="32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1. Праздник в детском саду проводится не для родителей, а для детей.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2. Вход в музыкальный зал разрешается в сменной обуви и без верхней одежды </w:t>
      </w:r>
      <w:proofErr w:type="gramStart"/>
      <w:r w:rsidRPr="00BC3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3D9">
        <w:rPr>
          <w:rFonts w:ascii="Times New Roman" w:hAnsi="Times New Roman" w:cs="Times New Roman"/>
          <w:sz w:val="28"/>
          <w:szCs w:val="28"/>
        </w:rPr>
        <w:t xml:space="preserve">в холодное время года)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3. Во время проведения утренника запрещается пользоваться сотовыми телефонами.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4. Фото и видео съемка может быть произведена только со своего места и с разрешения музыкального руководителя и администрации детского сада.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5. Нельзя отвлекать ребенка разговорами и выкриками с места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6. Во время утренника родителям запрещается переходить с одного места на другое, вставать со своего места.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7. Не желательно присутствие на празднике детей (среди гостей) более младшего возраста.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8. Если на празднике присутствуют две группы детей, к каждому ребенку приглашается только по одному родителю.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9.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10. 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b/>
          <w:sz w:val="28"/>
          <w:szCs w:val="28"/>
        </w:rPr>
      </w:pPr>
      <w:r w:rsidRPr="00BC33D9">
        <w:rPr>
          <w:rFonts w:ascii="Times New Roman" w:hAnsi="Times New Roman" w:cs="Times New Roman"/>
          <w:b/>
          <w:sz w:val="28"/>
          <w:szCs w:val="28"/>
        </w:rPr>
        <w:lastRenderedPageBreak/>
        <w:t>Роль родителей в организации утренников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 </w:t>
      </w:r>
    </w:p>
    <w:p w:rsidR="00A310BF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образом, иначе праздника не будет.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ED180C" w:rsidP="00BC3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1D0B30">
        <w:rPr>
          <w:rFonts w:ascii="Times New Roman" w:hAnsi="Times New Roman" w:cs="Times New Roman"/>
          <w:b/>
          <w:sz w:val="32"/>
          <w:szCs w:val="32"/>
        </w:rPr>
        <w:t xml:space="preserve">Охрана детского голоса </w:t>
      </w:r>
      <w:r w:rsidR="00BC33D9" w:rsidRPr="00BC33D9">
        <w:rPr>
          <w:rFonts w:ascii="Times New Roman" w:hAnsi="Times New Roman" w:cs="Times New Roman"/>
          <w:b/>
          <w:sz w:val="32"/>
          <w:szCs w:val="32"/>
        </w:rPr>
        <w:t>при обучении пению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C33D9" w:rsidRDefault="00BC33D9" w:rsidP="00BC33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Консультация музыкального руководителя для родителей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Я хотела бы поговорить об охране детского голоса 4-5 лет при обучении пению. Поч</w:t>
      </w:r>
      <w:r>
        <w:rPr>
          <w:rFonts w:ascii="Times New Roman" w:hAnsi="Times New Roman" w:cs="Times New Roman"/>
          <w:sz w:val="28"/>
          <w:szCs w:val="28"/>
        </w:rPr>
        <w:t>ему это важно?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Пение является важнейшим средством музыкального воспитания и играет существенную роль в решении задач всестороннего и гармоничного развития ребёнка. Голос - естественный инструмент, которым  ребёнок обладает с ранних лет. Вот почему пение всё время присутствует в его жизни, заполняет  досуг, помогает организовать творческие, сюжетные игры.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Уже в раннем возрасте дети реагируют на песню, ещё не понимая до конца её содержание. По мере развития мышления, речи, накопления новых представлений усложняются и переживания ребёнка, возрастает </w:t>
      </w:r>
      <w:proofErr w:type="gramStart"/>
      <w:r w:rsidRPr="00BC33D9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BC33D9">
        <w:rPr>
          <w:rFonts w:ascii="Times New Roman" w:hAnsi="Times New Roman" w:cs="Times New Roman"/>
          <w:sz w:val="28"/>
          <w:szCs w:val="28"/>
        </w:rPr>
        <w:t xml:space="preserve"> как к самой песне, так и к её воспроизведению. Но мы не должны забывать о том, что детский певческий аппарат в дошкольном возрасте анатомически и функционально только начинает складываться  - связки ещё тонкие, нёбо малоподвижное, дыхание слабое, поверхностное, и поэтому задача охраны детского певче</w:t>
      </w:r>
      <w:r>
        <w:rPr>
          <w:rFonts w:ascii="Times New Roman" w:hAnsi="Times New Roman" w:cs="Times New Roman"/>
          <w:sz w:val="28"/>
          <w:szCs w:val="28"/>
        </w:rPr>
        <w:t xml:space="preserve">ского голоса является главной.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Дети должны петь легко и звонко, музыкально и выразительно и при этом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будет звучать тяжело и некрасиво. В этих условиях могут возникнуть серьёзные заболевания голосового аппарата.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А.Е.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Учёные-исследователи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lastRenderedPageBreak/>
        <w:t>Для того чтобы научить детей петь правильно, сформировать у них основные певческие навыки и не принести серьёзный ущерб голосу, вы должны понимать базисные механизмы вокализации и обладать особой способностью - вокальным слухом, чтобы услышать, правильно ли поёт реб</w:t>
      </w:r>
      <w:r>
        <w:rPr>
          <w:rFonts w:ascii="Times New Roman" w:hAnsi="Times New Roman" w:cs="Times New Roman"/>
          <w:sz w:val="28"/>
          <w:szCs w:val="28"/>
        </w:rPr>
        <w:t>ёнок и как его нужно поправить.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Охрана детского голоса предусматривает правильно поставленное обучение пению. Этому во многом содействует продуманный подбор музыкального материала - репертуар, соответствующий певческим возрастным возможностям детей.  Заботясь о формировании певческого голоса ребёнка, необходимо оберегать его 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 Дети никогда не должны петь громко! Громкое пение - "пение-крик", ставит под угрозу здоровье певческого аппарата. Необходимо постоянно следить, чтобы дети пели и разговаривали без напряжения, не подражая излишне громкому пению взрослых, не разрешать им петь на улице в холодную и сырую погоду.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Правильный режим голосообразования является результатом специальной работы музыкантов по постановке певческого голоса. Эту работу необходимо начинать с детьми уже в дошкольном возрасте, который чрезвычайно благоприятен для становле</w:t>
      </w:r>
      <w:r>
        <w:rPr>
          <w:rFonts w:ascii="Times New Roman" w:hAnsi="Times New Roman" w:cs="Times New Roman"/>
          <w:sz w:val="28"/>
          <w:szCs w:val="28"/>
        </w:rPr>
        <w:t>ния основных певческих навыков.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О необходимости проведения специальной работы по постановке певческого голоса на занятиях в детском саду писали в разные годы и педагоги - практики Н.А. </w:t>
      </w:r>
      <w:proofErr w:type="spellStart"/>
      <w:r w:rsidRPr="00BC33D9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BC33D9">
        <w:rPr>
          <w:rFonts w:ascii="Times New Roman" w:hAnsi="Times New Roman" w:cs="Times New Roman"/>
          <w:sz w:val="28"/>
          <w:szCs w:val="28"/>
        </w:rPr>
        <w:t>, Е.С. Маркова, и др., предлагая очень интересные приёмы, способствующие формированию певческого звукообразования, дыхания, чистоты интонирования, дикции.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Во время обучения дошкольников пению следует вначале определить диапазон голоса каждого ребёнка и стремиться систематически его укреплять, чтобы большинство детей могли свободно владеть своим голосом. Многие исследователи отмечают, что в возрасте 4-5 лет детские голоса звучат ненапряжённо, естественно в пределах от звука ре до звука си первой октавы, хотя многие ребята могут воспроизводить и более высокие звуки. Наряду с этим важно создать благоприятную "звуковую атмосферу", </w:t>
      </w:r>
      <w:proofErr w:type="gramStart"/>
      <w:r w:rsidRPr="00BC33D9">
        <w:rPr>
          <w:rFonts w:ascii="Times New Roman" w:hAnsi="Times New Roman" w:cs="Times New Roman"/>
          <w:sz w:val="28"/>
          <w:szCs w:val="28"/>
        </w:rPr>
        <w:t>способствующая</w:t>
      </w:r>
      <w:proofErr w:type="gramEnd"/>
      <w:r w:rsidRPr="00BC33D9">
        <w:rPr>
          <w:rFonts w:ascii="Times New Roman" w:hAnsi="Times New Roman" w:cs="Times New Roman"/>
          <w:sz w:val="28"/>
          <w:szCs w:val="28"/>
        </w:rPr>
        <w:t xml:space="preserve"> охране голоса и слуха ребёнка. Дети в возрасте 4-5 лет знакомятся с некоторыми первоначальными </w:t>
      </w:r>
      <w:proofErr w:type="spellStart"/>
      <w:r w:rsidRPr="00BC33D9">
        <w:rPr>
          <w:rFonts w:ascii="Times New Roman" w:hAnsi="Times New Roman" w:cs="Times New Roman"/>
          <w:sz w:val="28"/>
          <w:szCs w:val="28"/>
        </w:rPr>
        <w:t>звуковысотными</w:t>
      </w:r>
      <w:proofErr w:type="spellEnd"/>
      <w:r w:rsidRPr="00BC33D9">
        <w:rPr>
          <w:rFonts w:ascii="Times New Roman" w:hAnsi="Times New Roman" w:cs="Times New Roman"/>
          <w:sz w:val="28"/>
          <w:szCs w:val="28"/>
        </w:rPr>
        <w:t xml:space="preserve"> и ритмическими понятиями, которые складываются в ходе постоянных упражнений, развивающих методический слух, определяют движение мелодии вверх-вниз, сравнивают звуки различной высоты, длительности, </w:t>
      </w:r>
      <w:r w:rsidRPr="00BC33D9">
        <w:rPr>
          <w:rFonts w:ascii="Times New Roman" w:hAnsi="Times New Roman" w:cs="Times New Roman"/>
          <w:sz w:val="28"/>
          <w:szCs w:val="28"/>
        </w:rPr>
        <w:lastRenderedPageBreak/>
        <w:t xml:space="preserve">поют интервалы, </w:t>
      </w:r>
      <w:proofErr w:type="spellStart"/>
      <w:r w:rsidRPr="00BC33D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C33D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C33D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C33D9">
        <w:rPr>
          <w:rFonts w:ascii="Times New Roman" w:hAnsi="Times New Roman" w:cs="Times New Roman"/>
          <w:sz w:val="28"/>
          <w:szCs w:val="28"/>
        </w:rPr>
        <w:t xml:space="preserve"> "разогревают" певческий аппарат, на них легче формировать певческие навыки и инт</w:t>
      </w:r>
      <w:r>
        <w:rPr>
          <w:rFonts w:ascii="Times New Roman" w:hAnsi="Times New Roman" w:cs="Times New Roman"/>
          <w:sz w:val="28"/>
          <w:szCs w:val="28"/>
        </w:rPr>
        <w:t xml:space="preserve">онационный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слух.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Известно, что занятия пением, если они включают постановку певческого голоса и строятся грамотно и </w:t>
      </w:r>
      <w:proofErr w:type="spellStart"/>
      <w:r w:rsidRPr="00BC33D9">
        <w:rPr>
          <w:rFonts w:ascii="Times New Roman" w:hAnsi="Times New Roman" w:cs="Times New Roman"/>
          <w:sz w:val="28"/>
          <w:szCs w:val="28"/>
        </w:rPr>
        <w:t>природосообразно</w:t>
      </w:r>
      <w:proofErr w:type="spellEnd"/>
      <w:r w:rsidRPr="00BC33D9">
        <w:rPr>
          <w:rFonts w:ascii="Times New Roman" w:hAnsi="Times New Roman" w:cs="Times New Roman"/>
          <w:sz w:val="28"/>
          <w:szCs w:val="28"/>
        </w:rPr>
        <w:t xml:space="preserve">, способствуют физическому развитию детей, укреплению их здоровья. В противном случае они могут нанести вред детскому организму, привести к заболеваниям певческого аппарата.     </w:t>
      </w:r>
    </w:p>
    <w:p w:rsidR="00BC33D9" w:rsidRPr="00BC33D9" w:rsidRDefault="00BC33D9" w:rsidP="00BC33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3D9">
        <w:rPr>
          <w:rFonts w:ascii="Times New Roman" w:hAnsi="Times New Roman" w:cs="Times New Roman"/>
          <w:b/>
          <w:i/>
          <w:sz w:val="28"/>
          <w:szCs w:val="28"/>
        </w:rPr>
        <w:t>Предлагаю несколько советов для родителей, как петь с ребёнком, чтобы не навредить голосу: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пойте не громко;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 xml:space="preserve">- не позволяйте детям петь на улице в холодную или сырую погоду; 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- пойте не очень быстро и не слишком медленно;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- пытайтесь подчеркнуть интонацией содержание песни: например, колыбельные пойте спокойно, ласково, тихо; весёлые песни - оживлённо;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- пойте чаще;</w:t>
      </w: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- разучивайте песни "с голоса"; если есть возможность, чередуйте пение с аккомпанементом и пение без музыкального сопровождения;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-помните: чем понятней ребёнку содержание песни, тем больше она ему нравится.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p w:rsidR="00ED180C" w:rsidRPr="001D0B30" w:rsidRDefault="00ED180C" w:rsidP="00ED180C">
      <w:pPr>
        <w:pStyle w:val="Heading10"/>
        <w:keepNext/>
        <w:keepLines/>
        <w:shd w:val="clear" w:color="auto" w:fill="auto"/>
        <w:spacing w:after="258" w:line="276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1D0B30">
        <w:rPr>
          <w:rFonts w:ascii="Times New Roman" w:hAnsi="Times New Roman" w:cs="Times New Roman"/>
          <w:b/>
          <w:sz w:val="32"/>
          <w:szCs w:val="32"/>
        </w:rPr>
        <w:lastRenderedPageBreak/>
        <w:t>«Помогите разобраться в эмоциях</w:t>
      </w:r>
      <w:bookmarkEnd w:id="0"/>
      <w:r w:rsidRPr="001D0B30">
        <w:rPr>
          <w:rFonts w:ascii="Times New Roman" w:hAnsi="Times New Roman" w:cs="Times New Roman"/>
          <w:b/>
          <w:sz w:val="32"/>
          <w:szCs w:val="32"/>
        </w:rPr>
        <w:t>»</w:t>
      </w:r>
    </w:p>
    <w:p w:rsidR="00ED180C" w:rsidRPr="00ED180C" w:rsidRDefault="00ED180C" w:rsidP="00ED180C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ED180C">
        <w:rPr>
          <w:rFonts w:ascii="Times New Roman" w:hAnsi="Times New Roman" w:cs="Times New Roman"/>
          <w:i/>
          <w:sz w:val="32"/>
          <w:szCs w:val="32"/>
        </w:rPr>
        <w:t>Консультация музыкального руководителя для родителей</w:t>
      </w:r>
    </w:p>
    <w:p w:rsidR="00ED180C" w:rsidRPr="00ED180C" w:rsidRDefault="00ED180C" w:rsidP="00ED180C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180C">
        <w:rPr>
          <w:sz w:val="28"/>
          <w:szCs w:val="28"/>
        </w:rPr>
        <w:t>Дети в пять-семь лет не умеют скрывать эмоции. Когда ребёнок в этом возрасте воспринимает музыку, другими словами, когда му</w:t>
      </w:r>
      <w:r w:rsidRPr="00ED180C">
        <w:rPr>
          <w:sz w:val="28"/>
          <w:szCs w:val="28"/>
        </w:rPr>
        <w:softHyphen/>
        <w:t>зыка вызывает у него те или иные эмоции (умиротворение, спокой</w:t>
      </w:r>
      <w:r w:rsidRPr="00ED180C">
        <w:rPr>
          <w:sz w:val="28"/>
          <w:szCs w:val="28"/>
        </w:rPr>
        <w:softHyphen/>
        <w:t>ствие, радость, печаль, грусть, страх и т. д.), это видно сразу. На</w:t>
      </w:r>
      <w:r w:rsidRPr="00ED180C">
        <w:rPr>
          <w:sz w:val="28"/>
          <w:szCs w:val="28"/>
        </w:rPr>
        <w:softHyphen/>
        <w:t>строение написано на его лице. Но иногда с первого раза музыка не воспринимается малышом. Не доходит до него. И тогда вы можете сориентировать его. Например, вопросами, которые помогут ребён</w:t>
      </w:r>
      <w:r w:rsidRPr="00ED180C">
        <w:rPr>
          <w:sz w:val="28"/>
          <w:szCs w:val="28"/>
        </w:rPr>
        <w:softHyphen/>
        <w:t>ку как бы заново услышать ту или иную музыку. Погрузиться в неё.</w:t>
      </w:r>
    </w:p>
    <w:p w:rsidR="00ED180C" w:rsidRPr="00ED180C" w:rsidRDefault="00ED180C" w:rsidP="00ED180C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180C">
        <w:rPr>
          <w:sz w:val="28"/>
          <w:szCs w:val="28"/>
        </w:rPr>
        <w:t>Допустим, вы прослушали вместе с сыном или дочкой всё ту же «Болезнь куклы» из «Детского альбома» П. И. Чайковского. Не в первый раз обращаемся к этой пьесе, так как её музыкальное выражение (капающие слёзки) хорошо понятно малышам. Вот примерный перечень вопросов, которые вы могли бы задать ре</w:t>
      </w:r>
      <w:r w:rsidRPr="00ED180C">
        <w:rPr>
          <w:sz w:val="28"/>
          <w:szCs w:val="28"/>
        </w:rPr>
        <w:softHyphen/>
        <w:t>бёнку: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76" w:lineRule="auto"/>
        <w:ind w:left="560"/>
        <w:rPr>
          <w:sz w:val="28"/>
          <w:szCs w:val="28"/>
        </w:rPr>
      </w:pPr>
      <w:r w:rsidRPr="00ED180C">
        <w:rPr>
          <w:sz w:val="28"/>
          <w:szCs w:val="28"/>
        </w:rPr>
        <w:t>Какая это музыка, весёлая или грустная?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 w:right="20"/>
        <w:rPr>
          <w:sz w:val="28"/>
          <w:szCs w:val="28"/>
        </w:rPr>
      </w:pPr>
      <w:r w:rsidRPr="00ED180C">
        <w:rPr>
          <w:sz w:val="28"/>
          <w:szCs w:val="28"/>
        </w:rPr>
        <w:t>Какими ещё словами, кроме «грустная», можно определить на</w:t>
      </w:r>
      <w:r w:rsidRPr="00ED180C">
        <w:rPr>
          <w:sz w:val="28"/>
          <w:szCs w:val="28"/>
        </w:rPr>
        <w:softHyphen/>
        <w:t>строение музыки?</w:t>
      </w:r>
    </w:p>
    <w:p w:rsidR="00ED180C" w:rsidRPr="00ED180C" w:rsidRDefault="00ED180C" w:rsidP="00ED180C">
      <w:pPr>
        <w:pStyle w:val="1"/>
        <w:shd w:val="clear" w:color="auto" w:fill="auto"/>
        <w:spacing w:before="0" w:line="276" w:lineRule="auto"/>
        <w:ind w:left="560" w:right="20" w:firstLine="0"/>
        <w:rPr>
          <w:sz w:val="28"/>
          <w:szCs w:val="28"/>
        </w:rPr>
      </w:pPr>
      <w:r w:rsidRPr="00ED180C">
        <w:rPr>
          <w:sz w:val="28"/>
          <w:szCs w:val="28"/>
        </w:rPr>
        <w:t>Дети умеют иногда найти интересные определения. Одна девоч</w:t>
      </w:r>
      <w:r w:rsidRPr="00ED180C">
        <w:rPr>
          <w:sz w:val="28"/>
          <w:szCs w:val="28"/>
        </w:rPr>
        <w:softHyphen/>
        <w:t>ка сказала – осенняя, одинокая.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 w:right="20"/>
        <w:rPr>
          <w:sz w:val="28"/>
          <w:szCs w:val="28"/>
        </w:rPr>
      </w:pPr>
      <w:r w:rsidRPr="00ED180C">
        <w:rPr>
          <w:sz w:val="28"/>
          <w:szCs w:val="28"/>
        </w:rPr>
        <w:t>Какое место пьесы особенно взволнованное? Подними руку, ког</w:t>
      </w:r>
      <w:r w:rsidRPr="00ED180C">
        <w:rPr>
          <w:sz w:val="28"/>
          <w:szCs w:val="28"/>
        </w:rPr>
        <w:softHyphen/>
        <w:t>да его услышишь. В середине пьесы происходит некоторое нарас</w:t>
      </w:r>
      <w:r w:rsidRPr="00ED180C">
        <w:rPr>
          <w:sz w:val="28"/>
          <w:szCs w:val="28"/>
        </w:rPr>
        <w:softHyphen/>
        <w:t>тание звучания и усиление эмоций. Важно, чтобы ребёнок это нарастание почувствовал.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 w:right="20"/>
        <w:rPr>
          <w:sz w:val="28"/>
          <w:szCs w:val="28"/>
        </w:rPr>
      </w:pPr>
      <w:r w:rsidRPr="00ED180C">
        <w:rPr>
          <w:sz w:val="28"/>
          <w:szCs w:val="28"/>
        </w:rPr>
        <w:t>Ты бы грустила (обращаемся к девочке, так как мальчики редко играют в куклы), если бы у тебя заболела кукла?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 w:right="20"/>
        <w:jc w:val="left"/>
        <w:rPr>
          <w:sz w:val="28"/>
          <w:szCs w:val="28"/>
        </w:rPr>
      </w:pPr>
      <w:r w:rsidRPr="00ED180C">
        <w:rPr>
          <w:sz w:val="28"/>
          <w:szCs w:val="28"/>
        </w:rPr>
        <w:t>Какая тебе нравится больше музыка – весёлая или грустная? Как ни странно, ответы в нашей практике распределились примерно поровну. Некоторые дети отвечают: «Мне всё равно».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/>
        <w:rPr>
          <w:sz w:val="28"/>
          <w:szCs w:val="28"/>
        </w:rPr>
      </w:pPr>
      <w:r w:rsidRPr="00ED180C">
        <w:rPr>
          <w:sz w:val="28"/>
          <w:szCs w:val="28"/>
        </w:rPr>
        <w:t>Ты бы хоте</w:t>
      </w:r>
      <w:proofErr w:type="gramStart"/>
      <w:r w:rsidRPr="00ED180C">
        <w:rPr>
          <w:sz w:val="28"/>
          <w:szCs w:val="28"/>
        </w:rPr>
        <w:t>л(</w:t>
      </w:r>
      <w:proofErr w:type="gramEnd"/>
      <w:r w:rsidRPr="00ED180C">
        <w:rPr>
          <w:sz w:val="28"/>
          <w:szCs w:val="28"/>
        </w:rPr>
        <w:t>а) послушать пьесу ещё раз?</w:t>
      </w:r>
    </w:p>
    <w:p w:rsidR="00ED180C" w:rsidRPr="00ED180C" w:rsidRDefault="00ED180C" w:rsidP="00ED180C">
      <w:pPr>
        <w:pStyle w:val="1"/>
        <w:shd w:val="clear" w:color="auto" w:fill="auto"/>
        <w:spacing w:before="0" w:line="276" w:lineRule="auto"/>
        <w:ind w:left="560" w:right="20" w:firstLine="0"/>
        <w:rPr>
          <w:sz w:val="28"/>
          <w:szCs w:val="28"/>
        </w:rPr>
      </w:pPr>
      <w:r w:rsidRPr="00ED180C">
        <w:rPr>
          <w:sz w:val="28"/>
          <w:szCs w:val="28"/>
        </w:rPr>
        <w:t>Здесь большинство юных респондентов отвечает: «Да. Только в другой раз». Видимо, грустных эмоций на сегодня было доста</w:t>
      </w:r>
      <w:r w:rsidRPr="00ED180C">
        <w:rPr>
          <w:sz w:val="28"/>
          <w:szCs w:val="28"/>
        </w:rPr>
        <w:softHyphen/>
        <w:t>точно.</w:t>
      </w:r>
    </w:p>
    <w:p w:rsidR="00ED180C" w:rsidRPr="00ED180C" w:rsidRDefault="00ED180C" w:rsidP="00ED180C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76" w:lineRule="auto"/>
        <w:ind w:left="560" w:right="20"/>
        <w:rPr>
          <w:sz w:val="28"/>
          <w:szCs w:val="28"/>
        </w:rPr>
      </w:pPr>
      <w:r w:rsidRPr="00ED180C">
        <w:rPr>
          <w:sz w:val="28"/>
          <w:szCs w:val="28"/>
        </w:rPr>
        <w:t>Если бы нужно было придумать название пьесы, как ещё её мож</w:t>
      </w:r>
      <w:r w:rsidRPr="00ED180C">
        <w:rPr>
          <w:sz w:val="28"/>
          <w:szCs w:val="28"/>
        </w:rPr>
        <w:softHyphen/>
        <w:t>но назвать?</w:t>
      </w:r>
    </w:p>
    <w:p w:rsidR="00ED180C" w:rsidRPr="00ED180C" w:rsidRDefault="00ED180C" w:rsidP="00ED180C">
      <w:pPr>
        <w:pStyle w:val="1"/>
        <w:shd w:val="clear" w:color="auto" w:fill="auto"/>
        <w:spacing w:before="0" w:line="276" w:lineRule="auto"/>
        <w:ind w:left="560" w:right="20" w:firstLine="0"/>
        <w:rPr>
          <w:sz w:val="28"/>
          <w:szCs w:val="28"/>
        </w:rPr>
      </w:pPr>
      <w:r w:rsidRPr="00ED180C">
        <w:rPr>
          <w:sz w:val="28"/>
          <w:szCs w:val="28"/>
        </w:rPr>
        <w:t xml:space="preserve">Некоторые из </w:t>
      </w:r>
      <w:proofErr w:type="gramStart"/>
      <w:r w:rsidRPr="00ED180C">
        <w:rPr>
          <w:sz w:val="28"/>
          <w:szCs w:val="28"/>
        </w:rPr>
        <w:t>опрошенных</w:t>
      </w:r>
      <w:proofErr w:type="gramEnd"/>
      <w:r w:rsidRPr="00ED180C">
        <w:rPr>
          <w:sz w:val="28"/>
          <w:szCs w:val="28"/>
        </w:rPr>
        <w:t xml:space="preserve"> затруднялись с ответом. Им казалось, что название, данное Чайковским, единственно возможное. Но были и ответы: «Мама ушла», «Плохое настроение», «На улице дождь» и др.</w:t>
      </w:r>
    </w:p>
    <w:p w:rsidR="00ED180C" w:rsidRPr="00ED180C" w:rsidRDefault="00ED180C" w:rsidP="00ED180C">
      <w:pPr>
        <w:pStyle w:val="11"/>
        <w:keepNext/>
        <w:keepLines/>
        <w:shd w:val="clear" w:color="auto" w:fill="auto"/>
        <w:spacing w:before="262" w:after="17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</w:t>
      </w:r>
      <w:r w:rsidRPr="00ED180C">
        <w:rPr>
          <w:b/>
          <w:sz w:val="32"/>
          <w:szCs w:val="32"/>
        </w:rPr>
        <w:t>Музыкальные инструменты своими руками</w:t>
      </w:r>
      <w:r>
        <w:rPr>
          <w:b/>
          <w:sz w:val="32"/>
          <w:szCs w:val="32"/>
        </w:rPr>
        <w:t>»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262" w:after="170" w:line="360" w:lineRule="exact"/>
        <w:jc w:val="center"/>
        <w:rPr>
          <w:i/>
          <w:sz w:val="32"/>
          <w:szCs w:val="32"/>
        </w:rPr>
      </w:pPr>
      <w:r w:rsidRPr="00ED180C">
        <w:rPr>
          <w:i/>
          <w:sz w:val="32"/>
          <w:szCs w:val="32"/>
        </w:rPr>
        <w:t xml:space="preserve">Консультация </w:t>
      </w:r>
      <w:r>
        <w:rPr>
          <w:i/>
          <w:sz w:val="32"/>
          <w:szCs w:val="32"/>
        </w:rPr>
        <w:t xml:space="preserve">музыкального руководителя для </w:t>
      </w:r>
      <w:r w:rsidRPr="00ED180C">
        <w:rPr>
          <w:i/>
          <w:sz w:val="32"/>
          <w:szCs w:val="32"/>
        </w:rPr>
        <w:t>родителей</w:t>
      </w:r>
    </w:p>
    <w:p w:rsidR="00ED180C" w:rsidRPr="00ED180C" w:rsidRDefault="00ED180C" w:rsidP="00ED180C">
      <w:pPr>
        <w:pStyle w:val="11"/>
        <w:keepNext/>
        <w:keepLines/>
        <w:shd w:val="clear" w:color="auto" w:fill="auto"/>
        <w:spacing w:before="262" w:after="170" w:line="360" w:lineRule="exact"/>
        <w:rPr>
          <w:sz w:val="28"/>
          <w:szCs w:val="28"/>
        </w:rPr>
      </w:pPr>
      <w:r w:rsidRPr="00ED180C">
        <w:rPr>
          <w:sz w:val="28"/>
          <w:szCs w:val="28"/>
        </w:rPr>
        <w:t xml:space="preserve">Для </w:t>
      </w:r>
      <w:proofErr w:type="gramStart"/>
      <w:r w:rsidRPr="00ED180C">
        <w:rPr>
          <w:sz w:val="28"/>
          <w:szCs w:val="28"/>
        </w:rPr>
        <w:t>домашнего</w:t>
      </w:r>
      <w:proofErr w:type="gramEnd"/>
      <w:r w:rsidRPr="00ED180C">
        <w:rPr>
          <w:sz w:val="28"/>
          <w:szCs w:val="28"/>
        </w:rPr>
        <w:t xml:space="preserve"> </w:t>
      </w:r>
      <w:proofErr w:type="spellStart"/>
      <w:r w:rsidRPr="00ED180C">
        <w:rPr>
          <w:sz w:val="28"/>
          <w:szCs w:val="28"/>
        </w:rPr>
        <w:t>музицирования</w:t>
      </w:r>
      <w:proofErr w:type="spellEnd"/>
      <w:r w:rsidRPr="00ED180C">
        <w:rPr>
          <w:sz w:val="28"/>
          <w:szCs w:val="28"/>
        </w:rPr>
        <w:t xml:space="preserve"> необходимы музыкальные игрушки и инструменты. Они продаются в магазинах, но часть из них можно изготовить с ребенком дома из под</w:t>
      </w:r>
      <w:r w:rsidRPr="00ED180C">
        <w:rPr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Ненужные небольшие коробочки (из-под духов, шкатулочки и др.) наполните раз</w:t>
      </w:r>
      <w:r w:rsidRPr="00ED180C">
        <w:rPr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 w:rsidRPr="00ED180C">
        <w:rPr>
          <w:sz w:val="28"/>
          <w:szCs w:val="28"/>
        </w:rPr>
        <w:softHyphen/>
        <w:t>крытками.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Собирайте крышечки от бутылок. Они пригодятся для изготовления румбы. Най</w:t>
      </w:r>
      <w:r w:rsidRPr="00ED180C">
        <w:rPr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ED180C">
        <w:rPr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ED180C">
        <w:rPr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Если провести пальцем по поверхности надутого воздушного шарика, можно услы</w:t>
      </w:r>
      <w:r w:rsidRPr="00ED180C">
        <w:rPr>
          <w:sz w:val="28"/>
          <w:szCs w:val="28"/>
        </w:rPr>
        <w:softHyphen/>
        <w:t>шать оригинальный звук.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Возьмите расческу, оберните ее зубья папиросной бумагой и подуйте.</w:t>
      </w:r>
    </w:p>
    <w:p w:rsidR="00ED180C" w:rsidRPr="00ED180C" w:rsidRDefault="00ED180C" w:rsidP="00ED180C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83" w:lineRule="exact"/>
        <w:ind w:left="20" w:firstLine="380"/>
        <w:rPr>
          <w:sz w:val="28"/>
          <w:szCs w:val="28"/>
        </w:rPr>
      </w:pPr>
      <w:r w:rsidRPr="00ED180C">
        <w:rPr>
          <w:sz w:val="28"/>
          <w:szCs w:val="28"/>
        </w:rPr>
        <w:t>Если постучать деревянными кубиками друг о друга, получится простой, но доста</w:t>
      </w:r>
      <w:r w:rsidRPr="00ED180C">
        <w:rPr>
          <w:sz w:val="28"/>
          <w:szCs w:val="28"/>
        </w:rPr>
        <w:softHyphen/>
        <w:t>точно громкий музыкальный инструмент.</w:t>
      </w:r>
    </w:p>
    <w:p w:rsidR="00ED180C" w:rsidRPr="00ED180C" w:rsidRDefault="00ED180C" w:rsidP="00ED180C">
      <w:pPr>
        <w:pStyle w:val="1"/>
        <w:shd w:val="clear" w:color="auto" w:fill="auto"/>
        <w:tabs>
          <w:tab w:val="left" w:pos="582"/>
        </w:tabs>
        <w:spacing w:before="0"/>
        <w:ind w:firstLine="0"/>
        <w:rPr>
          <w:sz w:val="28"/>
          <w:szCs w:val="28"/>
        </w:rPr>
      </w:pPr>
    </w:p>
    <w:p w:rsidR="00ED180C" w:rsidRPr="00ED180C" w:rsidRDefault="00ED180C" w:rsidP="00ED18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C">
        <w:rPr>
          <w:sz w:val="28"/>
          <w:szCs w:val="28"/>
        </w:rPr>
        <w:br w:type="page"/>
      </w:r>
    </w:p>
    <w:p w:rsidR="00ED180C" w:rsidRPr="001D0B30" w:rsidRDefault="001D0B30" w:rsidP="001D0B30">
      <w:pPr>
        <w:pStyle w:val="11"/>
        <w:keepNext/>
        <w:keepLines/>
        <w:shd w:val="clear" w:color="auto" w:fill="auto"/>
        <w:spacing w:before="322" w:after="230" w:line="360" w:lineRule="exact"/>
        <w:ind w:left="31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</w:t>
      </w:r>
      <w:r w:rsidR="00ED180C" w:rsidRPr="001D0B30">
        <w:rPr>
          <w:b/>
          <w:sz w:val="32"/>
          <w:szCs w:val="32"/>
        </w:rPr>
        <w:t>Музыкальные загадки и игры</w:t>
      </w:r>
      <w:r>
        <w:rPr>
          <w:b/>
          <w:sz w:val="32"/>
          <w:szCs w:val="32"/>
        </w:rPr>
        <w:t>»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  <w:r w:rsidRPr="00ED180C">
        <w:rPr>
          <w:sz w:val="28"/>
          <w:szCs w:val="28"/>
        </w:rPr>
        <w:t>Загадки очень полезны для детей: они развивают воображение, смекалку, расши</w:t>
      </w:r>
      <w:r w:rsidRPr="00ED180C">
        <w:rPr>
          <w:sz w:val="28"/>
          <w:szCs w:val="28"/>
        </w:rPr>
        <w:softHyphen/>
        <w:t>ряют представления об окружающем мире. Попробуйте загадывать их с помощью му</w:t>
      </w:r>
      <w:r w:rsidRPr="00ED180C">
        <w:rPr>
          <w:sz w:val="28"/>
          <w:szCs w:val="28"/>
        </w:rPr>
        <w:softHyphen/>
        <w:t>зыкальных инструментов и игрушек. Используйте те же приемы игры, что и при озву</w:t>
      </w:r>
      <w:r w:rsidRPr="00ED180C">
        <w:rPr>
          <w:sz w:val="28"/>
          <w:szCs w:val="28"/>
        </w:rPr>
        <w:softHyphen/>
        <w:t>чивании сказок и стихов: глиссандо по пластинкам металлофона может изображать и ручеек, и ливень, и солнечные лучики; удары по пластинкам металлофона или по треугольнику — часы, капли дождя, сверкание снежинок; встряхивания погремушки, маракаса — шум листвы, дождя, метель и т. д.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  <w:r w:rsidRPr="00ED180C">
        <w:rPr>
          <w:sz w:val="28"/>
          <w:szCs w:val="28"/>
        </w:rPr>
        <w:t>Загадывать можно по очереди — сначала взрослый, потом ребенок.</w:t>
      </w:r>
      <w:r>
        <w:rPr>
          <w:sz w:val="28"/>
          <w:szCs w:val="28"/>
        </w:rPr>
        <w:t xml:space="preserve"> </w:t>
      </w:r>
      <w:r w:rsidRPr="00ED180C">
        <w:rPr>
          <w:sz w:val="28"/>
          <w:szCs w:val="28"/>
        </w:rPr>
        <w:t>Очень нравятся детям игры с музыкальными инструментами, например «Угадай, на чем играю», «Музыкальное эхо». Для них, кроме набора музыкальных инструментов и игрушек, понадобится ширма.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  <w:r w:rsidRPr="00ED180C">
        <w:rPr>
          <w:rStyle w:val="1pt"/>
          <w:sz w:val="28"/>
          <w:szCs w:val="28"/>
        </w:rPr>
        <w:t>«Угадай, на чем играю».</w:t>
      </w:r>
      <w:r w:rsidRPr="00ED180C">
        <w:rPr>
          <w:sz w:val="28"/>
          <w:szCs w:val="28"/>
        </w:rPr>
        <w:t xml:space="preserve"> Взрослый за ширмой играет на каком-либо инструменте, а ребенок отгадывает его. Для ответов можно также заготовить соответствующие кар</w:t>
      </w:r>
      <w:r w:rsidRPr="00ED180C">
        <w:rPr>
          <w:sz w:val="28"/>
          <w:szCs w:val="28"/>
        </w:rPr>
        <w:softHyphen/>
        <w:t>тинки и дополнительный набор музыкальных инструментов.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  <w:r w:rsidRPr="00ED180C">
        <w:rPr>
          <w:rStyle w:val="1pt"/>
          <w:sz w:val="28"/>
          <w:szCs w:val="28"/>
        </w:rPr>
        <w:t>«Музыкальное эхо».</w:t>
      </w:r>
      <w:r w:rsidRPr="00ED180C">
        <w:rPr>
          <w:sz w:val="28"/>
          <w:szCs w:val="28"/>
        </w:rPr>
        <w:t xml:space="preserve"> Ребенок повторяет сыгранные звуки в заданном ритме. Сна</w:t>
      </w:r>
      <w:r w:rsidRPr="00ED180C">
        <w:rPr>
          <w:sz w:val="28"/>
          <w:szCs w:val="28"/>
        </w:rPr>
        <w:softHyphen/>
        <w:t>чала ритм должен быть самым простым, например два коротких звука, один долгий; четыре коротких звука и один долгий; долгий звук, два коротких и один долгий. По</w:t>
      </w:r>
      <w:r w:rsidRPr="00ED180C">
        <w:rPr>
          <w:sz w:val="28"/>
          <w:szCs w:val="28"/>
        </w:rPr>
        <w:softHyphen/>
        <w:t>вторять ритм ребенку следует на каком-то одном инструменте, но лучше на том же, на котором играл взрослый.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  <w:r w:rsidRPr="00ED180C">
        <w:rPr>
          <w:sz w:val="28"/>
          <w:szCs w:val="28"/>
        </w:rPr>
        <w:t>Эти игры могут быть переведены в разряд настольных, по типу лото. Для этого за</w:t>
      </w:r>
      <w:r w:rsidRPr="00ED180C">
        <w:rPr>
          <w:sz w:val="28"/>
          <w:szCs w:val="28"/>
        </w:rPr>
        <w:softHyphen/>
        <w:t>готовьте большие карточки, разбитые на клетки, в которых изображены музыкальные инструменты, которые будут использоваться, и маленькие карточки с их изображени</w:t>
      </w:r>
      <w:r w:rsidRPr="00ED180C">
        <w:rPr>
          <w:sz w:val="28"/>
          <w:szCs w:val="28"/>
        </w:rPr>
        <w:softHyphen/>
        <w:t>ями. Когда прозвучит какой-либо инструмент, ребенку следует выбрать нужную кар</w:t>
      </w:r>
      <w:r w:rsidRPr="00ED180C">
        <w:rPr>
          <w:sz w:val="28"/>
          <w:szCs w:val="28"/>
        </w:rPr>
        <w:softHyphen/>
        <w:t>точку и положить ее на клетку с изображением звучавшего инструмента, желательно предварительно повторив заданный ритм. Играть можно нескольким участникам. По</w:t>
      </w:r>
      <w:r w:rsidRPr="00ED180C">
        <w:rPr>
          <w:sz w:val="28"/>
          <w:szCs w:val="28"/>
        </w:rPr>
        <w:softHyphen/>
        <w:t>беждает тот, кто быстрее правильно заполнит все клетки.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ED180C" w:rsidRPr="00ED180C" w:rsidRDefault="00ED180C" w:rsidP="00A727B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7B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Влияние музыки на психику ребенка</w:t>
      </w:r>
    </w:p>
    <w:p w:rsidR="00A727BA" w:rsidRDefault="00A727BA" w:rsidP="00A727BA">
      <w:pPr>
        <w:pStyle w:val="11"/>
        <w:keepNext/>
        <w:keepLines/>
        <w:shd w:val="clear" w:color="auto" w:fill="auto"/>
        <w:spacing w:before="262" w:after="170" w:line="360" w:lineRule="exact"/>
        <w:jc w:val="center"/>
        <w:rPr>
          <w:i/>
          <w:sz w:val="32"/>
          <w:szCs w:val="32"/>
        </w:rPr>
      </w:pPr>
      <w:r w:rsidRPr="00ED180C">
        <w:rPr>
          <w:i/>
          <w:sz w:val="32"/>
          <w:szCs w:val="32"/>
        </w:rPr>
        <w:t xml:space="preserve">Консультация </w:t>
      </w:r>
      <w:r>
        <w:rPr>
          <w:i/>
          <w:sz w:val="32"/>
          <w:szCs w:val="32"/>
        </w:rPr>
        <w:t xml:space="preserve">музыкального руководителя для </w:t>
      </w:r>
      <w:r w:rsidRPr="00ED180C">
        <w:rPr>
          <w:i/>
          <w:sz w:val="32"/>
          <w:szCs w:val="32"/>
        </w:rPr>
        <w:t>родителей</w:t>
      </w:r>
    </w:p>
    <w:p w:rsidR="00A727BA" w:rsidRDefault="00A727BA" w:rsidP="00A727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BA" w:rsidRPr="00A727BA" w:rsidRDefault="00ED180C" w:rsidP="00A727B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Дорогие родители, задумывались ли вы когда-нибудь, какое влияние на ребёнка может оказывать музыка?</w:t>
      </w:r>
      <w:r w:rsidR="00A727BA" w:rsidRPr="00A7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 обладает сильным психологическим</w:t>
      </w:r>
      <w:r w:rsidR="00A727BA" w:rsidRPr="00A72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7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воздействием на человека.</w:t>
      </w:r>
    </w:p>
    <w:p w:rsidR="00A727BA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</w:t>
      </w:r>
      <w:r w:rsid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обратить внимание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то,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музыку слушаете вы и ваши дети.</w:t>
      </w:r>
    </w:p>
    <w:p w:rsidR="00A727BA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Возбуждающая, громкая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</w:t>
      </w:r>
      <w:proofErr w:type="spell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рок-концертах</w:t>
      </w:r>
      <w:proofErr w:type="spellEnd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побуждает к разрушительным действиям.</w:t>
      </w:r>
      <w:proofErr w:type="gramEnd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Особенно противопоказана такая музыка </w:t>
      </w:r>
      <w:proofErr w:type="spell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гипервозбудимым</w:t>
      </w:r>
      <w:proofErr w:type="spellEnd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расторможенным детям со слабым контролем, т.к. она усиливает проявления отрицательных свойств в поведении ребенка.</w:t>
      </w:r>
    </w:p>
    <w:p w:rsidR="00A727BA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  <w:r w:rsid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можно использовать перед сном, чтобы помочь с трудом засыпающему ребенку успокоиться и расслабиться.</w:t>
      </w:r>
    </w:p>
    <w:p w:rsidR="00ED180C" w:rsidRPr="00ED180C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</w:p>
    <w:p w:rsidR="00ED180C" w:rsidRPr="00ED180C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древних времен люди заметили, что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человеческий голос и звук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</w:t>
      </w:r>
      <w:r w:rsid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обладают сильным воздействием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звук восточного духового инструмента </w:t>
      </w:r>
      <w:proofErr w:type="spell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панги</w:t>
      </w:r>
      <w:proofErr w:type="spellEnd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 – причиняют человеку вред.</w:t>
      </w:r>
    </w:p>
    <w:p w:rsidR="00ED180C" w:rsidRPr="00ED180C" w:rsidRDefault="00ED180C" w:rsidP="00A727BA">
      <w:pPr>
        <w:shd w:val="clear" w:color="auto" w:fill="FFFFFF"/>
        <w:spacing w:before="30" w:after="30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proofErr w:type="gramStart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грубый, резкий голос взрослого может вызвать у ребенка сильный испуг и состояние оцепенения.</w:t>
      </w:r>
    </w:p>
    <w:p w:rsidR="00ED180C" w:rsidRPr="00ED180C" w:rsidRDefault="00ED180C" w:rsidP="00A727B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раздраженный, недовольный голос говорящего порождает у слушателя ощущение, что его не любят и не принимают как личность.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чем-либо, произнесенный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спокойным, мягким, сочувствующим голосом</w:t>
      </w:r>
      <w:r w:rsidRPr="00A7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ребенку легче примириться с неудовлетворенностью его желания.</w:t>
      </w:r>
    </w:p>
    <w:p w:rsidR="00ED180C" w:rsidRPr="00ED180C" w:rsidRDefault="00ED180C" w:rsidP="00A727B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7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заключении хочется пожелать,</w:t>
      </w:r>
    </w:p>
    <w:p w:rsidR="00ED180C" w:rsidRPr="00ED180C" w:rsidRDefault="00ED180C" w:rsidP="00A727B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7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разговаривайте с детьми спокойным голосом  и</w:t>
      </w:r>
    </w:p>
    <w:p w:rsidR="00ED180C" w:rsidRPr="00ED180C" w:rsidRDefault="00ED180C" w:rsidP="00A727B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7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слушайте  чаще</w:t>
      </w:r>
    </w:p>
    <w:p w:rsidR="00ED180C" w:rsidRPr="00ED180C" w:rsidRDefault="00ED180C" w:rsidP="00A727B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7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классическую музыку.</w:t>
      </w:r>
    </w:p>
    <w:p w:rsidR="00A727BA" w:rsidRDefault="00A727BA" w:rsidP="00A727BA">
      <w:pPr>
        <w:pStyle w:val="11"/>
        <w:keepNext/>
        <w:keepLines/>
        <w:shd w:val="clear" w:color="auto" w:fill="auto"/>
        <w:spacing w:before="322" w:after="230" w:line="360" w:lineRule="exact"/>
        <w:jc w:val="center"/>
        <w:rPr>
          <w:b/>
          <w:sz w:val="32"/>
          <w:szCs w:val="32"/>
        </w:rPr>
      </w:pPr>
      <w:r w:rsidRPr="00A727BA">
        <w:rPr>
          <w:b/>
          <w:sz w:val="32"/>
          <w:szCs w:val="32"/>
        </w:rPr>
        <w:lastRenderedPageBreak/>
        <w:t>«Развитие музыкального слуха дошкольников»</w:t>
      </w:r>
    </w:p>
    <w:p w:rsidR="00A727BA" w:rsidRDefault="00A727BA" w:rsidP="00A727BA">
      <w:pPr>
        <w:pStyle w:val="11"/>
        <w:keepNext/>
        <w:keepLines/>
        <w:shd w:val="clear" w:color="auto" w:fill="auto"/>
        <w:spacing w:before="262" w:after="170" w:line="360" w:lineRule="exact"/>
        <w:jc w:val="center"/>
        <w:rPr>
          <w:i/>
          <w:sz w:val="32"/>
          <w:szCs w:val="32"/>
        </w:rPr>
      </w:pPr>
      <w:r w:rsidRPr="00ED180C">
        <w:rPr>
          <w:i/>
          <w:sz w:val="32"/>
          <w:szCs w:val="32"/>
        </w:rPr>
        <w:t xml:space="preserve">Консультация </w:t>
      </w:r>
      <w:r>
        <w:rPr>
          <w:i/>
          <w:sz w:val="32"/>
          <w:szCs w:val="32"/>
        </w:rPr>
        <w:t xml:space="preserve">музыкального руководителя для </w:t>
      </w:r>
      <w:r w:rsidRPr="00ED180C">
        <w:rPr>
          <w:i/>
          <w:sz w:val="32"/>
          <w:szCs w:val="32"/>
        </w:rPr>
        <w:t>родителей</w:t>
      </w:r>
    </w:p>
    <w:p w:rsidR="00ED180C" w:rsidRDefault="00ED180C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Pr="000F66E9" w:rsidRDefault="000F66E9" w:rsidP="000F66E9">
      <w:pPr>
        <w:pStyle w:val="11"/>
        <w:keepNext/>
        <w:keepLines/>
        <w:shd w:val="clear" w:color="auto" w:fill="auto"/>
        <w:spacing w:before="322" w:after="230" w:line="360" w:lineRule="exact"/>
        <w:jc w:val="center"/>
        <w:rPr>
          <w:b/>
          <w:sz w:val="32"/>
          <w:szCs w:val="32"/>
        </w:rPr>
      </w:pPr>
      <w:r w:rsidRPr="000F66E9">
        <w:rPr>
          <w:b/>
          <w:sz w:val="32"/>
          <w:szCs w:val="32"/>
        </w:rPr>
        <w:lastRenderedPageBreak/>
        <w:t>«О колыбельных песнях и их необходимости»</w:t>
      </w:r>
    </w:p>
    <w:p w:rsidR="000F66E9" w:rsidRDefault="000F66E9" w:rsidP="000F66E9">
      <w:pPr>
        <w:pStyle w:val="11"/>
        <w:keepNext/>
        <w:keepLines/>
        <w:shd w:val="clear" w:color="auto" w:fill="auto"/>
        <w:spacing w:before="262" w:after="170" w:line="360" w:lineRule="exact"/>
        <w:jc w:val="center"/>
        <w:rPr>
          <w:i/>
          <w:sz w:val="32"/>
          <w:szCs w:val="32"/>
        </w:rPr>
      </w:pPr>
      <w:r w:rsidRPr="00ED180C">
        <w:rPr>
          <w:i/>
          <w:sz w:val="32"/>
          <w:szCs w:val="32"/>
        </w:rPr>
        <w:t xml:space="preserve">Консультация </w:t>
      </w:r>
      <w:r>
        <w:rPr>
          <w:i/>
          <w:sz w:val="32"/>
          <w:szCs w:val="32"/>
        </w:rPr>
        <w:t xml:space="preserve">музыкального руководителя для </w:t>
      </w:r>
      <w:r w:rsidRPr="00ED180C">
        <w:rPr>
          <w:i/>
          <w:sz w:val="32"/>
          <w:szCs w:val="32"/>
        </w:rPr>
        <w:t>родителей</w:t>
      </w:r>
    </w:p>
    <w:p w:rsidR="00A727BA" w:rsidRDefault="00A727BA" w:rsidP="00ED180C">
      <w:pPr>
        <w:pStyle w:val="11"/>
        <w:keepNext/>
        <w:keepLines/>
        <w:shd w:val="clear" w:color="auto" w:fill="auto"/>
        <w:spacing w:before="322" w:after="230" w:line="360" w:lineRule="exact"/>
        <w:rPr>
          <w:sz w:val="28"/>
          <w:szCs w:val="28"/>
        </w:rPr>
      </w:pPr>
    </w:p>
    <w:p w:rsidR="00A727BA" w:rsidRPr="00A727BA" w:rsidRDefault="00A727BA" w:rsidP="00A727BA">
      <w:pPr>
        <w:pStyle w:val="11"/>
        <w:keepNext/>
        <w:keepLines/>
        <w:shd w:val="clear" w:color="auto" w:fill="auto"/>
        <w:spacing w:before="322" w:after="230" w:line="360" w:lineRule="exact"/>
        <w:jc w:val="center"/>
        <w:rPr>
          <w:b/>
          <w:sz w:val="32"/>
          <w:szCs w:val="32"/>
        </w:rPr>
      </w:pPr>
    </w:p>
    <w:p w:rsidR="00BC33D9" w:rsidRP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</w:p>
    <w:sectPr w:rsidR="00BC33D9" w:rsidRPr="00BC33D9" w:rsidSect="00A3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96C"/>
    <w:multiLevelType w:val="multilevel"/>
    <w:tmpl w:val="2B244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92D9E"/>
    <w:multiLevelType w:val="multilevel"/>
    <w:tmpl w:val="6D327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D9"/>
    <w:rsid w:val="000231FA"/>
    <w:rsid w:val="000F66E9"/>
    <w:rsid w:val="001D0B30"/>
    <w:rsid w:val="002A4FD6"/>
    <w:rsid w:val="006B7201"/>
    <w:rsid w:val="00A310BF"/>
    <w:rsid w:val="00A727BA"/>
    <w:rsid w:val="00BC33D9"/>
    <w:rsid w:val="00CA04F5"/>
    <w:rsid w:val="00CF6D48"/>
    <w:rsid w:val="00ED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04F5"/>
    <w:rPr>
      <w:i/>
      <w:iCs/>
    </w:rPr>
  </w:style>
  <w:style w:type="character" w:styleId="a4">
    <w:name w:val="Strong"/>
    <w:basedOn w:val="a0"/>
    <w:uiPriority w:val="22"/>
    <w:qFormat/>
    <w:rsid w:val="00CA04F5"/>
    <w:rPr>
      <w:b/>
      <w:bCs/>
    </w:rPr>
  </w:style>
  <w:style w:type="character" w:customStyle="1" w:styleId="apple-converted-space">
    <w:name w:val="apple-converted-space"/>
    <w:basedOn w:val="a0"/>
    <w:rsid w:val="00CA04F5"/>
  </w:style>
  <w:style w:type="character" w:customStyle="1" w:styleId="Bodytext">
    <w:name w:val="Body text_"/>
    <w:link w:val="1"/>
    <w:rsid w:val="00ED18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rsid w:val="00ED180C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D180C"/>
    <w:pPr>
      <w:shd w:val="clear" w:color="auto" w:fill="FFFFFF"/>
      <w:spacing w:before="360" w:after="0" w:line="26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ED180C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10">
    <w:name w:val="Заголовок №1_"/>
    <w:basedOn w:val="a0"/>
    <w:link w:val="11"/>
    <w:rsid w:val="00ED180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5">
    <w:name w:val="Основной текст_"/>
    <w:basedOn w:val="a0"/>
    <w:rsid w:val="00ED1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1">
    <w:name w:val="Заголовок №1"/>
    <w:basedOn w:val="a"/>
    <w:link w:val="10"/>
    <w:rsid w:val="00ED180C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pt">
    <w:name w:val="Основной текст + Полужирный;Курсив;Интервал 1 pt"/>
    <w:basedOn w:val="a5"/>
    <w:rsid w:val="00ED180C"/>
    <w:rPr>
      <w:b/>
      <w:bCs/>
      <w:i/>
      <w:iCs/>
      <w:spacing w:val="20"/>
    </w:rPr>
  </w:style>
  <w:style w:type="paragraph" w:styleId="a6">
    <w:name w:val="Normal (Web)"/>
    <w:basedOn w:val="a"/>
    <w:uiPriority w:val="99"/>
    <w:unhideWhenUsed/>
    <w:rsid w:val="00ED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6</cp:revision>
  <dcterms:created xsi:type="dcterms:W3CDTF">2014-04-11T07:19:00Z</dcterms:created>
  <dcterms:modified xsi:type="dcterms:W3CDTF">2014-05-16T07:06:00Z</dcterms:modified>
</cp:coreProperties>
</file>