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92" w:rsidRDefault="003C3092" w:rsidP="003C309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lang w:eastAsia="zh-CN"/>
        </w:rPr>
        <w:t>Консультация:</w:t>
      </w:r>
    </w:p>
    <w:p w:rsidR="003C3092" w:rsidRPr="003C3092" w:rsidRDefault="003C3092" w:rsidP="003C309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lang w:eastAsia="zh-CN"/>
        </w:rPr>
        <w:t>«</w:t>
      </w:r>
      <w:r w:rsidRPr="003C3092"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lang w:eastAsia="zh-CN"/>
        </w:rPr>
        <w:t>ЕСЛИ ВАШИ ДЕТИ – ТЕЛЕДЕТИ, ВОСПИТАННЫ «ТЕЛЕНЯНЯМИ»</w:t>
      </w:r>
    </w:p>
    <w:p w:rsidR="003C3092" w:rsidRPr="003C3092" w:rsidRDefault="003C3092" w:rsidP="003C3092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</w:pPr>
      <w:r w:rsidRPr="003C3092">
        <w:rPr>
          <w:rFonts w:ascii="Arial" w:eastAsia="Times New Roman" w:hAnsi="Arial" w:cs="Arial"/>
          <w:bCs/>
          <w:i/>
          <w:iCs/>
          <w:kern w:val="32"/>
          <w:sz w:val="32"/>
          <w:szCs w:val="32"/>
          <w:lang w:eastAsia="zh-CN"/>
        </w:rPr>
        <w:t xml:space="preserve">     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>Для сегодняшнего ребенка телевизор - это на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t xml:space="preserve">столько обыденное явление, что ему очень трудно 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представить, как возможно прожить без него.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t xml:space="preserve">Не успев еще даже родиться, а тем более после </w:t>
      </w:r>
      <w:bookmarkStart w:id="0" w:name="_GoBack"/>
      <w:bookmarkEnd w:id="0"/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>рождения ваш младенец прислушивается к много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softHyphen/>
        <w:t>численным голосам в доме. Причем это не только голоса мамы и папы, голоса других близких ребен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>ку людей, но и чуждых ему, посторонних, говоря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 xml:space="preserve">щих не с ним, а с самими собой. Они словно живут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t>тоже в этой квартире или комнате, но в телевизо</w:t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>ре, создавая иллюзию эффекта присутствия в до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softHyphen/>
        <w:t>ме множества разных людей.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 xml:space="preserve"> Очевидно, скорее всего, для младенца телеви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t>зор «похож» на собаку и кошку, он - «живой», не мя</w:t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>укает, но разговаривает, да еще что-то в нем дви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 xml:space="preserve">гается все время. Даже мама всегда рада слушать 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его и смотреть, что же в нем происходит.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10"/>
          <w:kern w:val="32"/>
          <w:sz w:val="32"/>
          <w:szCs w:val="32"/>
          <w:lang w:eastAsia="zh-CN"/>
        </w:rPr>
        <w:t>И ведь действительно, во многих семьях постоян</w:t>
      </w:r>
      <w:r w:rsidRPr="003C3092">
        <w:rPr>
          <w:rFonts w:ascii="Times New Roman" w:eastAsia="Times New Roman" w:hAnsi="Times New Roman" w:cs="Times New Roman"/>
          <w:bCs/>
          <w:i/>
          <w:iCs/>
          <w:spacing w:val="-10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8"/>
          <w:kern w:val="32"/>
          <w:sz w:val="32"/>
          <w:szCs w:val="32"/>
          <w:lang w:eastAsia="zh-CN"/>
        </w:rPr>
        <w:t>но включенный телевизор - своеобразный фон жиз</w:t>
      </w:r>
      <w:r w:rsidRPr="003C3092">
        <w:rPr>
          <w:rFonts w:ascii="Times New Roman" w:eastAsia="Times New Roman" w:hAnsi="Times New Roman" w:cs="Times New Roman"/>
          <w:bCs/>
          <w:i/>
          <w:iCs/>
          <w:spacing w:val="-8"/>
          <w:kern w:val="32"/>
          <w:sz w:val="32"/>
          <w:szCs w:val="32"/>
          <w:lang w:eastAsia="zh-CN"/>
        </w:rPr>
        <w:softHyphen/>
        <w:t>ни семьи. Он и вправду «живой»: сам с собой разго</w:t>
      </w:r>
      <w:r w:rsidRPr="003C3092">
        <w:rPr>
          <w:rFonts w:ascii="Times New Roman" w:eastAsia="Times New Roman" w:hAnsi="Times New Roman" w:cs="Times New Roman"/>
          <w:bCs/>
          <w:i/>
          <w:iCs/>
          <w:spacing w:val="-10"/>
          <w:kern w:val="32"/>
          <w:sz w:val="32"/>
          <w:szCs w:val="32"/>
          <w:lang w:eastAsia="zh-CN"/>
        </w:rPr>
        <w:t>варивает, сам себе рекламирует что-то и сам слуша</w:t>
      </w:r>
      <w:r w:rsidRPr="003C3092">
        <w:rPr>
          <w:rFonts w:ascii="Times New Roman" w:eastAsia="Times New Roman" w:hAnsi="Times New Roman" w:cs="Times New Roman"/>
          <w:bCs/>
          <w:i/>
          <w:iCs/>
          <w:spacing w:val="-10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t>ет свою же музыку, привлекая внимание малыша.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 </w:t>
      </w:r>
      <w:proofErr w:type="gramStart"/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 xml:space="preserve">И ребенок, еще не умея сам сидеть, уже часто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9"/>
          <w:kern w:val="32"/>
          <w:sz w:val="32"/>
          <w:szCs w:val="32"/>
          <w:lang w:eastAsia="zh-CN"/>
        </w:rPr>
        <w:t>сидит перед ним на коленях у мамы или, лежа в сво</w:t>
      </w:r>
      <w:r w:rsidRPr="003C3092">
        <w:rPr>
          <w:rFonts w:ascii="Times New Roman" w:eastAsia="Times New Roman" w:hAnsi="Times New Roman" w:cs="Times New Roman"/>
          <w:bCs/>
          <w:i/>
          <w:iCs/>
          <w:spacing w:val="-9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8"/>
          <w:kern w:val="32"/>
          <w:sz w:val="32"/>
          <w:szCs w:val="32"/>
          <w:lang w:eastAsia="zh-CN"/>
        </w:rPr>
        <w:t xml:space="preserve">ей кроватке, умудряется и через прутья смотреть на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 xml:space="preserve">мелькание разных картинок, на мелькание света и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t xml:space="preserve">тени в этом странном таинственном «звере», то ли 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>кошке или же собаке, не похожем ни на кого.</w:t>
      </w:r>
      <w:proofErr w:type="gramEnd"/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 </w:t>
      </w:r>
      <w:proofErr w:type="gramStart"/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t>И</w:t>
      </w:r>
      <w:proofErr w:type="gramEnd"/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t xml:space="preserve"> конечно же уже повзрослевшему современно</w:t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softHyphen/>
        <w:t>му ребенку все ваши рассказы о жизни без телеви</w:t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8"/>
          <w:kern w:val="32"/>
          <w:sz w:val="32"/>
          <w:szCs w:val="32"/>
          <w:lang w:eastAsia="zh-CN"/>
        </w:rPr>
        <w:t>зора покажутся сказками или мифами, но не былью.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9"/>
          <w:kern w:val="32"/>
          <w:sz w:val="32"/>
          <w:szCs w:val="32"/>
          <w:lang w:eastAsia="zh-CN"/>
        </w:rPr>
        <w:t>Однако были когда-то те далекие уже теперь вре</w:t>
      </w:r>
      <w:r w:rsidRPr="003C3092">
        <w:rPr>
          <w:rFonts w:ascii="Times New Roman" w:eastAsia="Times New Roman" w:hAnsi="Times New Roman" w:cs="Times New Roman"/>
          <w:bCs/>
          <w:i/>
          <w:iCs/>
          <w:spacing w:val="-9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t xml:space="preserve">мена, когда смотреть телевизор казалось благом, в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t>программах для детей показывали добрые и свет</w:t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11"/>
          <w:kern w:val="32"/>
          <w:sz w:val="32"/>
          <w:szCs w:val="32"/>
          <w:lang w:eastAsia="zh-CN"/>
        </w:rPr>
        <w:t xml:space="preserve">лые мультфильмы. Тогда телевизор был не в каждой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>семье, и люди ходили, друг к другу в гости посмот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>реть модный телесериал или долгожданный кон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t>церт, а сам телевизор казался синонимом радости.</w:t>
      </w:r>
    </w:p>
    <w:p w:rsidR="003C3092" w:rsidRDefault="003C3092" w:rsidP="003C3092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</w:pP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t>Сегодня же - совершенно другая картина. И «си</w:t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t xml:space="preserve">ноним радости» приносит не только радость. </w:t>
      </w:r>
      <w:proofErr w:type="gramStart"/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t>Теле</w:t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>визионное</w:t>
      </w:r>
      <w:proofErr w:type="gramEnd"/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 «хорошее» уже переливается через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t xml:space="preserve">край, превращаясь из хорошего в плохое. Плохое в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t xml:space="preserve">том смысле, что с каждым годом появляется все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8"/>
          <w:kern w:val="32"/>
          <w:sz w:val="32"/>
          <w:szCs w:val="32"/>
          <w:lang w:eastAsia="zh-CN"/>
        </w:rPr>
        <w:t xml:space="preserve">больше и больше работ, доказывающих негативное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1"/>
          <w:kern w:val="32"/>
          <w:sz w:val="32"/>
          <w:szCs w:val="32"/>
          <w:lang w:eastAsia="zh-CN"/>
        </w:rPr>
        <w:t xml:space="preserve">влияние «поклонения» телевизору на психику и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t>здоровье человека, и особенно, ребенка.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>К сожалению, 'в современных инструкциях к те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softHyphen/>
        <w:t xml:space="preserve">левизору не предусмотрены пункты,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lastRenderedPageBreak/>
        <w:t>предупрежда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softHyphen/>
        <w:t xml:space="preserve">ющие родителей </w:t>
      </w:r>
      <w:proofErr w:type="gramStart"/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>о</w:t>
      </w:r>
      <w:proofErr w:type="gramEnd"/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 xml:space="preserve"> возможных негативных </w:t>
      </w:r>
    </w:p>
    <w:p w:rsidR="003C3092" w:rsidRPr="003C3092" w:rsidRDefault="003C3092" w:rsidP="003C3092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</w:pPr>
      <w:proofErr w:type="gramStart"/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>послед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>ствиях</w:t>
      </w:r>
      <w:proofErr w:type="gramEnd"/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>, которые могут возникнуть у детей при не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softHyphen/>
        <w:t>правильном использовании «голубого экрана».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t>А неправильное использование телевизора, ког</w:t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>да речь идет о ребенке, это, прежде всего, злоупо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softHyphen/>
        <w:t>требление временем просмотра, без учета возра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>стных особенностей детей, так же как и програм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t>мами передач.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10"/>
          <w:kern w:val="32"/>
          <w:sz w:val="32"/>
          <w:szCs w:val="32"/>
          <w:lang w:eastAsia="zh-CN"/>
        </w:rPr>
        <w:t>Родители, усаживающие своих детей перед теле</w:t>
      </w:r>
      <w:r w:rsidRPr="003C3092">
        <w:rPr>
          <w:rFonts w:ascii="Times New Roman" w:eastAsia="Times New Roman" w:hAnsi="Times New Roman" w:cs="Times New Roman"/>
          <w:bCs/>
          <w:i/>
          <w:iCs/>
          <w:spacing w:val="-10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t>экранами, должны быть осведомлены, чем это мо</w:t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9"/>
          <w:kern w:val="32"/>
          <w:sz w:val="32"/>
          <w:szCs w:val="32"/>
          <w:lang w:eastAsia="zh-CN"/>
        </w:rPr>
        <w:t xml:space="preserve">жет обернуться в дальнейшем. Действительно ли от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t xml:space="preserve">этого только лишь польза, или может быть также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t xml:space="preserve">вред? И стоит ли заменять телевизором няню ради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t>собственного благополучия, если это потом отзо</w:t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8"/>
          <w:kern w:val="32"/>
          <w:sz w:val="32"/>
          <w:szCs w:val="32"/>
          <w:lang w:eastAsia="zh-CN"/>
        </w:rPr>
        <w:t xml:space="preserve">вется негативными сдвигами в организме ребенка! и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>расплата за все - потеря здоровья. Ведь исследо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 xml:space="preserve">вания последних лет свидетельствуют именно об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10"/>
          <w:kern w:val="32"/>
          <w:sz w:val="32"/>
          <w:szCs w:val="32"/>
          <w:lang w:eastAsia="zh-CN"/>
        </w:rPr>
        <w:t>этом.</w:t>
      </w:r>
    </w:p>
    <w:p w:rsidR="003C3092" w:rsidRPr="003C3092" w:rsidRDefault="003C3092" w:rsidP="003C3092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</w:pP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>Различны мнения и о допустимой продолжи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 xml:space="preserve">тельности просмотра передач. В отношении этого 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параметра - </w:t>
      </w:r>
      <w:proofErr w:type="gramStart"/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>самое</w:t>
      </w:r>
      <w:proofErr w:type="gramEnd"/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 объективное: «Чем меньше, тем лучше». Для дошкольников это время не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>должно превышать 30-40 минут в день, для млад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t xml:space="preserve">ших школьников - не больше часа, и лишь в </w:t>
      </w:r>
      <w:proofErr w:type="gramStart"/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t xml:space="preserve">более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>старшем</w:t>
      </w:r>
      <w:proofErr w:type="gramEnd"/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 xml:space="preserve"> возрасте дети могут смотреть телевизор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t xml:space="preserve">до двух часов в день. Причем многие специалисты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>вообще не рекомендуют смотреть телевизор еже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>дневно, предлагая ограничиваться лишь двумя-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>тремя днями в неделю.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t>Но время - еще не самое важное. О чем пере</w:t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>дача и в чем ее смысл? Имеются ль сцены наси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>лия? Ведь каждый дошкольник желает себя с кем-</w:t>
      </w:r>
      <w:r w:rsidRPr="003C3092">
        <w:rPr>
          <w:rFonts w:ascii="Times New Roman" w:eastAsia="Times New Roman" w:hAnsi="Times New Roman" w:cs="Times New Roman"/>
          <w:bCs/>
          <w:i/>
          <w:iCs/>
          <w:spacing w:val="-1"/>
          <w:kern w:val="32"/>
          <w:sz w:val="32"/>
          <w:szCs w:val="32"/>
          <w:lang w:eastAsia="zh-CN"/>
        </w:rPr>
        <w:t xml:space="preserve">то идентифицировать и походить </w:t>
      </w:r>
      <w:proofErr w:type="gramStart"/>
      <w:r w:rsidRPr="003C3092">
        <w:rPr>
          <w:rFonts w:ascii="Times New Roman" w:eastAsia="Times New Roman" w:hAnsi="Times New Roman" w:cs="Times New Roman"/>
          <w:bCs/>
          <w:i/>
          <w:iCs/>
          <w:spacing w:val="-1"/>
          <w:kern w:val="32"/>
          <w:sz w:val="32"/>
          <w:szCs w:val="32"/>
          <w:lang w:eastAsia="zh-CN"/>
        </w:rPr>
        <w:t>на</w:t>
      </w:r>
      <w:proofErr w:type="gramEnd"/>
      <w:r w:rsidRPr="003C3092">
        <w:rPr>
          <w:rFonts w:ascii="Times New Roman" w:eastAsia="Times New Roman" w:hAnsi="Times New Roman" w:cs="Times New Roman"/>
          <w:bCs/>
          <w:i/>
          <w:iCs/>
          <w:spacing w:val="-1"/>
          <w:kern w:val="32"/>
          <w:sz w:val="32"/>
          <w:szCs w:val="32"/>
          <w:lang w:eastAsia="zh-CN"/>
        </w:rPr>
        <w:t xml:space="preserve"> выбранный </w:t>
      </w:r>
      <w:r w:rsidRPr="003C3092">
        <w:rPr>
          <w:rFonts w:ascii="Times New Roman" w:eastAsia="Times New Roman" w:hAnsi="Times New Roman" w:cs="Times New Roman"/>
          <w:bCs/>
          <w:i/>
          <w:iCs/>
          <w:spacing w:val="2"/>
          <w:kern w:val="32"/>
          <w:sz w:val="32"/>
          <w:szCs w:val="32"/>
          <w:lang w:eastAsia="zh-CN"/>
        </w:rPr>
        <w:t xml:space="preserve">персонаж. Причем это может отражаться и на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 xml:space="preserve">дальнейшей жизни ребенка. У детей - врожденный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>артистизм. И в ролевой игре ребенок отшлифовы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1"/>
          <w:kern w:val="32"/>
          <w:sz w:val="32"/>
          <w:szCs w:val="32"/>
          <w:lang w:eastAsia="zh-CN"/>
        </w:rPr>
        <w:t xml:space="preserve">вает все его нюансы, перевоплощаясь для того,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t>чтобы искренне прожить придуманную жизнь.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>Когда ребенок видит на экране то, что его спо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t>собно поразить, он, проецируя на себя роль кого-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то, страдает так же, как этот герой. Все страхи,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>ужасы героя уже присущи также и ему, ведь он пе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t>реживает вместе с ним. И нереальная жизнь на эк</w:t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>ране для вашего ребенка становится реальной.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t>Так что прежде чем включить телевизор вам, на</w:t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t>до знать о содержании программы и сюжете филь</w:t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softHyphen/>
        <w:t>ма для детей.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t xml:space="preserve">Получается, ребенок с малолетства живет сразу 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>двумя жизнями: реальной и придуманной, прини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softHyphen/>
        <w:t xml:space="preserve">мая эти жизни за одну или же невольно отдавая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>предпочтение придуманной, полной неожиданнос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t>тей, магии и волшебства. Это то, чего так не хва</w:t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>тает ему в повседневности.</w:t>
      </w:r>
    </w:p>
    <w:p w:rsidR="003C3092" w:rsidRDefault="003C3092" w:rsidP="003C3092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</w:pPr>
    </w:p>
    <w:p w:rsidR="003C3092" w:rsidRPr="003C3092" w:rsidRDefault="003C3092" w:rsidP="003C3092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</w:pP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t xml:space="preserve">И конечно, если ему не хватает вашей </w:t>
      </w:r>
      <w:proofErr w:type="spellStart"/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t>безоце</w:t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t>ночной</w:t>
      </w:r>
      <w:proofErr w:type="spellEnd"/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t xml:space="preserve"> любви, вашего внимания к нему, вашего со</w:t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1"/>
          <w:kern w:val="32"/>
          <w:sz w:val="32"/>
          <w:szCs w:val="32"/>
          <w:lang w:eastAsia="zh-CN"/>
        </w:rPr>
        <w:t xml:space="preserve">чувствия, вашей поддержки, он пытается все это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>отыскать в другой реальности, за пределами род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1"/>
          <w:kern w:val="32"/>
          <w:sz w:val="32"/>
          <w:szCs w:val="32"/>
          <w:lang w:eastAsia="zh-CN"/>
        </w:rPr>
        <w:t xml:space="preserve">ного очага. И находит, впившись в телевизор, из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8"/>
          <w:kern w:val="32"/>
          <w:sz w:val="32"/>
          <w:szCs w:val="32"/>
          <w:lang w:eastAsia="zh-CN"/>
        </w:rPr>
        <w:t xml:space="preserve">всех современных маний выбрав </w:t>
      </w:r>
      <w:proofErr w:type="spellStart"/>
      <w:r w:rsidRPr="003C3092">
        <w:rPr>
          <w:rFonts w:ascii="Times New Roman" w:eastAsia="Times New Roman" w:hAnsi="Times New Roman" w:cs="Times New Roman"/>
          <w:bCs/>
          <w:i/>
          <w:iCs/>
          <w:spacing w:val="-8"/>
          <w:kern w:val="32"/>
          <w:sz w:val="32"/>
          <w:szCs w:val="32"/>
          <w:lang w:eastAsia="zh-CN"/>
        </w:rPr>
        <w:t>телеманию</w:t>
      </w:r>
      <w:proofErr w:type="spellEnd"/>
      <w:r w:rsidRPr="003C3092">
        <w:rPr>
          <w:rFonts w:ascii="Times New Roman" w:eastAsia="Times New Roman" w:hAnsi="Times New Roman" w:cs="Times New Roman"/>
          <w:bCs/>
          <w:i/>
          <w:iCs/>
          <w:spacing w:val="-8"/>
          <w:kern w:val="32"/>
          <w:sz w:val="32"/>
          <w:szCs w:val="32"/>
          <w:lang w:eastAsia="zh-CN"/>
        </w:rPr>
        <w:t>. К сча</w:t>
      </w:r>
      <w:r w:rsidRPr="003C3092">
        <w:rPr>
          <w:rFonts w:ascii="Times New Roman" w:eastAsia="Times New Roman" w:hAnsi="Times New Roman" w:cs="Times New Roman"/>
          <w:bCs/>
          <w:i/>
          <w:iCs/>
          <w:spacing w:val="-8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 xml:space="preserve">стью, это происходит не всегда. И пока ребенок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8"/>
          <w:kern w:val="32"/>
          <w:sz w:val="32"/>
          <w:szCs w:val="32"/>
          <w:lang w:eastAsia="zh-CN"/>
        </w:rPr>
        <w:t>еще мал, в ваших силах все предотвратить, превра</w:t>
      </w:r>
      <w:r w:rsidRPr="003C3092">
        <w:rPr>
          <w:rFonts w:ascii="Times New Roman" w:eastAsia="Times New Roman" w:hAnsi="Times New Roman" w:cs="Times New Roman"/>
          <w:bCs/>
          <w:i/>
          <w:iCs/>
          <w:spacing w:val="-8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t>тив телевизор в друга и союзника ребенка, а не в злобного, безжалостного монстра.</w:t>
      </w:r>
    </w:p>
    <w:p w:rsidR="003C3092" w:rsidRPr="003C3092" w:rsidRDefault="003C3092" w:rsidP="003C309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</w:pPr>
      <w:r w:rsidRPr="003C3092">
        <w:rPr>
          <w:rFonts w:ascii="Times New Roman" w:eastAsia="Times New Roman" w:hAnsi="Times New Roman" w:cs="Times New Roman"/>
          <w:b/>
          <w:bCs/>
          <w:i/>
          <w:iCs/>
          <w:spacing w:val="2"/>
          <w:w w:val="86"/>
          <w:kern w:val="32"/>
          <w:sz w:val="32"/>
          <w:szCs w:val="32"/>
          <w:lang w:eastAsia="zh-CN"/>
        </w:rPr>
        <w:t>Ситуация для родителей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>.  В</w:t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t xml:space="preserve">место того чтобы отдать трехлетнего Ванечку в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 xml:space="preserve">детский сад, его мама решила купить телевизор с 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t>большим экраном и в те часы, когда она на рабо</w:t>
      </w:r>
      <w:r w:rsidRPr="003C3092"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>те, оставлять Ваню дома вместе со старшей сест</w:t>
      </w: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1"/>
          <w:kern w:val="32"/>
          <w:sz w:val="32"/>
          <w:szCs w:val="32"/>
          <w:lang w:eastAsia="zh-CN"/>
        </w:rPr>
        <w:t>рой, разрешая ему бесконтрольно смотреть дет</w:t>
      </w:r>
      <w:r w:rsidRPr="003C3092">
        <w:rPr>
          <w:rFonts w:ascii="Times New Roman" w:eastAsia="Times New Roman" w:hAnsi="Times New Roman" w:cs="Times New Roman"/>
          <w:bCs/>
          <w:i/>
          <w:iCs/>
          <w:spacing w:val="-1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>ский канал телевидения.</w:t>
      </w:r>
    </w:p>
    <w:p w:rsidR="003C3092" w:rsidRPr="003C3092" w:rsidRDefault="003C3092" w:rsidP="003C3092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pacing w:val="-8"/>
          <w:kern w:val="32"/>
          <w:sz w:val="32"/>
          <w:szCs w:val="32"/>
          <w:lang w:eastAsia="zh-CN"/>
        </w:rPr>
      </w:pPr>
      <w:r w:rsidRPr="003C3092">
        <w:rPr>
          <w:rFonts w:ascii="Times New Roman" w:eastAsia="Times New Roman" w:hAnsi="Times New Roman" w:cs="Times New Roman"/>
          <w:b/>
          <w:bCs/>
          <w:i/>
          <w:iCs/>
          <w:spacing w:val="-8"/>
          <w:kern w:val="32"/>
          <w:sz w:val="32"/>
          <w:szCs w:val="32"/>
          <w:lang w:eastAsia="zh-CN"/>
        </w:rPr>
        <w:t>Как на ее месте поступили бы вы?</w:t>
      </w:r>
    </w:p>
    <w:p w:rsidR="003C3092" w:rsidRPr="003C3092" w:rsidRDefault="003C3092" w:rsidP="003C3092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2"/>
          <w:sz w:val="32"/>
          <w:szCs w:val="32"/>
          <w:lang w:eastAsia="zh-CN"/>
        </w:rPr>
      </w:pPr>
      <w:r w:rsidRPr="003C3092">
        <w:rPr>
          <w:rFonts w:ascii="Times New Roman" w:eastAsia="Times New Roman" w:hAnsi="Times New Roman" w:cs="Times New Roman"/>
          <w:b/>
          <w:bCs/>
          <w:i/>
          <w:iCs/>
          <w:w w:val="86"/>
          <w:kern w:val="32"/>
          <w:sz w:val="32"/>
          <w:szCs w:val="32"/>
          <w:lang w:eastAsia="zh-CN"/>
        </w:rPr>
        <w:t>Ситуация для родителей</w:t>
      </w:r>
    </w:p>
    <w:p w:rsidR="003C3092" w:rsidRPr="003C3092" w:rsidRDefault="003C3092" w:rsidP="003C3092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</w:pPr>
      <w:r w:rsidRPr="003C3092">
        <w:rPr>
          <w:rFonts w:ascii="Times New Roman" w:eastAsia="Times New Roman" w:hAnsi="Times New Roman" w:cs="Times New Roman"/>
          <w:bCs/>
          <w:i/>
          <w:iCs/>
          <w:spacing w:val="-5"/>
          <w:kern w:val="32"/>
          <w:sz w:val="32"/>
          <w:szCs w:val="32"/>
          <w:lang w:eastAsia="zh-CN"/>
        </w:rPr>
        <w:t xml:space="preserve">Семилетняя Алена наизусть знает ежедневные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t>программы телевидения по всем каналам, транс</w:t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>лирующим детские передачи, и об этом может го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1"/>
          <w:kern w:val="32"/>
          <w:sz w:val="32"/>
          <w:szCs w:val="32"/>
          <w:lang w:eastAsia="zh-CN"/>
        </w:rPr>
        <w:t>ворить целыми днями. Да и не только говорить. Распорядок ее дня после школы рассчитан бук</w:t>
      </w:r>
      <w:r w:rsidRPr="003C3092">
        <w:rPr>
          <w:rFonts w:ascii="Times New Roman" w:eastAsia="Times New Roman" w:hAnsi="Times New Roman" w:cs="Times New Roman"/>
          <w:bCs/>
          <w:i/>
          <w:iCs/>
          <w:spacing w:val="-1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t>вально по минутам. И в этом распорядке точно ука</w:t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6"/>
          <w:kern w:val="32"/>
          <w:sz w:val="32"/>
          <w:szCs w:val="32"/>
          <w:lang w:eastAsia="zh-CN"/>
        </w:rPr>
        <w:t xml:space="preserve">зано время, на каком канале будет интересная для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8"/>
          <w:kern w:val="32"/>
          <w:sz w:val="32"/>
          <w:szCs w:val="32"/>
          <w:lang w:eastAsia="zh-CN"/>
        </w:rPr>
        <w:t>нее передача. Причем этих передач может быть не</w:t>
      </w:r>
      <w:r w:rsidRPr="003C3092">
        <w:rPr>
          <w:rFonts w:ascii="Times New Roman" w:eastAsia="Times New Roman" w:hAnsi="Times New Roman" w:cs="Times New Roman"/>
          <w:bCs/>
          <w:i/>
          <w:iCs/>
          <w:spacing w:val="-8"/>
          <w:kern w:val="32"/>
          <w:sz w:val="32"/>
          <w:szCs w:val="32"/>
          <w:lang w:eastAsia="zh-CN"/>
        </w:rPr>
        <w:softHyphen/>
      </w:r>
      <w:r w:rsidRPr="003C3092">
        <w:rPr>
          <w:rFonts w:ascii="Times New Roman" w:eastAsia="Times New Roman" w:hAnsi="Times New Roman" w:cs="Times New Roman"/>
          <w:bCs/>
          <w:i/>
          <w:iCs/>
          <w:spacing w:val="-3"/>
          <w:kern w:val="32"/>
          <w:sz w:val="32"/>
          <w:szCs w:val="32"/>
          <w:lang w:eastAsia="zh-CN"/>
        </w:rPr>
        <w:t xml:space="preserve">счетное множество. Но маму девочки это сегодня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7"/>
          <w:kern w:val="32"/>
          <w:sz w:val="32"/>
          <w:szCs w:val="32"/>
          <w:lang w:eastAsia="zh-CN"/>
        </w:rPr>
        <w:t xml:space="preserve">не волнует. Она даже гордится тем, что у нее такая </w:t>
      </w:r>
      <w:r w:rsidRPr="003C3092">
        <w:rPr>
          <w:rFonts w:ascii="Times New Roman" w:eastAsia="Times New Roman" w:hAnsi="Times New Roman" w:cs="Times New Roman"/>
          <w:bCs/>
          <w:i/>
          <w:iCs/>
          <w:spacing w:val="-4"/>
          <w:kern w:val="32"/>
          <w:sz w:val="32"/>
          <w:szCs w:val="32"/>
          <w:lang w:eastAsia="zh-CN"/>
        </w:rPr>
        <w:t>умная, да еще и самостоятельная дочь.</w:t>
      </w:r>
    </w:p>
    <w:p w:rsidR="003C3092" w:rsidRPr="003C3092" w:rsidRDefault="003C3092" w:rsidP="003C3092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pacing w:val="-4"/>
          <w:kern w:val="32"/>
          <w:sz w:val="32"/>
          <w:szCs w:val="32"/>
          <w:lang w:eastAsia="zh-CN"/>
        </w:rPr>
      </w:pPr>
      <w:r w:rsidRPr="003C3092">
        <w:rPr>
          <w:rFonts w:ascii="Times New Roman" w:eastAsia="Times New Roman" w:hAnsi="Times New Roman" w:cs="Times New Roman"/>
          <w:b/>
          <w:bCs/>
          <w:i/>
          <w:iCs/>
          <w:spacing w:val="1"/>
          <w:kern w:val="32"/>
          <w:sz w:val="32"/>
          <w:szCs w:val="32"/>
          <w:lang w:eastAsia="zh-CN"/>
        </w:rPr>
        <w:t xml:space="preserve">Разделяете ли вы взгляды мамы Алены на </w:t>
      </w:r>
      <w:r w:rsidRPr="003C3092">
        <w:rPr>
          <w:rFonts w:ascii="Times New Roman" w:eastAsia="Times New Roman" w:hAnsi="Times New Roman" w:cs="Times New Roman"/>
          <w:b/>
          <w:bCs/>
          <w:i/>
          <w:iCs/>
          <w:spacing w:val="-7"/>
          <w:kern w:val="32"/>
          <w:sz w:val="32"/>
          <w:szCs w:val="32"/>
          <w:lang w:eastAsia="zh-CN"/>
        </w:rPr>
        <w:t>«хобби» ее дочери?</w:t>
      </w:r>
    </w:p>
    <w:p w:rsidR="003C3092" w:rsidRPr="003C3092" w:rsidRDefault="003C3092" w:rsidP="003C3092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32"/>
          <w:szCs w:val="32"/>
          <w:lang w:eastAsia="zh-CN"/>
        </w:rPr>
      </w:pPr>
    </w:p>
    <w:p w:rsidR="00B84236" w:rsidRPr="003C3092" w:rsidRDefault="003C3092">
      <w:pPr>
        <w:rPr>
          <w:rFonts w:ascii="Times New Roman" w:hAnsi="Times New Roman" w:cs="Times New Roman"/>
          <w:i/>
          <w:sz w:val="32"/>
          <w:szCs w:val="32"/>
        </w:rPr>
      </w:pPr>
    </w:p>
    <w:sectPr w:rsidR="00B84236" w:rsidRPr="003C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D6"/>
    <w:rsid w:val="002643D6"/>
    <w:rsid w:val="003C3092"/>
    <w:rsid w:val="00495E56"/>
    <w:rsid w:val="005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5071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2015-09-28T17:50:00Z</dcterms:created>
  <dcterms:modified xsi:type="dcterms:W3CDTF">2015-09-28T17:52:00Z</dcterms:modified>
</cp:coreProperties>
</file>