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92" w:rsidRDefault="00DD7992" w:rsidP="00DD7992">
      <w:pPr>
        <w:pStyle w:val="c4"/>
        <w:spacing w:before="0" w:beforeAutospacing="0" w:after="0" w:afterAutospacing="0" w:line="360" w:lineRule="auto"/>
        <w:ind w:firstLine="284"/>
        <w:jc w:val="center"/>
        <w:rPr>
          <w:rStyle w:val="c3"/>
          <w:b/>
          <w:color w:val="000000"/>
          <w:sz w:val="32"/>
          <w:szCs w:val="32"/>
        </w:rPr>
      </w:pPr>
      <w:r w:rsidRPr="00DE3CC5">
        <w:rPr>
          <w:rStyle w:val="c3"/>
          <w:b/>
          <w:color w:val="000000"/>
          <w:sz w:val="32"/>
          <w:szCs w:val="32"/>
        </w:rPr>
        <w:t>Консультация для родителей</w:t>
      </w:r>
    </w:p>
    <w:p w:rsidR="00DD7992" w:rsidRDefault="00DD7992" w:rsidP="00DD7992">
      <w:pPr>
        <w:pStyle w:val="c4"/>
        <w:spacing w:before="0" w:beforeAutospacing="0" w:after="0" w:afterAutospacing="0" w:line="360" w:lineRule="auto"/>
        <w:ind w:firstLine="284"/>
        <w:jc w:val="center"/>
        <w:rPr>
          <w:rStyle w:val="c3"/>
          <w:b/>
          <w:color w:val="000000"/>
          <w:sz w:val="32"/>
          <w:szCs w:val="32"/>
        </w:rPr>
      </w:pPr>
      <w:r w:rsidRPr="00DE3CC5">
        <w:rPr>
          <w:rStyle w:val="c3"/>
          <w:b/>
          <w:color w:val="000000"/>
          <w:sz w:val="32"/>
          <w:szCs w:val="32"/>
        </w:rPr>
        <w:t xml:space="preserve"> по развитию связной речи детей</w:t>
      </w:r>
      <w:r>
        <w:rPr>
          <w:rStyle w:val="c3"/>
          <w:b/>
          <w:color w:val="000000"/>
          <w:sz w:val="32"/>
          <w:szCs w:val="32"/>
        </w:rPr>
        <w:t>.</w:t>
      </w:r>
    </w:p>
    <w:p w:rsidR="00DD7992" w:rsidRPr="00DE3CC5" w:rsidRDefault="00DD7992" w:rsidP="00DD7992">
      <w:pPr>
        <w:pStyle w:val="c4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32"/>
          <w:szCs w:val="32"/>
        </w:rPr>
      </w:pPr>
    </w:p>
    <w:p w:rsidR="00DD7992" w:rsidRPr="006F322B" w:rsidRDefault="00DD7992" w:rsidP="00DD7992">
      <w:pPr>
        <w:pStyle w:val="c2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F322B">
        <w:rPr>
          <w:rStyle w:val="c0"/>
          <w:rFonts w:ascii="Questrial" w:hAnsi="Questrial" w:cs="Arial"/>
          <w:color w:val="000000"/>
          <w:sz w:val="28"/>
          <w:szCs w:val="28"/>
        </w:rPr>
        <w:t>Уважаемые родители! Больше разговаривайте со своими детьми. Спрашивайте у них, как прошёл день в детском саду, как ему понравилась прогулка с вами, поход в гости… Не удовлетворяйтесь односложными ответами: «понравилось», «играл», «хорошо», требуйте от детей ответа фразой! При необходимости – подскажите, помогите начать предложение, например: «Сегодня я…» (пусть ребёнок повторит за вами начало предложения и продолжит его дальше). На прогулке, по пути домой, дома – везде – разговаривайте с ребёнком, спрашивайте его мнение по различным вопросам. Просите его объяснить, подумать вслух, почему что-то происходит именно так, а не иначе.</w:t>
      </w:r>
    </w:p>
    <w:p w:rsidR="00DD7992" w:rsidRPr="006F322B" w:rsidRDefault="00DD7992" w:rsidP="00DD7992">
      <w:pPr>
        <w:pStyle w:val="c2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F322B">
        <w:rPr>
          <w:rStyle w:val="c0"/>
          <w:rFonts w:ascii="Questrial" w:hAnsi="Questrial" w:cs="Arial"/>
          <w:color w:val="000000"/>
          <w:sz w:val="28"/>
          <w:szCs w:val="28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салют, встречали бабушку на вокзале, отмечали день рождения... По очереди рассказывайте друг другу, что видели, что делали. Припоминайте как можно больше деталей - до тех пор, пока уже не сможете ничего добавить к сказанному.</w:t>
      </w:r>
    </w:p>
    <w:p w:rsidR="00DD7992" w:rsidRPr="006F322B" w:rsidRDefault="00DD7992" w:rsidP="00DD7992">
      <w:pPr>
        <w:pStyle w:val="c2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F322B">
        <w:rPr>
          <w:rStyle w:val="c0"/>
          <w:rFonts w:ascii="Questrial" w:hAnsi="Questrial" w:cs="Arial"/>
          <w:color w:val="000000"/>
          <w:sz w:val="28"/>
          <w:szCs w:val="28"/>
        </w:rPr>
        <w:t>Спросите у ребенка: "Что бывает высоким?" - "Дом, дерево, человек..." - "А что выше - дерево или человек? Может ли человек быть выше дерева? Когда?" Или: "Что бывает широким?" - "Река, улица, лента..." - "А что шире - ручеек или река?" Так дети учатся сравнивать, обобщать, начинают понимать значение отвлеченных слов "высота", "ширина"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</w:t>
      </w:r>
    </w:p>
    <w:p w:rsidR="00DD7992" w:rsidRPr="006F322B" w:rsidRDefault="00DD7992" w:rsidP="00DD7992">
      <w:pPr>
        <w:pStyle w:val="c2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F322B">
        <w:rPr>
          <w:rStyle w:val="c0"/>
          <w:rFonts w:ascii="Questrial" w:hAnsi="Questrial" w:cs="Arial"/>
          <w:color w:val="000000"/>
          <w:sz w:val="28"/>
          <w:szCs w:val="28"/>
        </w:rPr>
        <w:t xml:space="preserve">Просите его пересказывать сюжет прочитанных сказок, стихотворений, просмотренных мультфильмов. Пусть ребёнок не ограничивается односложным ответом, что это сказка, к примеру, про репку. Спросите у него, кто главные герои? Что произошло в сказке? Почему вытянули репку только </w:t>
      </w:r>
      <w:r w:rsidRPr="006F322B">
        <w:rPr>
          <w:rStyle w:val="c0"/>
          <w:rFonts w:ascii="Questrial" w:hAnsi="Questrial" w:cs="Arial"/>
          <w:color w:val="000000"/>
          <w:sz w:val="28"/>
          <w:szCs w:val="28"/>
        </w:rPr>
        <w:lastRenderedPageBreak/>
        <w:t>тогда, когда появилась мышка? А что было бы, если бы репку тянули все по отдельности, а не вместе? Попросите ребёнка рассказать, придумать, какие герои сказки? Какая кошка? Собака? Как их зовут? Где они живут? Дружат ли они между собой? И т.д., и т.п. Можно спросить: а репка – это овощ или фрукт? А какие ты ещё знаешь овощи? Какого она цвета? А бывают ли в жизни такие большие репки? Попросить придумать продолжение сказки…</w:t>
      </w:r>
    </w:p>
    <w:p w:rsidR="00DD7992" w:rsidRPr="006F322B" w:rsidRDefault="00DD7992" w:rsidP="00DD7992">
      <w:pPr>
        <w:pStyle w:val="c2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6F322B">
        <w:rPr>
          <w:rStyle w:val="c0"/>
          <w:rFonts w:ascii="Questrial" w:hAnsi="Questrial" w:cs="Arial"/>
          <w:color w:val="000000"/>
          <w:sz w:val="28"/>
          <w:szCs w:val="28"/>
        </w:rPr>
        <w:t>По ходу разговора с ребёнком обязательно исправляйте его речевые ошибки, прося повторить данный вами правильный вариант. Не поддерживайте «умилительных», но неправильных форм речи. Сами давайте ребёнку только правильные образцы речи. И тогда ваш ребёнок тоже научится говорить грамотно и красиво.</w:t>
      </w:r>
    </w:p>
    <w:p w:rsidR="00DD7992" w:rsidRDefault="00DD7992" w:rsidP="00DD7992">
      <w:pPr>
        <w:spacing w:line="360" w:lineRule="auto"/>
        <w:ind w:left="720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spacing w:line="360" w:lineRule="auto"/>
        <w:ind w:left="720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Default="00DD7992" w:rsidP="00DD7992">
      <w:pPr>
        <w:ind w:left="720"/>
        <w:jc w:val="center"/>
        <w:rPr>
          <w:rStyle w:val="titlemain1"/>
          <w:color w:val="008000"/>
          <w:sz w:val="28"/>
          <w:szCs w:val="28"/>
        </w:rPr>
      </w:pPr>
    </w:p>
    <w:p w:rsidR="00DD7992" w:rsidRPr="00DE3CC5" w:rsidRDefault="00DD7992" w:rsidP="00DD7992">
      <w:pPr>
        <w:spacing w:line="360" w:lineRule="auto"/>
        <w:ind w:left="720"/>
        <w:jc w:val="center"/>
        <w:rPr>
          <w:sz w:val="28"/>
          <w:szCs w:val="28"/>
        </w:rPr>
      </w:pPr>
      <w:r w:rsidRPr="00DE3CC5">
        <w:rPr>
          <w:rStyle w:val="titlemain1"/>
          <w:rFonts w:ascii="Times New Roman" w:hAnsi="Times New Roman" w:cs="Times New Roman"/>
          <w:color w:val="auto"/>
          <w:sz w:val="28"/>
          <w:szCs w:val="28"/>
        </w:rPr>
        <w:t>Развитие связной речи у детей</w:t>
      </w:r>
      <w:r w:rsidRPr="00DE3CC5">
        <w:rPr>
          <w:sz w:val="28"/>
          <w:szCs w:val="28"/>
        </w:rPr>
        <w:t>…</w:t>
      </w:r>
    </w:p>
    <w:p w:rsidR="00DD7992" w:rsidRPr="00DE3CC5" w:rsidRDefault="00DD7992" w:rsidP="00DD7992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DE3CC5">
        <w:rPr>
          <w:b/>
          <w:bCs/>
          <w:sz w:val="28"/>
          <w:szCs w:val="28"/>
        </w:rPr>
        <w:lastRenderedPageBreak/>
        <w:t>Уважаемые родители!</w:t>
      </w:r>
    </w:p>
    <w:p w:rsidR="00DD7992" w:rsidRPr="00DE3CC5" w:rsidRDefault="00DD7992" w:rsidP="00DD7992">
      <w:pPr>
        <w:spacing w:line="360" w:lineRule="auto"/>
        <w:rPr>
          <w:b/>
          <w:sz w:val="28"/>
          <w:szCs w:val="28"/>
        </w:rPr>
      </w:pPr>
      <w:r w:rsidRPr="00DE3CC5">
        <w:rPr>
          <w:color w:val="000000"/>
          <w:sz w:val="28"/>
          <w:szCs w:val="28"/>
        </w:rPr>
        <w:t>Очень важно, проводя развивающие занятия с детьми 4-7 лет, стимулировать их р</w:t>
      </w:r>
      <w:r w:rsidRPr="00DE3CC5">
        <w:rPr>
          <w:color w:val="000000"/>
          <w:sz w:val="28"/>
          <w:szCs w:val="28"/>
        </w:rPr>
        <w:t>е</w:t>
      </w:r>
      <w:r w:rsidRPr="00DE3CC5">
        <w:rPr>
          <w:color w:val="000000"/>
          <w:sz w:val="28"/>
          <w:szCs w:val="28"/>
        </w:rPr>
        <w:t>чевую активность, выразительность речи, расширять словарь, вырабатывать спосо</w:t>
      </w:r>
      <w:r w:rsidRPr="00DE3CC5">
        <w:rPr>
          <w:color w:val="000000"/>
          <w:sz w:val="28"/>
          <w:szCs w:val="28"/>
        </w:rPr>
        <w:t>б</w:t>
      </w:r>
      <w:r w:rsidRPr="00DE3CC5">
        <w:rPr>
          <w:color w:val="000000"/>
          <w:sz w:val="28"/>
          <w:szCs w:val="28"/>
        </w:rPr>
        <w:t>ность к связному рассказу, изложению своих впечатлений и т. д. Но для этого вовсе не обязательны нудные каждодневные занятия. Лучше ра</w:t>
      </w:r>
      <w:r w:rsidRPr="00DE3CC5">
        <w:rPr>
          <w:color w:val="000000"/>
          <w:sz w:val="28"/>
          <w:szCs w:val="28"/>
        </w:rPr>
        <w:t>з</w:t>
      </w:r>
      <w:r w:rsidRPr="00DE3CC5">
        <w:rPr>
          <w:color w:val="000000"/>
          <w:sz w:val="28"/>
          <w:szCs w:val="28"/>
        </w:rPr>
        <w:t>вивать речевые навыки в свободном общении с ребенком, в творческих и</w:t>
      </w:r>
      <w:r w:rsidRPr="00DE3CC5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рах.</w:t>
      </w:r>
      <w:r>
        <w:rPr>
          <w:color w:val="000000"/>
          <w:sz w:val="28"/>
          <w:szCs w:val="28"/>
        </w:rPr>
        <w:br/>
      </w:r>
      <w:r w:rsidRPr="00DE3CC5">
        <w:rPr>
          <w:color w:val="000000"/>
          <w:sz w:val="28"/>
          <w:szCs w:val="28"/>
        </w:rPr>
        <w:t>Используйте для этих занятий то, что ваш дошкольник видит вокруг, - д</w:t>
      </w:r>
      <w:r w:rsidRPr="00DE3CC5">
        <w:rPr>
          <w:color w:val="000000"/>
          <w:sz w:val="28"/>
          <w:szCs w:val="28"/>
        </w:rPr>
        <w:t>о</w:t>
      </w:r>
      <w:r w:rsidRPr="00DE3CC5">
        <w:rPr>
          <w:color w:val="000000"/>
          <w:sz w:val="28"/>
          <w:szCs w:val="28"/>
        </w:rPr>
        <w:t>ма, на улице, в детском саду. Можно вводить в его словарь названия не только предметов, но и их деталей и частей. "Вот автомобиль, а что у него есть?" - "Руль, сиденья, дверцы, колеса, мотор..." - "А что есть у дерева?" - "Корень, ствол, ветки, листья..." К этому возрасту дети обычно хорошо усвоили назв</w:t>
      </w:r>
      <w:r w:rsidRPr="00DE3CC5">
        <w:rPr>
          <w:color w:val="000000"/>
          <w:sz w:val="28"/>
          <w:szCs w:val="28"/>
        </w:rPr>
        <w:t>а</w:t>
      </w:r>
      <w:r w:rsidRPr="00DE3CC5">
        <w:rPr>
          <w:color w:val="000000"/>
          <w:sz w:val="28"/>
          <w:szCs w:val="28"/>
        </w:rPr>
        <w:t>ния основных цветов, значит, можно познакомить их и с оттенками этих цв</w:t>
      </w:r>
      <w:r w:rsidRPr="00DE3CC5">
        <w:rPr>
          <w:color w:val="000000"/>
          <w:sz w:val="28"/>
          <w:szCs w:val="28"/>
        </w:rPr>
        <w:t>е</w:t>
      </w:r>
      <w:r w:rsidRPr="00DE3CC5">
        <w:rPr>
          <w:color w:val="000000"/>
          <w:sz w:val="28"/>
          <w:szCs w:val="28"/>
        </w:rPr>
        <w:t>тов (розовый, малиновый, темно-зеленый, свет</w:t>
      </w:r>
      <w:r>
        <w:rPr>
          <w:color w:val="000000"/>
          <w:sz w:val="28"/>
          <w:szCs w:val="28"/>
        </w:rPr>
        <w:t>ло-коричневый и т. д.).</w:t>
      </w:r>
      <w:r>
        <w:rPr>
          <w:color w:val="000000"/>
          <w:sz w:val="28"/>
          <w:szCs w:val="28"/>
        </w:rPr>
        <w:br/>
      </w:r>
      <w:r w:rsidRPr="00DE3CC5">
        <w:rPr>
          <w:color w:val="000000"/>
          <w:sz w:val="28"/>
          <w:szCs w:val="28"/>
        </w:rPr>
        <w:t xml:space="preserve"> Когда вы вместе с ребенком рассматриваете какой-то предмет, задавайте ему самые разнообразные вопросы: "Какой он величины? Какого цвета? Из чего сделан? Для чего нужен?" Можно просто спросить: "Какой он?" Так вы побуждаете наз</w:t>
      </w:r>
      <w:r w:rsidRPr="00DE3CC5">
        <w:rPr>
          <w:color w:val="000000"/>
          <w:sz w:val="28"/>
          <w:szCs w:val="28"/>
        </w:rPr>
        <w:t>ы</w:t>
      </w:r>
      <w:r w:rsidRPr="00DE3CC5">
        <w:rPr>
          <w:color w:val="000000"/>
          <w:sz w:val="28"/>
          <w:szCs w:val="28"/>
        </w:rPr>
        <w:t>вать самые разные признаки предметов, п</w:t>
      </w:r>
      <w:r>
        <w:rPr>
          <w:color w:val="000000"/>
          <w:sz w:val="28"/>
          <w:szCs w:val="28"/>
        </w:rPr>
        <w:t>омогаете развитию связной речи.</w:t>
      </w:r>
      <w:r w:rsidRPr="00DE3CC5">
        <w:rPr>
          <w:color w:val="000000"/>
          <w:sz w:val="28"/>
          <w:szCs w:val="28"/>
        </w:rPr>
        <w:br/>
      </w:r>
      <w:r w:rsidRPr="00DE3CC5">
        <w:rPr>
          <w:sz w:val="28"/>
          <w:szCs w:val="28"/>
        </w:rPr>
        <w:t xml:space="preserve">                               </w:t>
      </w:r>
      <w:r w:rsidRPr="00DE3CC5">
        <w:rPr>
          <w:b/>
          <w:sz w:val="28"/>
          <w:szCs w:val="28"/>
        </w:rPr>
        <w:t>Названия свойств предметов</w:t>
      </w:r>
    </w:p>
    <w:p w:rsidR="00DD7992" w:rsidRPr="00DE3CC5" w:rsidRDefault="00DD7992" w:rsidP="00DD7992">
      <w:pPr>
        <w:spacing w:line="360" w:lineRule="auto"/>
        <w:rPr>
          <w:color w:val="000000"/>
          <w:sz w:val="28"/>
          <w:szCs w:val="28"/>
        </w:rPr>
      </w:pPr>
      <w:r w:rsidRPr="00DE3CC5">
        <w:rPr>
          <w:b/>
          <w:sz w:val="28"/>
          <w:szCs w:val="28"/>
        </w:rPr>
        <w:t xml:space="preserve">                         закрепляются и в словесных и</w:t>
      </w:r>
      <w:r w:rsidRPr="00DE3CC5">
        <w:rPr>
          <w:b/>
          <w:sz w:val="28"/>
          <w:szCs w:val="28"/>
        </w:rPr>
        <w:t>г</w:t>
      </w:r>
      <w:r w:rsidRPr="00DE3CC5">
        <w:rPr>
          <w:b/>
          <w:sz w:val="28"/>
          <w:szCs w:val="28"/>
        </w:rPr>
        <w:t>рах.</w:t>
      </w:r>
      <w:r w:rsidRPr="00DE3CC5">
        <w:rPr>
          <w:b/>
          <w:sz w:val="28"/>
          <w:szCs w:val="28"/>
        </w:rPr>
        <w:br/>
      </w:r>
      <w:r w:rsidRPr="00DE3CC5">
        <w:rPr>
          <w:color w:val="000000"/>
          <w:sz w:val="28"/>
          <w:szCs w:val="28"/>
        </w:rPr>
        <w:t>Спросите у ребенка: "Что бывает высоким?" - "Дом, дерево, человек..." - "А что выше - дерево или человек? Может ли человек быть выше дерева? К</w:t>
      </w:r>
      <w:r w:rsidRPr="00DE3CC5">
        <w:rPr>
          <w:color w:val="000000"/>
          <w:sz w:val="28"/>
          <w:szCs w:val="28"/>
        </w:rPr>
        <w:t>о</w:t>
      </w:r>
      <w:r w:rsidRPr="00DE3CC5">
        <w:rPr>
          <w:color w:val="000000"/>
          <w:sz w:val="28"/>
          <w:szCs w:val="28"/>
        </w:rPr>
        <w:t>гда?" Или: "Что бывает широким?" - "Река, улица, лента..." - "А что шире - р</w:t>
      </w:r>
      <w:r w:rsidRPr="00DE3CC5">
        <w:rPr>
          <w:color w:val="000000"/>
          <w:sz w:val="28"/>
          <w:szCs w:val="28"/>
        </w:rPr>
        <w:t>у</w:t>
      </w:r>
      <w:r w:rsidRPr="00DE3CC5">
        <w:rPr>
          <w:color w:val="000000"/>
          <w:sz w:val="28"/>
          <w:szCs w:val="28"/>
        </w:rPr>
        <w:t>чеек или река?" Так дети учатся сравнивать, обобщать, начинают понимать значение отвлеченных слов "высота", "ширина" и др. Можно использовать для игры и другие вопросы, к</w:t>
      </w:r>
      <w:r w:rsidRPr="00DE3CC5">
        <w:rPr>
          <w:color w:val="000000"/>
          <w:sz w:val="28"/>
          <w:szCs w:val="28"/>
        </w:rPr>
        <w:t>о</w:t>
      </w:r>
      <w:r w:rsidRPr="00DE3CC5">
        <w:rPr>
          <w:color w:val="000000"/>
          <w:sz w:val="28"/>
          <w:szCs w:val="28"/>
        </w:rPr>
        <w:t>торые помогают освоить свойства предметов: что бывает белым? Пушистым? Х</w:t>
      </w:r>
      <w:r w:rsidRPr="00DE3CC5">
        <w:rPr>
          <w:color w:val="000000"/>
          <w:sz w:val="28"/>
          <w:szCs w:val="28"/>
        </w:rPr>
        <w:t>о</w:t>
      </w:r>
      <w:r w:rsidRPr="00DE3CC5">
        <w:rPr>
          <w:color w:val="000000"/>
          <w:sz w:val="28"/>
          <w:szCs w:val="28"/>
        </w:rPr>
        <w:t>лодным? Твердым? Гладким? Круглым?..</w:t>
      </w:r>
      <w:r w:rsidRPr="00DE3CC5">
        <w:rPr>
          <w:color w:val="000000"/>
          <w:sz w:val="28"/>
          <w:szCs w:val="28"/>
        </w:rPr>
        <w:br/>
      </w:r>
      <w:r w:rsidRPr="00DE3CC5">
        <w:rPr>
          <w:color w:val="000000"/>
          <w:sz w:val="28"/>
          <w:szCs w:val="28"/>
        </w:rPr>
        <w:br/>
        <w:t xml:space="preserve">       Само собой разумеется, для развития речи дошкольника трудно </w:t>
      </w:r>
      <w:r w:rsidRPr="00DE3CC5">
        <w:rPr>
          <w:color w:val="000000"/>
          <w:sz w:val="28"/>
          <w:szCs w:val="28"/>
        </w:rPr>
        <w:lastRenderedPageBreak/>
        <w:t>переоц</w:t>
      </w:r>
      <w:r w:rsidRPr="00DE3CC5">
        <w:rPr>
          <w:color w:val="000000"/>
          <w:sz w:val="28"/>
          <w:szCs w:val="28"/>
        </w:rPr>
        <w:t>е</w:t>
      </w:r>
      <w:r w:rsidRPr="00DE3CC5">
        <w:rPr>
          <w:color w:val="000000"/>
          <w:sz w:val="28"/>
          <w:szCs w:val="28"/>
        </w:rPr>
        <w:t>нить значение сказок, стихов, других художественных произведений. Чтение произвед</w:t>
      </w:r>
      <w:r w:rsidRPr="00DE3CC5">
        <w:rPr>
          <w:color w:val="000000"/>
          <w:sz w:val="28"/>
          <w:szCs w:val="28"/>
        </w:rPr>
        <w:t>е</w:t>
      </w:r>
      <w:r w:rsidRPr="00DE3CC5">
        <w:rPr>
          <w:color w:val="000000"/>
          <w:sz w:val="28"/>
          <w:szCs w:val="28"/>
        </w:rPr>
        <w:t>ний обогащает словарь ребенка, развивает его связную речь, учит пониманию пер</w:t>
      </w:r>
      <w:r w:rsidRPr="00DE3CC5">
        <w:rPr>
          <w:color w:val="000000"/>
          <w:sz w:val="28"/>
          <w:szCs w:val="28"/>
        </w:rPr>
        <w:t>е</w:t>
      </w:r>
      <w:r w:rsidRPr="00DE3CC5">
        <w:rPr>
          <w:color w:val="000000"/>
          <w:sz w:val="28"/>
          <w:szCs w:val="28"/>
        </w:rPr>
        <w:t>носного значения слов. Конечно, происходит все это пост</w:t>
      </w:r>
      <w:r w:rsidRPr="00DE3CC5">
        <w:rPr>
          <w:color w:val="000000"/>
          <w:sz w:val="28"/>
          <w:szCs w:val="28"/>
        </w:rPr>
        <w:t>е</w:t>
      </w:r>
      <w:r w:rsidRPr="00DE3CC5">
        <w:rPr>
          <w:color w:val="000000"/>
          <w:sz w:val="28"/>
          <w:szCs w:val="28"/>
        </w:rPr>
        <w:t>пенно. Двух-трехлетний малыш постепенно учится слушать текст, отвечать на вопросы взрослых. Ребенок четвертого года жизни почти дословно запомин</w:t>
      </w:r>
      <w:r w:rsidRPr="00DE3CC5">
        <w:rPr>
          <w:color w:val="000000"/>
          <w:sz w:val="28"/>
          <w:szCs w:val="28"/>
        </w:rPr>
        <w:t>а</w:t>
      </w:r>
      <w:r w:rsidRPr="00DE3CC5">
        <w:rPr>
          <w:color w:val="000000"/>
          <w:sz w:val="28"/>
          <w:szCs w:val="28"/>
        </w:rPr>
        <w:t>ет текст сказки, последовательность действий в ней.</w:t>
      </w:r>
    </w:p>
    <w:p w:rsidR="00DD7992" w:rsidRPr="006F322B" w:rsidRDefault="00DD7992" w:rsidP="00DD7992">
      <w:pPr>
        <w:spacing w:line="360" w:lineRule="auto"/>
        <w:rPr>
          <w:color w:val="000000"/>
          <w:sz w:val="28"/>
          <w:szCs w:val="28"/>
        </w:rPr>
      </w:pPr>
      <w:r w:rsidRPr="006F322B">
        <w:rPr>
          <w:color w:val="000000"/>
          <w:sz w:val="28"/>
          <w:szCs w:val="28"/>
        </w:rPr>
        <w:t xml:space="preserve"> Научиться пересказывать малышам хорошо помогает так называемый отраже</w:t>
      </w:r>
      <w:r w:rsidRPr="006F322B">
        <w:rPr>
          <w:color w:val="000000"/>
          <w:sz w:val="28"/>
          <w:szCs w:val="28"/>
        </w:rPr>
        <w:t>н</w:t>
      </w:r>
      <w:r w:rsidRPr="006F322B">
        <w:rPr>
          <w:color w:val="000000"/>
          <w:sz w:val="28"/>
          <w:szCs w:val="28"/>
        </w:rPr>
        <w:t>ный пересказ. Взрослый начинает фразу: "Жили-были дед...", а ребенок ее заканч</w:t>
      </w:r>
      <w:r w:rsidRPr="006F322B">
        <w:rPr>
          <w:color w:val="000000"/>
          <w:sz w:val="28"/>
          <w:szCs w:val="28"/>
        </w:rPr>
        <w:t>и</w:t>
      </w:r>
      <w:r w:rsidRPr="006F322B">
        <w:rPr>
          <w:color w:val="000000"/>
          <w:sz w:val="28"/>
          <w:szCs w:val="28"/>
        </w:rPr>
        <w:t>вает: "...да баба"; взрослый: "И была у них...", ребенок: "...курочка Ряба" и т. д. П</w:t>
      </w:r>
      <w:r w:rsidRPr="006F322B">
        <w:rPr>
          <w:color w:val="000000"/>
          <w:sz w:val="28"/>
          <w:szCs w:val="28"/>
        </w:rPr>
        <w:t>о</w:t>
      </w:r>
      <w:r w:rsidRPr="006F322B">
        <w:rPr>
          <w:color w:val="000000"/>
          <w:sz w:val="28"/>
          <w:szCs w:val="28"/>
        </w:rPr>
        <w:t>том можно перейти к пересказу по вопросам: "Кого встретил Колобок?" - "Зайчика". - "Какую песенку Колобок ему спел?" и т. д.</w:t>
      </w:r>
      <w:r w:rsidRPr="006F322B">
        <w:rPr>
          <w:color w:val="000000"/>
          <w:sz w:val="28"/>
          <w:szCs w:val="28"/>
        </w:rPr>
        <w:br/>
        <w:t xml:space="preserve">       Когда ребенок овладеет умением пересказывать сказки, предложите ему для п</w:t>
      </w:r>
      <w:r w:rsidRPr="006F322B">
        <w:rPr>
          <w:color w:val="000000"/>
          <w:sz w:val="28"/>
          <w:szCs w:val="28"/>
        </w:rPr>
        <w:t>е</w:t>
      </w:r>
      <w:r w:rsidRPr="006F322B">
        <w:rPr>
          <w:color w:val="000000"/>
          <w:sz w:val="28"/>
          <w:szCs w:val="28"/>
        </w:rPr>
        <w:t>ресказа небольшие рассказы с несложным сюжетом. Например, рассказы Л. Н. То</w:t>
      </w:r>
      <w:r w:rsidRPr="006F322B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стого для детей.</w:t>
      </w:r>
      <w:r>
        <w:rPr>
          <w:color w:val="000000"/>
          <w:sz w:val="28"/>
          <w:szCs w:val="28"/>
        </w:rPr>
        <w:br/>
      </w:r>
      <w:r w:rsidRPr="006F322B">
        <w:rPr>
          <w:color w:val="000000"/>
          <w:sz w:val="28"/>
          <w:szCs w:val="28"/>
        </w:rPr>
        <w:t>Очень охотно дети передают сюжеты мультфильмов, кукольных спекта</w:t>
      </w:r>
      <w:r w:rsidRPr="006F322B">
        <w:rPr>
          <w:color w:val="000000"/>
          <w:sz w:val="28"/>
          <w:szCs w:val="28"/>
        </w:rPr>
        <w:t>к</w:t>
      </w:r>
      <w:r w:rsidRPr="006F322B">
        <w:rPr>
          <w:color w:val="000000"/>
          <w:sz w:val="28"/>
          <w:szCs w:val="28"/>
        </w:rPr>
        <w:t>лей, цирковых представлений, когда содержание захватывает их эмоционал</w:t>
      </w:r>
      <w:r w:rsidRPr="006F322B">
        <w:rPr>
          <w:color w:val="000000"/>
          <w:sz w:val="28"/>
          <w:szCs w:val="28"/>
        </w:rPr>
        <w:t>ь</w:t>
      </w:r>
      <w:r w:rsidRPr="006F322B">
        <w:rPr>
          <w:color w:val="000000"/>
          <w:sz w:val="28"/>
          <w:szCs w:val="28"/>
        </w:rPr>
        <w:t>но.</w:t>
      </w:r>
      <w:r w:rsidRPr="006F322B">
        <w:rPr>
          <w:color w:val="000000"/>
          <w:sz w:val="28"/>
          <w:szCs w:val="28"/>
        </w:rPr>
        <w:br/>
        <w:t xml:space="preserve">      Постепенно подводите ребенка к составлению рассказа по картине. Сначала с помощью вопросов взрослого, а потом и самостоятельно он начнет высказ</w:t>
      </w:r>
      <w:r w:rsidRPr="006F322B">
        <w:rPr>
          <w:color w:val="000000"/>
          <w:sz w:val="28"/>
          <w:szCs w:val="28"/>
        </w:rPr>
        <w:t>ы</w:t>
      </w:r>
      <w:r w:rsidRPr="006F322B">
        <w:rPr>
          <w:color w:val="000000"/>
          <w:sz w:val="28"/>
          <w:szCs w:val="28"/>
        </w:rPr>
        <w:t>ваться о том, что на ней изображено.</w:t>
      </w:r>
      <w:r w:rsidRPr="006F322B">
        <w:rPr>
          <w:color w:val="000000"/>
          <w:sz w:val="28"/>
          <w:szCs w:val="28"/>
        </w:rPr>
        <w:br/>
      </w:r>
      <w:r w:rsidRPr="006F322B">
        <w:rPr>
          <w:color w:val="000000"/>
          <w:sz w:val="28"/>
          <w:szCs w:val="28"/>
        </w:rPr>
        <w:br/>
      </w:r>
      <w:r w:rsidRPr="00DE3CC5">
        <w:rPr>
          <w:b/>
          <w:sz w:val="28"/>
          <w:szCs w:val="28"/>
        </w:rPr>
        <w:t xml:space="preserve"> Попробуйте предложить им помещенные ниже творческие зад</w:t>
      </w:r>
      <w:r w:rsidRPr="00DE3CC5">
        <w:rPr>
          <w:b/>
          <w:sz w:val="28"/>
          <w:szCs w:val="28"/>
        </w:rPr>
        <w:t>а</w:t>
      </w:r>
      <w:r w:rsidRPr="00DE3CC5">
        <w:rPr>
          <w:b/>
          <w:sz w:val="28"/>
          <w:szCs w:val="28"/>
        </w:rPr>
        <w:t>ния.</w:t>
      </w:r>
      <w:r w:rsidRPr="006F322B">
        <w:rPr>
          <w:color w:val="000000"/>
          <w:sz w:val="28"/>
          <w:szCs w:val="28"/>
        </w:rPr>
        <w:br/>
      </w:r>
      <w:r w:rsidRPr="00DE3CC5">
        <w:rPr>
          <w:b/>
          <w:bCs/>
          <w:sz w:val="28"/>
          <w:szCs w:val="28"/>
        </w:rPr>
        <w:t>Вспомни случай</w:t>
      </w:r>
      <w:r w:rsidRPr="00DE3CC5">
        <w:rPr>
          <w:sz w:val="28"/>
          <w:szCs w:val="28"/>
        </w:rPr>
        <w:br/>
      </w:r>
      <w:r w:rsidRPr="006F322B">
        <w:rPr>
          <w:color w:val="000000"/>
          <w:sz w:val="28"/>
          <w:szCs w:val="28"/>
        </w:rPr>
        <w:t>Выберите с ребенком какое-то событие, в котором вы вместе недавно учас</w:t>
      </w:r>
      <w:r w:rsidRPr="006F322B">
        <w:rPr>
          <w:color w:val="000000"/>
          <w:sz w:val="28"/>
          <w:szCs w:val="28"/>
        </w:rPr>
        <w:t>т</w:t>
      </w:r>
      <w:r w:rsidRPr="006F322B">
        <w:rPr>
          <w:color w:val="000000"/>
          <w:sz w:val="28"/>
          <w:szCs w:val="28"/>
        </w:rPr>
        <w:t>вовали. Например, как вы гуляли по набережной и смотрели праздничный с</w:t>
      </w:r>
      <w:r w:rsidRPr="006F322B">
        <w:rPr>
          <w:color w:val="000000"/>
          <w:sz w:val="28"/>
          <w:szCs w:val="28"/>
        </w:rPr>
        <w:t>а</w:t>
      </w:r>
      <w:r w:rsidRPr="006F322B">
        <w:rPr>
          <w:color w:val="000000"/>
          <w:sz w:val="28"/>
          <w:szCs w:val="28"/>
        </w:rPr>
        <w:t>лют, встречали бабушку на вокзале, отмечали день рождения... По очереди рассказывайте друг др</w:t>
      </w:r>
      <w:r w:rsidRPr="006F322B">
        <w:rPr>
          <w:color w:val="000000"/>
          <w:sz w:val="28"/>
          <w:szCs w:val="28"/>
        </w:rPr>
        <w:t>у</w:t>
      </w:r>
      <w:r w:rsidRPr="006F322B">
        <w:rPr>
          <w:color w:val="000000"/>
          <w:sz w:val="28"/>
          <w:szCs w:val="28"/>
        </w:rPr>
        <w:t>гу, что видели, что делали. Припоминайте как можно больше деталей - до тех пор, пока уже не сможете ничего добавить к сказа</w:t>
      </w:r>
      <w:r w:rsidRPr="006F322B">
        <w:rPr>
          <w:color w:val="000000"/>
          <w:sz w:val="28"/>
          <w:szCs w:val="28"/>
        </w:rPr>
        <w:t>н</w:t>
      </w:r>
      <w:r w:rsidRPr="006F322B">
        <w:rPr>
          <w:color w:val="000000"/>
          <w:sz w:val="28"/>
          <w:szCs w:val="28"/>
        </w:rPr>
        <w:t>ному.</w:t>
      </w:r>
      <w:r w:rsidRPr="006F322B">
        <w:rPr>
          <w:color w:val="000000"/>
          <w:sz w:val="28"/>
          <w:szCs w:val="28"/>
        </w:rPr>
        <w:br/>
      </w:r>
      <w:r w:rsidRPr="006F322B">
        <w:rPr>
          <w:color w:val="000000"/>
          <w:sz w:val="28"/>
          <w:szCs w:val="28"/>
        </w:rPr>
        <w:br/>
      </w:r>
      <w:r>
        <w:rPr>
          <w:b/>
          <w:bCs/>
          <w:color w:val="009933"/>
          <w:sz w:val="28"/>
          <w:szCs w:val="28"/>
        </w:rPr>
        <w:lastRenderedPageBreak/>
        <w:t>Говорим</w:t>
      </w:r>
      <w:r w:rsidRPr="0064121C">
        <w:rPr>
          <w:b/>
          <w:bCs/>
          <w:color w:val="009933"/>
          <w:sz w:val="28"/>
          <w:szCs w:val="28"/>
        </w:rPr>
        <w:t xml:space="preserve"> </w:t>
      </w:r>
      <w:r w:rsidRPr="006F322B">
        <w:rPr>
          <w:b/>
          <w:bCs/>
          <w:color w:val="009933"/>
          <w:sz w:val="28"/>
          <w:szCs w:val="28"/>
        </w:rPr>
        <w:t>по-разному</w:t>
      </w:r>
      <w:r w:rsidRPr="006F322B">
        <w:rPr>
          <w:color w:val="000000"/>
          <w:sz w:val="28"/>
          <w:szCs w:val="28"/>
        </w:rPr>
        <w:br/>
        <w:t>Попробуйте один и тот же детский стишок прочитать сначала обычным голосом, потом очень быстро и очень медленно, басом и тоненьким голоском, д</w:t>
      </w:r>
      <w:r w:rsidRPr="006F322B">
        <w:rPr>
          <w:color w:val="000000"/>
          <w:sz w:val="28"/>
          <w:szCs w:val="28"/>
        </w:rPr>
        <w:t>е</w:t>
      </w:r>
      <w:r w:rsidRPr="006F322B">
        <w:rPr>
          <w:color w:val="000000"/>
          <w:sz w:val="28"/>
          <w:szCs w:val="28"/>
        </w:rPr>
        <w:t>лая ударение не на тех словах, на которых нужно. Изменив интонацию, можно безобидное стих</w:t>
      </w:r>
      <w:r w:rsidRPr="006F322B">
        <w:rPr>
          <w:color w:val="000000"/>
          <w:sz w:val="28"/>
          <w:szCs w:val="28"/>
        </w:rPr>
        <w:t>о</w:t>
      </w:r>
      <w:r w:rsidRPr="006F322B">
        <w:rPr>
          <w:color w:val="000000"/>
          <w:sz w:val="28"/>
          <w:szCs w:val="28"/>
        </w:rPr>
        <w:t>творение прочитать как страшную историю или как телев</w:t>
      </w:r>
      <w:r w:rsidRPr="006F322B">
        <w:rPr>
          <w:color w:val="000000"/>
          <w:sz w:val="28"/>
          <w:szCs w:val="28"/>
        </w:rPr>
        <w:t>и</w:t>
      </w:r>
      <w:r w:rsidRPr="006F322B">
        <w:rPr>
          <w:color w:val="000000"/>
          <w:sz w:val="28"/>
          <w:szCs w:val="28"/>
        </w:rPr>
        <w:t>зионный репортаж. Если получится, попробуйте использовать иностранный акцент. Да мало ли что можно придумать!</w:t>
      </w:r>
      <w:r w:rsidRPr="006F322B">
        <w:rPr>
          <w:color w:val="000000"/>
          <w:sz w:val="28"/>
          <w:szCs w:val="28"/>
        </w:rPr>
        <w:br/>
      </w:r>
      <w:r w:rsidRPr="006F322B">
        <w:rPr>
          <w:color w:val="000000"/>
          <w:sz w:val="28"/>
          <w:szCs w:val="28"/>
        </w:rPr>
        <w:br/>
      </w:r>
      <w:r>
        <w:rPr>
          <w:b/>
          <w:bCs/>
          <w:color w:val="009933"/>
          <w:sz w:val="28"/>
          <w:szCs w:val="28"/>
        </w:rPr>
        <w:t>Бюро</w:t>
      </w:r>
      <w:r w:rsidRPr="006F322B">
        <w:rPr>
          <w:b/>
          <w:bCs/>
          <w:color w:val="009933"/>
          <w:sz w:val="28"/>
          <w:szCs w:val="28"/>
        </w:rPr>
        <w:t>путешествий</w:t>
      </w:r>
      <w:r w:rsidRPr="006F322B">
        <w:rPr>
          <w:color w:val="000000"/>
          <w:sz w:val="28"/>
          <w:szCs w:val="28"/>
        </w:rPr>
        <w:br/>
        <w:t>Каждый день вы с ребенком отправляетесь по обычному маршруту - в магазин или детский сад. А что, если попробовать разнообразить свои будни? Пре</w:t>
      </w:r>
      <w:r w:rsidRPr="006F322B">
        <w:rPr>
          <w:color w:val="000000"/>
          <w:sz w:val="28"/>
          <w:szCs w:val="28"/>
        </w:rPr>
        <w:t>д</w:t>
      </w:r>
      <w:r w:rsidRPr="006F322B">
        <w:rPr>
          <w:color w:val="000000"/>
          <w:sz w:val="28"/>
          <w:szCs w:val="28"/>
        </w:rPr>
        <w:t>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</w:t>
      </w:r>
      <w:r w:rsidRPr="006F322B">
        <w:rPr>
          <w:color w:val="000000"/>
          <w:sz w:val="28"/>
          <w:szCs w:val="28"/>
        </w:rPr>
        <w:t>е</w:t>
      </w:r>
      <w:r w:rsidRPr="006F322B">
        <w:rPr>
          <w:color w:val="000000"/>
          <w:sz w:val="28"/>
          <w:szCs w:val="28"/>
        </w:rPr>
        <w:t>литесь</w:t>
      </w:r>
      <w:r>
        <w:rPr>
          <w:color w:val="000000"/>
          <w:sz w:val="28"/>
          <w:szCs w:val="28"/>
        </w:rPr>
        <w:t xml:space="preserve"> впечатлениями.</w:t>
      </w:r>
      <w:r>
        <w:rPr>
          <w:color w:val="000000"/>
          <w:sz w:val="28"/>
          <w:szCs w:val="28"/>
        </w:rPr>
        <w:br/>
      </w:r>
    </w:p>
    <w:p w:rsidR="00DD7992" w:rsidRPr="006F322B" w:rsidRDefault="00DD7992" w:rsidP="00DD7992">
      <w:pPr>
        <w:spacing w:line="360" w:lineRule="auto"/>
        <w:rPr>
          <w:color w:val="000000"/>
          <w:sz w:val="28"/>
          <w:szCs w:val="28"/>
        </w:rPr>
      </w:pPr>
      <w:r w:rsidRPr="006F322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7086600</wp:posOffset>
            </wp:positionV>
            <wp:extent cx="1676400" cy="2228850"/>
            <wp:effectExtent l="0" t="0" r="0" b="0"/>
            <wp:wrapNone/>
            <wp:docPr id="1" name="Рисунок 1" descr="ny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9933"/>
          <w:sz w:val="28"/>
          <w:szCs w:val="28"/>
        </w:rPr>
        <w:t>Всегдапод</w:t>
      </w:r>
      <w:r w:rsidRPr="006F322B">
        <w:rPr>
          <w:b/>
          <w:bCs/>
          <w:color w:val="009933"/>
          <w:sz w:val="28"/>
          <w:szCs w:val="28"/>
        </w:rPr>
        <w:t>рукой</w:t>
      </w:r>
      <w:r w:rsidRPr="006F322B">
        <w:rPr>
          <w:color w:val="000000"/>
          <w:sz w:val="28"/>
          <w:szCs w:val="28"/>
        </w:rPr>
        <w:br/>
        <w:t>Всем родителям знакомы ситуации, когда ребенка трудно чем-то занять, - н</w:t>
      </w:r>
      <w:r w:rsidRPr="006F322B">
        <w:rPr>
          <w:color w:val="000000"/>
          <w:sz w:val="28"/>
          <w:szCs w:val="28"/>
        </w:rPr>
        <w:t>а</w:t>
      </w:r>
      <w:r w:rsidRPr="006F322B">
        <w:rPr>
          <w:color w:val="000000"/>
          <w:sz w:val="28"/>
          <w:szCs w:val="28"/>
        </w:rPr>
        <w:t>пример, долгое ожидание в очереди или утомительная поездка в транспорте. Все, что нужно в таких случаях, - чтобы в маминой сумочке нашлась пара фломастеров или хотя бы просто ручка. Нарисуйте на пальчиках малыша рожицы: одна - улыбающаяся, др</w:t>
      </w:r>
      <w:r w:rsidRPr="006F322B">
        <w:rPr>
          <w:color w:val="000000"/>
          <w:sz w:val="28"/>
          <w:szCs w:val="28"/>
        </w:rPr>
        <w:t>у</w:t>
      </w:r>
      <w:r w:rsidRPr="006F322B">
        <w:rPr>
          <w:color w:val="000000"/>
          <w:sz w:val="28"/>
          <w:szCs w:val="28"/>
        </w:rPr>
        <w:t>гая - печальная, третья - удивляющаяся. Пусть на одной руке окажется два персон</w:t>
      </w:r>
      <w:r w:rsidRPr="006F322B">
        <w:rPr>
          <w:color w:val="000000"/>
          <w:sz w:val="28"/>
          <w:szCs w:val="28"/>
        </w:rPr>
        <w:t>а</w:t>
      </w:r>
      <w:r w:rsidRPr="006F322B">
        <w:rPr>
          <w:color w:val="000000"/>
          <w:sz w:val="28"/>
          <w:szCs w:val="28"/>
        </w:rPr>
        <w:t>жа, а на другой, допустим, три. Малыш может дать персонажам имена, познакомить их между собой, спеть песенку или разыграть с ними сценку.</w:t>
      </w:r>
      <w:r w:rsidRPr="006F322B">
        <w:rPr>
          <w:color w:val="000000"/>
          <w:sz w:val="28"/>
          <w:szCs w:val="28"/>
        </w:rPr>
        <w:br/>
      </w:r>
      <w:r w:rsidRPr="006F322B">
        <w:rPr>
          <w:color w:val="000000"/>
          <w:sz w:val="28"/>
          <w:szCs w:val="28"/>
        </w:rPr>
        <w:br/>
      </w:r>
      <w:r w:rsidRPr="006F322B">
        <w:rPr>
          <w:b/>
          <w:bCs/>
          <w:color w:val="009933"/>
          <w:sz w:val="28"/>
          <w:szCs w:val="28"/>
        </w:rPr>
        <w:t>Лучший друг</w:t>
      </w:r>
      <w:r w:rsidRPr="006F322B">
        <w:rPr>
          <w:color w:val="000000"/>
          <w:sz w:val="28"/>
          <w:szCs w:val="28"/>
        </w:rPr>
        <w:br/>
        <w:t>Если вы ждете в помещении, где разложены журналы, можете поиграть в "рассказы о лучшем друге". Пусть ребенок выберет картинку, которая ему нравится. Это м</w:t>
      </w:r>
      <w:r w:rsidRPr="006F322B">
        <w:rPr>
          <w:color w:val="000000"/>
          <w:sz w:val="28"/>
          <w:szCs w:val="28"/>
        </w:rPr>
        <w:t>о</w:t>
      </w:r>
      <w:r w:rsidRPr="006F322B">
        <w:rPr>
          <w:color w:val="000000"/>
          <w:sz w:val="28"/>
          <w:szCs w:val="28"/>
        </w:rPr>
        <w:t xml:space="preserve">жет быть какой-то человек - большой или маленький - или </w:t>
      </w:r>
      <w:r w:rsidRPr="006F322B">
        <w:rPr>
          <w:color w:val="000000"/>
          <w:sz w:val="28"/>
          <w:szCs w:val="28"/>
        </w:rPr>
        <w:lastRenderedPageBreak/>
        <w:t>животное. Попросите его рассказать о своем "лучшем друге". Где он живет? В какие игры любит играть? Он спокойный или любит побегать? Что еще можно о нем рассказать?</w:t>
      </w:r>
      <w:r w:rsidRPr="006F322B">
        <w:rPr>
          <w:color w:val="000000"/>
          <w:sz w:val="28"/>
          <w:szCs w:val="28"/>
        </w:rPr>
        <w:br/>
      </w:r>
      <w:r w:rsidRPr="006F322B">
        <w:rPr>
          <w:color w:val="000000"/>
          <w:sz w:val="28"/>
          <w:szCs w:val="28"/>
        </w:rPr>
        <w:br/>
      </w:r>
      <w:r w:rsidRPr="006F322B">
        <w:rPr>
          <w:b/>
          <w:bCs/>
          <w:color w:val="009933"/>
          <w:sz w:val="28"/>
          <w:szCs w:val="28"/>
        </w:rPr>
        <w:t>Рассказы по картинкам</w:t>
      </w:r>
      <w:r w:rsidRPr="006F322B">
        <w:rPr>
          <w:color w:val="000000"/>
          <w:sz w:val="28"/>
          <w:szCs w:val="28"/>
        </w:rPr>
        <w:br/>
        <w:t>Хорошо, если вы сможете подобрать несколько картинок, связанных общим сюжетом. Например, из детского журнала (вроде "Веселых картинок"). Снач</w:t>
      </w:r>
      <w:r w:rsidRPr="006F322B">
        <w:rPr>
          <w:color w:val="000000"/>
          <w:sz w:val="28"/>
          <w:szCs w:val="28"/>
        </w:rPr>
        <w:t>а</w:t>
      </w:r>
      <w:r w:rsidRPr="006F322B">
        <w:rPr>
          <w:color w:val="000000"/>
          <w:sz w:val="28"/>
          <w:szCs w:val="28"/>
        </w:rPr>
        <w:t>ла смешайте эти картинки и предложите малышу восстановить порядок, чт</w:t>
      </w:r>
      <w:r w:rsidRPr="006F322B">
        <w:rPr>
          <w:color w:val="000000"/>
          <w:sz w:val="28"/>
          <w:szCs w:val="28"/>
        </w:rPr>
        <w:t>о</w:t>
      </w:r>
      <w:r w:rsidRPr="006F322B">
        <w:rPr>
          <w:color w:val="000000"/>
          <w:sz w:val="28"/>
          <w:szCs w:val="28"/>
        </w:rPr>
        <w:t>бы можно было по ним составить рассказ. Если ребенку трудно на первых порах, задайте несколько в</w:t>
      </w:r>
      <w:r w:rsidRPr="006F322B">
        <w:rPr>
          <w:color w:val="000000"/>
          <w:sz w:val="28"/>
          <w:szCs w:val="28"/>
        </w:rPr>
        <w:t>о</w:t>
      </w:r>
      <w:r w:rsidRPr="006F322B">
        <w:rPr>
          <w:color w:val="000000"/>
          <w:sz w:val="28"/>
          <w:szCs w:val="28"/>
        </w:rPr>
        <w:t>просов. Не окажется под рукой такого набора с</w:t>
      </w:r>
      <w:r w:rsidRPr="006F322B">
        <w:rPr>
          <w:color w:val="000000"/>
          <w:sz w:val="28"/>
          <w:szCs w:val="28"/>
        </w:rPr>
        <w:t>ю</w:t>
      </w:r>
      <w:r w:rsidRPr="006F322B">
        <w:rPr>
          <w:color w:val="000000"/>
          <w:sz w:val="28"/>
          <w:szCs w:val="28"/>
        </w:rPr>
        <w:t>жетных картинок - возьмите просто открытку. Спросите ребенка, что на ней изображено, что происходит сейчас, что могло происходить до этого, а что будет потом.</w:t>
      </w:r>
      <w:r w:rsidRPr="006F322B">
        <w:rPr>
          <w:color w:val="000000"/>
          <w:sz w:val="28"/>
          <w:szCs w:val="28"/>
        </w:rPr>
        <w:br/>
      </w:r>
      <w:r w:rsidRPr="006F322B">
        <w:rPr>
          <w:color w:val="000000"/>
          <w:sz w:val="28"/>
          <w:szCs w:val="28"/>
        </w:rPr>
        <w:br/>
      </w:r>
      <w:r w:rsidRPr="006F322B">
        <w:rPr>
          <w:b/>
          <w:bCs/>
          <w:color w:val="009933"/>
          <w:sz w:val="28"/>
          <w:szCs w:val="28"/>
        </w:rPr>
        <w:t>Истории из жизни</w:t>
      </w:r>
      <w:r w:rsidRPr="006F322B">
        <w:rPr>
          <w:color w:val="000000"/>
          <w:sz w:val="28"/>
          <w:szCs w:val="28"/>
        </w:rPr>
        <w:br/>
        <w:t>Дети с удовольствием слушают рассказы о том, что происходило, когда они были совсем маленькими или когда их вовсе не было на свете. Можно расск</w:t>
      </w:r>
      <w:r w:rsidRPr="006F322B">
        <w:rPr>
          <w:color w:val="000000"/>
          <w:sz w:val="28"/>
          <w:szCs w:val="28"/>
        </w:rPr>
        <w:t>а</w:t>
      </w:r>
      <w:r w:rsidRPr="006F322B">
        <w:rPr>
          <w:color w:val="000000"/>
          <w:sz w:val="28"/>
          <w:szCs w:val="28"/>
        </w:rPr>
        <w:t>зывать эти истории вечером перед сном, а можно на кухне, когда ваши руки заняты, а мысли свободны. О чем рассказывать? Например, как малыш пинался ножками у вас в ж</w:t>
      </w:r>
      <w:r w:rsidRPr="006F322B">
        <w:rPr>
          <w:color w:val="000000"/>
          <w:sz w:val="28"/>
          <w:szCs w:val="28"/>
        </w:rPr>
        <w:t>и</w:t>
      </w:r>
      <w:r w:rsidRPr="006F322B">
        <w:rPr>
          <w:color w:val="000000"/>
          <w:sz w:val="28"/>
          <w:szCs w:val="28"/>
        </w:rPr>
        <w:t>воте, когда еще не родился. Или как вы учились кататься на велосипеде. Или как п</w:t>
      </w:r>
      <w:r w:rsidRPr="006F322B">
        <w:rPr>
          <w:color w:val="000000"/>
          <w:sz w:val="28"/>
          <w:szCs w:val="28"/>
        </w:rPr>
        <w:t>а</w:t>
      </w:r>
      <w:r w:rsidRPr="006F322B">
        <w:rPr>
          <w:color w:val="000000"/>
          <w:sz w:val="28"/>
          <w:szCs w:val="28"/>
        </w:rPr>
        <w:t>па первый раз летал самолетом... Некоторые истории вам придется рассказывать даже не один раз. Просите и других членов семьи подключиться к иг</w:t>
      </w:r>
      <w:r>
        <w:rPr>
          <w:color w:val="000000"/>
          <w:sz w:val="28"/>
          <w:szCs w:val="28"/>
        </w:rPr>
        <w:t>ре.</w:t>
      </w:r>
      <w:r>
        <w:rPr>
          <w:color w:val="000000"/>
          <w:sz w:val="28"/>
          <w:szCs w:val="28"/>
        </w:rPr>
        <w:br/>
      </w:r>
    </w:p>
    <w:p w:rsidR="00DD7992" w:rsidRPr="006F322B" w:rsidRDefault="00DD7992" w:rsidP="00DD7992">
      <w:pPr>
        <w:spacing w:line="360" w:lineRule="auto"/>
        <w:rPr>
          <w:color w:val="000000"/>
          <w:sz w:val="28"/>
          <w:szCs w:val="28"/>
        </w:rPr>
      </w:pPr>
      <w:r w:rsidRPr="006F322B">
        <w:rPr>
          <w:b/>
          <w:bCs/>
          <w:color w:val="009933"/>
          <w:sz w:val="28"/>
          <w:szCs w:val="28"/>
        </w:rPr>
        <w:t>Мой репортаж</w:t>
      </w:r>
      <w:r w:rsidRPr="006F322B">
        <w:rPr>
          <w:color w:val="000000"/>
          <w:sz w:val="28"/>
          <w:szCs w:val="28"/>
        </w:rPr>
        <w:br/>
        <w:t>Вы с ребенком побывали в какой-то поездке только вдвоем, без других членов с</w:t>
      </w:r>
      <w:r w:rsidRPr="006F322B">
        <w:rPr>
          <w:color w:val="000000"/>
          <w:sz w:val="28"/>
          <w:szCs w:val="28"/>
        </w:rPr>
        <w:t>е</w:t>
      </w:r>
      <w:r w:rsidRPr="006F322B">
        <w:rPr>
          <w:color w:val="000000"/>
          <w:sz w:val="28"/>
          <w:szCs w:val="28"/>
        </w:rPr>
        <w:t>мьи. Предложите ему составить репортаж о своем путешествии. В качестве иллюс</w:t>
      </w:r>
      <w:r w:rsidRPr="006F322B">
        <w:rPr>
          <w:color w:val="000000"/>
          <w:sz w:val="28"/>
          <w:szCs w:val="28"/>
        </w:rPr>
        <w:t>т</w:t>
      </w:r>
      <w:r w:rsidRPr="006F322B">
        <w:rPr>
          <w:color w:val="000000"/>
          <w:sz w:val="28"/>
          <w:szCs w:val="28"/>
        </w:rPr>
        <w:t>раций используйте фотоснимки или видеосюжеты. Дайте ребенку возможность с</w:t>
      </w:r>
      <w:r w:rsidRPr="006F322B">
        <w:rPr>
          <w:color w:val="000000"/>
          <w:sz w:val="28"/>
          <w:szCs w:val="28"/>
        </w:rPr>
        <w:t>а</w:t>
      </w:r>
      <w:r w:rsidRPr="006F322B">
        <w:rPr>
          <w:color w:val="000000"/>
          <w:sz w:val="28"/>
          <w:szCs w:val="28"/>
        </w:rPr>
        <w:t xml:space="preserve">мому выбрать, о чем рассказывать, без наводящих вопросов. А вы понаблюдайте за тем, что именно отложилось у него в </w:t>
      </w:r>
      <w:r w:rsidRPr="006F322B">
        <w:rPr>
          <w:color w:val="000000"/>
          <w:sz w:val="28"/>
          <w:szCs w:val="28"/>
        </w:rPr>
        <w:lastRenderedPageBreak/>
        <w:t>памяти, что для него оказалось интересным, важным. Если начнет фантазировать, не останавлива</w:t>
      </w:r>
      <w:r w:rsidRPr="006F322B">
        <w:rPr>
          <w:color w:val="000000"/>
          <w:sz w:val="28"/>
          <w:szCs w:val="28"/>
        </w:rPr>
        <w:t>й</w:t>
      </w:r>
      <w:r w:rsidRPr="006F322B">
        <w:rPr>
          <w:color w:val="000000"/>
          <w:sz w:val="28"/>
          <w:szCs w:val="28"/>
        </w:rPr>
        <w:t>те. Речь малыша развивается независимо от того, какие события - реальные или вымышленные - им воспроизв</w:t>
      </w:r>
      <w:r w:rsidRPr="006F322B">
        <w:rPr>
          <w:color w:val="000000"/>
          <w:sz w:val="28"/>
          <w:szCs w:val="28"/>
        </w:rPr>
        <w:t>о</w:t>
      </w:r>
      <w:r w:rsidRPr="006F322B">
        <w:rPr>
          <w:color w:val="000000"/>
          <w:sz w:val="28"/>
          <w:szCs w:val="28"/>
        </w:rPr>
        <w:t>дятся.</w:t>
      </w:r>
      <w:r w:rsidRPr="006F322B">
        <w:rPr>
          <w:color w:val="000000"/>
          <w:sz w:val="28"/>
          <w:szCs w:val="28"/>
        </w:rPr>
        <w:br/>
      </w:r>
      <w:r w:rsidRPr="006F322B">
        <w:rPr>
          <w:color w:val="000000"/>
          <w:sz w:val="28"/>
          <w:szCs w:val="28"/>
        </w:rPr>
        <w:br/>
      </w:r>
      <w:r w:rsidRPr="006F322B">
        <w:rPr>
          <w:b/>
          <w:bCs/>
          <w:color w:val="009933"/>
          <w:sz w:val="28"/>
          <w:szCs w:val="28"/>
        </w:rPr>
        <w:t>Семейное ток-шоу</w:t>
      </w:r>
      <w:r w:rsidRPr="006F322B">
        <w:rPr>
          <w:color w:val="000000"/>
          <w:sz w:val="28"/>
          <w:szCs w:val="28"/>
        </w:rPr>
        <w:br/>
        <w:t>Может быть, ребенку понравится идея попробовать себя в роли телевизионного в</w:t>
      </w:r>
      <w:r w:rsidRPr="006F322B">
        <w:rPr>
          <w:color w:val="000000"/>
          <w:sz w:val="28"/>
          <w:szCs w:val="28"/>
        </w:rPr>
        <w:t>е</w:t>
      </w:r>
      <w:r w:rsidRPr="006F322B">
        <w:rPr>
          <w:color w:val="000000"/>
          <w:sz w:val="28"/>
          <w:szCs w:val="28"/>
        </w:rPr>
        <w:t>дущего? Приготовьте магнитофон или диктофон для записи, дайте "жу</w:t>
      </w:r>
      <w:r w:rsidRPr="006F322B">
        <w:rPr>
          <w:color w:val="000000"/>
          <w:sz w:val="28"/>
          <w:szCs w:val="28"/>
        </w:rPr>
        <w:t>р</w:t>
      </w:r>
      <w:r w:rsidRPr="006F322B">
        <w:rPr>
          <w:color w:val="000000"/>
          <w:sz w:val="28"/>
          <w:szCs w:val="28"/>
        </w:rPr>
        <w:t>налисту" в руки микрофон - и можно начинать интервью с бабушкой или д</w:t>
      </w:r>
      <w:r w:rsidRPr="006F322B">
        <w:rPr>
          <w:color w:val="000000"/>
          <w:sz w:val="28"/>
          <w:szCs w:val="28"/>
        </w:rPr>
        <w:t>е</w:t>
      </w:r>
      <w:r w:rsidRPr="006F322B">
        <w:rPr>
          <w:color w:val="000000"/>
          <w:sz w:val="28"/>
          <w:szCs w:val="28"/>
        </w:rPr>
        <w:t>душкой, тетей или сестрой... До начала интервью подскажите ребенку, какие вопросы можно задать. Например: "Какое у тебя любимое блюдо?..Куда бы ты хотел поехать?" и т. д.</w:t>
      </w:r>
      <w:r w:rsidRPr="006F322B">
        <w:rPr>
          <w:color w:val="000000"/>
          <w:sz w:val="28"/>
          <w:szCs w:val="28"/>
        </w:rPr>
        <w:br/>
      </w:r>
      <w:r w:rsidRPr="006F322B">
        <w:rPr>
          <w:color w:val="000000"/>
          <w:sz w:val="28"/>
          <w:szCs w:val="28"/>
        </w:rPr>
        <w:br/>
      </w:r>
      <w:r w:rsidRPr="006F322B">
        <w:rPr>
          <w:b/>
          <w:bCs/>
          <w:color w:val="009933"/>
          <w:sz w:val="28"/>
          <w:szCs w:val="28"/>
        </w:rPr>
        <w:t>Измени песню</w:t>
      </w:r>
      <w:r w:rsidRPr="006F322B">
        <w:rPr>
          <w:color w:val="000000"/>
          <w:sz w:val="28"/>
          <w:szCs w:val="28"/>
        </w:rPr>
        <w:br/>
        <w:t>Детям нравится петь о знакомых вещах - о себе и своей семье, о своих игру</w:t>
      </w:r>
      <w:r w:rsidRPr="006F322B">
        <w:rPr>
          <w:color w:val="000000"/>
          <w:sz w:val="28"/>
          <w:szCs w:val="28"/>
        </w:rPr>
        <w:t>ш</w:t>
      </w:r>
      <w:r w:rsidRPr="006F322B">
        <w:rPr>
          <w:color w:val="000000"/>
          <w:sz w:val="28"/>
          <w:szCs w:val="28"/>
        </w:rPr>
        <w:t>ках и о том, что они видели на прогулке... Выберите хорошо известную песню и предлож</w:t>
      </w:r>
      <w:r w:rsidRPr="006F322B">
        <w:rPr>
          <w:color w:val="000000"/>
          <w:sz w:val="28"/>
          <w:szCs w:val="28"/>
        </w:rPr>
        <w:t>и</w:t>
      </w:r>
      <w:r w:rsidRPr="006F322B">
        <w:rPr>
          <w:color w:val="000000"/>
          <w:sz w:val="28"/>
          <w:szCs w:val="28"/>
        </w:rPr>
        <w:t>те ребенку придумать к ней новые слова. Ничего, если текст будет не слишком свя</w:t>
      </w:r>
      <w:r w:rsidRPr="006F322B">
        <w:rPr>
          <w:color w:val="000000"/>
          <w:sz w:val="28"/>
          <w:szCs w:val="28"/>
        </w:rPr>
        <w:t>з</w:t>
      </w:r>
      <w:r w:rsidRPr="006F322B">
        <w:rPr>
          <w:color w:val="000000"/>
          <w:sz w:val="28"/>
          <w:szCs w:val="28"/>
        </w:rPr>
        <w:t>ным, много повторений - тоже не страшно. Рифмы не обязательны. Можете предл</w:t>
      </w:r>
      <w:r w:rsidRPr="006F322B">
        <w:rPr>
          <w:color w:val="000000"/>
          <w:sz w:val="28"/>
          <w:szCs w:val="28"/>
        </w:rPr>
        <w:t>о</w:t>
      </w:r>
      <w:r w:rsidRPr="006F322B">
        <w:rPr>
          <w:color w:val="000000"/>
          <w:sz w:val="28"/>
          <w:szCs w:val="28"/>
        </w:rPr>
        <w:t>жить и свой, "взрослый" вариант переделанного те</w:t>
      </w:r>
      <w:r w:rsidRPr="006F322B">
        <w:rPr>
          <w:color w:val="000000"/>
          <w:sz w:val="28"/>
          <w:szCs w:val="28"/>
        </w:rPr>
        <w:t>к</w:t>
      </w:r>
      <w:r w:rsidRPr="006F322B">
        <w:rPr>
          <w:color w:val="000000"/>
          <w:sz w:val="28"/>
          <w:szCs w:val="28"/>
        </w:rPr>
        <w:t>ста.</w:t>
      </w:r>
      <w:r w:rsidRPr="006F322B">
        <w:rPr>
          <w:color w:val="000000"/>
          <w:sz w:val="28"/>
          <w:szCs w:val="28"/>
        </w:rPr>
        <w:br/>
      </w:r>
      <w:r w:rsidRPr="006F322B">
        <w:rPr>
          <w:color w:val="000000"/>
          <w:sz w:val="28"/>
          <w:szCs w:val="28"/>
        </w:rPr>
        <w:br/>
      </w:r>
      <w:r w:rsidRPr="006F322B">
        <w:rPr>
          <w:b/>
          <w:bCs/>
          <w:color w:val="009933"/>
          <w:sz w:val="28"/>
          <w:szCs w:val="28"/>
        </w:rPr>
        <w:t>Чем закончилось?</w:t>
      </w:r>
      <w:r w:rsidRPr="006F322B">
        <w:rPr>
          <w:color w:val="000000"/>
          <w:sz w:val="28"/>
          <w:szCs w:val="28"/>
        </w:rPr>
        <w:br/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</w:t>
      </w:r>
      <w:r w:rsidRPr="006F322B">
        <w:rPr>
          <w:color w:val="000000"/>
          <w:sz w:val="28"/>
          <w:szCs w:val="28"/>
        </w:rPr>
        <w:t>ы</w:t>
      </w:r>
      <w:r w:rsidRPr="006F322B">
        <w:rPr>
          <w:color w:val="000000"/>
          <w:sz w:val="28"/>
          <w:szCs w:val="28"/>
        </w:rPr>
        <w:t>вающем месте "вспомните" про неотложное дело, которое вы должны сделать име</w:t>
      </w:r>
      <w:r w:rsidRPr="006F322B">
        <w:rPr>
          <w:color w:val="000000"/>
          <w:sz w:val="28"/>
          <w:szCs w:val="28"/>
        </w:rPr>
        <w:t>н</w:t>
      </w:r>
      <w:r w:rsidRPr="006F322B">
        <w:rPr>
          <w:color w:val="000000"/>
          <w:sz w:val="28"/>
          <w:szCs w:val="28"/>
        </w:rPr>
        <w:t>но сейчас, но попросите ребенка рассказать вам позже, что произойдет дальше в мультфильме и чем он закончится. Не забудьте п</w:t>
      </w:r>
      <w:r w:rsidRPr="006F322B">
        <w:rPr>
          <w:color w:val="000000"/>
          <w:sz w:val="28"/>
          <w:szCs w:val="28"/>
        </w:rPr>
        <w:t>о</w:t>
      </w:r>
      <w:r w:rsidRPr="006F322B">
        <w:rPr>
          <w:color w:val="000000"/>
          <w:sz w:val="28"/>
          <w:szCs w:val="28"/>
        </w:rPr>
        <w:t>благодарить вашего рассказчика!</w:t>
      </w:r>
    </w:p>
    <w:p w:rsidR="00DD7992" w:rsidRPr="006F322B" w:rsidRDefault="00DD7992" w:rsidP="00DD7992">
      <w:pPr>
        <w:spacing w:line="360" w:lineRule="auto"/>
        <w:rPr>
          <w:color w:val="000000"/>
          <w:sz w:val="28"/>
          <w:szCs w:val="28"/>
        </w:rPr>
      </w:pPr>
    </w:p>
    <w:p w:rsidR="00DD7992" w:rsidRPr="006F322B" w:rsidRDefault="00DD7992" w:rsidP="00DD7992">
      <w:pPr>
        <w:spacing w:line="360" w:lineRule="auto"/>
        <w:jc w:val="center"/>
        <w:rPr>
          <w:sz w:val="28"/>
          <w:szCs w:val="28"/>
        </w:rPr>
      </w:pPr>
    </w:p>
    <w:p w:rsidR="005328CB" w:rsidRDefault="005328CB">
      <w:bookmarkStart w:id="0" w:name="_GoBack"/>
      <w:bookmarkEnd w:id="0"/>
    </w:p>
    <w:sectPr w:rsidR="0053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EE"/>
    <w:rsid w:val="005328CB"/>
    <w:rsid w:val="00937FEE"/>
    <w:rsid w:val="00D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63E78-774C-4B25-93E7-CB8FB8A2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7992"/>
    <w:pPr>
      <w:spacing w:before="100" w:beforeAutospacing="1" w:after="100" w:afterAutospacing="1"/>
    </w:pPr>
  </w:style>
  <w:style w:type="character" w:customStyle="1" w:styleId="c3">
    <w:name w:val="c3"/>
    <w:basedOn w:val="a0"/>
    <w:rsid w:val="00DD7992"/>
  </w:style>
  <w:style w:type="paragraph" w:customStyle="1" w:styleId="c2">
    <w:name w:val="c2"/>
    <w:basedOn w:val="a"/>
    <w:rsid w:val="00DD7992"/>
    <w:pPr>
      <w:spacing w:before="100" w:beforeAutospacing="1" w:after="100" w:afterAutospacing="1"/>
    </w:pPr>
  </w:style>
  <w:style w:type="character" w:customStyle="1" w:styleId="c0">
    <w:name w:val="c0"/>
    <w:basedOn w:val="a0"/>
    <w:rsid w:val="00DD7992"/>
  </w:style>
  <w:style w:type="character" w:customStyle="1" w:styleId="titlemain1">
    <w:name w:val="titlemain1"/>
    <w:rsid w:val="00DD7992"/>
    <w:rPr>
      <w:rFonts w:ascii="Arial" w:hAnsi="Arial" w:cs="Arial" w:hint="default"/>
      <w:b/>
      <w:bCs/>
      <w:color w:val="66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1621</Words>
  <Characters>9240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2015-11-06T15:51:00Z</dcterms:created>
  <dcterms:modified xsi:type="dcterms:W3CDTF">2015-11-06T15:51:00Z</dcterms:modified>
</cp:coreProperties>
</file>