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38" w:rsidRDefault="000C09A0" w:rsidP="00B362AA">
      <w:pPr>
        <w:spacing w:after="0" w:line="240" w:lineRule="auto"/>
        <w:jc w:val="center"/>
        <w:rPr>
          <w:rFonts w:ascii="Times New Roman" w:hAnsi="Times New Roman" w:cs="Times New Roman"/>
          <w:b/>
          <w:sz w:val="28"/>
          <w:szCs w:val="28"/>
          <w:lang w:val="tt-RU"/>
        </w:rPr>
      </w:pPr>
      <w:proofErr w:type="spellStart"/>
      <w:r w:rsidRPr="00860A1E">
        <w:rPr>
          <w:rFonts w:ascii="Times New Roman" w:hAnsi="Times New Roman" w:cs="Times New Roman"/>
          <w:b/>
          <w:sz w:val="28"/>
          <w:szCs w:val="28"/>
        </w:rPr>
        <w:t>Уен</w:t>
      </w:r>
      <w:proofErr w:type="spellEnd"/>
      <w:r w:rsidRPr="00860A1E">
        <w:rPr>
          <w:rFonts w:ascii="Times New Roman" w:hAnsi="Times New Roman" w:cs="Times New Roman"/>
          <w:b/>
          <w:sz w:val="28"/>
          <w:szCs w:val="28"/>
        </w:rPr>
        <w:t xml:space="preserve"> </w:t>
      </w:r>
      <w:r w:rsidRPr="00860A1E">
        <w:rPr>
          <w:rFonts w:ascii="Times New Roman" w:hAnsi="Times New Roman" w:cs="Times New Roman"/>
          <w:b/>
          <w:sz w:val="28"/>
          <w:szCs w:val="28"/>
          <w:lang w:val="tt-RU"/>
        </w:rPr>
        <w:t>эшчәнлегендә проблемалы ситуа</w:t>
      </w:r>
      <w:r w:rsidRPr="00860A1E">
        <w:rPr>
          <w:rFonts w:ascii="Times New Roman" w:hAnsi="Times New Roman" w:cs="Times New Roman"/>
          <w:b/>
          <w:sz w:val="28"/>
          <w:szCs w:val="28"/>
        </w:rPr>
        <w:t>ц</w:t>
      </w:r>
      <w:r w:rsidRPr="00860A1E">
        <w:rPr>
          <w:rFonts w:ascii="Times New Roman" w:hAnsi="Times New Roman" w:cs="Times New Roman"/>
          <w:b/>
          <w:sz w:val="28"/>
          <w:szCs w:val="28"/>
          <w:lang w:val="tt-RU"/>
        </w:rPr>
        <w:t>иялә</w:t>
      </w:r>
      <w:proofErr w:type="gramStart"/>
      <w:r w:rsidRPr="00860A1E">
        <w:rPr>
          <w:rFonts w:ascii="Times New Roman" w:hAnsi="Times New Roman" w:cs="Times New Roman"/>
          <w:b/>
          <w:sz w:val="28"/>
          <w:szCs w:val="28"/>
          <w:lang w:val="tt-RU"/>
        </w:rPr>
        <w:t>р</w:t>
      </w:r>
      <w:proofErr w:type="gramEnd"/>
      <w:r w:rsidRPr="00860A1E">
        <w:rPr>
          <w:rFonts w:ascii="Times New Roman" w:hAnsi="Times New Roman" w:cs="Times New Roman"/>
          <w:b/>
          <w:sz w:val="28"/>
          <w:szCs w:val="28"/>
          <w:lang w:val="tt-RU"/>
        </w:rPr>
        <w:t xml:space="preserve"> кулланып мәктәпкәчә яш</w:t>
      </w:r>
      <w:r w:rsidRPr="00860A1E">
        <w:rPr>
          <w:rFonts w:ascii="Times New Roman" w:hAnsi="Times New Roman" w:cs="Times New Roman"/>
          <w:b/>
          <w:sz w:val="28"/>
          <w:szCs w:val="28"/>
        </w:rPr>
        <w:t>ь</w:t>
      </w:r>
      <w:r w:rsidRPr="00860A1E">
        <w:rPr>
          <w:rFonts w:ascii="Times New Roman" w:hAnsi="Times New Roman" w:cs="Times New Roman"/>
          <w:b/>
          <w:sz w:val="28"/>
          <w:szCs w:val="28"/>
          <w:lang w:val="tt-RU"/>
        </w:rPr>
        <w:t>тәге балаларга</w:t>
      </w:r>
      <w:r w:rsidR="0090763F">
        <w:rPr>
          <w:rFonts w:ascii="Times New Roman" w:hAnsi="Times New Roman" w:cs="Times New Roman"/>
          <w:b/>
          <w:sz w:val="28"/>
          <w:szCs w:val="28"/>
          <w:lang w:val="tt-RU"/>
        </w:rPr>
        <w:t xml:space="preserve"> элементар математик белем бирү</w:t>
      </w:r>
    </w:p>
    <w:p w:rsidR="0090763F" w:rsidRPr="0090763F" w:rsidRDefault="0090763F" w:rsidP="00B362AA">
      <w:pPr>
        <w:spacing w:after="0" w:line="240" w:lineRule="auto"/>
        <w:jc w:val="center"/>
        <w:rPr>
          <w:rFonts w:ascii="Times New Roman" w:hAnsi="Times New Roman" w:cs="Times New Roman"/>
          <w:b/>
          <w:sz w:val="16"/>
          <w:szCs w:val="16"/>
          <w:lang w:val="tt-RU"/>
        </w:rPr>
      </w:pPr>
    </w:p>
    <w:p w:rsidR="0090763F" w:rsidRPr="0090763F" w:rsidRDefault="0090763F" w:rsidP="0090763F">
      <w:pPr>
        <w:spacing w:after="0"/>
        <w:jc w:val="right"/>
        <w:rPr>
          <w:rFonts w:ascii="Times New Roman" w:hAnsi="Times New Roman" w:cs="Times New Roman"/>
          <w:i/>
          <w:sz w:val="24"/>
          <w:szCs w:val="24"/>
          <w:lang w:val="tt-RU"/>
        </w:rPr>
      </w:pPr>
      <w:r w:rsidRPr="0090763F">
        <w:rPr>
          <w:rFonts w:ascii="Times New Roman" w:hAnsi="Times New Roman" w:cs="Times New Roman"/>
          <w:b/>
          <w:i/>
          <w:sz w:val="24"/>
          <w:szCs w:val="24"/>
          <w:lang w:val="tt-RU"/>
        </w:rPr>
        <w:t>Миронова Г.Р.</w:t>
      </w:r>
      <w:r w:rsidRPr="0090763F">
        <w:rPr>
          <w:rFonts w:ascii="Times New Roman" w:hAnsi="Times New Roman" w:cs="Times New Roman"/>
          <w:b/>
          <w:sz w:val="24"/>
          <w:szCs w:val="24"/>
          <w:lang w:val="tt-RU"/>
        </w:rPr>
        <w:t xml:space="preserve"> – </w:t>
      </w:r>
      <w:r w:rsidRPr="0090763F">
        <w:rPr>
          <w:rFonts w:ascii="Times New Roman" w:hAnsi="Times New Roman" w:cs="Times New Roman"/>
          <w:i/>
          <w:sz w:val="24"/>
          <w:szCs w:val="24"/>
          <w:lang w:val="tt-RU"/>
        </w:rPr>
        <w:t xml:space="preserve">Казан шәһәре Мәскәү районының </w:t>
      </w:r>
    </w:p>
    <w:p w:rsidR="0090763F" w:rsidRPr="0090763F" w:rsidRDefault="0090763F" w:rsidP="0090763F">
      <w:pPr>
        <w:spacing w:after="0"/>
        <w:jc w:val="right"/>
        <w:rPr>
          <w:rFonts w:ascii="Times New Roman" w:hAnsi="Times New Roman" w:cs="Times New Roman"/>
          <w:i/>
          <w:sz w:val="24"/>
          <w:szCs w:val="24"/>
          <w:lang w:val="tt-RU"/>
        </w:rPr>
      </w:pPr>
      <w:r w:rsidRPr="0090763F">
        <w:rPr>
          <w:rFonts w:ascii="Times New Roman" w:hAnsi="Times New Roman" w:cs="Times New Roman"/>
          <w:i/>
          <w:sz w:val="24"/>
          <w:szCs w:val="24"/>
          <w:lang w:val="tt-RU"/>
        </w:rPr>
        <w:t xml:space="preserve">“Татар телендә тәрбия һәм белем бирүче 184-нче катнаш төрдәге </w:t>
      </w:r>
    </w:p>
    <w:p w:rsidR="0090763F" w:rsidRPr="0090763F" w:rsidRDefault="0090763F" w:rsidP="0090763F">
      <w:pPr>
        <w:spacing w:after="0"/>
        <w:jc w:val="right"/>
        <w:rPr>
          <w:rFonts w:ascii="Times New Roman" w:hAnsi="Times New Roman" w:cs="Times New Roman"/>
          <w:b/>
          <w:sz w:val="24"/>
          <w:szCs w:val="24"/>
          <w:lang w:val="tt-RU"/>
        </w:rPr>
      </w:pPr>
      <w:r w:rsidRPr="0090763F">
        <w:rPr>
          <w:rFonts w:ascii="Times New Roman" w:hAnsi="Times New Roman" w:cs="Times New Roman"/>
          <w:i/>
          <w:sz w:val="24"/>
          <w:szCs w:val="24"/>
          <w:lang w:val="tt-RU"/>
        </w:rPr>
        <w:t xml:space="preserve">балалар бакчасы” муниципаль автономияле мәктәпкәчә </w:t>
      </w:r>
    </w:p>
    <w:p w:rsidR="0090763F" w:rsidRPr="0090763F" w:rsidRDefault="0090763F" w:rsidP="0090763F">
      <w:pPr>
        <w:spacing w:after="0"/>
        <w:jc w:val="right"/>
        <w:rPr>
          <w:rFonts w:ascii="Times New Roman" w:hAnsi="Times New Roman" w:cs="Times New Roman"/>
          <w:i/>
          <w:sz w:val="24"/>
          <w:szCs w:val="24"/>
          <w:lang w:val="tt-RU"/>
        </w:rPr>
      </w:pPr>
      <w:r w:rsidRPr="0090763F">
        <w:rPr>
          <w:rFonts w:ascii="Times New Roman" w:hAnsi="Times New Roman" w:cs="Times New Roman"/>
          <w:i/>
          <w:sz w:val="24"/>
          <w:szCs w:val="24"/>
          <w:lang w:val="tt-RU"/>
        </w:rPr>
        <w:t>белем учреждениесенең  I квалификацион категорияле тәрбиячесе</w:t>
      </w:r>
    </w:p>
    <w:p w:rsidR="00B362AA" w:rsidRPr="0090763F" w:rsidRDefault="00B362AA" w:rsidP="00B362AA">
      <w:pPr>
        <w:spacing w:after="0" w:line="240" w:lineRule="auto"/>
        <w:jc w:val="center"/>
        <w:rPr>
          <w:rFonts w:ascii="Times New Roman" w:hAnsi="Times New Roman" w:cs="Times New Roman"/>
          <w:b/>
          <w:sz w:val="16"/>
          <w:szCs w:val="16"/>
          <w:lang w:val="tt-RU"/>
        </w:rPr>
      </w:pPr>
    </w:p>
    <w:p w:rsidR="000C09A0" w:rsidRPr="00860A1E" w:rsidRDefault="00B362AA" w:rsidP="00860A1E">
      <w:pPr>
        <w:spacing w:after="0" w:line="24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000C09A0" w:rsidRPr="00860A1E">
        <w:rPr>
          <w:rFonts w:ascii="Times New Roman" w:hAnsi="Times New Roman" w:cs="Times New Roman"/>
          <w:sz w:val="28"/>
          <w:szCs w:val="28"/>
          <w:lang w:val="tt-RU"/>
        </w:rPr>
        <w:t xml:space="preserve">Математика – катлаулы фән. Ул конкрет предметларны </w:t>
      </w:r>
      <w:r w:rsidR="001E1DB0" w:rsidRPr="00860A1E">
        <w:rPr>
          <w:rFonts w:ascii="Times New Roman" w:hAnsi="Times New Roman" w:cs="Times New Roman"/>
          <w:sz w:val="28"/>
          <w:szCs w:val="28"/>
          <w:lang w:val="tt-RU"/>
        </w:rPr>
        <w:t>өйрәнми, шулай булуы белән куркыта да. Балаларга математик төшенчәләр авыр бирелергә мөмкин. Кечкенә баланы уй</w:t>
      </w:r>
      <w:r w:rsidR="00E86670" w:rsidRPr="00860A1E">
        <w:rPr>
          <w:rFonts w:ascii="Times New Roman" w:hAnsi="Times New Roman" w:cs="Times New Roman"/>
          <w:sz w:val="28"/>
          <w:szCs w:val="28"/>
          <w:lang w:val="tt-RU"/>
        </w:rPr>
        <w:t>ларга, фикер йөртергә ничек өйрәтергә? Танып белү эшчәнлегенә кызыксыну уятып җибәрер өчен нишләргә?</w:t>
      </w:r>
    </w:p>
    <w:p w:rsidR="00E86670" w:rsidRPr="00860A1E" w:rsidRDefault="00860A1E" w:rsidP="00860A1E">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86670" w:rsidRPr="00860A1E">
        <w:rPr>
          <w:rFonts w:ascii="Times New Roman" w:hAnsi="Times New Roman" w:cs="Times New Roman"/>
          <w:sz w:val="28"/>
          <w:szCs w:val="28"/>
          <w:lang w:val="tt-RU"/>
        </w:rPr>
        <w:t xml:space="preserve">Шөгыль вакытында балаларны күзәтүдән мин түбәндәге нәтиҗәгә килдем: балалар акыл эшчәнлеген таләп итүче практик биремнәрне чишүдә тәрбияче булышлыгына нигезләнеп активлык күрсәтәләр. Тәрбияче һәр баланың фикерен ишетеп, җавап уртак көч белән табыла. Балалар бакчасында акыл эшчәнлеге активлыгын булдыруда төрле методлар кулланыла: проблемалы сораулар, үстерелешле уеннар, дидактик һәм логик мисаллар, һ.б. </w:t>
      </w:r>
      <w:r w:rsidR="00DB3C41" w:rsidRPr="00860A1E">
        <w:rPr>
          <w:rFonts w:ascii="Times New Roman" w:hAnsi="Times New Roman" w:cs="Times New Roman"/>
          <w:sz w:val="28"/>
          <w:szCs w:val="28"/>
          <w:lang w:val="tt-RU"/>
        </w:rPr>
        <w:t>Авырлык шунда: педагог һәр вакытта да эзләнү ситуациясен барлыкка китерә алмаска мөмкин, бу үз чиратында балага ачылырга һәм эзләнергә юл калд</w:t>
      </w:r>
      <w:r w:rsidR="00572874" w:rsidRPr="00860A1E">
        <w:rPr>
          <w:rFonts w:ascii="Times New Roman" w:hAnsi="Times New Roman" w:cs="Times New Roman"/>
          <w:sz w:val="28"/>
          <w:szCs w:val="28"/>
          <w:lang w:val="tt-RU"/>
        </w:rPr>
        <w:t>ырмый. Бу хәл кабатланмасын</w:t>
      </w:r>
      <w:r w:rsidR="00DB3C41" w:rsidRPr="00860A1E">
        <w:rPr>
          <w:rFonts w:ascii="Times New Roman" w:hAnsi="Times New Roman" w:cs="Times New Roman"/>
          <w:sz w:val="28"/>
          <w:szCs w:val="28"/>
          <w:lang w:val="tt-RU"/>
        </w:rPr>
        <w:t>, балалар пассив күзәтүчеләргә әйләнеп калмасын өчен проблемалы ситуация куя белү ярдәмгә килә.</w:t>
      </w:r>
    </w:p>
    <w:p w:rsidR="00DB3C41" w:rsidRPr="00860A1E" w:rsidRDefault="00860A1E" w:rsidP="00860A1E">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B3C41" w:rsidRPr="00860A1E">
        <w:rPr>
          <w:rFonts w:ascii="Times New Roman" w:hAnsi="Times New Roman" w:cs="Times New Roman"/>
          <w:sz w:val="28"/>
          <w:szCs w:val="28"/>
          <w:lang w:val="tt-RU"/>
        </w:rPr>
        <w:t xml:space="preserve">Проблемалы ситуация – уйларга этәрүче көч, аның ярдәмендә фикерләү активлаша, танып белү теләге уяна, дөрес җавап табуга шартлар формалаша. </w:t>
      </w:r>
    </w:p>
    <w:p w:rsidR="00DB3C41" w:rsidRPr="00860A1E" w:rsidRDefault="00DB3C41" w:rsidP="00EC08CC">
      <w:pPr>
        <w:spacing w:after="0" w:line="240" w:lineRule="auto"/>
        <w:ind w:firstLine="426"/>
        <w:jc w:val="both"/>
        <w:rPr>
          <w:rFonts w:ascii="Times New Roman" w:hAnsi="Times New Roman" w:cs="Times New Roman"/>
          <w:sz w:val="28"/>
          <w:szCs w:val="28"/>
          <w:lang w:val="tt-RU"/>
        </w:rPr>
      </w:pPr>
      <w:bookmarkStart w:id="0" w:name="_GoBack"/>
      <w:bookmarkEnd w:id="0"/>
      <w:r w:rsidRPr="00860A1E">
        <w:rPr>
          <w:rFonts w:ascii="Times New Roman" w:hAnsi="Times New Roman" w:cs="Times New Roman"/>
          <w:sz w:val="28"/>
          <w:szCs w:val="28"/>
          <w:lang w:val="tt-RU"/>
        </w:rPr>
        <w:t xml:space="preserve">Проблемалы ситуация – кешенең интеллектуаль кыенлык кичерүе, кеше килеп туган мәсьәләне, фактны, чынбарлык процессын аңлата алмый, максатына белгән юллар аша ирешә алмый. </w:t>
      </w:r>
      <w:r w:rsidR="00274119" w:rsidRPr="00860A1E">
        <w:rPr>
          <w:rFonts w:ascii="Times New Roman" w:hAnsi="Times New Roman" w:cs="Times New Roman"/>
          <w:sz w:val="28"/>
          <w:szCs w:val="28"/>
          <w:lang w:val="tt-RU"/>
        </w:rPr>
        <w:t>Продуктив, танып белү, иҗади эшчәнлекнең закончалыгы – шул проблемалы ситуа</w:t>
      </w:r>
      <w:r w:rsidR="00274119" w:rsidRPr="00860A1E">
        <w:rPr>
          <w:rFonts w:ascii="Times New Roman" w:hAnsi="Times New Roman" w:cs="Times New Roman"/>
          <w:sz w:val="28"/>
          <w:szCs w:val="28"/>
        </w:rPr>
        <w:t>ц</w:t>
      </w:r>
      <w:r w:rsidR="00274119" w:rsidRPr="00860A1E">
        <w:rPr>
          <w:rFonts w:ascii="Times New Roman" w:hAnsi="Times New Roman" w:cs="Times New Roman"/>
          <w:sz w:val="28"/>
          <w:szCs w:val="28"/>
          <w:lang w:val="tt-RU"/>
        </w:rPr>
        <w:t xml:space="preserve">ия инде ул. Бала өчен дә шулай, бала килеп туган проблеманы белгән юллар белән чишүдә кыенлыкка очрый, аңарда танып белү, кызыксыну ихтияҗын уята. Әлеге ихтияҗ яңа материалны өйрәнүгә китерә. </w:t>
      </w:r>
    </w:p>
    <w:p w:rsidR="00274119" w:rsidRPr="00860A1E" w:rsidRDefault="00860A1E" w:rsidP="00860A1E">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74119" w:rsidRPr="00860A1E">
        <w:rPr>
          <w:rFonts w:ascii="Times New Roman" w:hAnsi="Times New Roman" w:cs="Times New Roman"/>
          <w:sz w:val="28"/>
          <w:szCs w:val="28"/>
          <w:lang w:val="tt-RU"/>
        </w:rPr>
        <w:t>Тәрбияче тарафыннан проблемалы ситуация махсус методик алымнар кулланып булдырыла:</w:t>
      </w:r>
    </w:p>
    <w:p w:rsidR="00274119" w:rsidRPr="00860A1E" w:rsidRDefault="00274119" w:rsidP="00860A1E">
      <w:pPr>
        <w:pStyle w:val="a3"/>
        <w:numPr>
          <w:ilvl w:val="0"/>
          <w:numId w:val="1"/>
        </w:numPr>
        <w:spacing w:after="0" w:line="240" w:lineRule="auto"/>
        <w:jc w:val="both"/>
        <w:rPr>
          <w:rFonts w:ascii="Times New Roman" w:hAnsi="Times New Roman" w:cs="Times New Roman"/>
          <w:sz w:val="28"/>
          <w:szCs w:val="28"/>
          <w:lang w:val="tt-RU"/>
        </w:rPr>
      </w:pPr>
      <w:r w:rsidRPr="00860A1E">
        <w:rPr>
          <w:rFonts w:ascii="Times New Roman" w:hAnsi="Times New Roman" w:cs="Times New Roman"/>
          <w:sz w:val="28"/>
          <w:szCs w:val="28"/>
          <w:lang w:val="tt-RU"/>
        </w:rPr>
        <w:t>ул мәктәпкәчә яшьтәге балаларны каршылык алдында калдыра һәм чыгу юлын үзләренә табарга куша;</w:t>
      </w:r>
    </w:p>
    <w:p w:rsidR="00274119" w:rsidRPr="00860A1E" w:rsidRDefault="00274119" w:rsidP="00860A1E">
      <w:pPr>
        <w:pStyle w:val="a3"/>
        <w:numPr>
          <w:ilvl w:val="0"/>
          <w:numId w:val="1"/>
        </w:numPr>
        <w:spacing w:after="0" w:line="240" w:lineRule="auto"/>
        <w:jc w:val="both"/>
        <w:rPr>
          <w:rFonts w:ascii="Times New Roman" w:hAnsi="Times New Roman" w:cs="Times New Roman"/>
          <w:sz w:val="28"/>
          <w:szCs w:val="28"/>
          <w:lang w:val="tt-RU"/>
        </w:rPr>
      </w:pPr>
      <w:r w:rsidRPr="00860A1E">
        <w:rPr>
          <w:rFonts w:ascii="Times New Roman" w:hAnsi="Times New Roman" w:cs="Times New Roman"/>
          <w:sz w:val="28"/>
          <w:szCs w:val="28"/>
          <w:lang w:val="tt-RU"/>
        </w:rPr>
        <w:t>практик эшчәнлектә каршылыкка китерә;</w:t>
      </w:r>
    </w:p>
    <w:p w:rsidR="00274119" w:rsidRPr="00860A1E" w:rsidRDefault="00274119" w:rsidP="00860A1E">
      <w:pPr>
        <w:pStyle w:val="a3"/>
        <w:numPr>
          <w:ilvl w:val="0"/>
          <w:numId w:val="1"/>
        </w:numPr>
        <w:spacing w:after="0" w:line="240" w:lineRule="auto"/>
        <w:jc w:val="both"/>
        <w:rPr>
          <w:rFonts w:ascii="Times New Roman" w:hAnsi="Times New Roman" w:cs="Times New Roman"/>
          <w:sz w:val="28"/>
          <w:szCs w:val="28"/>
          <w:lang w:val="tt-RU"/>
        </w:rPr>
      </w:pPr>
      <w:r w:rsidRPr="00860A1E">
        <w:rPr>
          <w:rFonts w:ascii="Times New Roman" w:hAnsi="Times New Roman" w:cs="Times New Roman"/>
          <w:sz w:val="28"/>
          <w:szCs w:val="28"/>
          <w:lang w:val="tt-RU"/>
        </w:rPr>
        <w:t>бер үк төрле сорауга төрле фикерләр атый;</w:t>
      </w:r>
    </w:p>
    <w:p w:rsidR="00274119" w:rsidRPr="00860A1E" w:rsidRDefault="00274119" w:rsidP="00860A1E">
      <w:pPr>
        <w:pStyle w:val="a3"/>
        <w:numPr>
          <w:ilvl w:val="0"/>
          <w:numId w:val="1"/>
        </w:numPr>
        <w:spacing w:after="0" w:line="240" w:lineRule="auto"/>
        <w:jc w:val="both"/>
        <w:rPr>
          <w:rFonts w:ascii="Times New Roman" w:hAnsi="Times New Roman" w:cs="Times New Roman"/>
          <w:sz w:val="28"/>
          <w:szCs w:val="28"/>
          <w:lang w:val="tt-RU"/>
        </w:rPr>
      </w:pPr>
      <w:r w:rsidRPr="00860A1E">
        <w:rPr>
          <w:rFonts w:ascii="Times New Roman" w:hAnsi="Times New Roman" w:cs="Times New Roman"/>
          <w:sz w:val="28"/>
          <w:szCs w:val="28"/>
          <w:lang w:val="tt-RU"/>
        </w:rPr>
        <w:t>күренешне, килеп чыккан мәсьәләне төрле позициядән карарга тәкъдим итә;</w:t>
      </w:r>
    </w:p>
    <w:p w:rsidR="00274119" w:rsidRPr="00860A1E" w:rsidRDefault="00B5525D" w:rsidP="00860A1E">
      <w:pPr>
        <w:pStyle w:val="a3"/>
        <w:numPr>
          <w:ilvl w:val="0"/>
          <w:numId w:val="1"/>
        </w:numPr>
        <w:spacing w:after="0" w:line="240" w:lineRule="auto"/>
        <w:jc w:val="both"/>
        <w:rPr>
          <w:rFonts w:ascii="Times New Roman" w:hAnsi="Times New Roman" w:cs="Times New Roman"/>
          <w:sz w:val="28"/>
          <w:szCs w:val="28"/>
          <w:lang w:val="tt-RU"/>
        </w:rPr>
      </w:pPr>
      <w:r w:rsidRPr="00860A1E">
        <w:rPr>
          <w:rFonts w:ascii="Times New Roman" w:hAnsi="Times New Roman" w:cs="Times New Roman"/>
          <w:sz w:val="28"/>
          <w:szCs w:val="28"/>
          <w:lang w:val="tt-RU"/>
        </w:rPr>
        <w:t>балаларны чагыштырырга, гомумиләштерергә, нәтиҗәләр чыгарырга, фактларны янәшә куярга этәрә;</w:t>
      </w:r>
    </w:p>
    <w:p w:rsidR="00B5525D" w:rsidRPr="00860A1E" w:rsidRDefault="00B5525D" w:rsidP="00860A1E">
      <w:pPr>
        <w:pStyle w:val="a3"/>
        <w:numPr>
          <w:ilvl w:val="0"/>
          <w:numId w:val="1"/>
        </w:numPr>
        <w:spacing w:after="0" w:line="240" w:lineRule="auto"/>
        <w:jc w:val="both"/>
        <w:rPr>
          <w:rFonts w:ascii="Times New Roman" w:hAnsi="Times New Roman" w:cs="Times New Roman"/>
          <w:sz w:val="28"/>
          <w:szCs w:val="28"/>
          <w:lang w:val="tt-RU"/>
        </w:rPr>
      </w:pPr>
      <w:r w:rsidRPr="00860A1E">
        <w:rPr>
          <w:rFonts w:ascii="Times New Roman" w:hAnsi="Times New Roman" w:cs="Times New Roman"/>
          <w:sz w:val="28"/>
          <w:szCs w:val="28"/>
          <w:lang w:val="tt-RU"/>
        </w:rPr>
        <w:t>конкрет сораулар куя (гомумиләштерүгә, нәтиҗәләүгә, фикерләү логикасына;- проблемалы бирем аша).</w:t>
      </w:r>
    </w:p>
    <w:p w:rsidR="00B5525D" w:rsidRPr="00860A1E" w:rsidRDefault="00860A1E" w:rsidP="00860A1E">
      <w:pPr>
        <w:spacing w:after="0" w:line="240" w:lineRule="auto"/>
        <w:ind w:left="36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B5525D" w:rsidRPr="00860A1E">
        <w:rPr>
          <w:rFonts w:ascii="Times New Roman" w:hAnsi="Times New Roman" w:cs="Times New Roman"/>
          <w:sz w:val="28"/>
          <w:szCs w:val="28"/>
          <w:lang w:val="tt-RU"/>
        </w:rPr>
        <w:t>Бүгенге көн проблемалы укыту өчен ике төр проблемалы ситуа</w:t>
      </w:r>
      <w:r w:rsidR="00B5525D" w:rsidRPr="00860A1E">
        <w:rPr>
          <w:rFonts w:ascii="Times New Roman" w:hAnsi="Times New Roman" w:cs="Times New Roman"/>
          <w:sz w:val="28"/>
          <w:szCs w:val="28"/>
        </w:rPr>
        <w:t>ц</w:t>
      </w:r>
      <w:r w:rsidR="00B5525D" w:rsidRPr="00860A1E">
        <w:rPr>
          <w:rFonts w:ascii="Times New Roman" w:hAnsi="Times New Roman" w:cs="Times New Roman"/>
          <w:sz w:val="28"/>
          <w:szCs w:val="28"/>
          <w:lang w:val="tt-RU"/>
        </w:rPr>
        <w:t>ияне аералар: психологик һәм педагогик.</w:t>
      </w:r>
    </w:p>
    <w:p w:rsidR="00B5525D" w:rsidRPr="00860A1E" w:rsidRDefault="00860A1E" w:rsidP="00860A1E">
      <w:pPr>
        <w:spacing w:after="0" w:line="240" w:lineRule="auto"/>
        <w:ind w:left="36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B5525D" w:rsidRPr="00860A1E">
        <w:rPr>
          <w:rFonts w:ascii="Times New Roman" w:hAnsi="Times New Roman" w:cs="Times New Roman"/>
          <w:sz w:val="28"/>
          <w:szCs w:val="28"/>
          <w:lang w:val="tt-RU"/>
        </w:rPr>
        <w:t xml:space="preserve">Беренчесе балалар эшчәнлегенә кагылса, икенчесе укыту процессын оештыруны күзаллый. Педагогик проблемалы ситуация педагогның активлаштыручы бирем һәм сораулары аркылы тудырыла, һәм танып белү объектының яңалыгын, мөһимлеген, матурлыгын һ.б. аермалы якларын күрсәтә. </w:t>
      </w:r>
    </w:p>
    <w:p w:rsidR="00B5525D" w:rsidRPr="00860A1E" w:rsidRDefault="00860A1E" w:rsidP="00860A1E">
      <w:pPr>
        <w:spacing w:after="0" w:line="240" w:lineRule="auto"/>
        <w:ind w:left="360"/>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r w:rsidR="00B5525D" w:rsidRPr="00860A1E">
        <w:rPr>
          <w:rFonts w:ascii="Times New Roman" w:hAnsi="Times New Roman" w:cs="Times New Roman"/>
          <w:sz w:val="28"/>
          <w:szCs w:val="28"/>
          <w:lang w:val="tt-RU"/>
        </w:rPr>
        <w:t>Психологик проблемалы ситуа</w:t>
      </w:r>
      <w:r w:rsidR="00B5525D" w:rsidRPr="00860A1E">
        <w:rPr>
          <w:rFonts w:ascii="Times New Roman" w:hAnsi="Times New Roman" w:cs="Times New Roman"/>
          <w:sz w:val="28"/>
          <w:szCs w:val="28"/>
        </w:rPr>
        <w:t>ц</w:t>
      </w:r>
      <w:r w:rsidR="00B5525D" w:rsidRPr="00860A1E">
        <w:rPr>
          <w:rFonts w:ascii="Times New Roman" w:hAnsi="Times New Roman" w:cs="Times New Roman"/>
          <w:sz w:val="28"/>
          <w:szCs w:val="28"/>
          <w:lang w:val="tt-RU"/>
        </w:rPr>
        <w:t>ияне барлыкка китерү индивидуал</w:t>
      </w:r>
      <w:r w:rsidR="00B5525D" w:rsidRPr="00860A1E">
        <w:rPr>
          <w:rFonts w:ascii="Times New Roman" w:hAnsi="Times New Roman" w:cs="Times New Roman"/>
          <w:sz w:val="28"/>
          <w:szCs w:val="28"/>
        </w:rPr>
        <w:t>ь</w:t>
      </w:r>
      <w:r w:rsidR="00B5525D" w:rsidRPr="00860A1E">
        <w:rPr>
          <w:rFonts w:ascii="Times New Roman" w:hAnsi="Times New Roman" w:cs="Times New Roman"/>
          <w:sz w:val="28"/>
          <w:szCs w:val="28"/>
          <w:lang w:val="tt-RU"/>
        </w:rPr>
        <w:t xml:space="preserve"> характерда. </w:t>
      </w:r>
    </w:p>
    <w:p w:rsidR="00B5525D" w:rsidRPr="00860A1E" w:rsidRDefault="00860A1E" w:rsidP="00860A1E">
      <w:pPr>
        <w:spacing w:after="0" w:line="240" w:lineRule="auto"/>
        <w:ind w:left="36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B5525D" w:rsidRPr="00860A1E">
        <w:rPr>
          <w:rFonts w:ascii="Times New Roman" w:hAnsi="Times New Roman" w:cs="Times New Roman"/>
          <w:sz w:val="28"/>
          <w:szCs w:val="28"/>
          <w:lang w:val="tt-RU"/>
        </w:rPr>
        <w:t>Проблемалы ситуа</w:t>
      </w:r>
      <w:r w:rsidR="00B5525D" w:rsidRPr="00860A1E">
        <w:rPr>
          <w:rFonts w:ascii="Times New Roman" w:hAnsi="Times New Roman" w:cs="Times New Roman"/>
          <w:sz w:val="28"/>
          <w:szCs w:val="28"/>
        </w:rPr>
        <w:t>ц</w:t>
      </w:r>
      <w:r w:rsidR="00B5525D" w:rsidRPr="00860A1E">
        <w:rPr>
          <w:rFonts w:ascii="Times New Roman" w:hAnsi="Times New Roman" w:cs="Times New Roman"/>
          <w:sz w:val="28"/>
          <w:szCs w:val="28"/>
          <w:lang w:val="tt-RU"/>
        </w:rPr>
        <w:t>ия укыту про</w:t>
      </w:r>
      <w:r w:rsidR="00B5525D" w:rsidRPr="00860A1E">
        <w:rPr>
          <w:rFonts w:ascii="Times New Roman" w:hAnsi="Times New Roman" w:cs="Times New Roman"/>
          <w:sz w:val="28"/>
          <w:szCs w:val="28"/>
        </w:rPr>
        <w:t>ц</w:t>
      </w:r>
      <w:r w:rsidR="00B5525D" w:rsidRPr="00860A1E">
        <w:rPr>
          <w:rFonts w:ascii="Times New Roman" w:hAnsi="Times New Roman" w:cs="Times New Roman"/>
          <w:sz w:val="28"/>
          <w:szCs w:val="28"/>
          <w:lang w:val="tt-RU"/>
        </w:rPr>
        <w:t>ессының һәр этабында да кулланылырга мөмкин: аңлатуда, ныгытуда, контрол</w:t>
      </w:r>
      <w:r w:rsidR="00B5525D" w:rsidRPr="00860A1E">
        <w:rPr>
          <w:rFonts w:ascii="Times New Roman" w:hAnsi="Times New Roman" w:cs="Times New Roman"/>
          <w:sz w:val="28"/>
          <w:szCs w:val="28"/>
        </w:rPr>
        <w:t>ь</w:t>
      </w:r>
      <w:r w:rsidR="00B5525D" w:rsidRPr="00860A1E">
        <w:rPr>
          <w:rFonts w:ascii="Times New Roman" w:hAnsi="Times New Roman" w:cs="Times New Roman"/>
          <w:sz w:val="28"/>
          <w:szCs w:val="28"/>
          <w:lang w:val="tt-RU"/>
        </w:rPr>
        <w:t xml:space="preserve">дә. </w:t>
      </w:r>
    </w:p>
    <w:p w:rsidR="00501422" w:rsidRPr="00860A1E" w:rsidRDefault="00860A1E" w:rsidP="00860A1E">
      <w:pPr>
        <w:spacing w:after="0" w:line="240" w:lineRule="auto"/>
        <w:ind w:left="36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501422" w:rsidRPr="00860A1E">
        <w:rPr>
          <w:rFonts w:ascii="Times New Roman" w:hAnsi="Times New Roman" w:cs="Times New Roman"/>
          <w:sz w:val="28"/>
          <w:szCs w:val="28"/>
          <w:lang w:val="tt-RU"/>
        </w:rPr>
        <w:t>Оештыру алымнары:</w:t>
      </w:r>
    </w:p>
    <w:p w:rsidR="00501422" w:rsidRPr="00860A1E" w:rsidRDefault="00501422" w:rsidP="00860A1E">
      <w:pPr>
        <w:pStyle w:val="a3"/>
        <w:numPr>
          <w:ilvl w:val="0"/>
          <w:numId w:val="2"/>
        </w:numPr>
        <w:spacing w:after="0" w:line="240" w:lineRule="auto"/>
        <w:jc w:val="both"/>
        <w:rPr>
          <w:rFonts w:ascii="Times New Roman" w:hAnsi="Times New Roman" w:cs="Times New Roman"/>
          <w:sz w:val="28"/>
          <w:szCs w:val="28"/>
          <w:lang w:val="tt-RU"/>
        </w:rPr>
      </w:pPr>
      <w:r w:rsidRPr="00860A1E">
        <w:rPr>
          <w:rFonts w:ascii="Times New Roman" w:hAnsi="Times New Roman" w:cs="Times New Roman"/>
          <w:sz w:val="28"/>
          <w:szCs w:val="28"/>
          <w:lang w:val="tt-RU"/>
        </w:rPr>
        <w:t>Сораулар системасы, бирем шартларын формалаштыру;</w:t>
      </w:r>
    </w:p>
    <w:p w:rsidR="00501422" w:rsidRPr="00860A1E" w:rsidRDefault="00501422" w:rsidP="00860A1E">
      <w:pPr>
        <w:pStyle w:val="a3"/>
        <w:numPr>
          <w:ilvl w:val="0"/>
          <w:numId w:val="2"/>
        </w:numPr>
        <w:spacing w:after="0" w:line="240" w:lineRule="auto"/>
        <w:jc w:val="both"/>
        <w:rPr>
          <w:rFonts w:ascii="Times New Roman" w:hAnsi="Times New Roman" w:cs="Times New Roman"/>
          <w:sz w:val="28"/>
          <w:szCs w:val="28"/>
          <w:lang w:val="tt-RU"/>
        </w:rPr>
      </w:pPr>
      <w:r w:rsidRPr="00860A1E">
        <w:rPr>
          <w:rFonts w:ascii="Times New Roman" w:hAnsi="Times New Roman" w:cs="Times New Roman"/>
          <w:sz w:val="28"/>
          <w:szCs w:val="28"/>
          <w:lang w:val="tt-RU"/>
        </w:rPr>
        <w:t>Этәрүче биремнәр яки бирем- җаваплар (наводящие и задачи- подсказки);</w:t>
      </w:r>
    </w:p>
    <w:p w:rsidR="00501422" w:rsidRPr="00860A1E" w:rsidRDefault="00501422" w:rsidP="00860A1E">
      <w:pPr>
        <w:pStyle w:val="a3"/>
        <w:numPr>
          <w:ilvl w:val="0"/>
          <w:numId w:val="2"/>
        </w:numPr>
        <w:spacing w:after="0" w:line="240" w:lineRule="auto"/>
        <w:jc w:val="both"/>
        <w:rPr>
          <w:rFonts w:ascii="Times New Roman" w:hAnsi="Times New Roman" w:cs="Times New Roman"/>
          <w:sz w:val="28"/>
          <w:szCs w:val="28"/>
          <w:lang w:val="tt-RU"/>
        </w:rPr>
      </w:pPr>
      <w:r w:rsidRPr="00860A1E">
        <w:rPr>
          <w:rFonts w:ascii="Times New Roman" w:hAnsi="Times New Roman" w:cs="Times New Roman"/>
          <w:sz w:val="28"/>
          <w:szCs w:val="28"/>
          <w:lang w:val="tt-RU"/>
        </w:rPr>
        <w:t xml:space="preserve">Этәрүче биремнәр </w:t>
      </w:r>
      <w:r w:rsidRPr="00860A1E">
        <w:rPr>
          <w:rFonts w:ascii="Times New Roman" w:hAnsi="Times New Roman" w:cs="Times New Roman"/>
          <w:sz w:val="28"/>
          <w:szCs w:val="28"/>
        </w:rPr>
        <w:t>ц</w:t>
      </w:r>
      <w:r w:rsidRPr="00860A1E">
        <w:rPr>
          <w:rFonts w:ascii="Times New Roman" w:hAnsi="Times New Roman" w:cs="Times New Roman"/>
          <w:sz w:val="28"/>
          <w:szCs w:val="28"/>
          <w:lang w:val="tt-RU"/>
        </w:rPr>
        <w:t>епочкасы;</w:t>
      </w:r>
    </w:p>
    <w:p w:rsidR="00501422" w:rsidRPr="00860A1E" w:rsidRDefault="00501422" w:rsidP="00860A1E">
      <w:pPr>
        <w:pStyle w:val="a3"/>
        <w:numPr>
          <w:ilvl w:val="0"/>
          <w:numId w:val="2"/>
        </w:numPr>
        <w:spacing w:after="0" w:line="240" w:lineRule="auto"/>
        <w:jc w:val="both"/>
        <w:rPr>
          <w:rFonts w:ascii="Times New Roman" w:hAnsi="Times New Roman" w:cs="Times New Roman"/>
          <w:sz w:val="28"/>
          <w:szCs w:val="28"/>
          <w:lang w:val="tt-RU"/>
        </w:rPr>
      </w:pPr>
      <w:r w:rsidRPr="00860A1E">
        <w:rPr>
          <w:rFonts w:ascii="Times New Roman" w:hAnsi="Times New Roman" w:cs="Times New Roman"/>
          <w:sz w:val="28"/>
          <w:szCs w:val="28"/>
          <w:lang w:val="tt-RU"/>
        </w:rPr>
        <w:t>Чишүнең әзер варианты.</w:t>
      </w:r>
    </w:p>
    <w:p w:rsidR="00501422" w:rsidRPr="00860A1E" w:rsidRDefault="00860A1E" w:rsidP="00860A1E">
      <w:pPr>
        <w:spacing w:after="0" w:line="240" w:lineRule="auto"/>
        <w:ind w:left="36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501422" w:rsidRPr="00860A1E">
        <w:rPr>
          <w:rFonts w:ascii="Times New Roman" w:hAnsi="Times New Roman" w:cs="Times New Roman"/>
          <w:sz w:val="28"/>
          <w:szCs w:val="28"/>
          <w:lang w:val="tt-RU"/>
        </w:rPr>
        <w:t>Балалар бакчасында балалар математик фикерләүгә этәрүче күп санлы проблемалы ситуацияләр белән очрашып торалар: өстәлгә бала санынча приборлар куелганмы? Төзелеш материалын үзара ничек тигез бүләргә? Кем ничә гөлгә су сипкән? Һ.б.</w:t>
      </w:r>
    </w:p>
    <w:p w:rsidR="0088565A" w:rsidRPr="00860A1E" w:rsidRDefault="00860A1E" w:rsidP="00860A1E">
      <w:pPr>
        <w:spacing w:after="0" w:line="240" w:lineRule="auto"/>
        <w:jc w:val="both"/>
        <w:rPr>
          <w:rFonts w:ascii="Times New Roman" w:eastAsia="Times New Roman" w:hAnsi="Times New Roman" w:cs="Times New Roman"/>
          <w:bCs/>
          <w:color w:val="000000"/>
          <w:sz w:val="28"/>
          <w:szCs w:val="28"/>
          <w:shd w:val="clear" w:color="auto" w:fill="FFFFFF"/>
          <w:lang w:val="tt-RU"/>
        </w:rPr>
      </w:pPr>
      <w:r>
        <w:rPr>
          <w:rFonts w:ascii="Times New Roman" w:eastAsia="Times New Roman" w:hAnsi="Times New Roman" w:cs="Times New Roman"/>
          <w:bCs/>
          <w:color w:val="000000"/>
          <w:sz w:val="28"/>
          <w:szCs w:val="28"/>
          <w:shd w:val="clear" w:color="auto" w:fill="FFFFFF"/>
          <w:lang w:val="tt-RU"/>
        </w:rPr>
        <w:t xml:space="preserve">    </w:t>
      </w:r>
      <w:r w:rsidR="0088565A" w:rsidRPr="00860A1E">
        <w:rPr>
          <w:rFonts w:ascii="Times New Roman" w:eastAsia="Times New Roman" w:hAnsi="Times New Roman" w:cs="Times New Roman"/>
          <w:bCs/>
          <w:color w:val="000000"/>
          <w:sz w:val="28"/>
          <w:szCs w:val="28"/>
          <w:shd w:val="clear" w:color="auto" w:fill="FFFFFF"/>
          <w:lang w:val="tt-RU"/>
        </w:rPr>
        <w:t>Проблемалы ситуацияләр балаларны эзләнүгә, үз фикерләрен тупларга өйрәтә. Проблемалы ситуация нигезендә “танып белү ихтияҗы” ята, бала һәм олы кеше эшчәнлеге үрелә. Олы кеше:</w:t>
      </w:r>
    </w:p>
    <w:p w:rsidR="0088565A" w:rsidRPr="00860A1E" w:rsidRDefault="0088565A" w:rsidP="00860A1E">
      <w:pPr>
        <w:pStyle w:val="a3"/>
        <w:numPr>
          <w:ilvl w:val="0"/>
          <w:numId w:val="3"/>
        </w:numPr>
        <w:spacing w:after="0" w:line="240" w:lineRule="auto"/>
        <w:jc w:val="both"/>
        <w:rPr>
          <w:rFonts w:ascii="Times New Roman" w:eastAsia="Times New Roman" w:hAnsi="Times New Roman" w:cs="Times New Roman"/>
          <w:sz w:val="28"/>
          <w:szCs w:val="28"/>
        </w:rPr>
      </w:pPr>
      <w:r w:rsidRPr="00860A1E">
        <w:rPr>
          <w:rFonts w:ascii="Times New Roman" w:eastAsia="Times New Roman" w:hAnsi="Times New Roman" w:cs="Times New Roman"/>
          <w:color w:val="000000"/>
          <w:sz w:val="28"/>
          <w:szCs w:val="28"/>
          <w:lang w:val="tt-RU"/>
        </w:rPr>
        <w:t>Проблемалы ситуа</w:t>
      </w:r>
      <w:r w:rsidRPr="00860A1E">
        <w:rPr>
          <w:rFonts w:ascii="Times New Roman" w:eastAsia="Times New Roman" w:hAnsi="Times New Roman" w:cs="Times New Roman"/>
          <w:color w:val="000000"/>
          <w:sz w:val="28"/>
          <w:szCs w:val="28"/>
        </w:rPr>
        <w:t>ц</w:t>
      </w:r>
      <w:r w:rsidRPr="00860A1E">
        <w:rPr>
          <w:rFonts w:ascii="Times New Roman" w:eastAsia="Times New Roman" w:hAnsi="Times New Roman" w:cs="Times New Roman"/>
          <w:color w:val="000000"/>
          <w:sz w:val="28"/>
          <w:szCs w:val="28"/>
          <w:lang w:val="tt-RU"/>
        </w:rPr>
        <w:t>ияне уйлап таба (балалар мөмкинлеген күзаллап, әлбәттә).</w:t>
      </w:r>
    </w:p>
    <w:p w:rsidR="0088565A" w:rsidRPr="00860A1E" w:rsidRDefault="0088565A" w:rsidP="00860A1E">
      <w:pPr>
        <w:pStyle w:val="a3"/>
        <w:numPr>
          <w:ilvl w:val="0"/>
          <w:numId w:val="3"/>
        </w:numPr>
        <w:spacing w:after="0" w:line="240" w:lineRule="auto"/>
        <w:jc w:val="both"/>
        <w:rPr>
          <w:rFonts w:ascii="Times New Roman" w:eastAsia="Times New Roman" w:hAnsi="Times New Roman" w:cs="Times New Roman"/>
          <w:color w:val="000000"/>
          <w:sz w:val="28"/>
          <w:szCs w:val="28"/>
        </w:rPr>
      </w:pPr>
      <w:r w:rsidRPr="00860A1E">
        <w:rPr>
          <w:rFonts w:ascii="Times New Roman" w:eastAsia="Times New Roman" w:hAnsi="Times New Roman" w:cs="Times New Roman"/>
          <w:color w:val="000000"/>
          <w:sz w:val="28"/>
          <w:szCs w:val="28"/>
          <w:lang w:val="tt-RU"/>
        </w:rPr>
        <w:t>Балаларны активлаштыручы мохитне барлыкка китерә.</w:t>
      </w:r>
      <w:r w:rsidRPr="00860A1E">
        <w:rPr>
          <w:rFonts w:ascii="Times New Roman" w:eastAsia="Times New Roman" w:hAnsi="Times New Roman" w:cs="Times New Roman"/>
          <w:color w:val="000000"/>
          <w:sz w:val="28"/>
          <w:szCs w:val="28"/>
          <w:lang w:val="tt-RU"/>
        </w:rPr>
        <w:br/>
        <w:t>Бала:</w:t>
      </w:r>
    </w:p>
    <w:p w:rsidR="0088565A" w:rsidRPr="00860A1E" w:rsidRDefault="0088565A" w:rsidP="00860A1E">
      <w:pPr>
        <w:pStyle w:val="a3"/>
        <w:numPr>
          <w:ilvl w:val="0"/>
          <w:numId w:val="3"/>
        </w:numPr>
        <w:spacing w:after="0" w:line="240" w:lineRule="auto"/>
        <w:jc w:val="both"/>
        <w:rPr>
          <w:rFonts w:ascii="Times New Roman" w:eastAsia="Times New Roman" w:hAnsi="Times New Roman" w:cs="Times New Roman"/>
          <w:color w:val="000000"/>
          <w:sz w:val="28"/>
          <w:szCs w:val="28"/>
        </w:rPr>
      </w:pPr>
      <w:r w:rsidRPr="00860A1E">
        <w:rPr>
          <w:rFonts w:ascii="Times New Roman" w:eastAsia="Times New Roman" w:hAnsi="Times New Roman" w:cs="Times New Roman"/>
          <w:color w:val="000000"/>
          <w:sz w:val="28"/>
          <w:szCs w:val="28"/>
          <w:shd w:val="clear" w:color="auto" w:fill="FFFFFF"/>
          <w:lang w:val="tt-RU"/>
        </w:rPr>
        <w:t>Проблемалы ситу</w:t>
      </w:r>
      <w:proofErr w:type="spellStart"/>
      <w:r w:rsidRPr="00860A1E">
        <w:rPr>
          <w:rFonts w:ascii="Times New Roman" w:eastAsia="Times New Roman" w:hAnsi="Times New Roman" w:cs="Times New Roman"/>
          <w:color w:val="000000"/>
          <w:sz w:val="28"/>
          <w:szCs w:val="28"/>
          <w:shd w:val="clear" w:color="auto" w:fill="FFFFFF"/>
        </w:rPr>
        <w:t>ация</w:t>
      </w:r>
      <w:proofErr w:type="spellEnd"/>
      <w:r w:rsidRPr="00860A1E">
        <w:rPr>
          <w:rFonts w:ascii="Times New Roman" w:eastAsia="Times New Roman" w:hAnsi="Times New Roman" w:cs="Times New Roman"/>
          <w:color w:val="000000"/>
          <w:sz w:val="28"/>
          <w:szCs w:val="28"/>
          <w:shd w:val="clear" w:color="auto" w:fill="FFFFFF"/>
          <w:lang w:val="tt-RU"/>
        </w:rPr>
        <w:t>не хәл итә (олы кеше ярдәмендә).</w:t>
      </w:r>
    </w:p>
    <w:p w:rsidR="00230D6D" w:rsidRPr="00860A1E" w:rsidRDefault="00860A1E" w:rsidP="00860A1E">
      <w:pPr>
        <w:shd w:val="clear" w:color="auto" w:fill="FFFFFF"/>
        <w:spacing w:after="0" w:line="240" w:lineRule="auto"/>
        <w:jc w:val="both"/>
        <w:rPr>
          <w:rFonts w:ascii="Times New Roman" w:eastAsia="Times New Roman" w:hAnsi="Times New Roman" w:cs="Times New Roman"/>
          <w:color w:val="000000"/>
          <w:sz w:val="28"/>
          <w:szCs w:val="28"/>
          <w:lang w:val="tt-RU"/>
        </w:rPr>
      </w:pPr>
      <w:r>
        <w:rPr>
          <w:rFonts w:ascii="Times New Roman" w:eastAsia="Times New Roman" w:hAnsi="Times New Roman" w:cs="Times New Roman"/>
          <w:color w:val="000000"/>
          <w:sz w:val="28"/>
          <w:szCs w:val="28"/>
          <w:lang w:val="tt-RU"/>
        </w:rPr>
        <w:t xml:space="preserve">    </w:t>
      </w:r>
      <w:r w:rsidR="0088565A" w:rsidRPr="00860A1E">
        <w:rPr>
          <w:rFonts w:ascii="Times New Roman" w:eastAsia="Times New Roman" w:hAnsi="Times New Roman" w:cs="Times New Roman"/>
          <w:color w:val="000000"/>
          <w:sz w:val="28"/>
          <w:szCs w:val="28"/>
          <w:lang w:val="tt-RU"/>
        </w:rPr>
        <w:t>Проблемалы ситуациянең структур компоненты булып проблемалы сорау тора. М-н: квадратны өчпочмакларга ничек бүлеп кисәргә? Сез нинди вариантлар әйтә аласыз?</w:t>
      </w:r>
    </w:p>
    <w:p w:rsidR="00230D6D" w:rsidRPr="00860A1E" w:rsidRDefault="00860A1E" w:rsidP="00860A1E">
      <w:pPr>
        <w:shd w:val="clear" w:color="auto" w:fill="FFFFFF"/>
        <w:spacing w:after="0" w:line="240" w:lineRule="auto"/>
        <w:jc w:val="both"/>
        <w:rPr>
          <w:rFonts w:ascii="Times New Roman" w:eastAsia="Times New Roman" w:hAnsi="Times New Roman" w:cs="Times New Roman"/>
          <w:color w:val="000000"/>
          <w:sz w:val="28"/>
          <w:szCs w:val="28"/>
          <w:lang w:val="tt-RU"/>
        </w:rPr>
      </w:pPr>
      <w:r>
        <w:rPr>
          <w:rFonts w:ascii="Times New Roman" w:eastAsia="Times New Roman" w:hAnsi="Times New Roman" w:cs="Times New Roman"/>
          <w:color w:val="000000"/>
          <w:sz w:val="28"/>
          <w:szCs w:val="28"/>
          <w:lang w:val="tt-RU"/>
        </w:rPr>
        <w:t xml:space="preserve">    </w:t>
      </w:r>
      <w:r w:rsidR="00230D6D" w:rsidRPr="00860A1E">
        <w:rPr>
          <w:rFonts w:ascii="Times New Roman" w:eastAsia="Times New Roman" w:hAnsi="Times New Roman" w:cs="Times New Roman"/>
          <w:color w:val="000000"/>
          <w:sz w:val="28"/>
          <w:szCs w:val="28"/>
          <w:lang w:val="tt-RU"/>
        </w:rPr>
        <w:t>Үлчәмнәрне өйрәнгәндә мисал өчен болай дияргә мөмкин: Кызыл Калфак әбисе янына ашыга. Тик ул кайсы юлның озын, кайсының кыска булуын белми... Яки: Патша малае байлык тулы сандыкның иң биек чыршы төбендә икәнен белә дә бит, тик иң биек чыршыны билгели алмый тора...һ.б.</w:t>
      </w:r>
    </w:p>
    <w:p w:rsidR="00230D6D" w:rsidRPr="00860A1E" w:rsidRDefault="00860A1E" w:rsidP="00860A1E">
      <w:pPr>
        <w:spacing w:after="0" w:line="240" w:lineRule="auto"/>
        <w:ind w:left="14" w:right="14"/>
        <w:jc w:val="both"/>
        <w:rPr>
          <w:rFonts w:ascii="Arial" w:eastAsia="Times New Roman" w:hAnsi="Arial" w:cs="Arial"/>
          <w:color w:val="000000"/>
          <w:sz w:val="28"/>
          <w:szCs w:val="28"/>
          <w:lang w:val="tt-RU"/>
        </w:rPr>
      </w:pPr>
      <w:r>
        <w:rPr>
          <w:rFonts w:ascii="Times New Roman" w:eastAsia="Times New Roman" w:hAnsi="Times New Roman" w:cs="Times New Roman"/>
          <w:color w:val="000000"/>
          <w:sz w:val="28"/>
          <w:szCs w:val="28"/>
          <w:lang w:val="tt-RU"/>
        </w:rPr>
        <w:t xml:space="preserve">     </w:t>
      </w:r>
      <w:r w:rsidR="00230D6D" w:rsidRPr="00860A1E">
        <w:rPr>
          <w:rFonts w:ascii="Times New Roman" w:eastAsia="Times New Roman" w:hAnsi="Times New Roman" w:cs="Times New Roman"/>
          <w:color w:val="000000"/>
          <w:sz w:val="28"/>
          <w:szCs w:val="28"/>
          <w:lang w:val="tt-RU"/>
        </w:rPr>
        <w:t>Уенга корылган, проблемалы- практик ситуа</w:t>
      </w:r>
      <w:r w:rsidR="00230D6D" w:rsidRPr="00860A1E">
        <w:rPr>
          <w:rFonts w:ascii="Times New Roman" w:eastAsia="Times New Roman" w:hAnsi="Times New Roman" w:cs="Times New Roman"/>
          <w:color w:val="000000"/>
          <w:sz w:val="28"/>
          <w:szCs w:val="28"/>
        </w:rPr>
        <w:t>ц</w:t>
      </w:r>
      <w:r w:rsidR="00230D6D" w:rsidRPr="00860A1E">
        <w:rPr>
          <w:rFonts w:ascii="Times New Roman" w:eastAsia="Times New Roman" w:hAnsi="Times New Roman" w:cs="Times New Roman"/>
          <w:color w:val="000000"/>
          <w:sz w:val="28"/>
          <w:szCs w:val="28"/>
          <w:lang w:val="tt-RU"/>
        </w:rPr>
        <w:t>ияләр булып “эшлекле”, имита</w:t>
      </w:r>
      <w:r w:rsidR="00230D6D" w:rsidRPr="00860A1E">
        <w:rPr>
          <w:rFonts w:ascii="Times New Roman" w:eastAsia="Times New Roman" w:hAnsi="Times New Roman" w:cs="Times New Roman"/>
          <w:color w:val="000000"/>
          <w:sz w:val="28"/>
          <w:szCs w:val="28"/>
        </w:rPr>
        <w:t>ц</w:t>
      </w:r>
      <w:r w:rsidR="00230D6D" w:rsidRPr="00860A1E">
        <w:rPr>
          <w:rFonts w:ascii="Times New Roman" w:eastAsia="Times New Roman" w:hAnsi="Times New Roman" w:cs="Times New Roman"/>
          <w:color w:val="000000"/>
          <w:sz w:val="28"/>
          <w:szCs w:val="28"/>
          <w:lang w:val="tt-RU"/>
        </w:rPr>
        <w:t>ион, идарәле уеннар торырга мөмкин. Монда уенчылар эшчәнлек барсын өчен яңа</w:t>
      </w:r>
      <w:r w:rsidR="0036373D" w:rsidRPr="00860A1E">
        <w:rPr>
          <w:rFonts w:ascii="Times New Roman" w:eastAsia="Times New Roman" w:hAnsi="Times New Roman" w:cs="Times New Roman"/>
          <w:color w:val="000000"/>
          <w:sz w:val="28"/>
          <w:szCs w:val="28"/>
          <w:lang w:val="tt-RU"/>
        </w:rPr>
        <w:t xml:space="preserve"> юллар эзләп табарга тиеш. Бала бу очракта үзендә булган белемне яңартып кулланырга тиеш була.</w:t>
      </w:r>
      <w:r w:rsidR="00230D6D" w:rsidRPr="00860A1E">
        <w:rPr>
          <w:rFonts w:ascii="Times New Roman" w:eastAsia="Times New Roman" w:hAnsi="Times New Roman" w:cs="Times New Roman"/>
          <w:color w:val="000000"/>
          <w:sz w:val="28"/>
          <w:szCs w:val="28"/>
          <w:lang w:val="tt-RU"/>
        </w:rPr>
        <w:t xml:space="preserve"> </w:t>
      </w:r>
      <w:r w:rsidR="0036373D" w:rsidRPr="00860A1E">
        <w:rPr>
          <w:rFonts w:ascii="Times New Roman" w:eastAsia="Times New Roman" w:hAnsi="Times New Roman" w:cs="Times New Roman"/>
          <w:color w:val="000000"/>
          <w:sz w:val="28"/>
          <w:szCs w:val="28"/>
          <w:lang w:val="tt-RU"/>
        </w:rPr>
        <w:t xml:space="preserve"> “Бәйрәмгә әзерлек” уенын алыйк. Балалар 3-4 кешедән торган командаларга бүленәләр. Алар чыршы базарына барып кирәкле бәйрәм чыршысы сайларга тиеш. Ул идәннән түшәмгә кадәр булсын, аның тирәсендә әйлән- бәйлән дә уйныйсы бар бит. Бәясе дә кыйммәт булмасын. Зур уртак паннода аппликацияләрдән ясалган “чыршы базары” конструкцияләнгән: чыршылар төрле биеклектә, ботаклары төрле киңлектә, бәяләре дә төрле. Группалар сайлаган чыршылар арасыннан иң кулае сайларга кирәк. Яки һәр төркемгә төрле үлчәмдәге бүлмә өчен чыршы сайлау мөмкинлеге бирелә.</w:t>
      </w:r>
    </w:p>
    <w:p w:rsidR="00230D6D" w:rsidRDefault="00860A1E" w:rsidP="00860A1E">
      <w:pPr>
        <w:spacing w:after="0" w:line="240" w:lineRule="auto"/>
        <w:ind w:left="14" w:right="14"/>
        <w:jc w:val="both"/>
        <w:rPr>
          <w:rFonts w:ascii="Times New Roman" w:eastAsia="Times New Roman" w:hAnsi="Times New Roman" w:cs="Times New Roman"/>
          <w:color w:val="000000"/>
          <w:sz w:val="28"/>
          <w:szCs w:val="28"/>
          <w:lang w:val="tt-RU"/>
        </w:rPr>
      </w:pPr>
      <w:r>
        <w:rPr>
          <w:rFonts w:ascii="Times New Roman" w:eastAsia="Times New Roman" w:hAnsi="Times New Roman" w:cs="Times New Roman"/>
          <w:color w:val="000000"/>
          <w:sz w:val="28"/>
          <w:szCs w:val="28"/>
          <w:lang w:val="tt-RU"/>
        </w:rPr>
        <w:t xml:space="preserve">    </w:t>
      </w:r>
      <w:r w:rsidR="0036373D" w:rsidRPr="00860A1E">
        <w:rPr>
          <w:rFonts w:ascii="Times New Roman" w:eastAsia="Times New Roman" w:hAnsi="Times New Roman" w:cs="Times New Roman"/>
          <w:color w:val="000000"/>
          <w:sz w:val="28"/>
          <w:szCs w:val="28"/>
          <w:lang w:val="tt-RU"/>
        </w:rPr>
        <w:t xml:space="preserve">“Эшлекле” уеннар оештыруда гадәти эшчәнлек төрләре югала, бала  яңа ситуация эчендә ориентлашырга тиеш. </w:t>
      </w:r>
      <w:r w:rsidRPr="00860A1E">
        <w:rPr>
          <w:rFonts w:ascii="Times New Roman" w:eastAsia="Times New Roman" w:hAnsi="Times New Roman" w:cs="Times New Roman"/>
          <w:color w:val="000000"/>
          <w:sz w:val="28"/>
          <w:szCs w:val="28"/>
          <w:lang w:val="tt-RU"/>
        </w:rPr>
        <w:t xml:space="preserve">Педагогка төгәллекне, дөреслекне, пөхтәлекне, тизлекне исәпкә алырга кала. Бала башта практик юл белән эшләүне кулай күрәчәк. Ләкин тора- бара күзаллау аша теоретик юлга киләчәк. Подгруппалар белән биремнәр үтәү башкаларның сүзен ишетергә, үзеңнең фикереңне дәлилләргә өйрәтәчәк. </w:t>
      </w:r>
    </w:p>
    <w:p w:rsidR="00501422" w:rsidRPr="0090763F" w:rsidRDefault="00B362AA" w:rsidP="0090763F">
      <w:pPr>
        <w:spacing w:after="0" w:line="240" w:lineRule="auto"/>
        <w:ind w:left="14" w:right="14"/>
        <w:jc w:val="both"/>
        <w:rPr>
          <w:sz w:val="28"/>
          <w:szCs w:val="28"/>
          <w:lang w:val="tt-RU"/>
        </w:rPr>
      </w:pPr>
      <w:r>
        <w:rPr>
          <w:rFonts w:ascii="Times New Roman" w:eastAsia="Times New Roman" w:hAnsi="Times New Roman" w:cs="Times New Roman"/>
          <w:color w:val="000000"/>
          <w:sz w:val="28"/>
          <w:szCs w:val="28"/>
          <w:lang w:val="tt-RU"/>
        </w:rPr>
        <w:t xml:space="preserve">   </w:t>
      </w:r>
    </w:p>
    <w:sectPr w:rsidR="00501422" w:rsidRPr="0090763F" w:rsidSect="0090763F">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B5B2E"/>
    <w:multiLevelType w:val="multilevel"/>
    <w:tmpl w:val="8EF2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35642F"/>
    <w:multiLevelType w:val="multilevel"/>
    <w:tmpl w:val="56626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916046"/>
    <w:multiLevelType w:val="multilevel"/>
    <w:tmpl w:val="436E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FD4085"/>
    <w:multiLevelType w:val="hybridMultilevel"/>
    <w:tmpl w:val="23B65DCE"/>
    <w:lvl w:ilvl="0" w:tplc="F9DAD364">
      <w:start w:val="1"/>
      <w:numFmt w:val="decimal"/>
      <w:lvlText w:val="%1."/>
      <w:lvlJc w:val="left"/>
      <w:pPr>
        <w:ind w:left="374" w:hanging="360"/>
      </w:pPr>
      <w:rPr>
        <w:rFonts w:ascii="Times New Roman" w:hAnsi="Times New Roman" w:cs="Times New Roman"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4">
    <w:nsid w:val="4E6A7ECB"/>
    <w:multiLevelType w:val="multilevel"/>
    <w:tmpl w:val="1D74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E538BC"/>
    <w:multiLevelType w:val="hybridMultilevel"/>
    <w:tmpl w:val="ABCAF9AA"/>
    <w:lvl w:ilvl="0" w:tplc="18DAE1D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F1E713E"/>
    <w:multiLevelType w:val="hybridMultilevel"/>
    <w:tmpl w:val="DC1E2468"/>
    <w:lvl w:ilvl="0" w:tplc="E6C25B6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A0"/>
    <w:rsid w:val="000C09A0"/>
    <w:rsid w:val="001E1DB0"/>
    <w:rsid w:val="00230D6D"/>
    <w:rsid w:val="00274119"/>
    <w:rsid w:val="0036373D"/>
    <w:rsid w:val="00501422"/>
    <w:rsid w:val="00572874"/>
    <w:rsid w:val="006E5560"/>
    <w:rsid w:val="00860A1E"/>
    <w:rsid w:val="0088565A"/>
    <w:rsid w:val="0090763F"/>
    <w:rsid w:val="00A85647"/>
    <w:rsid w:val="00AD670F"/>
    <w:rsid w:val="00B362AA"/>
    <w:rsid w:val="00B5525D"/>
    <w:rsid w:val="00DB3C41"/>
    <w:rsid w:val="00DD4700"/>
    <w:rsid w:val="00DE5938"/>
    <w:rsid w:val="00E86670"/>
    <w:rsid w:val="00EC08CC"/>
    <w:rsid w:val="00F61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1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12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798</Words>
  <Characters>4553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icl</dc:creator>
  <cp:lastModifiedBy>Хасанова</cp:lastModifiedBy>
  <cp:revision>11</cp:revision>
  <dcterms:created xsi:type="dcterms:W3CDTF">2015-03-11T08:45:00Z</dcterms:created>
  <dcterms:modified xsi:type="dcterms:W3CDTF">2015-11-12T07:10:00Z</dcterms:modified>
</cp:coreProperties>
</file>