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003"/>
      </w:tblGrid>
      <w:tr w:rsidR="00D45AE1" w:rsidRPr="002736C4" w:rsidTr="00DF6415">
        <w:trPr>
          <w:trHeight w:val="15118"/>
        </w:trPr>
        <w:tc>
          <w:tcPr>
            <w:tcW w:w="10080" w:type="dxa"/>
          </w:tcPr>
          <w:p w:rsidR="00D45AE1" w:rsidRPr="008F6CA2" w:rsidRDefault="00D45AE1" w:rsidP="00DF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5AE1" w:rsidRPr="008F6CA2" w:rsidRDefault="00D45AE1" w:rsidP="00DF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5AE1" w:rsidRPr="008F6CA2" w:rsidRDefault="00D45AE1" w:rsidP="00DF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6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</w:t>
            </w:r>
          </w:p>
          <w:p w:rsidR="00D45AE1" w:rsidRPr="008F6CA2" w:rsidRDefault="00D45AE1" w:rsidP="00DF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6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«Детский сад №41 комбинированного вида»</w:t>
            </w:r>
          </w:p>
          <w:p w:rsidR="00D45AE1" w:rsidRPr="008F6CA2" w:rsidRDefault="00D45AE1" w:rsidP="00DF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5AE1" w:rsidRPr="008F6CA2" w:rsidRDefault="00D45AE1" w:rsidP="00DF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5AE1" w:rsidRPr="008F6CA2" w:rsidRDefault="00D45AE1" w:rsidP="00DF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5AE1" w:rsidRPr="008F6CA2" w:rsidRDefault="00D45AE1" w:rsidP="00DF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D45AE1" w:rsidRPr="008F6CA2" w:rsidRDefault="00D45AE1" w:rsidP="00DF64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48"/>
                <w:szCs w:val="48"/>
                <w:lang w:eastAsia="ru-RU"/>
              </w:rPr>
            </w:pPr>
          </w:p>
          <w:p w:rsidR="00D45AE1" w:rsidRPr="008F6CA2" w:rsidRDefault="00D45AE1" w:rsidP="00DF64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48"/>
                <w:szCs w:val="48"/>
                <w:lang w:eastAsia="ru-RU"/>
              </w:rPr>
            </w:pPr>
          </w:p>
          <w:p w:rsidR="00D45AE1" w:rsidRPr="008F6CA2" w:rsidRDefault="00D45AE1" w:rsidP="00DF64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48"/>
                <w:szCs w:val="48"/>
                <w:lang w:eastAsia="ru-RU"/>
              </w:rPr>
            </w:pPr>
          </w:p>
          <w:p w:rsidR="00D45AE1" w:rsidRPr="008F6CA2" w:rsidRDefault="00D45AE1" w:rsidP="00DF64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sz w:val="56"/>
                <w:szCs w:val="56"/>
                <w:lang w:eastAsia="ru-RU"/>
              </w:rPr>
              <w:t>Консультация для педагогов</w:t>
            </w:r>
          </w:p>
          <w:p w:rsidR="00D45AE1" w:rsidRPr="008F6CA2" w:rsidRDefault="00D45AE1" w:rsidP="00DF64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56"/>
                <w:szCs w:val="56"/>
                <w:lang w:eastAsia="ru-RU"/>
              </w:rPr>
            </w:pPr>
            <w:r w:rsidRPr="008F6CA2">
              <w:rPr>
                <w:rFonts w:ascii="Bookman Old Style" w:eastAsia="Times New Roman" w:hAnsi="Bookman Old Style" w:cs="Times New Roman"/>
                <w:b/>
                <w:sz w:val="56"/>
                <w:szCs w:val="56"/>
                <w:lang w:eastAsia="ru-RU"/>
              </w:rPr>
              <w:t>на тему:</w:t>
            </w:r>
          </w:p>
          <w:p w:rsidR="00D45AE1" w:rsidRPr="008F6CA2" w:rsidRDefault="00D45AE1" w:rsidP="00DF64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56"/>
                <w:szCs w:val="56"/>
                <w:lang w:eastAsia="ru-RU"/>
              </w:rPr>
            </w:pPr>
            <w:r w:rsidRPr="008F6CA2">
              <w:rPr>
                <w:rFonts w:ascii="Bookman Old Style" w:eastAsia="Times New Roman" w:hAnsi="Bookman Old Style" w:cs="Times New Roman"/>
                <w:b/>
                <w:sz w:val="56"/>
                <w:szCs w:val="56"/>
                <w:lang w:eastAsia="ru-RU"/>
              </w:rPr>
              <w:t xml:space="preserve">  </w:t>
            </w:r>
          </w:p>
          <w:p w:rsidR="00D45AE1" w:rsidRPr="008F6CA2" w:rsidRDefault="00D45AE1" w:rsidP="00DF641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</w:pPr>
            <w:r w:rsidRPr="008F6CA2"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  <w:t>«</w:t>
            </w:r>
            <w:r w:rsidRPr="008F6CA2">
              <w:rPr>
                <w:rFonts w:ascii="Times New Roman" w:eastAsia="Times New Roman" w:hAnsi="Times New Roman" w:cs="Times New Roman"/>
                <w:b/>
                <w:bCs/>
                <w:i/>
                <w:sz w:val="56"/>
                <w:szCs w:val="56"/>
                <w:lang w:eastAsia="ru-RU"/>
              </w:rPr>
              <w:t>Творческие задания как средство развития познавательной активности детей дошкольного возраста</w:t>
            </w:r>
            <w:r w:rsidRPr="008F6CA2"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  <w:t>»</w:t>
            </w:r>
          </w:p>
          <w:p w:rsidR="00D45AE1" w:rsidRPr="008F6CA2" w:rsidRDefault="00D45AE1" w:rsidP="00DF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  <w:p w:rsidR="00D45AE1" w:rsidRPr="008F6CA2" w:rsidRDefault="00D45AE1" w:rsidP="00DF6415">
            <w:pPr>
              <w:spacing w:after="0" w:line="240" w:lineRule="auto"/>
              <w:ind w:right="252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  <w:p w:rsidR="00D45AE1" w:rsidRDefault="00D45AE1" w:rsidP="00DF6415">
            <w:pPr>
              <w:spacing w:after="0" w:line="240" w:lineRule="auto"/>
              <w:ind w:right="252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  <w:p w:rsidR="00D45AE1" w:rsidRPr="008F6CA2" w:rsidRDefault="00D45AE1" w:rsidP="00DF6415">
            <w:pPr>
              <w:spacing w:after="0" w:line="240" w:lineRule="auto"/>
              <w:ind w:right="252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  <w:p w:rsidR="00D45AE1" w:rsidRPr="008F6CA2" w:rsidRDefault="00D45AE1" w:rsidP="00DF6415">
            <w:pPr>
              <w:spacing w:after="0" w:line="240" w:lineRule="auto"/>
              <w:ind w:right="252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  <w:p w:rsidR="00D45AE1" w:rsidRPr="008F6CA2" w:rsidRDefault="00D45AE1" w:rsidP="00DF6415">
            <w:pPr>
              <w:spacing w:after="0" w:line="240" w:lineRule="auto"/>
              <w:ind w:right="252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  <w:p w:rsidR="00D45AE1" w:rsidRPr="008F6CA2" w:rsidRDefault="00D45AE1" w:rsidP="00DF6415">
            <w:pPr>
              <w:spacing w:after="0" w:line="240" w:lineRule="auto"/>
              <w:ind w:right="252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  <w:p w:rsidR="00D45AE1" w:rsidRPr="008F6CA2" w:rsidRDefault="00D45AE1" w:rsidP="00DF6415">
            <w:pPr>
              <w:spacing w:after="0" w:line="240" w:lineRule="auto"/>
              <w:ind w:right="252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  <w:p w:rsidR="00D45AE1" w:rsidRPr="008F6CA2" w:rsidRDefault="00D45AE1" w:rsidP="00DF6415">
            <w:pPr>
              <w:spacing w:after="0" w:line="240" w:lineRule="auto"/>
              <w:ind w:right="252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  <w:p w:rsidR="00D45AE1" w:rsidRPr="008F6CA2" w:rsidRDefault="00D45AE1" w:rsidP="00DF6415">
            <w:pPr>
              <w:spacing w:after="0" w:line="240" w:lineRule="auto"/>
              <w:ind w:right="252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8F6CA2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Педагог-психолог:</w:t>
            </w:r>
          </w:p>
          <w:p w:rsidR="00D45AE1" w:rsidRPr="008F6CA2" w:rsidRDefault="00D45AE1" w:rsidP="00DF6415">
            <w:pPr>
              <w:spacing w:after="0" w:line="240" w:lineRule="auto"/>
              <w:ind w:right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F6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Брель</w:t>
            </w:r>
            <w:proofErr w:type="spellEnd"/>
            <w:r w:rsidRPr="008F6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М.Г.</w:t>
            </w:r>
          </w:p>
        </w:tc>
      </w:tr>
    </w:tbl>
    <w:p w:rsidR="00D45AE1" w:rsidRPr="00635836" w:rsidRDefault="00D45AE1" w:rsidP="00D45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45AE1" w:rsidRPr="00635836" w:rsidTr="00DF6415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2"/>
            </w:tblGrid>
            <w:tr w:rsidR="00D45AE1" w:rsidRPr="00E879DA" w:rsidTr="00DF6415">
              <w:trPr>
                <w:trHeight w:val="35"/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D45AE1" w:rsidRPr="00E879DA" w:rsidRDefault="00D45AE1" w:rsidP="00DF641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Развитие познавательного интереса у детей старшего дошкольного возраста </w:t>
                  </w:r>
                </w:p>
              </w:tc>
            </w:tr>
          </w:tbl>
          <w:p w:rsidR="00D45AE1" w:rsidRPr="00E879DA" w:rsidRDefault="00D45AE1" w:rsidP="00DF6415">
            <w:pPr>
              <w:spacing w:after="0"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45AE1" w:rsidRPr="00E879DA" w:rsidTr="00DF641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Современное общество нуждается в активной личности, способной к познавательно-</w:t>
                  </w:r>
                  <w:proofErr w:type="spellStart"/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деятельностной</w:t>
                  </w:r>
                  <w:proofErr w:type="spellEnd"/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самореализации, к проявлению   активности и творчества в решении жизненно важных проблем. Первоосновы такой личности необходимо заложить уже в дошкольном детстве.  Основной задачей работы педагогов дошкольного учреждения является развитие личности дошкольника,   готовности его к школьному обучению.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Проблема развития  ребенка, подготовки его к школе,  сложна и актуальна, ее развитие неразрывно связано с процессом формирования познавательного интереса у дошкольников.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Что же мы вкладываем в понятие   «познавательный интерес»?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Познавательный интерес – это </w:t>
                  </w:r>
                  <w:proofErr w:type="spellStart"/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потребностное</w:t>
                  </w:r>
                  <w:proofErr w:type="spellEnd"/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отношение человека к миру, реализуемое в познавательной деятельности по ознакомлению с окружающим миром, характеризуемое наличием  интереса к поставленной задаче и ее решению, умением мобилизовать свои знания и рационально их использовать в практической деятельности.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Исследования педагогов и психологов показывают, что при наличии  интереса познавательная деятельность  у детей дошкольного возраста,   протекает более интенсивно, плодотворно. Дети меньше утомляются, познание становится увлекательной деятельностью.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Развитие познавательного интереса является первостепенной задачей умственного воспитания дошкольников.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Познавательный интерес – важнейшее образование личности, которое формируется в социальных условиях, в процессе взаимодействия с окружающим миром и не является изначально присущим человеку от рождения. Также можно сказать, что познавательный интерес – избирательная направленность человека на познание предметов, явлений, событий окружающего мира, активизирующая психические процессы, </w:t>
                  </w: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деятельность человека и его познавательные возможности. Развитие познавательного интереса – сложный процесс. Он имеет свои направления, закономерности и особенности, которые необходимо знать и учитывать педагогу в работе с дошкольниками.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процессе обучения детей дошкольного возраста познавательный интерес является средством обучения –  т. е  как средство привлечения внимания к обучению, активизации мышления детей, как средство, заставляющее ребенка волноваться, переживать, увлеченно работать. В этом случае можно говорить о занимательности обучения.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Назначение «занимательности обучения» состоит в следующем: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первоначальный толчок к познавательному интересу;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опора для эмоциональной памяти, средство для запоминания;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своеобразная «разрядка» напряженности на занятии, средство переключения эмоций, внимания, мыслей;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средство повышения эмоционального тонуса для пассивных детей. 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Познавательный интерес выступает и как мотив учебной деятельности. Для образования мотива в старшем дошкольном возрасте уже недостаточно внешних воздействий (занимательности). Мотивы должны опираться на потребности самой личности: лишь то, что для самой личности представляет необходимость, ценность, занимательность, закрепляется в мотиве. Мотив заставляет ребенка интересоваться тем или иным не только в рамках учебной деятельности, но и за их пределами.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 работе над  развитием познавательного интереса детей старшего дошкольного возраста необходимо учитывать следующие факторы: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2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создание благоприятного психологического климата в детском саду, группе;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2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обеспечение эмоционального комфорта, педагогической защищенности каждому ребенку; 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2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стимулирование включение ребенка в деятельность (игровую, </w:t>
                  </w: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познавательную, личностную, практическую);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2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включение в познавательную деятельность различные виды восприятия (зрительные, тактильные, слуховые, вкусовые).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Развитие познавательного интереса у  дошкольников   возможно при наличии в дошкольном учреждении (группе) развивающей среды.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Дети очень восприимчивы к окружающему и поэтому вся обстановка детского сада (группы) имеет большое развивающее значение. При внешней пассивности окружающие  предметы активно воздействует на детей. В процессе взаимодействия с  объектами окружающего мира  дети  узнают о назначении вещей, сравнивают между собой игрушки, обращают внимание на их форму, размер, цвет, материал, пропорции.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Нельзя говорить о полноценном развитии ребенка – дошкольника, если его окружающая обстановка примитивна и хаотична, и он не получает от взаимодействия с ней позитивную информацию. С помощью развивающей среды можно изменить активность детей, влиять на их эмоциональное состояние, а можно мешать проявлению фантазии, развитию индивидуальности, отрицательно влиять на взаимоотношения детей друг с другом, на процесс обучения. Поэтому надо стремиться к тому, чтобы каждый предмет в группе являлся органичной частью развивающего пространства, стимулировал активность детей (игрушки, в том числе полифункциональные, карандаши, бумага…находились в доступных для детей местах). В группе должны быть созданы условия, позволяющие каждому ребенку самостоятельно изменять в соответствии с собственными потребностями окружающее пространство; должны быть выделены зоны для познавательных, сюжетно – ролевых и театрализованных игр, зоны для чтения и наблюдения за живой природой и др.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Предметная среда способствует  развитию познавательного интереса ребенка только в том случае, если он: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увлечен</w:t>
                  </w:r>
                  <w:proofErr w:type="gramEnd"/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изучаемым материалом;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стремится выполнить разнообразные, особенно сложные задания;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проявляет самостоятельность в подборе средств, способов действий в достижении результатов;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обращается к воспитателю с вопросами, характеризующими их познавательный интерес.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Развитие познавательного интереса у детей дошкольного возраста в большой мере зависит от воспитателя, поэтому к  нему предъявляются особые требования:  воспитатель должен быть не только профессионалом, но и развитой личностью. Так, например, К.Д. Ушинский, в свое время отмечал: «Только личность может действовать на развитие и определение личности, только характером  можно образовать характер».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Воспитатель, как личность, состоится в том случае, если он: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делает все для того, чтобы укрепить в каждом ребенке веру в свои силы;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развивает  у них чувство собственного достоинства;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развивает творческие силы детей;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поощряет их за продвижение;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ослабляет деятельности детей недоверием, негативными оценками;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использует приемы, способствующие двигательной энергии. 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Если дети любят и доверяют педагогу, то они считают, что она самая красивая, рисуют себя рядом с ней и делают только так, как она сказала.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Большое значение имеет и профессиональное мастерство педагога, который должен знать,  что до тех пор, пока побудитель деятельности будет исходить от него (педагога), а не будет опираться на «внутреннюю» среду ребенка, развитие познавательного интереса будет ситуативным. Только те знания ценны, которые добыты своим трудом! Педагог не должен давать готовых знаний, образцов, определений. Он должен: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стимулировать каждого ребенка на их поиск,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создавать проблемные ситуации, в которых ребенок мог бы </w:t>
                  </w: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использовать свой прошлый опыт,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организовывать поисковую деятельность,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ставить простейшие опыты,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формировать умение спрашивать, наблюдать.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Таким образом, показателем познавательного интереса  будет, если дети: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6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думают (анализируют, обобщают, доказывают);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6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удивляются, радуются успехам и достижениям, новизне;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6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внимательны</w:t>
                  </w:r>
                  <w:proofErr w:type="gramEnd"/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целеустремленны</w:t>
                  </w:r>
                  <w:proofErr w:type="spellEnd"/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настойчивы, проявляют волю;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6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фантазируют (предвосхищают, создают новые образы).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Сильнейшим побудителем развития познавательного интереса дошкольников является внешняя привлекательность наглядного материала, использование игровых приемов в образовательном процессе: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7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внесение дидактической игрушки, сказочного персонажа, игровых атрибутов;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7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коллективных форм выполнения заданий, путешествий, КВН, конкурсов смекалистых, игр – соревнований, головоломок.</w:t>
                  </w:r>
                  <w:proofErr w:type="gramEnd"/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Поддерживают у детей интерес к деятельности: 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8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художественное слово (сказки, рассказы, стихи, прибаутки, загадки, пословицы),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8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выражения («Следите за моей мыслью!», «Продолжи мою мысль», «Обратитесь к своей – копилке – памяти», «Завяжите узелок на память»). 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этом случае задача воспитателя не просто  познакомить с художественным произведением, но и обратить внимание, для чего нужны эти знания, где их можно применить.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Действенным приемом развития познавательного интереса у дошкольников является умело поставленный вопрос, заставляющий думать, размышлять, </w:t>
                  </w: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находить. Вопросы можно сгруппировать по цели взаимодействия.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Для развития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познания приемлемы следующие вопросы: соотнесите, перечислите, сформулируйте, назовите, вспомните, опишите;</w:t>
                  </w:r>
                  <w:proofErr w:type="gramEnd"/>
                </w:p>
                <w:p w:rsidR="00D45AE1" w:rsidRPr="00E879DA" w:rsidRDefault="00D45AE1" w:rsidP="00DF6415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понимания – расскажите своими словами, опишите, что вы чувствуете, объясните смысл.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целью развития способности применять полученные знания: объясните для чего, откуда это взялось.</w:t>
                  </w: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Для развития мыслительных процессов: объясните причину, сравните, расположите по порядку, объясните, как и почему, что произойдет, если, а есть ли другая причина.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анализа деятельности: приятно ли тебе было работать, интересно ли тебе было работать, а вы хотите узнать, понравилось ли (мне, герою, персонажу) с вами заниматься, что вы думаете о…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осуществления полноценного развития познавательного интереса у дошкольников необходимо согласование усилий дошкольного учреждения и семьи.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Несмотря на то, что ребенок проводит в детском саду большую часть времени, семья остается важнейшим социальным институтом, оказывающим решающее влияние на развитие личности дошкольника. Поэтому принцип сотрудничества с семьей необходимо рассматривать в двух направлениях: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 Вовлечение семьи в образовательный и воспитательный процесс дошкольного учреждения.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Для решения задач данного направления в детском саду используются следующие формы работы: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10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выставок, конкурсов совместного творчества детей и родителей;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10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семейные праздники  и развлечения, проводимые в группе за самоваром  и домашней выпечкой;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10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оформление уголков для родителей, где родители могут получить информацию об особенностях развития ребенка;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10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совместный труд родителей, детей, воспитателей.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2. Повышение педагогической культуры родителей.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 этой целью в детском саду проводятся: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1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родительские собрания,  на которых  воспитатели подбирают темы интересные и полезные для родителей;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1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консультации, семинары – практикумы, игровые тренинги;</w:t>
                  </w:r>
                </w:p>
                <w:p w:rsidR="00D45AE1" w:rsidRPr="00E879DA" w:rsidRDefault="00D45AE1" w:rsidP="00DF6415">
                  <w:pPr>
                    <w:numPr>
                      <w:ilvl w:val="0"/>
                      <w:numId w:val="1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функционирует клуб для родителей «Родничок», где мамы и папы могут поделиться своими проблемами, достижениями в развитии ребенка, ощутить себя на месте ребенка в процессе специально организованных игр.</w:t>
                  </w:r>
                </w:p>
                <w:p w:rsidR="00D45AE1" w:rsidRPr="00E879DA" w:rsidRDefault="00D45AE1" w:rsidP="00DF641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Комплексная работа по развитию познавательного интереса у дошкольников способствует качественной подготовке их к школе, формированию умения использовать свои знания в жизни. Такие дети способны к нестандартному, творческому решению поставленных задач, они востребованы в обществе.</w:t>
                  </w:r>
                </w:p>
              </w:tc>
            </w:tr>
          </w:tbl>
          <w:p w:rsidR="00D45AE1" w:rsidRPr="00635836" w:rsidRDefault="00D45AE1" w:rsidP="00DF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D45AE1" w:rsidRPr="00635836" w:rsidTr="00DF641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725" w:type="dxa"/>
              <w:right w:w="405" w:type="dxa"/>
            </w:tcMar>
            <w:vAlign w:val="bottom"/>
            <w:hideMark/>
          </w:tcPr>
          <w:p w:rsidR="00D45AE1" w:rsidRPr="00635836" w:rsidRDefault="00D45AE1" w:rsidP="00DF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5AE1" w:rsidRDefault="00D45AE1" w:rsidP="00D45AE1"/>
    <w:p w:rsidR="00707875" w:rsidRDefault="00707875">
      <w:bookmarkStart w:id="0" w:name="_GoBack"/>
      <w:bookmarkEnd w:id="0"/>
    </w:p>
    <w:sectPr w:rsidR="0070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BCC"/>
    <w:multiLevelType w:val="multilevel"/>
    <w:tmpl w:val="B394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7582B"/>
    <w:multiLevelType w:val="multilevel"/>
    <w:tmpl w:val="84CC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343EF"/>
    <w:multiLevelType w:val="multilevel"/>
    <w:tmpl w:val="B52C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211B4"/>
    <w:multiLevelType w:val="multilevel"/>
    <w:tmpl w:val="C6EA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C5F2B"/>
    <w:multiLevelType w:val="multilevel"/>
    <w:tmpl w:val="78A0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249FC"/>
    <w:multiLevelType w:val="multilevel"/>
    <w:tmpl w:val="F81E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3F03E3"/>
    <w:multiLevelType w:val="multilevel"/>
    <w:tmpl w:val="81F2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FE5260"/>
    <w:multiLevelType w:val="multilevel"/>
    <w:tmpl w:val="D762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297ADA"/>
    <w:multiLevelType w:val="multilevel"/>
    <w:tmpl w:val="B0E0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8470E5"/>
    <w:multiLevelType w:val="multilevel"/>
    <w:tmpl w:val="C02A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B04215"/>
    <w:multiLevelType w:val="multilevel"/>
    <w:tmpl w:val="C1BE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9F"/>
    <w:rsid w:val="00707875"/>
    <w:rsid w:val="00844C9F"/>
    <w:rsid w:val="00D4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1614</Words>
  <Characters>9203</Characters>
  <Application>Microsoft Office Word</Application>
  <DocSecurity>0</DocSecurity>
  <Lines>76</Lines>
  <Paragraphs>21</Paragraphs>
  <ScaleCrop>false</ScaleCrop>
  <Company>*</Company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2015-11-11T10:24:00Z</dcterms:created>
  <dcterms:modified xsi:type="dcterms:W3CDTF">2015-11-11T10:24:00Z</dcterms:modified>
</cp:coreProperties>
</file>