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34" w:rsidRDefault="009A3E86" w:rsidP="009424EE">
      <w:pPr>
        <w:pStyle w:val="1"/>
        <w:shd w:val="clear" w:color="auto" w:fill="auto"/>
        <w:ind w:left="60" w:right="500" w:firstLine="940"/>
        <w:jc w:val="center"/>
      </w:pPr>
      <w:r>
        <w:t>Государственное бюджетное общеобразовательное учреждение Самарской области средняя общеобразовательная школа №</w:t>
      </w:r>
      <w:r w:rsidR="00971EC6">
        <w:t xml:space="preserve">2 «Образовательный центр» </w:t>
      </w:r>
      <w:bookmarkStart w:id="0" w:name="_GoBack"/>
      <w:r w:rsidR="00971EC6">
        <w:t>с.Больш</w:t>
      </w:r>
      <w:r>
        <w:t xml:space="preserve">ая Черниговка муниципального района Большечерниговский Самарской </w:t>
      </w:r>
      <w:bookmarkEnd w:id="0"/>
      <w:r>
        <w:t xml:space="preserve">области Структурное подразделение «Детский сад </w:t>
      </w:r>
      <w:r>
        <w:t>№2», реализующее</w:t>
      </w:r>
    </w:p>
    <w:p w:rsidR="00BF3334" w:rsidRDefault="009A3E86">
      <w:pPr>
        <w:pStyle w:val="1"/>
        <w:shd w:val="clear" w:color="auto" w:fill="auto"/>
        <w:spacing w:after="3233"/>
        <w:ind w:left="2340"/>
      </w:pPr>
      <w:r>
        <w:t>программы дошкольного образования</w:t>
      </w:r>
    </w:p>
    <w:p w:rsidR="00BF3334" w:rsidRDefault="009A3E86">
      <w:pPr>
        <w:pStyle w:val="1"/>
        <w:shd w:val="clear" w:color="auto" w:fill="auto"/>
        <w:spacing w:line="283" w:lineRule="exact"/>
        <w:ind w:left="580"/>
      </w:pPr>
      <w:r>
        <w:t>Открытый показ НОД по развитию речи «Сказка о глупом мышонке»</w:t>
      </w:r>
    </w:p>
    <w:p w:rsidR="00BF3334" w:rsidRDefault="009A3E86">
      <w:pPr>
        <w:pStyle w:val="1"/>
        <w:shd w:val="clear" w:color="auto" w:fill="auto"/>
        <w:spacing w:line="283" w:lineRule="exact"/>
        <w:ind w:left="3560"/>
      </w:pPr>
      <w:r>
        <w:t>(</w:t>
      </w:r>
      <w:proofErr w:type="spellStart"/>
      <w:r>
        <w:t>С.Я.Маршак</w:t>
      </w:r>
      <w:proofErr w:type="spellEnd"/>
      <w:r>
        <w:t>)</w:t>
      </w:r>
    </w:p>
    <w:p w:rsidR="00BF3334" w:rsidRDefault="009A3E86">
      <w:pPr>
        <w:pStyle w:val="1"/>
        <w:shd w:val="clear" w:color="auto" w:fill="auto"/>
        <w:spacing w:after="3051" w:line="283" w:lineRule="exact"/>
        <w:ind w:left="3560"/>
      </w:pPr>
      <w:r>
        <w:t>Младшая группа.</w:t>
      </w:r>
    </w:p>
    <w:p w:rsidR="00BF3334" w:rsidRDefault="009A3E86">
      <w:pPr>
        <w:pStyle w:val="1"/>
        <w:shd w:val="clear" w:color="auto" w:fill="auto"/>
        <w:spacing w:line="220" w:lineRule="exact"/>
        <w:ind w:right="200"/>
        <w:jc w:val="right"/>
      </w:pPr>
      <w:r>
        <w:t>Воспитатель: Е.В.Пчелинцева</w:t>
      </w: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424EE" w:rsidRDefault="009424EE">
      <w:pPr>
        <w:pStyle w:val="1"/>
        <w:shd w:val="clear" w:color="auto" w:fill="auto"/>
        <w:spacing w:line="220" w:lineRule="exact"/>
        <w:ind w:right="200"/>
        <w:jc w:val="right"/>
      </w:pPr>
    </w:p>
    <w:p w:rsidR="00971EC6" w:rsidRDefault="00971EC6">
      <w:pPr>
        <w:pStyle w:val="1"/>
        <w:shd w:val="clear" w:color="auto" w:fill="auto"/>
        <w:spacing w:line="220" w:lineRule="exact"/>
        <w:ind w:right="200"/>
        <w:jc w:val="right"/>
      </w:pPr>
    </w:p>
    <w:p w:rsidR="00971EC6" w:rsidRDefault="00971EC6">
      <w:pPr>
        <w:pStyle w:val="1"/>
        <w:shd w:val="clear" w:color="auto" w:fill="auto"/>
        <w:spacing w:line="220" w:lineRule="exact"/>
        <w:ind w:right="200"/>
        <w:jc w:val="right"/>
      </w:pPr>
    </w:p>
    <w:p w:rsidR="00971EC6" w:rsidRDefault="00971EC6">
      <w:pPr>
        <w:pStyle w:val="1"/>
        <w:shd w:val="clear" w:color="auto" w:fill="auto"/>
        <w:spacing w:line="220" w:lineRule="exact"/>
        <w:ind w:right="200"/>
        <w:jc w:val="right"/>
      </w:pPr>
    </w:p>
    <w:p w:rsidR="00971EC6" w:rsidRDefault="00971EC6">
      <w:pPr>
        <w:pStyle w:val="1"/>
        <w:shd w:val="clear" w:color="auto" w:fill="auto"/>
        <w:spacing w:line="220" w:lineRule="exact"/>
        <w:ind w:right="200"/>
        <w:jc w:val="right"/>
      </w:pPr>
    </w:p>
    <w:p w:rsidR="00971EC6" w:rsidRDefault="00971EC6">
      <w:pPr>
        <w:pStyle w:val="1"/>
        <w:shd w:val="clear" w:color="auto" w:fill="auto"/>
        <w:spacing w:line="220" w:lineRule="exact"/>
        <w:ind w:right="200"/>
        <w:jc w:val="right"/>
      </w:pPr>
    </w:p>
    <w:p w:rsidR="00971EC6" w:rsidRDefault="00971EC6" w:rsidP="00971EC6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71EC6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71EC6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71EC6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71EC6">
      <w:pPr>
        <w:pStyle w:val="1"/>
        <w:shd w:val="clear" w:color="auto" w:fill="auto"/>
        <w:spacing w:line="220" w:lineRule="exact"/>
        <w:ind w:right="200"/>
        <w:jc w:val="center"/>
      </w:pPr>
      <w:r>
        <w:t>2015г.</w:t>
      </w:r>
    </w:p>
    <w:p w:rsidR="009424EE" w:rsidRDefault="00971EC6">
      <w:pPr>
        <w:pStyle w:val="1"/>
        <w:shd w:val="clear" w:color="auto" w:fill="auto"/>
        <w:spacing w:line="220" w:lineRule="exact"/>
        <w:ind w:right="200"/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7C501D" wp14:editId="181A1F76">
            <wp:simplePos x="0" y="0"/>
            <wp:positionH relativeFrom="column">
              <wp:posOffset>-491490</wp:posOffset>
            </wp:positionH>
            <wp:positionV relativeFrom="paragraph">
              <wp:posOffset>-666750</wp:posOffset>
            </wp:positionV>
            <wp:extent cx="6747510" cy="8113395"/>
            <wp:effectExtent l="0" t="0" r="0" b="0"/>
            <wp:wrapThrough wrapText="bothSides">
              <wp:wrapPolygon edited="0">
                <wp:start x="0" y="0"/>
                <wp:lineTo x="0" y="21554"/>
                <wp:lineTo x="21527" y="21554"/>
                <wp:lineTo x="21527" y="0"/>
                <wp:lineTo x="0" y="0"/>
              </wp:wrapPolygon>
            </wp:wrapThrough>
            <wp:docPr id="1" name="Рисунок 1" descr="C:\Users\ADMIN\Pictures\2015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5-11-0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EE" w:rsidRDefault="009424EE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-586105</wp:posOffset>
            </wp:positionV>
            <wp:extent cx="6655435" cy="8113395"/>
            <wp:effectExtent l="0" t="0" r="0" b="0"/>
            <wp:wrapThrough wrapText="bothSides">
              <wp:wrapPolygon edited="0">
                <wp:start x="0" y="0"/>
                <wp:lineTo x="0" y="21554"/>
                <wp:lineTo x="21516" y="21554"/>
                <wp:lineTo x="21516" y="0"/>
                <wp:lineTo x="0" y="0"/>
              </wp:wrapPolygon>
            </wp:wrapThrough>
            <wp:docPr id="2" name="Рисунок 2" descr="C:\Users\ADMIN\Pictures\2015-11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5-11-09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C6" w:rsidRDefault="00971EC6" w:rsidP="009424EE">
      <w:pPr>
        <w:pStyle w:val="1"/>
        <w:shd w:val="clear" w:color="auto" w:fill="auto"/>
        <w:spacing w:line="220" w:lineRule="exact"/>
        <w:ind w:right="200"/>
        <w:jc w:val="center"/>
      </w:pPr>
    </w:p>
    <w:sectPr w:rsidR="00971EC6" w:rsidSect="00971EC6">
      <w:type w:val="continuous"/>
      <w:pgSz w:w="11909" w:h="16838"/>
      <w:pgMar w:top="1560" w:right="1296" w:bottom="1276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6" w:rsidRDefault="009A3E86">
      <w:r>
        <w:separator/>
      </w:r>
    </w:p>
  </w:endnote>
  <w:endnote w:type="continuationSeparator" w:id="0">
    <w:p w:rsidR="009A3E86" w:rsidRDefault="009A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6" w:rsidRDefault="009A3E86"/>
  </w:footnote>
  <w:footnote w:type="continuationSeparator" w:id="0">
    <w:p w:rsidR="009A3E86" w:rsidRDefault="009A3E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4"/>
    <w:rsid w:val="009424EE"/>
    <w:rsid w:val="00971EC6"/>
    <w:rsid w:val="009A3E86"/>
    <w:rsid w:val="00B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4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EE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EC6"/>
    <w:rPr>
      <w:color w:val="000000"/>
    </w:rPr>
  </w:style>
  <w:style w:type="paragraph" w:styleId="a9">
    <w:name w:val="footer"/>
    <w:basedOn w:val="a"/>
    <w:link w:val="aa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E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4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EE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EC6"/>
    <w:rPr>
      <w:color w:val="000000"/>
    </w:rPr>
  </w:style>
  <w:style w:type="paragraph" w:styleId="a9">
    <w:name w:val="footer"/>
    <w:basedOn w:val="a"/>
    <w:link w:val="aa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E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2015-11-09T04:41:00Z</dcterms:created>
  <dcterms:modified xsi:type="dcterms:W3CDTF">2015-11-09T04:59:00Z</dcterms:modified>
</cp:coreProperties>
</file>