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19" w:rsidRDefault="00565819" w:rsidP="00943B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565819" w:rsidRDefault="00565819" w:rsidP="00943B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общеобразовательная школа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упино</w:t>
      </w:r>
      <w:proofErr w:type="spellEnd"/>
      <w:r>
        <w:rPr>
          <w:rFonts w:ascii="Times New Roman" w:hAnsi="Times New Roman"/>
        </w:rPr>
        <w:t xml:space="preserve"> муниципального района Безенчукский Самарской области</w:t>
      </w:r>
    </w:p>
    <w:p w:rsidR="00565819" w:rsidRDefault="00565819" w:rsidP="00943B8E">
      <w:pPr>
        <w:jc w:val="center"/>
        <w:rPr>
          <w:rFonts w:ascii="Times New Roman" w:hAnsi="Times New Roman"/>
        </w:rPr>
      </w:pPr>
    </w:p>
    <w:p w:rsidR="00565819" w:rsidRDefault="00565819" w:rsidP="00943B8E">
      <w:pPr>
        <w:jc w:val="center"/>
        <w:rPr>
          <w:rFonts w:ascii="Times New Roman" w:hAnsi="Times New Roman"/>
        </w:rPr>
      </w:pP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 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школы: _________ Климова Л.В.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«____» 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Рассмотрено на заседании МО.                                                                                                     Согласовано: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Протокол №    от  «___»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/>
          <w:sz w:val="24"/>
          <w:szCs w:val="24"/>
        </w:rPr>
        <w:t>. по УВР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Председатель МО                                                                                                                           _______________ Шепелькаева Н.С.</w:t>
      </w:r>
    </w:p>
    <w:p w:rsidR="00565819" w:rsidRDefault="00565819" w:rsidP="00943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_________________ Хархавкина М.Г.                                                                                         «___»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65819" w:rsidRDefault="00565819" w:rsidP="00943B8E">
      <w:pPr>
        <w:rPr>
          <w:rFonts w:ascii="Times New Roman" w:hAnsi="Times New Roman"/>
          <w:b/>
          <w:sz w:val="24"/>
          <w:szCs w:val="24"/>
        </w:rPr>
      </w:pPr>
    </w:p>
    <w:p w:rsidR="00565819" w:rsidRDefault="00565819" w:rsidP="00943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учебного курса по литературному чтению во 2 классе</w:t>
      </w:r>
    </w:p>
    <w:p w:rsidR="00565819" w:rsidRDefault="00565819" w:rsidP="00943B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по литературному чтению </w:t>
      </w:r>
    </w:p>
    <w:p w:rsidR="00565819" w:rsidRDefault="00565819" w:rsidP="00943B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</w:p>
    <w:p w:rsidR="00565819" w:rsidRDefault="00565819" w:rsidP="00943B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программы Л.Е.Ефросининой</w:t>
      </w:r>
    </w:p>
    <w:p w:rsidR="00565819" w:rsidRDefault="00565819" w:rsidP="00943B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 «Начальная школа ХХ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века».</w:t>
      </w:r>
    </w:p>
    <w:p w:rsidR="00565819" w:rsidRDefault="00565819" w:rsidP="00943B8E">
      <w:pPr>
        <w:jc w:val="center"/>
        <w:rPr>
          <w:rFonts w:ascii="Times New Roman" w:hAnsi="Times New Roman"/>
          <w:sz w:val="24"/>
          <w:szCs w:val="24"/>
        </w:rPr>
      </w:pPr>
    </w:p>
    <w:p w:rsidR="00565819" w:rsidRDefault="00565819" w:rsidP="00943B8E">
      <w:pPr>
        <w:jc w:val="center"/>
        <w:rPr>
          <w:rFonts w:ascii="Times New Roman" w:hAnsi="Times New Roman"/>
          <w:sz w:val="24"/>
          <w:szCs w:val="24"/>
        </w:rPr>
      </w:pPr>
    </w:p>
    <w:p w:rsidR="00565819" w:rsidRDefault="00565819" w:rsidP="00943B8E">
      <w:pPr>
        <w:jc w:val="center"/>
        <w:rPr>
          <w:rFonts w:ascii="Times New Roman" w:hAnsi="Times New Roman"/>
          <w:sz w:val="24"/>
          <w:szCs w:val="24"/>
        </w:rPr>
      </w:pPr>
    </w:p>
    <w:p w:rsidR="00565819" w:rsidRDefault="00565819" w:rsidP="00943B8E">
      <w:pPr>
        <w:jc w:val="center"/>
        <w:rPr>
          <w:rFonts w:ascii="Times New Roman" w:hAnsi="Times New Roman"/>
          <w:sz w:val="24"/>
          <w:szCs w:val="24"/>
        </w:rPr>
      </w:pPr>
    </w:p>
    <w:p w:rsidR="00565819" w:rsidRPr="00943B8E" w:rsidRDefault="00565819" w:rsidP="00943B8E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65819" w:rsidRDefault="00565819" w:rsidP="0094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Рабочая программа по литературному чтению</w:t>
      </w:r>
    </w:p>
    <w:p w:rsidR="00565819" w:rsidRDefault="00565819" w:rsidP="0094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 класс    УМК «Начальная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565819" w:rsidRDefault="00565819" w:rsidP="00943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819" w:rsidRDefault="00565819" w:rsidP="0094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65819" w:rsidRDefault="00565819" w:rsidP="00943B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тематическому планированию</w:t>
      </w:r>
    </w:p>
    <w:p w:rsidR="00565819" w:rsidRDefault="00565819" w:rsidP="00943B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(рабочей программе)</w:t>
      </w:r>
    </w:p>
    <w:p w:rsidR="00565819" w:rsidRPr="00943B8E" w:rsidRDefault="00565819" w:rsidP="00943B8E">
      <w:pPr>
        <w:pStyle w:val="1"/>
        <w:numPr>
          <w:ilvl w:val="0"/>
          <w:numId w:val="12"/>
        </w:numPr>
        <w:jc w:val="left"/>
        <w:rPr>
          <w:i w:val="0"/>
          <w:snapToGrid w:val="0"/>
          <w:sz w:val="20"/>
          <w:szCs w:val="20"/>
        </w:rPr>
      </w:pPr>
      <w:r w:rsidRPr="00943B8E">
        <w:rPr>
          <w:i w:val="0"/>
          <w:snapToGrid w:val="0"/>
          <w:sz w:val="20"/>
          <w:szCs w:val="20"/>
        </w:rPr>
        <w:t>Общая характеристика учебного предмета.</w:t>
      </w:r>
    </w:p>
    <w:p w:rsidR="00565819" w:rsidRPr="00943B8E" w:rsidRDefault="00565819" w:rsidP="00943B8E">
      <w:pPr>
        <w:pStyle w:val="1"/>
        <w:ind w:left="567" w:firstLine="141"/>
        <w:jc w:val="left"/>
        <w:rPr>
          <w:i w:val="0"/>
          <w:snapToGrid w:val="0"/>
          <w:sz w:val="20"/>
          <w:szCs w:val="20"/>
        </w:rPr>
      </w:pPr>
      <w:r w:rsidRPr="00943B8E">
        <w:rPr>
          <w:i w:val="0"/>
          <w:snapToGrid w:val="0"/>
          <w:sz w:val="20"/>
          <w:szCs w:val="20"/>
        </w:rPr>
        <w:t xml:space="preserve">Литературное чтение – один из основных предметов в системе нач. образования. Наряду с русским языком он формирует функциональную грамотность, способствует общему развитию и духовно – 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565819" w:rsidRPr="00943B8E" w:rsidRDefault="00565819" w:rsidP="00D04C46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Изучение литературного чтения в нач. школе с русским языком обучения направлено на достижение следующих целей:</w:t>
      </w:r>
    </w:p>
    <w:p w:rsidR="00565819" w:rsidRPr="00943B8E" w:rsidRDefault="00565819" w:rsidP="00D04C46">
      <w:pPr>
        <w:numPr>
          <w:ilvl w:val="0"/>
          <w:numId w:val="5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b/>
          <w:sz w:val="20"/>
          <w:szCs w:val="20"/>
        </w:rPr>
        <w:t>овладение</w:t>
      </w:r>
      <w:r w:rsidRPr="00943B8E">
        <w:rPr>
          <w:rFonts w:ascii="Times New Roman" w:hAnsi="Times New Roman"/>
          <w:sz w:val="20"/>
          <w:szCs w:val="20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65819" w:rsidRPr="00943B8E" w:rsidRDefault="00565819" w:rsidP="00D04C46">
      <w:pPr>
        <w:numPr>
          <w:ilvl w:val="0"/>
          <w:numId w:val="5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b/>
          <w:sz w:val="20"/>
          <w:szCs w:val="20"/>
        </w:rPr>
        <w:t xml:space="preserve">развитие </w:t>
      </w:r>
      <w:r w:rsidRPr="00943B8E">
        <w:rPr>
          <w:rFonts w:ascii="Times New Roman" w:hAnsi="Times New Roman"/>
          <w:sz w:val="20"/>
          <w:szCs w:val="2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565819" w:rsidRPr="00943B8E" w:rsidRDefault="00565819" w:rsidP="00D04C46">
      <w:pPr>
        <w:numPr>
          <w:ilvl w:val="0"/>
          <w:numId w:val="5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b/>
          <w:sz w:val="20"/>
          <w:szCs w:val="20"/>
        </w:rPr>
        <w:t>воспитание</w:t>
      </w:r>
      <w:r w:rsidRPr="00943B8E">
        <w:rPr>
          <w:rFonts w:ascii="Times New Roman" w:hAnsi="Times New Roman"/>
          <w:sz w:val="20"/>
          <w:szCs w:val="20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  <w:t xml:space="preserve">Приоритетной </w:t>
      </w:r>
      <w:r w:rsidRPr="00943B8E">
        <w:rPr>
          <w:rFonts w:ascii="Times New Roman" w:hAnsi="Times New Roman"/>
          <w:b/>
          <w:sz w:val="20"/>
          <w:szCs w:val="20"/>
        </w:rPr>
        <w:t xml:space="preserve">целью </w:t>
      </w:r>
      <w:r w:rsidRPr="00943B8E">
        <w:rPr>
          <w:rFonts w:ascii="Times New Roman" w:hAnsi="Times New Roman"/>
          <w:sz w:val="20"/>
          <w:szCs w:val="20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</w:t>
      </w:r>
      <w:proofErr w:type="spellStart"/>
      <w:r w:rsidRPr="00943B8E">
        <w:rPr>
          <w:rFonts w:ascii="Times New Roman" w:hAnsi="Times New Roman"/>
          <w:sz w:val="20"/>
          <w:szCs w:val="20"/>
        </w:rPr>
        <w:t>тпроизведения</w:t>
      </w:r>
      <w:proofErr w:type="spellEnd"/>
      <w:r w:rsidRPr="00943B8E">
        <w:rPr>
          <w:rFonts w:ascii="Times New Roman" w:hAnsi="Times New Roman"/>
          <w:sz w:val="20"/>
          <w:szCs w:val="20"/>
        </w:rPr>
        <w:t xml:space="preserve">, значением книг и умением их самостоятельно выбирать, </w:t>
      </w:r>
      <w:proofErr w:type="spellStart"/>
      <w:r w:rsidRPr="00943B8E">
        <w:rPr>
          <w:rFonts w:ascii="Times New Roman" w:hAnsi="Times New Roman"/>
          <w:sz w:val="20"/>
          <w:szCs w:val="20"/>
        </w:rPr>
        <w:t>сформированностью</w:t>
      </w:r>
      <w:proofErr w:type="spellEnd"/>
      <w:r w:rsidRPr="00943B8E">
        <w:rPr>
          <w:rFonts w:ascii="Times New Roman" w:hAnsi="Times New Roman"/>
          <w:sz w:val="20"/>
          <w:szCs w:val="20"/>
        </w:rPr>
        <w:t xml:space="preserve"> духовной потребности в книге и чтении.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  <w:t>Среди предметов, входящих в учебный план начальной школы, курс «Литературное чтение» в особой мере влияет на решение следующих задач:</w:t>
      </w:r>
    </w:p>
    <w:p w:rsidR="00565819" w:rsidRPr="00943B8E" w:rsidRDefault="00565819" w:rsidP="00D04C46">
      <w:pPr>
        <w:numPr>
          <w:ilvl w:val="0"/>
          <w:numId w:val="7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освоение общекультурных навыков чтения и понимание текста; воспитание интереса к чтению и книге;</w:t>
      </w:r>
    </w:p>
    <w:p w:rsidR="00565819" w:rsidRPr="00943B8E" w:rsidRDefault="00565819" w:rsidP="00D04C46">
      <w:pPr>
        <w:numPr>
          <w:ilvl w:val="0"/>
          <w:numId w:val="7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овладение речевой, письменной и коммуникативной культурой;</w:t>
      </w:r>
    </w:p>
    <w:p w:rsidR="00565819" w:rsidRPr="00943B8E" w:rsidRDefault="00565819" w:rsidP="00D04C46">
      <w:pPr>
        <w:numPr>
          <w:ilvl w:val="0"/>
          <w:numId w:val="7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воспитание эстетического отношения к действительности, отраженной в художественной литературе;</w:t>
      </w:r>
    </w:p>
    <w:p w:rsidR="00565819" w:rsidRDefault="00565819" w:rsidP="00943B8E">
      <w:pPr>
        <w:numPr>
          <w:ilvl w:val="0"/>
          <w:numId w:val="7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565819" w:rsidRPr="00943B8E" w:rsidRDefault="00565819" w:rsidP="00943B8E">
      <w:pPr>
        <w:numPr>
          <w:ilvl w:val="0"/>
          <w:numId w:val="12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43B8E">
        <w:rPr>
          <w:rFonts w:ascii="Times New Roman" w:hAnsi="Times New Roman"/>
          <w:b/>
          <w:sz w:val="20"/>
          <w:szCs w:val="20"/>
        </w:rPr>
        <w:t>Ценностные ориентиры содержания учебного процесса.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ind w:left="927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 xml:space="preserve">Литературное чтение как учебный предмет в нач.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формируются духовно-нравственное воспитание и развитие учащихся начальных классов. 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  <w:t xml:space="preserve"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565819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т.д.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565819" w:rsidRPr="00943B8E" w:rsidRDefault="00565819" w:rsidP="00943B8E">
      <w:pPr>
        <w:numPr>
          <w:ilvl w:val="0"/>
          <w:numId w:val="12"/>
        </w:num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учебного процесса в учебном плане.</w:t>
      </w:r>
    </w:p>
    <w:p w:rsidR="00565819" w:rsidRDefault="00565819" w:rsidP="00D04C46">
      <w:pPr>
        <w:tabs>
          <w:tab w:val="left" w:pos="798"/>
        </w:tabs>
        <w:spacing w:before="60" w:line="240" w:lineRule="auto"/>
        <w:ind w:left="927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lastRenderedPageBreak/>
        <w:t xml:space="preserve">Согласно базисному учебному плану общеобразовательных учреждений РФ всего на изучение предмета в начальной школе выделяется  444 ч., из них в 1 </w:t>
      </w:r>
      <w:proofErr w:type="spellStart"/>
      <w:r w:rsidRPr="00943B8E">
        <w:rPr>
          <w:rFonts w:ascii="Times New Roman" w:hAnsi="Times New Roman"/>
          <w:sz w:val="20"/>
          <w:szCs w:val="20"/>
        </w:rPr>
        <w:t>кл</w:t>
      </w:r>
      <w:proofErr w:type="spellEnd"/>
      <w:r w:rsidRPr="00943B8E">
        <w:rPr>
          <w:rFonts w:ascii="Times New Roman" w:hAnsi="Times New Roman"/>
          <w:sz w:val="20"/>
          <w:szCs w:val="20"/>
        </w:rPr>
        <w:t xml:space="preserve">. 36 ч. (4 ч. в неделю, 9 учебных недель), во 2, 3 и 4 </w:t>
      </w:r>
      <w:proofErr w:type="spellStart"/>
      <w:r w:rsidRPr="00943B8E">
        <w:rPr>
          <w:rFonts w:ascii="Times New Roman" w:hAnsi="Times New Roman"/>
          <w:sz w:val="20"/>
          <w:szCs w:val="20"/>
        </w:rPr>
        <w:t>кл</w:t>
      </w:r>
      <w:proofErr w:type="spellEnd"/>
      <w:r w:rsidRPr="00943B8E">
        <w:rPr>
          <w:rFonts w:ascii="Times New Roman" w:hAnsi="Times New Roman"/>
          <w:sz w:val="20"/>
          <w:szCs w:val="20"/>
        </w:rPr>
        <w:t>. по 136 ч. (4 ч. в неделю, 34 учебные недели в каждом классе).</w:t>
      </w:r>
    </w:p>
    <w:p w:rsidR="00565819" w:rsidRPr="00943B8E" w:rsidRDefault="00565819" w:rsidP="00943B8E">
      <w:pPr>
        <w:numPr>
          <w:ilvl w:val="0"/>
          <w:numId w:val="12"/>
        </w:num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43B8E">
        <w:rPr>
          <w:rFonts w:ascii="Times New Roman" w:hAnsi="Times New Roman"/>
          <w:b/>
          <w:sz w:val="20"/>
          <w:szCs w:val="20"/>
        </w:rPr>
        <w:t>Результаты изучения учебного предмета.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b/>
          <w:i/>
          <w:sz w:val="20"/>
          <w:szCs w:val="20"/>
        </w:rPr>
        <w:tab/>
        <w:t>Личностными результатами</w:t>
      </w:r>
      <w:r w:rsidRPr="00943B8E">
        <w:rPr>
          <w:rFonts w:ascii="Times New Roman" w:hAnsi="Times New Roman"/>
          <w:sz w:val="20"/>
          <w:szCs w:val="20"/>
        </w:rPr>
        <w:t xml:space="preserve">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565819" w:rsidRPr="00943B8E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</w:r>
      <w:proofErr w:type="spellStart"/>
      <w:r w:rsidRPr="00943B8E">
        <w:rPr>
          <w:rFonts w:ascii="Times New Roman" w:hAnsi="Times New Roman"/>
          <w:b/>
          <w:i/>
          <w:sz w:val="20"/>
          <w:szCs w:val="20"/>
        </w:rPr>
        <w:t>Метапредметными</w:t>
      </w:r>
      <w:proofErr w:type="spellEnd"/>
      <w:r w:rsidRPr="00943B8E">
        <w:rPr>
          <w:rFonts w:ascii="Times New Roman" w:hAnsi="Times New Roman"/>
          <w:b/>
          <w:i/>
          <w:sz w:val="20"/>
          <w:szCs w:val="20"/>
        </w:rPr>
        <w:t xml:space="preserve"> результатами</w:t>
      </w:r>
      <w:r w:rsidRPr="00943B8E">
        <w:rPr>
          <w:rFonts w:ascii="Times New Roman" w:hAnsi="Times New Roman"/>
          <w:sz w:val="20"/>
          <w:szCs w:val="20"/>
        </w:rPr>
        <w:t xml:space="preserve"> обучения в начальной  школе является: освоение приемов поиска нужной информации; овладение </w:t>
      </w:r>
      <w:proofErr w:type="spellStart"/>
      <w:r w:rsidRPr="00943B8E">
        <w:rPr>
          <w:rFonts w:ascii="Times New Roman" w:hAnsi="Times New Roman"/>
          <w:sz w:val="20"/>
          <w:szCs w:val="20"/>
        </w:rPr>
        <w:t>агоритмами</w:t>
      </w:r>
      <w:proofErr w:type="spellEnd"/>
      <w:r w:rsidRPr="00943B8E">
        <w:rPr>
          <w:rFonts w:ascii="Times New Roman" w:hAnsi="Times New Roman"/>
          <w:sz w:val="20"/>
          <w:szCs w:val="20"/>
        </w:rPr>
        <w:t xml:space="preserve"> основных учебных действий по анализу и интерпретации художественных произведений, умение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565819" w:rsidRDefault="00565819" w:rsidP="00D04C46">
      <w:p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ab/>
      </w:r>
      <w:r w:rsidRPr="00943B8E">
        <w:rPr>
          <w:rFonts w:ascii="Times New Roman" w:hAnsi="Times New Roman"/>
          <w:b/>
          <w:i/>
          <w:sz w:val="20"/>
          <w:szCs w:val="20"/>
        </w:rPr>
        <w:t>Предметными результатами</w:t>
      </w:r>
      <w:r w:rsidRPr="00943B8E">
        <w:rPr>
          <w:rFonts w:ascii="Times New Roman" w:hAnsi="Times New Roman"/>
          <w:sz w:val="20"/>
          <w:szCs w:val="20"/>
        </w:rPr>
        <w:t xml:space="preserve"> обучения в начальной  школе является: формирование необходимого уровня читательской компетентности; овладение техникой чтения, приемами понимания прочитанного и прослушанного произведения; элементарными приемами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стихотворные произведения, выступать перед знакомой аудиторией с небольшими сообщениями.</w:t>
      </w:r>
    </w:p>
    <w:p w:rsidR="00565819" w:rsidRPr="00943B8E" w:rsidRDefault="00565819" w:rsidP="00943B8E">
      <w:pPr>
        <w:numPr>
          <w:ilvl w:val="0"/>
          <w:numId w:val="12"/>
        </w:numPr>
        <w:tabs>
          <w:tab w:val="left" w:pos="798"/>
        </w:tabs>
        <w:spacing w:before="60" w:line="240" w:lineRule="auto"/>
        <w:jc w:val="both"/>
        <w:rPr>
          <w:rFonts w:ascii="Times New Roman" w:hAnsi="Times New Roman"/>
          <w:spacing w:val="1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начального общего образования по учебному предмету.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sz w:val="20"/>
          <w:szCs w:val="20"/>
          <w:lang w:val="ru-RU"/>
        </w:rPr>
        <w:t xml:space="preserve"> </w:t>
      </w:r>
      <w:r w:rsidRPr="00943B8E">
        <w:rPr>
          <w:rStyle w:val="Zag11"/>
          <w:rFonts w:eastAsia="@Arial Unicode MS"/>
          <w:b/>
          <w:sz w:val="20"/>
          <w:szCs w:val="20"/>
          <w:lang w:val="ru-RU"/>
        </w:rPr>
        <w:t>Виды речевой и читательской деятельности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научится: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читать со скоростью, позволяющей понимать смысл прочитанного;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ориентироваться в содержании художественного, учебного и научно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noBreakHyphen/>
        <w:t xml:space="preserve">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подтемы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(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микротемы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 и, опираясь на содержание текста; находить средства выразительности: сравнение, олицетворение, метафору, эпитет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  <w:vertAlign w:val="superscript"/>
        </w:rPr>
        <w:t>1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, определяющие отношение автора к герою, событию;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-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</w:t>
      </w: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текст или собственный опыт.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получит возможность научиться: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ind w:left="18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воспринимать художественную литературу как вид искусства;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предвосхищать содержание текста по заголовку и с опорой на предыдущий опыт;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выделять не только главную, но и избыточную информацию;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осмысливать эстетические и нравственные ценности художественного текста и высказывать суждение;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определять авторскую позицию и высказывать отношение к герою и его поступкам;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отмечать изменения своего эмоционального состояния в процессе чтения литературного произведения;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высказывать эстетическое и нравственно-этическое суждение и подтверждать высказанное суждение примерами из текста;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i w:val="0"/>
          <w:sz w:val="20"/>
          <w:szCs w:val="20"/>
          <w:lang w:val="ru-RU"/>
        </w:rPr>
        <w:t>- делать выписки из прочитанных текстов для дальнейшего практического использования.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sz w:val="20"/>
          <w:szCs w:val="20"/>
          <w:lang w:val="ru-RU"/>
        </w:rPr>
        <w:t>Круг детского чтения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научится: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ориентироваться в книге по названию, оглавлению, отличать сборник произведений от авторской книги;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самостоятельно и целенаправленно осуществлять выбор книги в библиотеке по заданной тематике, по собственному желанию;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- 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получит возможность научиться: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определять предпочтительный круг чтения, исходя из собственных интересов и познавательных потребностей;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писать отзыв о прочитанной книге;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работать с тематическим каталогом;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sz w:val="20"/>
          <w:szCs w:val="20"/>
          <w:lang w:val="ru-RU"/>
        </w:rPr>
        <w:t>- работать с детской периодикой.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sz w:val="20"/>
          <w:szCs w:val="20"/>
          <w:lang w:val="ru-RU"/>
        </w:rPr>
        <w:t xml:space="preserve"> Литературоведческая пропедевтика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научится: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- сравнивать, сопоставлять художественные произведения разных жанров, выделяя два</w:t>
      </w: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  <w:t>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получит возможность научиться: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  <w:vertAlign w:val="superscript"/>
        </w:rPr>
        <w:t>1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);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sz w:val="20"/>
          <w:szCs w:val="20"/>
          <w:lang w:val="ru-RU"/>
        </w:rPr>
        <w:t xml:space="preserve">- </w:t>
      </w:r>
      <w:r w:rsidRPr="00943B8E">
        <w:rPr>
          <w:rStyle w:val="Zag11"/>
          <w:rFonts w:eastAsia="@Arial Unicode MS"/>
          <w:i w:val="0"/>
          <w:sz w:val="20"/>
          <w:szCs w:val="20"/>
          <w:lang w:val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sz w:val="20"/>
          <w:szCs w:val="20"/>
          <w:lang w:val="ru-RU"/>
        </w:rPr>
        <w:t>Творческая деятельность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научится: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читать по ролям литературное произведение;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-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565819" w:rsidRPr="00943B8E" w:rsidRDefault="00565819" w:rsidP="00D04C4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943B8E">
        <w:rPr>
          <w:rStyle w:val="Zag11"/>
          <w:rFonts w:ascii="Times New Roman" w:eastAsia="@Arial Unicode MS" w:hAnsi="Times New Roman" w:cs="Times New Roman"/>
          <w:i/>
          <w:sz w:val="20"/>
          <w:szCs w:val="20"/>
          <w:lang w:val="ru-RU"/>
        </w:rPr>
        <w:t>Выпускник получит возможность научиться: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творчески пересказывать текст (от лица героя, от автора), дополнять текст;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создавать иллюстрации по содержанию произведения;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- работать в группе, создавая инсценировки по произведению, сценарии, проекты;</w:t>
      </w:r>
    </w:p>
    <w:p w:rsidR="00565819" w:rsidRPr="00943B8E" w:rsidRDefault="00565819" w:rsidP="00D04C46">
      <w:pPr>
        <w:pStyle w:val="Zag2"/>
        <w:tabs>
          <w:tab w:val="left" w:leader="dot" w:pos="624"/>
        </w:tabs>
        <w:spacing w:after="0" w:line="240" w:lineRule="auto"/>
        <w:jc w:val="both"/>
        <w:rPr>
          <w:rFonts w:eastAsia="@Arial Unicode MS"/>
          <w:b w:val="0"/>
          <w:b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 w:val="0"/>
          <w:bCs w:val="0"/>
          <w:sz w:val="20"/>
          <w:szCs w:val="20"/>
          <w:lang w:val="ru-RU"/>
        </w:rPr>
        <w:t>- 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565819" w:rsidRPr="00943B8E" w:rsidRDefault="00565819" w:rsidP="00D04C46">
      <w:pPr>
        <w:spacing w:after="0" w:line="240" w:lineRule="auto"/>
        <w:ind w:firstLine="339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b/>
          <w:i/>
          <w:color w:val="002060"/>
          <w:sz w:val="20"/>
          <w:szCs w:val="20"/>
        </w:rPr>
        <w:t>В РЕЗУЛЬТАТЕ ОБУЧЕНИЯ</w:t>
      </w:r>
      <w:r w:rsidRPr="00943B8E">
        <w:rPr>
          <w:rFonts w:ascii="Times New Roman" w:hAnsi="Times New Roman"/>
          <w:sz w:val="20"/>
          <w:szCs w:val="20"/>
        </w:rPr>
        <w:t xml:space="preserve"> в начальной школе будет обеспечена готовность обучающихся к дальнейшему образованию,  достигнут необходимый уровень их литературного  развития, который характеризуется как умения:</w:t>
      </w:r>
    </w:p>
    <w:p w:rsidR="00565819" w:rsidRPr="00943B8E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Осознавать место и роль литературного чтения в познании окружающего мира, понимать значение чтения для  формирования общей культуры человека, формирования личностных качеств и социальных ценностей.</w:t>
      </w:r>
    </w:p>
    <w:p w:rsidR="00565819" w:rsidRPr="00943B8E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lastRenderedPageBreak/>
        <w:t>Понимать значение литературы как средства ознакомления с общечеловеческими ценностями.</w:t>
      </w:r>
    </w:p>
    <w:p w:rsidR="00565819" w:rsidRPr="00943B8E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Работать с литературным текстом с точки зрения его эстетической и нравственной сущности.</w:t>
      </w:r>
    </w:p>
    <w:p w:rsidR="00565819" w:rsidRPr="00943B8E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 xml:space="preserve">Применять анализ, сравнение, сопоставление для определения жанра, </w:t>
      </w:r>
      <w:proofErr w:type="spellStart"/>
      <w:r w:rsidRPr="00943B8E">
        <w:rPr>
          <w:rFonts w:ascii="Times New Roman" w:hAnsi="Times New Roman"/>
          <w:sz w:val="20"/>
          <w:szCs w:val="20"/>
        </w:rPr>
        <w:t>хар-ки</w:t>
      </w:r>
      <w:proofErr w:type="spellEnd"/>
      <w:r w:rsidRPr="00943B8E">
        <w:rPr>
          <w:rFonts w:ascii="Times New Roman" w:hAnsi="Times New Roman"/>
          <w:sz w:val="20"/>
          <w:szCs w:val="20"/>
        </w:rPr>
        <w:t xml:space="preserve"> героя; пересказывать текст.</w:t>
      </w:r>
    </w:p>
    <w:p w:rsidR="00565819" w:rsidRPr="00943B8E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Осуществлять поиск необходимой информации в художественном, учебном, научно-популярном текстах.</w:t>
      </w:r>
    </w:p>
    <w:p w:rsidR="00565819" w:rsidRDefault="00565819" w:rsidP="00D0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 xml:space="preserve">Работать со справочно-энциклопедическими изданиями. </w:t>
      </w:r>
    </w:p>
    <w:p w:rsidR="00565819" w:rsidRDefault="00565819" w:rsidP="00943B8E">
      <w:p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</w:p>
    <w:p w:rsidR="00565819" w:rsidRPr="00943B8E" w:rsidRDefault="00565819" w:rsidP="00943B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Формирование УУД</w:t>
      </w:r>
    </w:p>
    <w:p w:rsidR="00565819" w:rsidRPr="00943B8E" w:rsidRDefault="00565819" w:rsidP="00D04C46">
      <w:pPr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В результате изучения </w:t>
      </w:r>
      <w:r w:rsidRPr="00943B8E">
        <w:rPr>
          <w:rStyle w:val="Zag11"/>
          <w:rFonts w:ascii="Times New Roman" w:eastAsia="@Arial Unicode MS" w:hAnsi="Times New Roman"/>
          <w:b/>
          <w:bCs/>
          <w:color w:val="000000"/>
          <w:sz w:val="20"/>
          <w:szCs w:val="20"/>
        </w:rPr>
        <w:t xml:space="preserve">всех без исключения предметов 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565819" w:rsidRPr="00943B8E" w:rsidRDefault="00565819" w:rsidP="00D04C46">
      <w:pPr>
        <w:numPr>
          <w:ilvl w:val="0"/>
          <w:numId w:val="1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В </w:t>
      </w:r>
      <w:r w:rsidRPr="00943B8E">
        <w:rPr>
          <w:rStyle w:val="Zag11"/>
          <w:rFonts w:ascii="Times New Roman" w:eastAsia="@Arial Unicode MS" w:hAnsi="Times New Roman"/>
          <w:b/>
          <w:bCs/>
          <w:color w:val="000000"/>
          <w:sz w:val="20"/>
          <w:szCs w:val="20"/>
        </w:rPr>
        <w:t xml:space="preserve">сфере личностных универсальных учебных действий 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децентрации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.</w:t>
      </w:r>
    </w:p>
    <w:p w:rsidR="00565819" w:rsidRPr="00943B8E" w:rsidRDefault="00565819" w:rsidP="00D04C46">
      <w:pPr>
        <w:numPr>
          <w:ilvl w:val="0"/>
          <w:numId w:val="1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В </w:t>
      </w:r>
      <w:r w:rsidRPr="00943B8E">
        <w:rPr>
          <w:rStyle w:val="Zag11"/>
          <w:rFonts w:ascii="Times New Roman" w:eastAsia="@Arial Unicode MS" w:hAnsi="Times New Roman"/>
          <w:b/>
          <w:bCs/>
          <w:color w:val="000000"/>
          <w:sz w:val="20"/>
          <w:szCs w:val="20"/>
        </w:rPr>
        <w:t xml:space="preserve">сфере регулятивных универсальных учебных действий 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65819" w:rsidRPr="00943B8E" w:rsidRDefault="00565819" w:rsidP="00D04C46">
      <w:pPr>
        <w:numPr>
          <w:ilvl w:val="0"/>
          <w:numId w:val="1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В </w:t>
      </w:r>
      <w:r w:rsidRPr="00943B8E">
        <w:rPr>
          <w:rStyle w:val="Zag11"/>
          <w:rFonts w:ascii="Times New Roman" w:eastAsia="@Arial Unicode MS" w:hAnsi="Times New Roman"/>
          <w:b/>
          <w:bCs/>
          <w:color w:val="000000"/>
          <w:sz w:val="20"/>
          <w:szCs w:val="20"/>
        </w:rPr>
        <w:t xml:space="preserve">сфере познавательных универсальных учебных действий 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65819" w:rsidRPr="00943B8E" w:rsidRDefault="00565819" w:rsidP="00D04C46">
      <w:pPr>
        <w:numPr>
          <w:ilvl w:val="0"/>
          <w:numId w:val="1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В </w:t>
      </w:r>
      <w:r w:rsidRPr="00943B8E">
        <w:rPr>
          <w:rStyle w:val="Zag11"/>
          <w:rFonts w:ascii="Times New Roman" w:eastAsia="@Arial Unicode MS" w:hAnsi="Times New Roman"/>
          <w:b/>
          <w:bCs/>
          <w:color w:val="000000"/>
          <w:sz w:val="20"/>
          <w:szCs w:val="20"/>
        </w:rPr>
        <w:t xml:space="preserve">сфере коммуникативных универсальных учебных действий </w:t>
      </w: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943B8E">
        <w:rPr>
          <w:rStyle w:val="Zag11"/>
          <w:rFonts w:ascii="Times New Roman" w:eastAsia="@Arial Unicode MS" w:hAnsi="Times New Roman"/>
          <w:sz w:val="20"/>
          <w:szCs w:val="20"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ind w:left="720"/>
        <w:jc w:val="both"/>
        <w:rPr>
          <w:rStyle w:val="Zag11"/>
          <w:rFonts w:ascii="Times New Roman" w:eastAsia="@Arial Unicode MS" w:hAnsi="Times New Roman"/>
          <w:i/>
          <w:iCs/>
          <w:sz w:val="20"/>
          <w:szCs w:val="20"/>
        </w:rPr>
      </w:pP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color w:val="00206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color w:val="002060"/>
          <w:sz w:val="20"/>
          <w:szCs w:val="20"/>
          <w:lang w:val="ru-RU"/>
        </w:rPr>
        <w:t>Личностные универсальные учебные действия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У выпускника будут сформированы: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учебно-познавательный интерес к новому учебному материалу и способам решения новой задачи;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способность к самооценке на основе критериев успешности учебной деятельности;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доконвенционального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к конвенциональному уровню;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развитие этических чувств — стыда, вины, совести как регуляторов морального поведения;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эмпатия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как понимание чувств других людей и сопереживание им;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установка на здоровый образ жизни;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получит возможность для формирования: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lastRenderedPageBreak/>
        <w:t>выраженной устойчивой учебно-познавательной мотивации учения;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устойчивого учебно-познавательного интереса к новым общим способам решения задач;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адекватного понимания причин успешности/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неуспешности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учебной деятельности;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компетентности в реализации основ гражданской идентичности в поступках и деятельности;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установки на здоровый образ жизни и реализации её в реальном поведении и поступках;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осознанных устойчивых эстетических предпочтений и ориентации на искусство как значимую сферу человеческой жизни.</w:t>
      </w:r>
      <w:r w:rsidRPr="00943B8E">
        <w:rPr>
          <w:rStyle w:val="Zag11"/>
          <w:rFonts w:ascii="Times New Roman" w:eastAsia="@Arial Unicode MS" w:hAnsi="Times New Roman"/>
          <w:sz w:val="20"/>
          <w:szCs w:val="20"/>
        </w:rPr>
        <w:t>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color w:val="00206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color w:val="002060"/>
          <w:sz w:val="20"/>
          <w:szCs w:val="20"/>
          <w:lang w:val="ru-RU"/>
        </w:rPr>
        <w:t>Регулятивные универсальные учебные действия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научится: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принимать и сохранять учебную задачу;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учитывать выделенные учителем ориентиры действия в новом учебном материале в сотрудничестве с учителем;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учитывать установленные правила в планировании и контроле способа решения;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адекватно воспринимать предложения и оценку учителей, товарищей, родителей и других людей;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различать способ и результат действия;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 сотрудничестве с учителем ставить новые учебные задачи;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преобразовывать практическую задачу в познавательную;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проявлять познавательную инициативу в учебном сотрудничестве;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самостоятельно учитывать выделенные учителем ориентиры действия в новом учебном материале;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65819" w:rsidRPr="00943B8E" w:rsidRDefault="00565819" w:rsidP="00D04C46">
      <w:pPr>
        <w:pStyle w:val="Zag3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sz w:val="20"/>
          <w:szCs w:val="20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color w:val="00206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color w:val="002060"/>
          <w:sz w:val="20"/>
          <w:szCs w:val="20"/>
          <w:lang w:val="ru-RU"/>
        </w:rPr>
        <w:t>Познавательные универсальные учебные действия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научится: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строить сообщения в устной и письменной форме;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ориентироваться на разнообразие способов решения задач;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анализ объектов с выделением существенных и несущественных признаков;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синтез как составление целого из частей;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проводить сравнение, 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сериацию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и классификацию по заданным критериям;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устанавливать причинно-следственные связи в изучаемом круге явлений;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устанавливать аналогии;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владеть рядом общих приёмов решения задач.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расширенный поиск информации с использованием ресурсов библиотек и Интернета;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записывать, фиксировать информацию об окружающем мире с помощью инструментов ИКТ;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создавать и преобразовывать модели и схемы для решения задач;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осознанно и произвольно строить сообщения в устной и письменной форме;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осуществлять сравнение, </w:t>
      </w:r>
      <w:proofErr w:type="spellStart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сериацию</w:t>
      </w:r>
      <w:proofErr w:type="spellEnd"/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строить логическое рассуждение, включающее установление причинно-следственных связей;</w:t>
      </w:r>
    </w:p>
    <w:p w:rsidR="00565819" w:rsidRPr="00943B8E" w:rsidRDefault="00565819" w:rsidP="00D04C46">
      <w:pPr>
        <w:pStyle w:val="Zag3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sz w:val="20"/>
          <w:szCs w:val="20"/>
          <w:lang w:val="ru-RU"/>
        </w:rPr>
        <w:t>произвольно и осознанно владеть общими приёмами решения задач.</w:t>
      </w:r>
    </w:p>
    <w:p w:rsidR="00565819" w:rsidRPr="00943B8E" w:rsidRDefault="00565819" w:rsidP="00D04C46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/>
          <w:color w:val="00206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/>
          <w:color w:val="002060"/>
          <w:sz w:val="20"/>
          <w:szCs w:val="20"/>
          <w:lang w:val="ru-RU"/>
        </w:rPr>
        <w:t>Коммуникативные универсальные учебные действия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научится: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формулировать собственное мнение и позицию;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строить понятные для партнёра высказывания, учитывающие, что партнёр знает и видит, а что нет;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задавать вопросы;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контролировать действия партнёра;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использовать речь для регуляции своего действия;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65819" w:rsidRPr="00943B8E" w:rsidRDefault="00565819" w:rsidP="00D04C46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учитывать и координировать в сотрудничестве позиции других людей, отличные от собственной;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учитывать разные мнения и интересы и обосновывать собственную позицию;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понимать относительность мнений и подходов к решению проблемы;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продуктивно содействовать разрешению конфликтов на основе учёта интересов и позиций всех участников;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задавать вопросы, необходимые для организации собственной деятельности и сотрудничества с партнёром;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565819" w:rsidRPr="00943B8E" w:rsidRDefault="00565819" w:rsidP="00D04C46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</w:rPr>
      </w:pPr>
      <w:r w:rsidRPr="00943B8E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адекватно использовать речь для планирования и регуляции своей деятельности;</w:t>
      </w:r>
    </w:p>
    <w:p w:rsidR="00565819" w:rsidRPr="00943B8E" w:rsidRDefault="00565819" w:rsidP="00D04C4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eastAsia="@Arial Unicode MS"/>
          <w:b w:val="0"/>
          <w:bCs w:val="0"/>
          <w:sz w:val="20"/>
          <w:szCs w:val="20"/>
          <w:lang w:val="ru-RU"/>
        </w:rPr>
      </w:pPr>
      <w:r w:rsidRPr="00943B8E">
        <w:rPr>
          <w:rStyle w:val="Zag11"/>
          <w:rFonts w:eastAsia="@Arial Unicode MS"/>
          <w:b w:val="0"/>
          <w:bCs w:val="0"/>
          <w:sz w:val="20"/>
          <w:szCs w:val="20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565819" w:rsidRPr="00943B8E" w:rsidRDefault="00565819" w:rsidP="00D04C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 xml:space="preserve">Рабочая программа по литературному чтению для 2 класса разработана на основе примерной программы по литературному чтению начального общего образования и авторской программы  </w:t>
      </w:r>
      <w:proofErr w:type="spellStart"/>
      <w:r w:rsidRPr="00943B8E">
        <w:rPr>
          <w:rFonts w:ascii="Times New Roman" w:hAnsi="Times New Roman"/>
          <w:sz w:val="20"/>
          <w:szCs w:val="20"/>
        </w:rPr>
        <w:t>Л.А.Ефросининой</w:t>
      </w:r>
      <w:proofErr w:type="spellEnd"/>
      <w:r w:rsidRPr="00943B8E">
        <w:rPr>
          <w:rFonts w:ascii="Times New Roman" w:hAnsi="Times New Roman"/>
          <w:sz w:val="20"/>
          <w:szCs w:val="20"/>
        </w:rPr>
        <w:t>, утвержденной Министерством образования и науки РФ, в соответствии с требованиями федерального компонента государственного стандарта начального образования.</w:t>
      </w:r>
    </w:p>
    <w:p w:rsidR="00565819" w:rsidRPr="00943B8E" w:rsidRDefault="00565819" w:rsidP="00D04C4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lastRenderedPageBreak/>
        <w:t>На изучение учебного предмета «Литературное чтение» во 2 классе отводится: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часов в год – 136;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часов в неделю – 4;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чтений наизусть – 12;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творческих работ – 8;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часов, отведенных на технику чтения – 2.</w:t>
      </w:r>
    </w:p>
    <w:p w:rsidR="00565819" w:rsidRPr="00943B8E" w:rsidRDefault="00565819" w:rsidP="00D0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количество учебных часов по предмету «Литературное чтение» в рабочей программе соответствует годовому количеству учебных часов по учебному плану школы на текущий учебный год (136 ч.=136 ч.)</w:t>
      </w:r>
    </w:p>
    <w:p w:rsidR="00565819" w:rsidRPr="00943B8E" w:rsidRDefault="00565819" w:rsidP="00943B8E">
      <w:pPr>
        <w:pStyle w:val="1"/>
        <w:ind w:firstLine="360"/>
        <w:jc w:val="left"/>
        <w:rPr>
          <w:sz w:val="20"/>
          <w:szCs w:val="20"/>
        </w:rPr>
      </w:pPr>
      <w:r w:rsidRPr="00943B8E">
        <w:rPr>
          <w:sz w:val="20"/>
          <w:szCs w:val="20"/>
        </w:rPr>
        <w:t>Планирование курса «Литературное чтение»  2 класс организовано в  технологии  модульно-развивающего обучения.</w:t>
      </w:r>
    </w:p>
    <w:p w:rsidR="00565819" w:rsidRPr="00943B8E" w:rsidRDefault="00565819" w:rsidP="00D04C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Модульная технология обеспечивает индивидуализацию в обучении:  по содержанию обучения, по темпу усвоения, по уровню самостоятельности, по методам и способам учения, по способам контроля и самоконтроля.</w:t>
      </w:r>
    </w:p>
    <w:p w:rsidR="00565819" w:rsidRPr="00943B8E" w:rsidRDefault="00565819" w:rsidP="00943B8E">
      <w:pPr>
        <w:pStyle w:val="1"/>
        <w:jc w:val="left"/>
        <w:rPr>
          <w:sz w:val="20"/>
          <w:szCs w:val="20"/>
        </w:rPr>
      </w:pPr>
      <w:r w:rsidRPr="00943B8E">
        <w:rPr>
          <w:sz w:val="20"/>
          <w:szCs w:val="20"/>
        </w:rPr>
        <w:t>В УМК входят:</w:t>
      </w:r>
    </w:p>
    <w:p w:rsidR="00565819" w:rsidRPr="00943B8E" w:rsidRDefault="00565819" w:rsidP="00D04C46">
      <w:pPr>
        <w:pStyle w:val="1"/>
        <w:numPr>
          <w:ilvl w:val="0"/>
          <w:numId w:val="2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>Программа по литературному чтению   автор Л.А..</w:t>
      </w:r>
      <w:proofErr w:type="spellStart"/>
      <w:r w:rsidRPr="00943B8E">
        <w:rPr>
          <w:sz w:val="20"/>
          <w:szCs w:val="20"/>
        </w:rPr>
        <w:t>Ефросинина</w:t>
      </w:r>
      <w:proofErr w:type="spellEnd"/>
      <w:r w:rsidRPr="00943B8E">
        <w:rPr>
          <w:sz w:val="20"/>
          <w:szCs w:val="20"/>
        </w:rPr>
        <w:t>, утвержденная Департаментом общего среднего образования Министерства образования РФ;</w:t>
      </w:r>
    </w:p>
    <w:p w:rsidR="00565819" w:rsidRPr="00943B8E" w:rsidRDefault="00565819" w:rsidP="00D04C46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 xml:space="preserve">Учебник «Литературное чтение», 2 класс, автор </w:t>
      </w:r>
      <w:proofErr w:type="spellStart"/>
      <w:r w:rsidRPr="00943B8E">
        <w:rPr>
          <w:sz w:val="20"/>
          <w:szCs w:val="20"/>
        </w:rPr>
        <w:t>Л.А.Ефросинина</w:t>
      </w:r>
      <w:proofErr w:type="spellEnd"/>
      <w:r w:rsidRPr="00943B8E">
        <w:rPr>
          <w:sz w:val="20"/>
          <w:szCs w:val="20"/>
        </w:rPr>
        <w:t>, Москва, «</w:t>
      </w:r>
      <w:proofErr w:type="spellStart"/>
      <w:r w:rsidRPr="00943B8E">
        <w:rPr>
          <w:sz w:val="20"/>
          <w:szCs w:val="20"/>
        </w:rPr>
        <w:t>Вентана</w:t>
      </w:r>
      <w:proofErr w:type="spellEnd"/>
      <w:r w:rsidRPr="00943B8E">
        <w:rPr>
          <w:sz w:val="20"/>
          <w:szCs w:val="20"/>
        </w:rPr>
        <w:t xml:space="preserve"> – </w:t>
      </w:r>
      <w:proofErr w:type="spellStart"/>
      <w:r w:rsidRPr="00943B8E">
        <w:rPr>
          <w:sz w:val="20"/>
          <w:szCs w:val="20"/>
        </w:rPr>
        <w:t>Графт</w:t>
      </w:r>
      <w:proofErr w:type="spellEnd"/>
      <w:r w:rsidRPr="00943B8E">
        <w:rPr>
          <w:sz w:val="20"/>
          <w:szCs w:val="20"/>
        </w:rPr>
        <w:t xml:space="preserve">» 2010 год; </w:t>
      </w:r>
    </w:p>
    <w:p w:rsidR="00565819" w:rsidRPr="00943B8E" w:rsidRDefault="00565819" w:rsidP="00D04C46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 xml:space="preserve">тетрадь на печатной основе по литературному чтению, 2 класс, автор </w:t>
      </w:r>
      <w:proofErr w:type="spellStart"/>
      <w:r w:rsidRPr="00943B8E">
        <w:rPr>
          <w:sz w:val="20"/>
          <w:szCs w:val="20"/>
        </w:rPr>
        <w:t>Л.А.Ефросинина</w:t>
      </w:r>
      <w:proofErr w:type="spellEnd"/>
      <w:r w:rsidRPr="00943B8E">
        <w:rPr>
          <w:sz w:val="20"/>
          <w:szCs w:val="20"/>
        </w:rPr>
        <w:t>.</w:t>
      </w:r>
    </w:p>
    <w:p w:rsidR="00565819" w:rsidRPr="00943B8E" w:rsidRDefault="00565819" w:rsidP="00D04C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Преподавание курса организовано в технологии МРО (граф-схема, учебные модули с определением целей и задач, видов деятельности на уроке, оценочной деятельности, УУД) и направлено на личностно-ориентированное обучение.</w:t>
      </w:r>
    </w:p>
    <w:p w:rsidR="00565819" w:rsidRPr="00943B8E" w:rsidRDefault="00565819" w:rsidP="00D04C46">
      <w:pPr>
        <w:spacing w:after="0" w:line="240" w:lineRule="auto"/>
        <w:ind w:firstLine="709"/>
        <w:jc w:val="both"/>
        <w:rPr>
          <w:rStyle w:val="FontStyle78"/>
          <w:b w:val="0"/>
          <w:bCs w:val="0"/>
          <w:i w:val="0"/>
          <w:iCs w:val="0"/>
          <w:sz w:val="20"/>
          <w:szCs w:val="20"/>
        </w:rPr>
      </w:pPr>
      <w:r w:rsidRPr="00943B8E">
        <w:rPr>
          <w:rFonts w:ascii="Times New Roman" w:hAnsi="Times New Roman"/>
          <w:sz w:val="20"/>
          <w:szCs w:val="20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565819" w:rsidRPr="00943B8E" w:rsidRDefault="00565819" w:rsidP="00D04C46">
      <w:pPr>
        <w:pStyle w:val="Style8"/>
        <w:widowControl/>
        <w:ind w:firstLine="708"/>
        <w:jc w:val="both"/>
        <w:rPr>
          <w:sz w:val="20"/>
          <w:szCs w:val="20"/>
        </w:rPr>
      </w:pPr>
      <w:r w:rsidRPr="00943B8E">
        <w:rPr>
          <w:rStyle w:val="FontStyle78"/>
          <w:b w:val="0"/>
          <w:i w:val="0"/>
          <w:sz w:val="20"/>
          <w:szCs w:val="20"/>
        </w:rPr>
        <w:t xml:space="preserve">В рабочей программе отражены следующие </w:t>
      </w:r>
      <w:r w:rsidRPr="00943B8E">
        <w:rPr>
          <w:b/>
          <w:i/>
          <w:sz w:val="20"/>
          <w:szCs w:val="20"/>
        </w:rPr>
        <w:t>КОМПЕТЕНТНОСТИ</w:t>
      </w:r>
      <w:r w:rsidRPr="00943B8E">
        <w:rPr>
          <w:sz w:val="20"/>
          <w:szCs w:val="20"/>
        </w:rPr>
        <w:t xml:space="preserve">:  </w:t>
      </w:r>
    </w:p>
    <w:p w:rsidR="00565819" w:rsidRPr="00943B8E" w:rsidRDefault="00565819" w:rsidP="00D04C46">
      <w:pPr>
        <w:pStyle w:val="Style8"/>
        <w:widowControl/>
        <w:numPr>
          <w:ilvl w:val="0"/>
          <w:numId w:val="8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 xml:space="preserve">умение работать с текстом, ориентация в тексте,  </w:t>
      </w:r>
    </w:p>
    <w:p w:rsidR="00565819" w:rsidRPr="00943B8E" w:rsidRDefault="00565819" w:rsidP="00D04C46">
      <w:pPr>
        <w:pStyle w:val="Style8"/>
        <w:widowControl/>
        <w:numPr>
          <w:ilvl w:val="0"/>
          <w:numId w:val="8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 xml:space="preserve">умение  высказывать оценочные суждения  о прочитанном произведении, </w:t>
      </w:r>
    </w:p>
    <w:p w:rsidR="00565819" w:rsidRPr="00943B8E" w:rsidRDefault="00565819" w:rsidP="00D04C46">
      <w:pPr>
        <w:pStyle w:val="Style8"/>
        <w:widowControl/>
        <w:numPr>
          <w:ilvl w:val="0"/>
          <w:numId w:val="8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 xml:space="preserve">умение оценивать мотивы поведения героев  и их поступки, </w:t>
      </w:r>
    </w:p>
    <w:p w:rsidR="00565819" w:rsidRPr="00943B8E" w:rsidRDefault="00565819" w:rsidP="00D04C46">
      <w:pPr>
        <w:pStyle w:val="Style8"/>
        <w:widowControl/>
        <w:numPr>
          <w:ilvl w:val="0"/>
          <w:numId w:val="8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>умение выбирать средства языка в соответствии с речевой ситуацией,</w:t>
      </w:r>
    </w:p>
    <w:p w:rsidR="00565819" w:rsidRPr="00943B8E" w:rsidRDefault="00565819" w:rsidP="00D04C46">
      <w:pPr>
        <w:pStyle w:val="Style8"/>
        <w:widowControl/>
        <w:numPr>
          <w:ilvl w:val="0"/>
          <w:numId w:val="8"/>
        </w:numPr>
        <w:jc w:val="both"/>
        <w:rPr>
          <w:sz w:val="20"/>
          <w:szCs w:val="20"/>
        </w:rPr>
      </w:pPr>
      <w:r w:rsidRPr="00943B8E">
        <w:rPr>
          <w:sz w:val="20"/>
          <w:szCs w:val="20"/>
        </w:rPr>
        <w:t>умение вступить в диалог и выдвигать собственное мнение,  работать с книгой и ориентироваться в ней и в небольшой (до 5-6) группе книг.</w:t>
      </w:r>
    </w:p>
    <w:p w:rsidR="00565819" w:rsidRPr="00943B8E" w:rsidRDefault="00565819" w:rsidP="00D04C46">
      <w:pPr>
        <w:pStyle w:val="Style14"/>
        <w:widowControl/>
        <w:spacing w:line="240" w:lineRule="auto"/>
        <w:ind w:firstLine="0"/>
        <w:rPr>
          <w:b/>
          <w:i/>
          <w:sz w:val="20"/>
          <w:szCs w:val="20"/>
        </w:rPr>
      </w:pPr>
    </w:p>
    <w:p w:rsidR="00565819" w:rsidRPr="00943B8E" w:rsidRDefault="00565819" w:rsidP="00D04C46">
      <w:pPr>
        <w:pStyle w:val="Style14"/>
        <w:widowControl/>
        <w:spacing w:line="240" w:lineRule="auto"/>
        <w:ind w:firstLine="0"/>
        <w:rPr>
          <w:b/>
          <w:i/>
          <w:sz w:val="20"/>
          <w:szCs w:val="20"/>
        </w:rPr>
      </w:pPr>
      <w:r w:rsidRPr="00943B8E">
        <w:rPr>
          <w:b/>
          <w:i/>
          <w:sz w:val="20"/>
          <w:szCs w:val="20"/>
        </w:rPr>
        <w:t xml:space="preserve">К концу 2 класса обучающиеся должны уметь: 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выявлять роль авторского начала в произведении; по произ</w:t>
      </w:r>
      <w:r w:rsidRPr="00943B8E">
        <w:rPr>
          <w:rStyle w:val="FontStyle73"/>
          <w:sz w:val="20"/>
          <w:szCs w:val="20"/>
        </w:rPr>
        <w:softHyphen/>
        <w:t>ведению составить образ автора;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определять речевую цель создания произведения: сообщение информации, выражение переживаний, поучение и др.;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выявлять авторское отношение к персонажам;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определять, от какого лица (автора, персонажа) ведется пове</w:t>
      </w:r>
      <w:r w:rsidRPr="00943B8E">
        <w:rPr>
          <w:rStyle w:val="FontStyle73"/>
          <w:sz w:val="20"/>
          <w:szCs w:val="20"/>
        </w:rPr>
        <w:softHyphen/>
        <w:t>ствование;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характеризовать персонажи, определять собственное отноше</w:t>
      </w:r>
      <w:r w:rsidRPr="00943B8E">
        <w:rPr>
          <w:rStyle w:val="FontStyle73"/>
          <w:sz w:val="20"/>
          <w:szCs w:val="20"/>
        </w:rPr>
        <w:softHyphen/>
        <w:t>ние к их поступкам;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выделять эпизод из текста;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озаглавливать иллюстрации и эпизоды;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восстанавливать деформированный картинный план;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подбирать к иллюстрациям эпизоды из текста;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943B8E">
        <w:rPr>
          <w:rStyle w:val="FontStyle73"/>
          <w:sz w:val="20"/>
          <w:szCs w:val="20"/>
        </w:rPr>
        <w:t>составлять картинный план;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пересказывать с опорой на картинный план;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последовательно перечислять картины или события произве</w:t>
      </w:r>
      <w:r w:rsidRPr="00943B8E">
        <w:rPr>
          <w:rStyle w:val="FontStyle73"/>
          <w:sz w:val="20"/>
          <w:szCs w:val="20"/>
        </w:rPr>
        <w:softHyphen/>
        <w:t>дения (подготовка к составлению плана);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составлять подробный и творческий пересказ;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>заучивать стихотворения наизусть и выразительно их читать, правильно называть книгу (автор, заглавие);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 xml:space="preserve">составить представление о книге по обложке, прогнозировать тему, жанр, характер текста; </w:t>
      </w:r>
    </w:p>
    <w:p w:rsidR="00565819" w:rsidRPr="00943B8E" w:rsidRDefault="00565819" w:rsidP="00D04C46">
      <w:pPr>
        <w:pStyle w:val="a5"/>
        <w:numPr>
          <w:ilvl w:val="0"/>
          <w:numId w:val="9"/>
        </w:numPr>
        <w:spacing w:after="0" w:line="240" w:lineRule="auto"/>
        <w:contextualSpacing w:val="0"/>
        <w:rPr>
          <w:rStyle w:val="FontStyle73"/>
          <w:sz w:val="20"/>
          <w:szCs w:val="20"/>
        </w:rPr>
      </w:pPr>
      <w:r w:rsidRPr="00943B8E">
        <w:rPr>
          <w:rStyle w:val="FontStyle73"/>
          <w:sz w:val="20"/>
          <w:szCs w:val="20"/>
        </w:rPr>
        <w:t xml:space="preserve">ориентироваться в книге.   </w:t>
      </w:r>
    </w:p>
    <w:p w:rsidR="00565819" w:rsidRPr="00943B8E" w:rsidRDefault="00565819" w:rsidP="00D04C46">
      <w:pPr>
        <w:pStyle w:val="a5"/>
        <w:spacing w:after="0" w:line="240" w:lineRule="auto"/>
        <w:ind w:left="1428"/>
        <w:contextualSpacing w:val="0"/>
        <w:rPr>
          <w:rStyle w:val="FontStyle73"/>
          <w:sz w:val="20"/>
          <w:szCs w:val="20"/>
        </w:rPr>
      </w:pPr>
    </w:p>
    <w:p w:rsidR="00565819" w:rsidRPr="00943B8E" w:rsidRDefault="00565819" w:rsidP="00707A78">
      <w:pPr>
        <w:pStyle w:val="a5"/>
        <w:spacing w:after="0" w:line="240" w:lineRule="auto"/>
        <w:ind w:left="0"/>
        <w:contextualSpacing w:val="0"/>
        <w:rPr>
          <w:rStyle w:val="FontStyle73"/>
          <w:sz w:val="20"/>
          <w:szCs w:val="20"/>
        </w:rPr>
      </w:pPr>
    </w:p>
    <w:tbl>
      <w:tblPr>
        <w:tblW w:w="1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539"/>
        <w:gridCol w:w="2375"/>
        <w:gridCol w:w="2272"/>
        <w:gridCol w:w="2340"/>
        <w:gridCol w:w="2520"/>
        <w:gridCol w:w="2396"/>
        <w:gridCol w:w="1309"/>
      </w:tblGrid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(предметные)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8" w:type="dxa"/>
            <w:gridSpan w:val="4"/>
          </w:tcPr>
          <w:p w:rsidR="00565819" w:rsidRPr="00943B8E" w:rsidRDefault="00565819" w:rsidP="00D0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личностные и </w:t>
            </w:r>
            <w:proofErr w:type="spellStart"/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565819" w:rsidRPr="00943B8E" w:rsidRDefault="00565819" w:rsidP="00D04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309" w:type="dxa"/>
            <w:vMerge w:val="restart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b/>
                <w:sz w:val="20"/>
                <w:szCs w:val="20"/>
              </w:rPr>
            </w:pPr>
            <w:r w:rsidRPr="00943B8E">
              <w:rPr>
                <w:rStyle w:val="FontStyle73"/>
                <w:b/>
                <w:sz w:val="20"/>
                <w:szCs w:val="20"/>
              </w:rPr>
              <w:t xml:space="preserve">Оборудование </w:t>
            </w:r>
          </w:p>
        </w:tc>
      </w:tr>
      <w:tr w:rsidR="00565819" w:rsidRPr="00943B8E" w:rsidTr="00707A78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565819" w:rsidRPr="00943B8E" w:rsidRDefault="00565819" w:rsidP="00D04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565819" w:rsidRPr="00943B8E" w:rsidRDefault="00565819" w:rsidP="00D04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565819" w:rsidRPr="00943B8E" w:rsidRDefault="00565819" w:rsidP="00D04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565819" w:rsidRPr="00943B8E" w:rsidRDefault="00565819" w:rsidP="00D04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309" w:type="dxa"/>
            <w:vMerge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О нашей Родине 6ч.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 нашей Родине.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Эвристическая беседа</w:t>
            </w:r>
          </w:p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Самооценка имеющихся знаний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>умение высказывать в устной форме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Что такое Родина?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Ф.Савинов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«Родина».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проблемного вопроса 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части, отвечать на вопросы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707A78">
        <w:trPr>
          <w:trHeight w:val="821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И.Никитин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«Русь». Стихи о Родине.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Конкурс чтецов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правильно читать </w:t>
            </w:r>
            <w:r w:rsidRPr="00943B8E">
              <w:rPr>
                <w:sz w:val="20"/>
                <w:szCs w:val="20"/>
              </w:rPr>
              <w:t>стихи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С.Романовский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«Русь»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Выразительное  чтение. Диалог.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озаглавливать части,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Преобразовывать      </w:t>
            </w:r>
          </w:p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С.Романовский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«Слово о Русской земле»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Ответы на вопросы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учителем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Проверь себя. 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в рабочей тетради по теме «О нашей Родине»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 бегло читать; вести диалог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pStyle w:val="c1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943B8E">
              <w:rPr>
                <w:rStyle w:val="c2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65819" w:rsidRPr="00943B8E" w:rsidRDefault="00565819" w:rsidP="00AD50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>Документ-камера. Ноутбуки.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  Народная мудрость 6 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Что такое народная мудрость?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Р.н.п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«Я с горы на гору шла». Загадки.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43B8E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Актуализация  опорных знаний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r w:rsidRPr="00943B8E">
              <w:rPr>
                <w:i/>
                <w:sz w:val="20"/>
                <w:szCs w:val="20"/>
              </w:rPr>
              <w:t>Знать</w:t>
            </w:r>
            <w:r w:rsidRPr="00943B8E">
              <w:rPr>
                <w:b/>
                <w:i/>
                <w:sz w:val="20"/>
                <w:szCs w:val="20"/>
              </w:rPr>
              <w:t xml:space="preserve"> </w:t>
            </w:r>
            <w:r w:rsidRPr="00943B8E">
              <w:rPr>
                <w:sz w:val="20"/>
                <w:szCs w:val="20"/>
              </w:rPr>
              <w:t xml:space="preserve"> понятие «народная мудрость», Самооценка имеющихся знаний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встроить </w:t>
            </w:r>
            <w:proofErr w:type="spellStart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>монологичное</w:t>
            </w:r>
            <w:proofErr w:type="spellEnd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высказывание, вести устный диалог 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 – 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Что такое былина? Былина «Как Илья из Мурома богатырем стал»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проблемного вопроса, словесное рисование прочитанного.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части, отвечать на вопросы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встроить </w:t>
            </w:r>
            <w:proofErr w:type="spellStart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>монологичное</w:t>
            </w:r>
            <w:proofErr w:type="spellEnd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высказывание, вести устный диалог 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Шутка. Считалка.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Потешка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. Пословицы. </w:t>
            </w: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Упр., направленные на </w:t>
            </w: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правильное чтение шуток,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сичталок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потешек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, пословицы (чтение по выбору – творческий подход)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Ориентация на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 xml:space="preserve">умения правильно </w:t>
            </w:r>
            <w:r w:rsidRPr="00943B8E">
              <w:rPr>
                <w:iCs/>
                <w:sz w:val="20"/>
                <w:szCs w:val="20"/>
              </w:rPr>
              <w:lastRenderedPageBreak/>
              <w:t xml:space="preserve">читать </w:t>
            </w:r>
            <w:r w:rsidRPr="00943B8E">
              <w:rPr>
                <w:sz w:val="20"/>
                <w:szCs w:val="20"/>
              </w:rPr>
              <w:t xml:space="preserve">шутки, </w:t>
            </w:r>
            <w:proofErr w:type="spellStart"/>
            <w:r w:rsidRPr="00943B8E">
              <w:rPr>
                <w:sz w:val="20"/>
                <w:szCs w:val="20"/>
              </w:rPr>
              <w:t>сичталки</w:t>
            </w:r>
            <w:proofErr w:type="spellEnd"/>
            <w:r w:rsidRPr="00943B8E">
              <w:rPr>
                <w:sz w:val="20"/>
                <w:szCs w:val="20"/>
              </w:rPr>
              <w:t xml:space="preserve">, </w:t>
            </w:r>
            <w:proofErr w:type="spellStart"/>
            <w:r w:rsidRPr="00943B8E">
              <w:rPr>
                <w:sz w:val="20"/>
                <w:szCs w:val="20"/>
              </w:rPr>
              <w:t>потешки</w:t>
            </w:r>
            <w:proofErr w:type="spellEnd"/>
            <w:r w:rsidRPr="00943B8E">
              <w:rPr>
                <w:sz w:val="20"/>
                <w:szCs w:val="20"/>
              </w:rPr>
              <w:t>, пословицы.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 xml:space="preserve">встроить </w:t>
            </w:r>
            <w:proofErr w:type="spellStart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>монологичное</w:t>
            </w:r>
            <w:proofErr w:type="spellEnd"/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</w:t>
            </w:r>
            <w:r w:rsidRPr="00943B8E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 xml:space="preserve">высказывание, вести устный диалог 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Оценивание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39" w:type="dxa"/>
          </w:tcPr>
          <w:p w:rsidR="00565819" w:rsidRPr="005C76EF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6EF">
              <w:rPr>
                <w:rFonts w:ascii="Times New Roman" w:hAnsi="Times New Roman"/>
                <w:sz w:val="20"/>
                <w:szCs w:val="20"/>
              </w:rPr>
              <w:t>Былина «Три поездки Ильи Муромца»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Работа по содержанию былины, словесное рисование </w:t>
            </w:r>
            <w:proofErr w:type="gram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прочитанного</w:t>
            </w:r>
            <w:proofErr w:type="gram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озаглавливать части,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Проверь себя.  С. 34</w:t>
            </w:r>
          </w:p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Проект «Книга народных мудростей»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по УНТ в рабочей тетради. Мини – проект (коллективный)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Style w:val="c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>Документ-камера.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 « О детях и для детей.»  18 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Книги о детях и для детей.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«Катя»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 xml:space="preserve">умение  высказывать оценочные суждения  о прочитанном произведении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Баруздин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«Стихи о человеке и его словах». Выразительное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Ответы на вопросы.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. чтение.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выразительно стихи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39" w:type="dxa"/>
          </w:tcPr>
          <w:p w:rsidR="00565819" w:rsidRPr="003C581C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81C">
              <w:rPr>
                <w:rFonts w:ascii="Times New Roman" w:hAnsi="Times New Roman"/>
                <w:sz w:val="20"/>
                <w:szCs w:val="20"/>
              </w:rPr>
              <w:t>С.Баруздин</w:t>
            </w:r>
            <w:proofErr w:type="spellEnd"/>
            <w:r w:rsidRPr="003C581C">
              <w:rPr>
                <w:rFonts w:ascii="Times New Roman" w:hAnsi="Times New Roman"/>
                <w:sz w:val="20"/>
                <w:szCs w:val="20"/>
              </w:rPr>
              <w:t xml:space="preserve"> «Как Алешке учиться надоело». Характеристика главного героя.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 главного героя.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озаглавливать части и давать характеристику главному герою.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Е.Пермяк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«Смородинка».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делить текст на части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Н.Носов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«Заплатка».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С  учителем умения делить текст на части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Г.Сапгир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«Рабочие руки». Скороговорки.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Учимся читать скороговорки. 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чтение стих-я.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скороговорки.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Что такое басня?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И.Крылов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«Лебедь, Щука и Рак».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Работа над понятиями басня и мораль. Ответы на вопросы. Объяснение смысла непонятных слов.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. чтение басни.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давать оценочные суждения героям.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Л.Толстой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«Страшный зверь». Ответы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Ответы на вопросы по произведению,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давать четкий и правильный ответ на вопрос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21-22.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М.Зощенко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«Самое главное». Характеристика главных героев.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части, читать по ролям.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делить текст на части и давать характеристику главному герою, читать по ролям.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В.Сутеев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«Кто лучше?». Осмысленное чтение, ответы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Ответы на вопросы по произведению.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давать четкий и правильный ответ на вопрос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А.Митта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«Шар в окошке». Осмысленное чтение, ответы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Ответы на вопросы по произведению,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давать четкий и правильный ответ на вопрос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Е. Пермяк «Две пословицы». 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делить текст на части и давать характеристику главному герою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Л.Пантелеев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«Две лягушки».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части, составлять план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делить текст на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герою,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27-28.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В.Беспальков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«Совушка».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части, читать по ролям.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давать оценочные суждения героям, читать по ролям.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ретроспектиной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29-30.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Сутеев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«Снежный зайчик». Осмысленное чтение, ответы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 главного героя.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« Мир сказок.»  8  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Р.Н.С. «У страха глаза велики».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 главного героя, составление плана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герою,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32-33.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Братья Гримм «Маленькие человечки».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 главного героя, составление плана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герою,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34-35.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Х.-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К.Андерсен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«Пятеро из одного стручка».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 главного героя.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36-37.</w:t>
            </w:r>
          </w:p>
        </w:tc>
        <w:tc>
          <w:tcPr>
            <w:tcW w:w="2539" w:type="dxa"/>
          </w:tcPr>
          <w:p w:rsidR="00565819" w:rsidRPr="00D47470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GoBack"/>
            <w:r w:rsidRPr="00D47470">
              <w:rPr>
                <w:rFonts w:ascii="Times New Roman" w:hAnsi="Times New Roman"/>
                <w:color w:val="FF0000"/>
                <w:sz w:val="20"/>
                <w:szCs w:val="20"/>
              </w:rPr>
              <w:t>Братья Гримм «Семеро храбрецов». Осмысленное чтение, ответы на вопросы.</w:t>
            </w:r>
            <w:bookmarkEnd w:id="0"/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Осмысленное чтение, ответы на вопросы, деление текста на части, читать по ролям.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давать оценочные суждения героям, читать по ролям.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Сказки народные и авторские. Проверь себя. С. 105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B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Работа с тестом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правильно и бегло читать; вести диалог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>Документ-камера.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« Уж небо осенью дышало…» 10 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Что значит родная природа?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А.Пушкин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«Уж небо осенью дышало…»,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«Осень».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 xml:space="preserve">Актуализация опорных знаний, </w:t>
            </w:r>
            <w:proofErr w:type="spellStart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. чтение.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 xml:space="preserve">правильно и бегло читать; вести диалог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Э.Шим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«Белка и Ворон». Чтение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Читаем по ролям, выразительно,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Е.Трутнева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«Осень». Выразительное чтение стихов об осени.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Отработка умения читать выразительно стихи о природе, ответы на вопросы (творческий подход в чтении стихов).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читать выразительно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ретроспектиной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Н.Сладков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«Эхо». Чтение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Читаем по ролям, выразительно,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Н.Рубцов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«У сгнившей лесной избушки…» Загадки.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сочиняем свои загадки о природе.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сочинять загадки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М.Пришвин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«Недосмотренные грибы». Работа над текстом.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над текстом, ответы на вопросы по тексту, осознанное чтение.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осознанно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45-46.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Э.Шим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«Храбрый Опенок». Словесный портрет героя.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Словесный портрет героя, ответы на вопросы, план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рисовать словесный портрет героя и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К.Бальмонт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«Осень». Читаем о родной природе.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Отработка выразительного чтения.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выразительно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Тест по теме. С. 124-125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с тестом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lastRenderedPageBreak/>
              <w:t>Ноутбуки. Решение теста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3"/>
              <w:rPr>
                <w:b/>
                <w:i w:val="0"/>
                <w:sz w:val="20"/>
                <w:szCs w:val="20"/>
              </w:rPr>
            </w:pPr>
            <w:r w:rsidRPr="00943B8E">
              <w:rPr>
                <w:b/>
                <w:i w:val="0"/>
                <w:sz w:val="20"/>
                <w:szCs w:val="20"/>
              </w:rPr>
              <w:lastRenderedPageBreak/>
              <w:t>«Снежок порхает, кружится…»  19  ч.</w:t>
            </w:r>
          </w:p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Снежок порхает, кружится…</w:t>
            </w:r>
          </w:p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З.Александрова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«Зима».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 xml:space="preserve">Актуализация  опорных знаний, </w:t>
            </w:r>
            <w:proofErr w:type="spellStart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. чтение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proofErr w:type="spellStart"/>
            <w:r w:rsidRPr="00943B8E">
              <w:rPr>
                <w:iCs/>
                <w:sz w:val="20"/>
                <w:szCs w:val="20"/>
              </w:rPr>
              <w:t>взаимооценка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3B8E">
              <w:rPr>
                <w:iCs/>
                <w:sz w:val="20"/>
                <w:szCs w:val="20"/>
              </w:rPr>
              <w:t>выр</w:t>
            </w:r>
            <w:proofErr w:type="spellEnd"/>
            <w:r w:rsidRPr="00943B8E">
              <w:rPr>
                <w:iCs/>
                <w:sz w:val="20"/>
                <w:szCs w:val="20"/>
              </w:rPr>
              <w:t>. чтения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50-51.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С. Иванов «Каким бывает снег». Главная мысль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прозв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-я.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Частично-поисковая деятельность, определение главной мысли произведения.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определять гл. мысль </w:t>
            </w:r>
            <w:proofErr w:type="spellStart"/>
            <w:r w:rsidRPr="00943B8E">
              <w:rPr>
                <w:iCs/>
                <w:sz w:val="20"/>
                <w:szCs w:val="20"/>
              </w:rPr>
              <w:t>произ</w:t>
            </w:r>
            <w:proofErr w:type="spellEnd"/>
            <w:r w:rsidRPr="00943B8E">
              <w:rPr>
                <w:iCs/>
                <w:sz w:val="20"/>
                <w:szCs w:val="20"/>
              </w:rPr>
              <w:t>-я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И.Соколов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– Микитов «Зима в лесу»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Озаглавливание частей, пересказ по плану.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пересказывать по плану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ретроспектиной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Э.Шим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«Всем вам крышка». Пересказ части по выбору.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Озаглавливание частей, пересказ части по выбору.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пересказу части по выбору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К.Ушинский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«Мороз не страшен»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Краткий пересказ текста,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краткому пересказу текста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Р.Н.С. «Дети Деда Мороза»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Чтение по ролям и пересказ по плану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составлению плана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М.Пришвин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«Деревья в лесу»,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И.Суриков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«Детство»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57-59.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В.Даль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«Девочка Снегурочка». Деление текста на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Деление текста на части,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словесный портрет всех героев сказки, чтение по ролям.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делению текста на части, умения давать словесный портрет героям,  умения читать по ролям.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Р.Н.С. «Снегурочка». Подробный пересказ части по выбору.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Осмысленное понимание прочитанного. Подробный пересказ части по выбору.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подробно пересказывать часть по выбору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В.Чаплина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«Как белочка зимует»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чтение, ответы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Ориентация на понимание причин успеха в учебной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 xml:space="preserve"> умения отвечать четко и правильно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И.Соколов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-Микитов «Узоры на снегу»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чтение, ответы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четко и правильно отвечать на вопросы по тексту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И.Беляков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 чем ты думаешь?»,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С.Городецкий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«Новогодние приметы»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ретроспектиной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С.Михалков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 снегу родилась елочка»,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Н.Некрасов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«Саша»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65-66.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А.Гайдар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«Елка в тайге»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Деление текста на части,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словесный портрет всех героев.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делению текста на части,  умения давать словесный портрет героям.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С.Маршак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«Декабрь». Стихи о природе. Тест по теме. С 169-170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Тест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«О братьях наших меньших»  23 ч.</w:t>
            </w: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 братьях наших меньших.  Н.П. «Бурёнушка»,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В.Жуковский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«Птичка»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 xml:space="preserve">Актуализация опорных знаний, </w:t>
            </w:r>
            <w:proofErr w:type="spellStart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. чтение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proofErr w:type="spellStart"/>
            <w:r w:rsidRPr="00943B8E">
              <w:rPr>
                <w:iCs/>
                <w:sz w:val="20"/>
                <w:szCs w:val="20"/>
              </w:rPr>
              <w:t>взаимооценка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3B8E">
              <w:rPr>
                <w:iCs/>
                <w:sz w:val="20"/>
                <w:szCs w:val="20"/>
              </w:rPr>
              <w:t>выр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. чтения 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К. Ушинский «Кот Васька». Считалка. Загадки.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Е.Благинина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«Голос леса»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Осознанное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чтение. Ответы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правильно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М.Пришвин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«Старый гриб». Чтение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Деление текста на части, чтение по ролям.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П.Комаров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«Олененок»,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К.Ушинский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«Лиса Патрикеевна». Работа по тексту.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по тексту, выделение смысловых частей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отвечать четко и правильно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«Еж-спасатель». Работа по тексту.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по тексту, выделение смысловых частей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правильно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Скороговорки.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М.Дудин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«Тары-бары».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Ориентация на понимание причин успеха в учебной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>умения читать выразит.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74-75.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К.Ушинский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«Плутишка кот».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составление плана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герою,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Р.С. «Журавль и цапля». Чтение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Чтение по ролям, выделение смысловых частей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77-78.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Р.С. «Зимовье зверей».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-ка главного героя, составление плана текста. </w:t>
            </w: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Сообщение о зимовье зверей в лесу.</w:t>
            </w: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>-ку главному герою, составлять план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ретроспектиной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Д.Мамин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-Сибиряк «Сказка про Воробья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Воробеича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и Ерша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Ершовича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». Чтение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Чтение по ролям, выделение смысловых частей 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Р.С. «Белые перышки»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Чтение по ролям, выделение смысловых частей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Украинская сказка «Колосок»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Чтение по ролям, выделение смысловых частей произведения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82-83.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Английская сказка «Как Джек ходил счастья искать»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составление плана текста, находить опорные слова.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-ку главному герою, составлять план текста, </w:t>
            </w:r>
            <w:r w:rsidRPr="00943B8E">
              <w:rPr>
                <w:sz w:val="20"/>
                <w:szCs w:val="20"/>
              </w:rPr>
              <w:t>находить опорные слова.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84-85.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Норвежская сказка «Лис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Миккель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и медведь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Бамсе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составление плана текста, находить опорные слова.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-ку главному герою, составлять план текста, </w:t>
            </w:r>
            <w:r w:rsidRPr="00943B8E">
              <w:rPr>
                <w:sz w:val="20"/>
                <w:szCs w:val="20"/>
              </w:rPr>
              <w:t>находить опорные слова.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86-87.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Братья Гримм «Бременские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музыканты»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Осмысленное чтение, ответы на вопросы,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составление плана текста, находить опорные слова.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-ку </w:t>
            </w:r>
            <w:r w:rsidRPr="00943B8E">
              <w:rPr>
                <w:iCs/>
                <w:sz w:val="20"/>
                <w:szCs w:val="20"/>
              </w:rPr>
              <w:lastRenderedPageBreak/>
              <w:t xml:space="preserve">главному герою, составлять план текста, </w:t>
            </w:r>
            <w:r w:rsidRPr="00943B8E">
              <w:rPr>
                <w:sz w:val="20"/>
                <w:szCs w:val="20"/>
              </w:rPr>
              <w:t>находить опорные слова.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88-89.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Английская сказка «Сказка про трех поросят»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Осмысленное чтение, ответы на вопросы, озаглавливание частей,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-ка главного героя, составление плана текста, находить опорные слова.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озаглавливать части и давать </w:t>
            </w:r>
            <w:proofErr w:type="spellStart"/>
            <w:r w:rsidRPr="00943B8E">
              <w:rPr>
                <w:iCs/>
                <w:sz w:val="20"/>
                <w:szCs w:val="20"/>
              </w:rPr>
              <w:t>хар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-ку главному герою, составлять план текста, </w:t>
            </w:r>
            <w:r w:rsidRPr="00943B8E">
              <w:rPr>
                <w:sz w:val="20"/>
                <w:szCs w:val="20"/>
              </w:rPr>
              <w:t>находить опорные слова.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Сказки зарубежных писателей. Проверь себя. С.67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с тестом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>Документ-камера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«Семья и я»  13 ч.</w:t>
            </w:r>
          </w:p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Л.Толстой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«Лучше всех». Пословицы. Колыбельная.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М.Лермонтов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«Спи, младенец…»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proofErr w:type="spellStart"/>
            <w:r w:rsidRPr="00943B8E">
              <w:rPr>
                <w:iCs/>
                <w:sz w:val="20"/>
                <w:szCs w:val="20"/>
              </w:rPr>
              <w:t>Взаимооценка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правильного чтения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Е.Пермяк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«Случай с кошельком». Читаем без ошибок.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чтение по ролям,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читать без ошибок 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С.Аксаков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«Моя сестра». Читаем без ошибок.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без ошибок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В.Осеева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«Сыновья». Читаем без ошибок.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чтение по ролям,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без ошибок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А.Майков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«Колыбельная песня». Выразительное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Выразительное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Л.Толстой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«Отец и сыновья»,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А.Плещеев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«Дедушка». Отвечаем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Отвечаем на вопросы,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четко и конкретно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Л.Воронкова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«Катин подарок»,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Ю.Коринец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«Март». Отвечаем на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Отвечаем на вопросы,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Ориентация на понимание причин успеха в учебной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>умения четко и конкретно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на уровне адекватной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А.Плещеев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«Песня матери», А. Ахматова «Перед весной бывают дни такие:…».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Татарская  сказка «Три сестры». Читаем по ролям.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чтение произведения, чтение по ролям,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по ролям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В.Солоухин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«Деревья».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С.Михалков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«Быль для детей».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С.Баруздин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«Салют»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Выраз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.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Проверь себя. С.93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«Представление своей семьи»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Мини-проект (индивидуальный)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 xml:space="preserve">Проектор </w:t>
            </w: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3"/>
              <w:rPr>
                <w:b/>
                <w:i w:val="0"/>
                <w:sz w:val="20"/>
                <w:szCs w:val="20"/>
              </w:rPr>
            </w:pPr>
            <w:r w:rsidRPr="00943B8E">
              <w:rPr>
                <w:b/>
                <w:i w:val="0"/>
                <w:sz w:val="20"/>
                <w:szCs w:val="20"/>
              </w:rPr>
              <w:t>«Весна, весна красная…»  19 ч.</w:t>
            </w:r>
          </w:p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Приметы весны. Нар. песня «Весна, весна красная!»,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А.Чехов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«Весной».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proofErr w:type="spellStart"/>
            <w:r w:rsidRPr="00943B8E">
              <w:rPr>
                <w:iCs/>
                <w:sz w:val="20"/>
                <w:szCs w:val="20"/>
              </w:rPr>
              <w:t>Взаимооценка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правильного чтения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А.Пушкин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«Гонимы вешними лучами»,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«Весна-художник». Безошибочное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правильное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и безошибочно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Н.Сладков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«Снег и ветер»,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С.Маршак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«Весенняя песенка». Безошибочное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правильное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>. и безошибочно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Э.Шим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«Чем пахнет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весна»,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Е.Боратынский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«Весна, весна! Как воздух чист!». Безошибочное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Осознанное и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правильное чтение, нахождение опорных слов.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Установка на здоровый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>в/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умения </w:t>
            </w:r>
            <w:proofErr w:type="spellStart"/>
            <w:r w:rsidRPr="00943B8E">
              <w:rPr>
                <w:iCs/>
                <w:sz w:val="20"/>
                <w:szCs w:val="20"/>
              </w:rPr>
              <w:t>выраз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. и </w:t>
            </w:r>
            <w:r w:rsidRPr="00943B8E">
              <w:rPr>
                <w:iCs/>
                <w:sz w:val="20"/>
                <w:szCs w:val="20"/>
              </w:rPr>
              <w:lastRenderedPageBreak/>
              <w:t>безошибочно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сотрудничестве с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Ф.Тютчев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«Зима недаром злиться…». Выразительное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Отработка выразительного чтения,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над выразительностью чтения.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А.Куприн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«Скворцы». Пересказ части.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пересказ части по выбору,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по пересказу выбранной части произведения.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Н.Сладков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«Скворец-молодец», «Апрельские шутки». Отвечаем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 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конкретно на вопросы по произведению.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«Апрель». Выразительное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Отработка выразительного чтения,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над выразительностью чтения.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«Жаворонок». Отвечаем на вопросы.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 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конкретно на вопросы по произведению.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Закличка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. Загадки.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В.Жуковский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«Жаворонок»,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О.Высотская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«Одуванчик». Выразит.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Отработка выразительного чтения,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над выразительностью чтения.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М.Пришвин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«Золотой луг». Смысловая часть текста.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Осознанное и безошибочное чтение,   отвечаем на вопросы, находить </w:t>
            </w: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смысловую часть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умения отвечать четко и правильно на вопросы и находить смысловую часть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П.Дудочкин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«Почему хорошо на свете». Смысловая часть текста.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Осознанное и безошибочное чтение,   отвечаем на вопросы, находить </w:t>
            </w: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смысловую часть текста.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правильно на вопросы и находить смысловую часть текста.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Н.Сладков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«Весенний гам»,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«Воробей». Отвечаем на вопросы.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 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отвечать четко и конкретно на вопросы по произведению.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118-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М.Пришвин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«Ребята и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утята». Пересказ части по выбору.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Осознанное и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безошибочное чтение, пересказ части по выбору,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Ориентация на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lastRenderedPageBreak/>
              <w:t xml:space="preserve">Работа в паре по </w:t>
            </w:r>
            <w:r w:rsidRPr="00943B8E">
              <w:rPr>
                <w:iCs/>
                <w:sz w:val="20"/>
                <w:szCs w:val="20"/>
              </w:rPr>
              <w:lastRenderedPageBreak/>
              <w:t>пересказу выбранной части произведения.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Оценивание </w:t>
            </w: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Б.Заходер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«Птичья школа». Выразительное чтение.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Отработка выразительного чтения,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Работа в паре над выразительностью чтения.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К.Ушинский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«Утренние лучи». Работа по тексту.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отвечаем на вопросы.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умения читать безошибочно.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«Весна, весна на улице…». Проверь себя. С. 135-137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с тестом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16413" w:type="dxa"/>
            <w:gridSpan w:val="8"/>
          </w:tcPr>
          <w:p w:rsidR="00565819" w:rsidRPr="00943B8E" w:rsidRDefault="00565819" w:rsidP="00D04C46">
            <w:pPr>
              <w:pStyle w:val="a3"/>
              <w:rPr>
                <w:b/>
                <w:i w:val="0"/>
                <w:sz w:val="20"/>
                <w:szCs w:val="20"/>
              </w:rPr>
            </w:pPr>
            <w:r w:rsidRPr="00943B8E">
              <w:rPr>
                <w:b/>
                <w:i w:val="0"/>
                <w:sz w:val="20"/>
                <w:szCs w:val="20"/>
              </w:rPr>
              <w:t>«Там чудеса…»  14 ч.</w:t>
            </w:r>
          </w:p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123.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Что такое чудо? Русская сказка «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Хаврошечка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43B8E">
              <w:rPr>
                <w:rFonts w:ascii="Times New Roman" w:hAnsi="Times New Roman"/>
                <w:iCs/>
                <w:sz w:val="20"/>
                <w:szCs w:val="20"/>
              </w:rPr>
              <w:t>Актуализация опорных знаний, о</w:t>
            </w:r>
            <w:r w:rsidRPr="00943B8E">
              <w:rPr>
                <w:rFonts w:ascii="Times New Roman" w:hAnsi="Times New Roman"/>
                <w:sz w:val="20"/>
                <w:szCs w:val="20"/>
              </w:rPr>
              <w:t>сознанное и безошибочное чтение.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43B8E">
              <w:rPr>
                <w:iCs/>
                <w:sz w:val="20"/>
                <w:szCs w:val="20"/>
              </w:rPr>
              <w:t>Взаимооценка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правильного чтения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44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124-125.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Русская сказка «</w:t>
            </w: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Хаврошечка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>».   Составляем план пересказа.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Осознанное и безошибочное чтение, озаглавливание частей сказки,  отвечать на вопросы, составлять план пересказа. 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в/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и с/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умения пересказывать по плану и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на уровне адекватной ретроспективной оценки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026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126.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Там чудеса…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Викторина</w:t>
            </w:r>
            <w:r w:rsidRPr="00943B8E">
              <w:rPr>
                <w:rFonts w:ascii="Times New Roman" w:hAnsi="Times New Roman"/>
                <w:sz w:val="20"/>
                <w:szCs w:val="20"/>
              </w:rPr>
              <w:t xml:space="preserve"> по известным сказкам,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Сод/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 знаний известных сказок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042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127-129.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B8E">
              <w:rPr>
                <w:rFonts w:ascii="Times New Roman" w:hAnsi="Times New Roman"/>
                <w:sz w:val="20"/>
                <w:szCs w:val="20"/>
              </w:rPr>
              <w:t>А.Пушкин</w:t>
            </w:r>
            <w:proofErr w:type="spellEnd"/>
            <w:r w:rsidRPr="00943B8E">
              <w:rPr>
                <w:rFonts w:ascii="Times New Roman" w:hAnsi="Times New Roman"/>
                <w:sz w:val="20"/>
                <w:szCs w:val="20"/>
              </w:rPr>
              <w:t xml:space="preserve"> «Сказка о рыбаке и рыбке». Выразительное чтение.  </w:t>
            </w: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Блиц - опрос по сказке.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Выразительное и осознанное чтение, словесное рисование прочитанного.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в/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умения выразительно читать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Контролировать свои действия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Оценивание правильности выполнения действий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026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t>130.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Комплексная </w:t>
            </w:r>
            <w:proofErr w:type="spellStart"/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разноуровневая</w:t>
            </w:r>
            <w:proofErr w:type="spellEnd"/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контрольная работа («Оценка знаний» стр. 159)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Проверка уровня начитанности и читательских умений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651"/>
        </w:trPr>
        <w:tc>
          <w:tcPr>
            <w:tcW w:w="662" w:type="dxa"/>
          </w:tcPr>
          <w:p w:rsidR="00565819" w:rsidRPr="00943B8E" w:rsidRDefault="00565819" w:rsidP="00D04C46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943B8E">
              <w:rPr>
                <w:sz w:val="20"/>
                <w:szCs w:val="20"/>
              </w:rPr>
              <w:lastRenderedPageBreak/>
              <w:t>131-133.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Шарль Перро «Кот в сапогах». </w:t>
            </w:r>
          </w:p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Блиц-опрос по сказке.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Осознанное и безошибочное чтение, озаглавливание частей сказки,  отвечать на вопросы, составлять план пересказа.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в/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и с/</w:t>
            </w:r>
            <w:proofErr w:type="spellStart"/>
            <w:r w:rsidRPr="00943B8E">
              <w:rPr>
                <w:iCs/>
                <w:sz w:val="20"/>
                <w:szCs w:val="20"/>
              </w:rPr>
              <w:t>оц</w:t>
            </w:r>
            <w:proofErr w:type="spellEnd"/>
            <w:r w:rsidRPr="00943B8E">
              <w:rPr>
                <w:iCs/>
                <w:sz w:val="20"/>
                <w:szCs w:val="20"/>
              </w:rPr>
              <w:t xml:space="preserve"> умения пересказывать по плану и отвечать на вопросы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 xml:space="preserve">Проектор </w:t>
            </w:r>
          </w:p>
        </w:tc>
      </w:tr>
      <w:tr w:rsidR="00565819" w:rsidRPr="00943B8E" w:rsidTr="00D04C46">
        <w:trPr>
          <w:trHeight w:val="1026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 xml:space="preserve">Волшебный мир сказок. Проверь себя. С.168-169.  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Работа с тестом в рабочей тетради.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  <w:tr w:rsidR="00565819" w:rsidRPr="00943B8E" w:rsidTr="00D04C46">
        <w:trPr>
          <w:trHeight w:val="1042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135.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Техника чтения.</w:t>
            </w: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(«Оценка знаний» стр. 152)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  <w:r w:rsidRPr="00943B8E">
              <w:rPr>
                <w:rStyle w:val="FontStyle73"/>
                <w:sz w:val="20"/>
                <w:szCs w:val="20"/>
              </w:rPr>
              <w:t>Работа с компьютерами. Решение теста</w:t>
            </w:r>
          </w:p>
        </w:tc>
      </w:tr>
      <w:tr w:rsidR="00565819" w:rsidRPr="00943B8E" w:rsidTr="00D04C46">
        <w:trPr>
          <w:trHeight w:val="1250"/>
        </w:trPr>
        <w:tc>
          <w:tcPr>
            <w:tcW w:w="66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136.</w:t>
            </w:r>
          </w:p>
        </w:tc>
        <w:tc>
          <w:tcPr>
            <w:tcW w:w="2539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Итоговая проверка сформированности учебной и читательской деятельности</w:t>
            </w:r>
            <w:r w:rsidRPr="00943B8E">
              <w:rPr>
                <w:rFonts w:ascii="Times New Roman" w:hAnsi="Times New Roman"/>
                <w:b/>
                <w:i/>
                <w:sz w:val="20"/>
                <w:szCs w:val="20"/>
              </w:rPr>
              <w:t>(«Оценка знаний» стр. 179)</w:t>
            </w:r>
          </w:p>
        </w:tc>
        <w:tc>
          <w:tcPr>
            <w:tcW w:w="2375" w:type="dxa"/>
          </w:tcPr>
          <w:p w:rsidR="00565819" w:rsidRPr="00943B8E" w:rsidRDefault="00565819" w:rsidP="00D04C4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проверка сформированности учебной и читательской деятельности</w:t>
            </w:r>
          </w:p>
        </w:tc>
        <w:tc>
          <w:tcPr>
            <w:tcW w:w="2272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2340" w:type="dxa"/>
          </w:tcPr>
          <w:p w:rsidR="00565819" w:rsidRPr="00943B8E" w:rsidRDefault="00565819" w:rsidP="00D04C46">
            <w:pPr>
              <w:pStyle w:val="31"/>
              <w:spacing w:after="0"/>
              <w:rPr>
                <w:iCs/>
                <w:sz w:val="20"/>
                <w:szCs w:val="20"/>
              </w:rPr>
            </w:pPr>
            <w:r w:rsidRPr="00943B8E">
              <w:rPr>
                <w:iCs/>
                <w:sz w:val="20"/>
                <w:szCs w:val="20"/>
              </w:rPr>
              <w:t>Проверить свои знания</w:t>
            </w:r>
          </w:p>
        </w:tc>
        <w:tc>
          <w:tcPr>
            <w:tcW w:w="2520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Правильно использовать речь</w:t>
            </w:r>
          </w:p>
        </w:tc>
        <w:tc>
          <w:tcPr>
            <w:tcW w:w="2396" w:type="dxa"/>
          </w:tcPr>
          <w:p w:rsidR="00565819" w:rsidRPr="00943B8E" w:rsidRDefault="00565819" w:rsidP="00D04C4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8E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309" w:type="dxa"/>
          </w:tcPr>
          <w:p w:rsidR="00565819" w:rsidRPr="00943B8E" w:rsidRDefault="00565819" w:rsidP="00D04C46">
            <w:pPr>
              <w:pStyle w:val="a5"/>
              <w:spacing w:after="0" w:line="240" w:lineRule="auto"/>
              <w:ind w:left="0"/>
              <w:contextualSpacing w:val="0"/>
              <w:rPr>
                <w:rStyle w:val="FontStyle73"/>
                <w:sz w:val="20"/>
                <w:szCs w:val="20"/>
              </w:rPr>
            </w:pPr>
          </w:p>
        </w:tc>
      </w:tr>
    </w:tbl>
    <w:p w:rsidR="00565819" w:rsidRPr="00943B8E" w:rsidRDefault="00565819" w:rsidP="00E212E3">
      <w:pPr>
        <w:pStyle w:val="a5"/>
        <w:spacing w:after="0" w:line="240" w:lineRule="auto"/>
        <w:ind w:left="1428"/>
        <w:contextualSpacing w:val="0"/>
        <w:rPr>
          <w:rStyle w:val="FontStyle73"/>
          <w:sz w:val="20"/>
          <w:szCs w:val="20"/>
        </w:rPr>
      </w:pPr>
    </w:p>
    <w:p w:rsidR="00565819" w:rsidRPr="00943B8E" w:rsidRDefault="00565819" w:rsidP="007B397A">
      <w:pPr>
        <w:pStyle w:val="a5"/>
        <w:spacing w:after="0" w:line="240" w:lineRule="auto"/>
        <w:contextualSpacing w:val="0"/>
        <w:rPr>
          <w:rStyle w:val="FontStyle73"/>
          <w:sz w:val="20"/>
          <w:szCs w:val="20"/>
        </w:rPr>
      </w:pPr>
    </w:p>
    <w:p w:rsidR="00565819" w:rsidRPr="00943B8E" w:rsidRDefault="00565819" w:rsidP="007B397A">
      <w:pPr>
        <w:pStyle w:val="1"/>
        <w:ind w:firstLine="708"/>
        <w:rPr>
          <w:rStyle w:val="FontStyle97"/>
          <w:b/>
          <w:bCs w:val="0"/>
          <w:spacing w:val="10"/>
          <w:sz w:val="20"/>
          <w:szCs w:val="20"/>
        </w:rPr>
      </w:pPr>
      <w:r w:rsidRPr="00943B8E">
        <w:rPr>
          <w:rStyle w:val="FontStyle97"/>
          <w:b/>
          <w:bCs w:val="0"/>
          <w:spacing w:val="10"/>
          <w:sz w:val="20"/>
          <w:szCs w:val="20"/>
        </w:rPr>
        <w:t xml:space="preserve"> </w:t>
      </w:r>
    </w:p>
    <w:p w:rsidR="00565819" w:rsidRPr="00943B8E" w:rsidRDefault="00565819">
      <w:pPr>
        <w:rPr>
          <w:rFonts w:ascii="Times New Roman" w:hAnsi="Times New Roman"/>
          <w:sz w:val="20"/>
          <w:szCs w:val="20"/>
        </w:rPr>
      </w:pPr>
    </w:p>
    <w:sectPr w:rsidR="00565819" w:rsidRPr="00943B8E" w:rsidSect="00D04C46">
      <w:pgSz w:w="16838" w:h="11906" w:orient="landscape"/>
      <w:pgMar w:top="539" w:right="458" w:bottom="5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"/>
      </v:shape>
    </w:pict>
  </w:numPicBullet>
  <w:abstractNum w:abstractNumId="0">
    <w:nsid w:val="0AF173CE"/>
    <w:multiLevelType w:val="hybridMultilevel"/>
    <w:tmpl w:val="ED625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682728"/>
    <w:multiLevelType w:val="hybridMultilevel"/>
    <w:tmpl w:val="0320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95D"/>
    <w:multiLevelType w:val="hybridMultilevel"/>
    <w:tmpl w:val="C0367F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947B8"/>
    <w:multiLevelType w:val="hybridMultilevel"/>
    <w:tmpl w:val="09E0233A"/>
    <w:lvl w:ilvl="0" w:tplc="CBE0C8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5646FF8"/>
    <w:multiLevelType w:val="hybridMultilevel"/>
    <w:tmpl w:val="B4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F09FA"/>
    <w:multiLevelType w:val="hybridMultilevel"/>
    <w:tmpl w:val="4AB699F8"/>
    <w:lvl w:ilvl="0" w:tplc="5BBE17E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924F92"/>
    <w:multiLevelType w:val="hybridMultilevel"/>
    <w:tmpl w:val="9AB6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F812CB"/>
    <w:multiLevelType w:val="hybridMultilevel"/>
    <w:tmpl w:val="87265A80"/>
    <w:lvl w:ilvl="0" w:tplc="526C6E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ED81ED4"/>
    <w:multiLevelType w:val="hybridMultilevel"/>
    <w:tmpl w:val="A85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A3EC2"/>
    <w:multiLevelType w:val="hybridMultilevel"/>
    <w:tmpl w:val="D14AA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97A"/>
    <w:rsid w:val="000E5ADA"/>
    <w:rsid w:val="0035565C"/>
    <w:rsid w:val="00397B06"/>
    <w:rsid w:val="003C581C"/>
    <w:rsid w:val="00414335"/>
    <w:rsid w:val="004E6E45"/>
    <w:rsid w:val="004F0669"/>
    <w:rsid w:val="00565819"/>
    <w:rsid w:val="005A2D61"/>
    <w:rsid w:val="005C76EF"/>
    <w:rsid w:val="00707A78"/>
    <w:rsid w:val="007B397A"/>
    <w:rsid w:val="007E6C5F"/>
    <w:rsid w:val="00827663"/>
    <w:rsid w:val="008815D8"/>
    <w:rsid w:val="0088391F"/>
    <w:rsid w:val="00943B8E"/>
    <w:rsid w:val="009760F9"/>
    <w:rsid w:val="00AD509A"/>
    <w:rsid w:val="00CE3012"/>
    <w:rsid w:val="00CF467A"/>
    <w:rsid w:val="00D04C46"/>
    <w:rsid w:val="00D47470"/>
    <w:rsid w:val="00D74B93"/>
    <w:rsid w:val="00DE1F25"/>
    <w:rsid w:val="00E212E3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B397A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B397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B397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97A"/>
    <w:rPr>
      <w:rFonts w:ascii="Times New Roman" w:hAnsi="Times New Roman" w:cs="Times New Roman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B397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B397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1">
    <w:name w:val="c1"/>
    <w:basedOn w:val="a"/>
    <w:uiPriority w:val="99"/>
    <w:rsid w:val="007B3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B397A"/>
    <w:rPr>
      <w:rFonts w:cs="Times New Roman"/>
    </w:rPr>
  </w:style>
  <w:style w:type="character" w:customStyle="1" w:styleId="FontStyle78">
    <w:name w:val="Font Style78"/>
    <w:basedOn w:val="a0"/>
    <w:uiPriority w:val="99"/>
    <w:rsid w:val="007B397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73">
    <w:name w:val="Font Style73"/>
    <w:basedOn w:val="a0"/>
    <w:uiPriority w:val="99"/>
    <w:rsid w:val="007B397A"/>
    <w:rPr>
      <w:rFonts w:ascii="Times New Roman" w:hAnsi="Times New Roman" w:cs="Times New Roman"/>
      <w:spacing w:val="10"/>
      <w:sz w:val="18"/>
      <w:szCs w:val="18"/>
    </w:rPr>
  </w:style>
  <w:style w:type="character" w:customStyle="1" w:styleId="Zag11">
    <w:name w:val="Zag_11"/>
    <w:uiPriority w:val="99"/>
    <w:rsid w:val="007B397A"/>
  </w:style>
  <w:style w:type="paragraph" w:customStyle="1" w:styleId="Zag2">
    <w:name w:val="Zag_2"/>
    <w:basedOn w:val="a"/>
    <w:uiPriority w:val="99"/>
    <w:rsid w:val="007B397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7B397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7B397A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B397A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7B39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7B397A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7B39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B397A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7B397A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7B397A"/>
    <w:rPr>
      <w:rFonts w:ascii="Times New Roman" w:hAnsi="Times New Roman" w:cs="Times New Roman"/>
      <w:b/>
      <w:bCs/>
      <w:sz w:val="18"/>
      <w:szCs w:val="18"/>
    </w:rPr>
  </w:style>
  <w:style w:type="paragraph" w:customStyle="1" w:styleId="Osnova">
    <w:name w:val="Osnova"/>
    <w:basedOn w:val="a"/>
    <w:uiPriority w:val="99"/>
    <w:rsid w:val="007B397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styleId="a6">
    <w:name w:val="Table Grid"/>
    <w:basedOn w:val="a1"/>
    <w:uiPriority w:val="99"/>
    <w:rsid w:val="00E212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9775</Words>
  <Characters>55724</Characters>
  <Application>Microsoft Office Word</Application>
  <DocSecurity>0</DocSecurity>
  <Lines>464</Lines>
  <Paragraphs>130</Paragraphs>
  <ScaleCrop>false</ScaleCrop>
  <Company/>
  <LinksUpToDate>false</LinksUpToDate>
  <CharactersWithSpaces>65369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Климова Людмила</cp:lastModifiedBy>
  <cp:revision>13</cp:revision>
  <cp:lastPrinted>2015-08-26T04:39:00Z</cp:lastPrinted>
  <dcterms:created xsi:type="dcterms:W3CDTF">2014-12-05T14:49:00Z</dcterms:created>
  <dcterms:modified xsi:type="dcterms:W3CDTF">2015-10-26T08:38:00Z</dcterms:modified>
</cp:coreProperties>
</file>