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1F" w:rsidRDefault="00461E87" w:rsidP="0046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30"/>
          <w:sz w:val="36"/>
          <w:szCs w:val="36"/>
          <w:lang w:eastAsia="ru-RU"/>
        </w:rPr>
      </w:pPr>
      <w:bookmarkStart w:id="0" w:name="bookmark0"/>
      <w:r w:rsidRPr="00461E87">
        <w:rPr>
          <w:rFonts w:ascii="Times New Roman" w:eastAsia="Times New Roman" w:hAnsi="Times New Roman" w:cs="Times New Roman"/>
          <w:b/>
          <w:color w:val="000000"/>
          <w:spacing w:val="-30"/>
          <w:sz w:val="36"/>
          <w:szCs w:val="36"/>
          <w:lang w:eastAsia="ru-RU"/>
        </w:rPr>
        <w:t>Родителям на заметку</w:t>
      </w:r>
      <w:r>
        <w:rPr>
          <w:rFonts w:ascii="Times New Roman" w:eastAsia="Times New Roman" w:hAnsi="Times New Roman" w:cs="Times New Roman"/>
          <w:b/>
          <w:i/>
          <w:color w:val="000000"/>
          <w:spacing w:val="-30"/>
          <w:sz w:val="36"/>
          <w:szCs w:val="36"/>
          <w:lang w:eastAsia="ru-RU"/>
        </w:rPr>
        <w:t xml:space="preserve"> «</w:t>
      </w:r>
      <w:r w:rsidR="0012641F" w:rsidRPr="00461E87">
        <w:rPr>
          <w:rFonts w:ascii="Times New Roman" w:eastAsia="Times New Roman" w:hAnsi="Times New Roman" w:cs="Times New Roman"/>
          <w:b/>
          <w:i/>
          <w:color w:val="000000"/>
          <w:spacing w:val="-30"/>
          <w:sz w:val="36"/>
          <w:szCs w:val="36"/>
          <w:lang w:eastAsia="ru-RU"/>
        </w:rPr>
        <w:t>Что поможет? Компьютер!</w:t>
      </w:r>
      <w:bookmarkEnd w:id="0"/>
      <w:r>
        <w:rPr>
          <w:rFonts w:ascii="Times New Roman" w:eastAsia="Times New Roman" w:hAnsi="Times New Roman" w:cs="Times New Roman"/>
          <w:b/>
          <w:i/>
          <w:color w:val="000000"/>
          <w:spacing w:val="-30"/>
          <w:sz w:val="36"/>
          <w:szCs w:val="36"/>
          <w:lang w:eastAsia="ru-RU"/>
        </w:rPr>
        <w:t>»</w:t>
      </w:r>
    </w:p>
    <w:p w:rsidR="00461E87" w:rsidRPr="00461E87" w:rsidRDefault="00461E87" w:rsidP="0046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2641F" w:rsidRPr="00461E87" w:rsidRDefault="0012641F" w:rsidP="0046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461E8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Какие компьютерные игры привлечь в союзники, чтобы справиться с нарушениями речи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461E8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вашего дошколенка</w:t>
      </w:r>
      <w:bookmarkEnd w:id="1"/>
    </w:p>
    <w:p w:rsidR="0012641F" w:rsidRPr="00461E87" w:rsidRDefault="00497D1E" w:rsidP="00497D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ельно: еще недавно компьютер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тем более в детском саду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редкостью. Сейчас все по-друго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му: 4-летний кроха лихо управляется с мышкой, сыплет терминами, а 6-летка уже сам лихо скачивает из Интернета новую игру и рубится с друзьями по Сети. Врачи и психологи не устают спорить о вреде компьютерных игр, а Интернет-магазины потихоньку попол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няются все новыми играми: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«стратегиями»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641F"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41F" w:rsidRPr="00461E87" w:rsidRDefault="0012641F" w:rsidP="00497D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не лучше ли попробовать идти в ногу со временем и вынести макси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мум пользы из продуктов технического прогресса, чем, не глядя, отрицать их? Ведь при соблюдении элементарных правил обращения с компьютером</w:t>
      </w:r>
      <w:r w:rsid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пользы от него гораздо больше, чем вреда. Прежде чем вы будете органи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зовывать работу малыша за компьюте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ром, надо узнать, а, собственно, </w:t>
      </w:r>
      <w:r w:rsidRPr="00497D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какой компьютер подходит для ребенка?</w:t>
      </w:r>
    </w:p>
    <w:p w:rsidR="0012641F" w:rsidRPr="00497D1E" w:rsidRDefault="0012641F" w:rsidP="00461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жесткие требования необхо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предъявлять к монитору. Он дол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 соответствовать международным стандартам безопасности — 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MPR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или ТСО 99, иметь маркировку 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LR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Low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radiation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развертки кадра — не менее 70 Гц. Размер зерна не дол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превышать 0,25-0,28 мм. На со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временном этапе лучшими по безопас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признаются мониторы на жид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ких кристаллах, системы 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LCD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они лишены многих недостатков</w:t>
      </w:r>
      <w:r w:rsidR="00497D1E" w:rsidRP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41F" w:rsidRPr="00461E87" w:rsidRDefault="0012641F" w:rsidP="00461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уменьшении физиче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нагрузки на ребенка при работе с компьютером играет правильно подоб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ранная мебель, соответствующая воз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расту и росту малыша.</w:t>
      </w:r>
    </w:p>
    <w:p w:rsidR="00497D1E" w:rsidRDefault="0012641F" w:rsidP="00461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должен устанавливаться в проветриваемом помещении, где ре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гулярно проводится влажная уборка. </w:t>
      </w:r>
    </w:p>
    <w:p w:rsidR="00497D1E" w:rsidRPr="00497D1E" w:rsidRDefault="00497D1E" w:rsidP="00497D1E">
      <w:pPr>
        <w:pStyle w:val="11"/>
        <w:keepNext/>
        <w:keepLines/>
        <w:shd w:val="clear" w:color="auto" w:fill="auto"/>
        <w:spacing w:after="0" w:line="240" w:lineRule="auto"/>
        <w:ind w:left="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Теперь рассмотрим </w:t>
      </w:r>
      <w:bookmarkStart w:id="2" w:name="bookmark2"/>
      <w:r w:rsidRPr="00497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497D1E">
        <w:rPr>
          <w:rFonts w:ascii="Times New Roman" w:hAnsi="Times New Roman" w:cs="Times New Roman"/>
          <w:i/>
          <w:color w:val="000000"/>
          <w:sz w:val="28"/>
          <w:szCs w:val="28"/>
        </w:rPr>
        <w:t>Правила работы</w:t>
      </w:r>
      <w:bookmarkEnd w:id="2"/>
      <w:r w:rsidRPr="00497D1E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497D1E" w:rsidRPr="00497D1E" w:rsidRDefault="00497D1E" w:rsidP="00497D1E">
      <w:pPr>
        <w:pStyle w:val="22"/>
        <w:numPr>
          <w:ilvl w:val="0"/>
          <w:numId w:val="4"/>
        </w:numPr>
        <w:shd w:val="clear" w:color="auto" w:fill="auto"/>
        <w:tabs>
          <w:tab w:val="left" w:pos="436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t>Начинайте приобщать к ком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пьютеру малыша никак не раньше 4,5 лет, а лучше — с 5 лет. Именно начиная с этого возраста специа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листы рекомендуют те игры и про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граммы, которые действительно могут подтолкнуть развитие, помо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гут подтянуть ребенка в обучении, развить его речь, мышление, вни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мание. Для 3-леток это вредное баловство — и только.</w:t>
      </w:r>
    </w:p>
    <w:p w:rsidR="00497D1E" w:rsidRPr="00497D1E" w:rsidRDefault="00497D1E" w:rsidP="00497D1E">
      <w:pPr>
        <w:pStyle w:val="22"/>
        <w:numPr>
          <w:ilvl w:val="0"/>
          <w:numId w:val="4"/>
        </w:numPr>
        <w:shd w:val="clear" w:color="auto" w:fill="auto"/>
        <w:tabs>
          <w:tab w:val="left" w:pos="436"/>
        </w:tabs>
        <w:spacing w:before="0" w:line="240" w:lineRule="auto"/>
        <w:ind w:left="426" w:right="180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Работать с компьютером малы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шу 5-7 лет можно не более 15 ми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нут в день. Договоритесь с ним об этом сразу, до начала игры, ведь оторваться от интересного занятия иногда просто невозможно!</w:t>
      </w:r>
    </w:p>
    <w:p w:rsidR="00497D1E" w:rsidRPr="00497D1E" w:rsidRDefault="00497D1E" w:rsidP="00497D1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t>А придя к соглашению о времени работы, будьте последовательны.</w:t>
      </w:r>
    </w:p>
    <w:p w:rsidR="00497D1E" w:rsidRPr="00497D1E" w:rsidRDefault="00497D1E" w:rsidP="00497D1E">
      <w:pPr>
        <w:pStyle w:val="22"/>
        <w:numPr>
          <w:ilvl w:val="0"/>
          <w:numId w:val="4"/>
        </w:numPr>
        <w:shd w:val="clear" w:color="auto" w:fill="auto"/>
        <w:tabs>
          <w:tab w:val="left" w:pos="441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t>После того как вы вместе со своим крохой плодотворно пора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ботали, обязательно сделайте гим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настику для глаз. Пусть это войдет у вас в привычку. Глазкам нужен отдых от контрастных цветов ком</w:t>
      </w:r>
      <w:r w:rsidRPr="00497D1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пьютера и мелькания картинок, да и в школе этот навык пригодится.</w:t>
      </w:r>
    </w:p>
    <w:p w:rsidR="0012641F" w:rsidRPr="00461E87" w:rsidRDefault="0012641F" w:rsidP="00497D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хорошо подготовились к рабо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 компьютером, то можно присту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пать к </w:t>
      </w:r>
      <w:r w:rsidRPr="00497D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выбору развивающих про</w:t>
      </w:r>
      <w:r w:rsidRPr="00497D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>грамм</w:t>
      </w:r>
      <w:r w:rsidRPr="00461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сейчас так много, что и ошибиться недолго.</w:t>
      </w:r>
    </w:p>
    <w:p w:rsidR="0012641F" w:rsidRPr="00461E87" w:rsidRDefault="0012641F" w:rsidP="0046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задайте себе вопрос: с ка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целью мой малыш будет осваивать виртуальное пространство? Может быть, вам хочется, чтобы он стал вни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мательнее, больше запоминал? А мо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жет, вы хотите просто подготовить его к школе, где только ленивый не знает, что такое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station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кого-то на этом просто технически подко</w:t>
      </w:r>
      <w:r w:rsid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ванные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</w:t>
      </w:r>
      <w:r w:rsid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мама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настоял</w:t>
      </w:r>
      <w:r w:rsid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есть дети, для которых созданы специаль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компьютерные программы — </w:t>
      </w:r>
      <w:r w:rsidRPr="00497D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логопедические. 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таких ребят ком</w:t>
      </w:r>
      <w:r w:rsidRPr="0046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пьютерные занятия сослужат хорошую слу</w:t>
      </w:r>
      <w:r w:rsidR="0049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жбу и могут стать прекрасным дополнением к ежедневным </w:t>
      </w:r>
    </w:p>
    <w:p w:rsidR="0012641F" w:rsidRPr="00461E87" w:rsidRDefault="0012641F" w:rsidP="00461E87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461E87">
        <w:rPr>
          <w:color w:val="000000"/>
          <w:sz w:val="28"/>
          <w:szCs w:val="28"/>
        </w:rPr>
        <w:t>логопедиче</w:t>
      </w:r>
      <w:r w:rsidRPr="00461E87">
        <w:rPr>
          <w:color w:val="000000"/>
          <w:sz w:val="28"/>
          <w:szCs w:val="28"/>
        </w:rPr>
        <w:softHyphen/>
        <w:t>ским занятиям. И цель у таких логопедических игр-занятий одна: по</w:t>
      </w:r>
      <w:r w:rsidRPr="00461E87">
        <w:rPr>
          <w:color w:val="000000"/>
          <w:sz w:val="28"/>
          <w:szCs w:val="28"/>
        </w:rPr>
        <w:softHyphen/>
        <w:t>мочь крохе развить мышление, а вместе с ним и речь.</w:t>
      </w:r>
    </w:p>
    <w:p w:rsidR="0012641F" w:rsidRPr="00461E87" w:rsidRDefault="0012641F" w:rsidP="00497D1E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r w:rsidRPr="00461E87">
        <w:rPr>
          <w:color w:val="000000"/>
          <w:sz w:val="28"/>
          <w:szCs w:val="28"/>
        </w:rPr>
        <w:t>Если у вашего малыша есть те или иные нарушения речи, то, скорее всего, он посещает занятия логопеда — в садике, в детском центре либо занимается до</w:t>
      </w:r>
      <w:r w:rsidRPr="00461E87">
        <w:rPr>
          <w:color w:val="000000"/>
          <w:sz w:val="28"/>
          <w:szCs w:val="28"/>
        </w:rPr>
        <w:softHyphen/>
        <w:t>ма. Внимательные мамы знают, что ло</w:t>
      </w:r>
      <w:r w:rsidRPr="00461E87">
        <w:rPr>
          <w:color w:val="000000"/>
          <w:sz w:val="28"/>
          <w:szCs w:val="28"/>
        </w:rPr>
        <w:softHyphen/>
        <w:t>гопед пользуется наборами картинок, игрушками, специальными книжками. В некоторых случаях проводит массаж, дыхательные упражнения и, конечно, учит читать и писать.</w:t>
      </w:r>
    </w:p>
    <w:p w:rsidR="0012641F" w:rsidRPr="00461E87" w:rsidRDefault="00497D1E" w:rsidP="00497D1E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2641F" w:rsidRPr="00461E87">
        <w:rPr>
          <w:color w:val="000000"/>
          <w:sz w:val="28"/>
          <w:szCs w:val="28"/>
        </w:rPr>
        <w:t>А что же еще надо?</w:t>
      </w:r>
      <w:r>
        <w:rPr>
          <w:color w:val="000000"/>
          <w:sz w:val="28"/>
          <w:szCs w:val="28"/>
        </w:rPr>
        <w:t>»</w:t>
      </w:r>
      <w:r w:rsidR="0012641F" w:rsidRPr="00461E87">
        <w:rPr>
          <w:color w:val="000000"/>
          <w:sz w:val="28"/>
          <w:szCs w:val="28"/>
        </w:rPr>
        <w:t xml:space="preserve"> — спросят роди</w:t>
      </w:r>
      <w:r w:rsidR="0012641F" w:rsidRPr="00461E87">
        <w:rPr>
          <w:color w:val="000000"/>
          <w:sz w:val="28"/>
          <w:szCs w:val="28"/>
        </w:rPr>
        <w:softHyphen/>
        <w:t>тели. А надо, чтобы логопед по воз</w:t>
      </w:r>
      <w:r w:rsidR="0012641F" w:rsidRPr="00461E87">
        <w:rPr>
          <w:color w:val="000000"/>
          <w:sz w:val="28"/>
          <w:szCs w:val="28"/>
        </w:rPr>
        <w:softHyphen/>
        <w:t>можности включал в свою работу до</w:t>
      </w:r>
      <w:r w:rsidR="0012641F" w:rsidRPr="00461E87">
        <w:rPr>
          <w:color w:val="000000"/>
          <w:sz w:val="28"/>
          <w:szCs w:val="28"/>
        </w:rPr>
        <w:softHyphen/>
        <w:t>полнительные методы и приемы рабо</w:t>
      </w:r>
      <w:r w:rsidR="0012641F" w:rsidRPr="00461E87">
        <w:rPr>
          <w:color w:val="000000"/>
          <w:sz w:val="28"/>
          <w:szCs w:val="28"/>
        </w:rPr>
        <w:softHyphen/>
        <w:t>ты — это обязательное условие для хо</w:t>
      </w:r>
      <w:r w:rsidR="0012641F" w:rsidRPr="00461E87">
        <w:rPr>
          <w:color w:val="000000"/>
          <w:sz w:val="28"/>
          <w:szCs w:val="28"/>
        </w:rPr>
        <w:softHyphen/>
        <w:t>рошего специалиста.</w:t>
      </w:r>
    </w:p>
    <w:p w:rsidR="00497D1E" w:rsidRDefault="0012641F" w:rsidP="00497D1E">
      <w:pPr>
        <w:pStyle w:val="1"/>
        <w:shd w:val="clear" w:color="auto" w:fill="auto"/>
        <w:spacing w:line="240" w:lineRule="auto"/>
        <w:ind w:right="20" w:firstLine="284"/>
        <w:rPr>
          <w:color w:val="000000"/>
          <w:sz w:val="28"/>
          <w:szCs w:val="28"/>
        </w:rPr>
      </w:pPr>
      <w:r w:rsidRPr="00461E87">
        <w:rPr>
          <w:color w:val="000000"/>
          <w:sz w:val="28"/>
          <w:szCs w:val="28"/>
        </w:rPr>
        <w:t xml:space="preserve">Многие логопеды и дефектологи  пользуются компьютером в работе с детьми, и это не новость. Некоторые логопедические программы </w:t>
      </w:r>
      <w:r w:rsidR="00497D1E">
        <w:rPr>
          <w:color w:val="000000"/>
          <w:sz w:val="28"/>
          <w:szCs w:val="28"/>
        </w:rPr>
        <w:t xml:space="preserve"> </w:t>
      </w:r>
      <w:r w:rsidRPr="00461E87">
        <w:rPr>
          <w:color w:val="000000"/>
          <w:sz w:val="28"/>
          <w:szCs w:val="28"/>
        </w:rPr>
        <w:t>прекрасно дополняют (но не заменяют!) работу по исправлению звукопроизношения, расширению сло</w:t>
      </w:r>
      <w:r w:rsidRPr="00461E87">
        <w:rPr>
          <w:color w:val="000000"/>
          <w:sz w:val="28"/>
          <w:szCs w:val="28"/>
        </w:rPr>
        <w:softHyphen/>
        <w:t>варного запаса, формированию грам</w:t>
      </w:r>
      <w:r w:rsidRPr="00461E87">
        <w:rPr>
          <w:color w:val="000000"/>
          <w:sz w:val="28"/>
          <w:szCs w:val="28"/>
        </w:rPr>
        <w:softHyphen/>
        <w:t xml:space="preserve">матически правильной речи. </w:t>
      </w:r>
    </w:p>
    <w:p w:rsidR="0012641F" w:rsidRDefault="00497D1E" w:rsidP="00497D1E">
      <w:pPr>
        <w:pStyle w:val="1"/>
        <w:shd w:val="clear" w:color="auto" w:fill="auto"/>
        <w:spacing w:line="240" w:lineRule="auto"/>
        <w:ind w:right="2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2641F" w:rsidRPr="00461E87">
        <w:rPr>
          <w:color w:val="000000"/>
          <w:sz w:val="28"/>
          <w:szCs w:val="28"/>
        </w:rPr>
        <w:t>се логопеды знают о больших возможностях ис</w:t>
      </w:r>
      <w:r w:rsidR="0012641F" w:rsidRPr="00461E87">
        <w:rPr>
          <w:color w:val="000000"/>
          <w:sz w:val="28"/>
          <w:szCs w:val="28"/>
        </w:rPr>
        <w:softHyphen/>
        <w:t>пользования специальных программ. Однако не надо быть логопедом, что</w:t>
      </w:r>
      <w:r w:rsidR="0012641F" w:rsidRPr="00461E87">
        <w:rPr>
          <w:color w:val="000000"/>
          <w:sz w:val="28"/>
          <w:szCs w:val="28"/>
        </w:rPr>
        <w:softHyphen/>
        <w:t>бы их освоить, достаточно быть забот</w:t>
      </w:r>
      <w:r w:rsidR="0012641F" w:rsidRPr="00461E87">
        <w:rPr>
          <w:color w:val="000000"/>
          <w:sz w:val="28"/>
          <w:szCs w:val="28"/>
        </w:rPr>
        <w:softHyphen/>
        <w:t>ливой и любопытной мамой.</w:t>
      </w:r>
    </w:p>
    <w:p w:rsidR="00497D1E" w:rsidRDefault="00497D1E" w:rsidP="00497D1E">
      <w:pPr>
        <w:pStyle w:val="1"/>
        <w:shd w:val="clear" w:color="auto" w:fill="auto"/>
        <w:spacing w:line="240" w:lineRule="auto"/>
        <w:ind w:right="20" w:firstLine="284"/>
        <w:rPr>
          <w:color w:val="000000"/>
          <w:sz w:val="28"/>
          <w:szCs w:val="28"/>
        </w:rPr>
      </w:pPr>
      <w:r w:rsidRPr="00461E87">
        <w:rPr>
          <w:color w:val="000000"/>
          <w:sz w:val="28"/>
          <w:szCs w:val="28"/>
        </w:rPr>
        <w:t>Большинство из этих программ изго</w:t>
      </w:r>
      <w:r w:rsidRPr="00461E87">
        <w:rPr>
          <w:color w:val="000000"/>
          <w:sz w:val="28"/>
          <w:szCs w:val="28"/>
        </w:rPr>
        <w:softHyphen/>
        <w:t xml:space="preserve">товлены для работы в семье. </w:t>
      </w:r>
    </w:p>
    <w:p w:rsidR="0012641F" w:rsidRPr="00461E87" w:rsidRDefault="00497D1E" w:rsidP="00497D1E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Например:</w:t>
      </w:r>
      <w:r w:rsidRPr="00497D1E">
        <w:t xml:space="preserve"> </w:t>
      </w:r>
    </w:p>
    <w:p w:rsidR="0012641F" w:rsidRPr="00497D1E" w:rsidRDefault="00497D1E" w:rsidP="00497D1E">
      <w:pPr>
        <w:pStyle w:val="30"/>
        <w:keepNext/>
        <w:keepLines/>
        <w:shd w:val="clear" w:color="auto" w:fill="auto"/>
        <w:tabs>
          <w:tab w:val="left" w:pos="264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D1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2641F" w:rsidRPr="00497D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Игры </w:t>
      </w:r>
      <w:proofErr w:type="gramStart"/>
      <w:r w:rsidR="0012641F" w:rsidRPr="00497D1E">
        <w:rPr>
          <w:rFonts w:ascii="Times New Roman" w:hAnsi="Times New Roman" w:cs="Times New Roman"/>
          <w:i/>
          <w:color w:val="000000"/>
          <w:sz w:val="28"/>
          <w:szCs w:val="28"/>
        </w:rPr>
        <w:t>для</w:t>
      </w:r>
      <w:proofErr w:type="gramEnd"/>
      <w:r w:rsidR="0012641F" w:rsidRPr="00497D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Тигры</w:t>
      </w:r>
      <w:r w:rsidRPr="00497D1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12641F" w:rsidRPr="00461E87" w:rsidRDefault="0012641F" w:rsidP="00461E87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461E87">
        <w:rPr>
          <w:color w:val="000000"/>
          <w:sz w:val="28"/>
          <w:szCs w:val="28"/>
        </w:rPr>
        <w:t>Это логопедическая коррекционная программа, созданная учеными-логопедами в Омске. Программа позволяет эффективно работать над преодолени</w:t>
      </w:r>
      <w:r w:rsidRPr="00461E87">
        <w:rPr>
          <w:color w:val="000000"/>
          <w:sz w:val="28"/>
          <w:szCs w:val="28"/>
        </w:rPr>
        <w:softHyphen/>
        <w:t>ем нарушений речи при заикании и других логопедических диагнозах, а также при вторичных речевых наруше</w:t>
      </w:r>
      <w:r w:rsidRPr="00461E87">
        <w:rPr>
          <w:color w:val="000000"/>
          <w:sz w:val="28"/>
          <w:szCs w:val="28"/>
        </w:rPr>
        <w:softHyphen/>
        <w:t>ниях у малыша.</w:t>
      </w:r>
    </w:p>
    <w:p w:rsidR="0012641F" w:rsidRPr="00461E87" w:rsidRDefault="0012641F" w:rsidP="00360042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r w:rsidRPr="00461E87">
        <w:rPr>
          <w:color w:val="000000"/>
          <w:sz w:val="28"/>
          <w:szCs w:val="28"/>
        </w:rPr>
        <w:t>Программа предназначена для исправ</w:t>
      </w:r>
      <w:r w:rsidRPr="00461E87">
        <w:rPr>
          <w:color w:val="000000"/>
          <w:sz w:val="28"/>
          <w:szCs w:val="28"/>
        </w:rPr>
        <w:softHyphen/>
        <w:t>ления общего недоразвития речи, ког</w:t>
      </w:r>
      <w:r w:rsidRPr="00461E87">
        <w:rPr>
          <w:color w:val="000000"/>
          <w:sz w:val="28"/>
          <w:szCs w:val="28"/>
        </w:rPr>
        <w:softHyphen/>
        <w:t>да у крохи очень маленький словарный запас, неграмотная речь, нарушены звуки, снижены память, внимание, работоспособность. Вместе с веселым Тигренком кроха совершит увлекатель</w:t>
      </w:r>
      <w:r w:rsidRPr="00461E87">
        <w:rPr>
          <w:color w:val="000000"/>
          <w:sz w:val="28"/>
          <w:szCs w:val="28"/>
        </w:rPr>
        <w:softHyphen/>
        <w:t>ное путешествие по Стране Звуков и Слов. Очень красочная анимация и простота интерфейса привлекают ма</w:t>
      </w:r>
      <w:r w:rsidRPr="00461E87">
        <w:rPr>
          <w:color w:val="000000"/>
          <w:sz w:val="28"/>
          <w:szCs w:val="28"/>
        </w:rPr>
        <w:softHyphen/>
        <w:t>лышей с 4 лет</w:t>
      </w:r>
      <w:r w:rsidR="00360042">
        <w:rPr>
          <w:color w:val="000000"/>
          <w:sz w:val="28"/>
          <w:szCs w:val="28"/>
        </w:rPr>
        <w:t xml:space="preserve">. </w:t>
      </w:r>
      <w:r w:rsidRPr="00461E87">
        <w:rPr>
          <w:color w:val="000000"/>
          <w:sz w:val="28"/>
          <w:szCs w:val="28"/>
        </w:rPr>
        <w:t>Информацию о ней можно най</w:t>
      </w:r>
      <w:r w:rsidRPr="00461E87">
        <w:rPr>
          <w:color w:val="000000"/>
          <w:sz w:val="28"/>
          <w:szCs w:val="28"/>
        </w:rPr>
        <w:softHyphen/>
        <w:t xml:space="preserve">ти на сайте </w:t>
      </w:r>
      <w:hyperlink r:id="rId6" w:history="1">
        <w:r w:rsidRPr="00461E87">
          <w:rPr>
            <w:rStyle w:val="a3"/>
            <w:sz w:val="28"/>
            <w:szCs w:val="28"/>
            <w:lang w:val="en-US"/>
          </w:rPr>
          <w:t>www</w:t>
        </w:r>
        <w:r w:rsidRPr="00461E87">
          <w:rPr>
            <w:rStyle w:val="a3"/>
            <w:sz w:val="28"/>
            <w:szCs w:val="28"/>
          </w:rPr>
          <w:t>.</w:t>
        </w:r>
        <w:proofErr w:type="spellStart"/>
        <w:r w:rsidRPr="00461E87">
          <w:rPr>
            <w:rStyle w:val="a3"/>
            <w:sz w:val="28"/>
            <w:szCs w:val="28"/>
            <w:lang w:val="en-US"/>
          </w:rPr>
          <w:t>logopunkt</w:t>
        </w:r>
        <w:proofErr w:type="spellEnd"/>
        <w:r w:rsidRPr="00461E87">
          <w:rPr>
            <w:rStyle w:val="a3"/>
            <w:sz w:val="28"/>
            <w:szCs w:val="28"/>
          </w:rPr>
          <w:t>.</w:t>
        </w:r>
        <w:proofErr w:type="spellStart"/>
        <w:r w:rsidRPr="00461E8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61E87">
        <w:rPr>
          <w:color w:val="000000"/>
          <w:sz w:val="28"/>
          <w:szCs w:val="28"/>
        </w:rPr>
        <w:t>.</w:t>
      </w:r>
    </w:p>
    <w:p w:rsidR="0012641F" w:rsidRPr="00360042" w:rsidRDefault="00360042" w:rsidP="00360042">
      <w:pPr>
        <w:pStyle w:val="30"/>
        <w:keepNext/>
        <w:keepLines/>
        <w:shd w:val="clear" w:color="auto" w:fill="auto"/>
        <w:tabs>
          <w:tab w:val="left" w:pos="291"/>
        </w:tabs>
        <w:spacing w:before="0" w:line="240" w:lineRule="auto"/>
        <w:ind w:left="304" w:right="180"/>
        <w:rPr>
          <w:rFonts w:ascii="Times New Roman" w:hAnsi="Times New Roman" w:cs="Times New Roman"/>
          <w:i/>
          <w:sz w:val="28"/>
          <w:szCs w:val="28"/>
        </w:rPr>
      </w:pPr>
      <w:bookmarkStart w:id="4" w:name="bookmark3"/>
      <w:r w:rsidRPr="0036004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2641F" w:rsidRPr="00360042">
        <w:rPr>
          <w:rFonts w:ascii="Times New Roman" w:hAnsi="Times New Roman" w:cs="Times New Roman"/>
          <w:i/>
          <w:color w:val="000000"/>
          <w:sz w:val="28"/>
          <w:szCs w:val="28"/>
        </w:rPr>
        <w:t>Специальные образовательные средства</w:t>
      </w:r>
      <w:bookmarkEnd w:id="4"/>
      <w:r w:rsidRPr="0036004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12641F" w:rsidRPr="00461E87" w:rsidRDefault="0012641F" w:rsidP="00360042">
      <w:pPr>
        <w:pStyle w:val="1"/>
        <w:shd w:val="clear" w:color="auto" w:fill="auto"/>
        <w:spacing w:line="240" w:lineRule="auto"/>
        <w:ind w:left="20" w:firstLine="284"/>
        <w:rPr>
          <w:sz w:val="28"/>
          <w:szCs w:val="28"/>
        </w:rPr>
      </w:pPr>
      <w:r w:rsidRPr="00461E87">
        <w:rPr>
          <w:color w:val="000000"/>
          <w:sz w:val="28"/>
          <w:szCs w:val="28"/>
        </w:rPr>
        <w:t>Вот так скучно назвали свой интерес</w:t>
      </w:r>
      <w:r w:rsidRPr="00461E87">
        <w:rPr>
          <w:color w:val="000000"/>
          <w:sz w:val="28"/>
          <w:szCs w:val="28"/>
        </w:rPr>
        <w:softHyphen/>
        <w:t>нейший продукт старейшие отечест</w:t>
      </w:r>
      <w:r w:rsidRPr="00461E87">
        <w:rPr>
          <w:color w:val="000000"/>
          <w:sz w:val="28"/>
          <w:szCs w:val="28"/>
        </w:rPr>
        <w:softHyphen/>
        <w:t>венные разработчики программ для детей с различными нарушениями раз</w:t>
      </w:r>
      <w:r w:rsidRPr="00461E87">
        <w:rPr>
          <w:color w:val="000000"/>
          <w:sz w:val="28"/>
          <w:szCs w:val="28"/>
        </w:rPr>
        <w:softHyphen/>
        <w:t>вития из Минска. Эта программа — простой и понятный инструмент моде</w:t>
      </w:r>
      <w:r w:rsidRPr="00461E87">
        <w:rPr>
          <w:color w:val="000000"/>
          <w:sz w:val="28"/>
          <w:szCs w:val="28"/>
        </w:rPr>
        <w:softHyphen/>
        <w:t>лирования занятия из готовых карти</w:t>
      </w:r>
      <w:r w:rsidRPr="00461E87">
        <w:rPr>
          <w:color w:val="000000"/>
          <w:sz w:val="28"/>
          <w:szCs w:val="28"/>
        </w:rPr>
        <w:softHyphen/>
        <w:t>нок и звуков. Например, малыш ходит в логопедическую группу детского са</w:t>
      </w:r>
      <w:r w:rsidRPr="00461E87">
        <w:rPr>
          <w:color w:val="000000"/>
          <w:sz w:val="28"/>
          <w:szCs w:val="28"/>
        </w:rPr>
        <w:softHyphen/>
        <w:t>да, где еженедельно логопед задает домашние задания. Для каждого зада</w:t>
      </w:r>
      <w:r w:rsidRPr="00461E87">
        <w:rPr>
          <w:color w:val="000000"/>
          <w:sz w:val="28"/>
          <w:szCs w:val="28"/>
        </w:rPr>
        <w:softHyphen/>
        <w:t>ния нужны картинки, наклейки, книж</w:t>
      </w:r>
      <w:r w:rsidRPr="00461E87">
        <w:rPr>
          <w:color w:val="000000"/>
          <w:sz w:val="28"/>
          <w:szCs w:val="28"/>
        </w:rPr>
        <w:softHyphen/>
        <w:t>ки. Мамочке надо найти соответствую</w:t>
      </w:r>
      <w:r w:rsidRPr="00461E87">
        <w:rPr>
          <w:color w:val="000000"/>
          <w:sz w:val="28"/>
          <w:szCs w:val="28"/>
        </w:rPr>
        <w:softHyphen/>
        <w:t>щий заданию иллюстративный матери</w:t>
      </w:r>
      <w:r w:rsidRPr="00461E87">
        <w:rPr>
          <w:color w:val="000000"/>
          <w:sz w:val="28"/>
          <w:szCs w:val="28"/>
        </w:rPr>
        <w:softHyphen/>
        <w:t>ал в программе, расположить его так, как она хочет, добавить необходимые шумы — и готово!</w:t>
      </w:r>
    </w:p>
    <w:p w:rsidR="002F5CDE" w:rsidRPr="002F5CDE" w:rsidRDefault="002F5CDE" w:rsidP="002F5CDE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К теме «</w:t>
      </w:r>
      <w:r w:rsidRPr="002F5CDE">
        <w:rPr>
          <w:color w:val="000000"/>
          <w:sz w:val="28"/>
          <w:szCs w:val="28"/>
        </w:rPr>
        <w:t>Домашние животные</w:t>
      </w:r>
      <w:r>
        <w:rPr>
          <w:color w:val="000000"/>
          <w:sz w:val="28"/>
          <w:szCs w:val="28"/>
        </w:rPr>
        <w:t>»</w:t>
      </w:r>
      <w:r w:rsidRPr="002F5CDE">
        <w:rPr>
          <w:color w:val="000000"/>
          <w:sz w:val="28"/>
          <w:szCs w:val="28"/>
        </w:rPr>
        <w:t xml:space="preserve"> — кар</w:t>
      </w:r>
      <w:r w:rsidRPr="002F5CDE">
        <w:rPr>
          <w:color w:val="000000"/>
          <w:sz w:val="28"/>
          <w:szCs w:val="28"/>
        </w:rPr>
        <w:softHyphen/>
        <w:t>тинки и звуки животных, которых можно перемещать по экрану, увели</w:t>
      </w:r>
      <w:r w:rsidRPr="002F5CDE">
        <w:rPr>
          <w:color w:val="000000"/>
          <w:sz w:val="28"/>
          <w:szCs w:val="28"/>
        </w:rPr>
        <w:softHyphen/>
        <w:t>чивать или уменьшать, выделять части и делать многое другое.</w:t>
      </w:r>
    </w:p>
    <w:p w:rsidR="002F5CDE" w:rsidRPr="002F5CDE" w:rsidRDefault="002F5CDE" w:rsidP="002F5CDE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Вам нужно закрепить тему «</w:t>
      </w:r>
      <w:r w:rsidRPr="002F5CDE">
        <w:rPr>
          <w:color w:val="000000"/>
          <w:sz w:val="28"/>
          <w:szCs w:val="28"/>
        </w:rPr>
        <w:t>Множест</w:t>
      </w:r>
      <w:r w:rsidRPr="002F5CDE">
        <w:rPr>
          <w:color w:val="000000"/>
          <w:sz w:val="28"/>
          <w:szCs w:val="28"/>
        </w:rPr>
        <w:softHyphen/>
        <w:t xml:space="preserve">венное число </w:t>
      </w:r>
      <w:r>
        <w:rPr>
          <w:color w:val="000000"/>
          <w:sz w:val="28"/>
          <w:szCs w:val="28"/>
        </w:rPr>
        <w:t>существительных»</w:t>
      </w:r>
      <w:r w:rsidRPr="002F5CDE">
        <w:rPr>
          <w:color w:val="000000"/>
          <w:sz w:val="28"/>
          <w:szCs w:val="28"/>
        </w:rPr>
        <w:t>? По</w:t>
      </w:r>
      <w:r w:rsidRPr="002F5CDE">
        <w:rPr>
          <w:color w:val="000000"/>
          <w:sz w:val="28"/>
          <w:szCs w:val="28"/>
        </w:rPr>
        <w:softHyphen/>
        <w:t>жалуйста: множьте предметы на экра</w:t>
      </w:r>
      <w:r w:rsidRPr="002F5CDE">
        <w:rPr>
          <w:color w:val="000000"/>
          <w:sz w:val="28"/>
          <w:szCs w:val="28"/>
        </w:rPr>
        <w:softHyphen/>
        <w:t>не до нужного количества.</w:t>
      </w:r>
    </w:p>
    <w:p w:rsidR="002F5CDE" w:rsidRPr="002F5CDE" w:rsidRDefault="002F5CDE" w:rsidP="002F5CDE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r w:rsidRPr="002F5CDE">
        <w:rPr>
          <w:color w:val="000000"/>
          <w:sz w:val="28"/>
          <w:szCs w:val="28"/>
        </w:rPr>
        <w:t>А может, надо поработать с цветами и оттенками? Любой объект сопровож</w:t>
      </w:r>
      <w:r w:rsidRPr="002F5CDE">
        <w:rPr>
          <w:color w:val="000000"/>
          <w:sz w:val="28"/>
          <w:szCs w:val="28"/>
        </w:rPr>
        <w:softHyphen/>
        <w:t>дается звуковыми фрагментами инст</w:t>
      </w:r>
      <w:r w:rsidRPr="002F5CDE">
        <w:rPr>
          <w:color w:val="000000"/>
          <w:sz w:val="28"/>
          <w:szCs w:val="28"/>
        </w:rPr>
        <w:softHyphen/>
        <w:t xml:space="preserve">рукций, пояснений и указаний, поэтому смоделировать </w:t>
      </w:r>
      <w:r w:rsidRPr="002F5CDE">
        <w:rPr>
          <w:color w:val="000000"/>
          <w:sz w:val="28"/>
          <w:szCs w:val="28"/>
        </w:rPr>
        <w:lastRenderedPageBreak/>
        <w:t>игру несложно.</w:t>
      </w:r>
    </w:p>
    <w:p w:rsidR="002F5CDE" w:rsidRPr="002F5CDE" w:rsidRDefault="002F5CDE" w:rsidP="002F5CDE">
      <w:pPr>
        <w:pStyle w:val="20"/>
        <w:keepNext/>
        <w:keepLines/>
        <w:shd w:val="clear" w:color="auto" w:fill="auto"/>
        <w:tabs>
          <w:tab w:val="left" w:pos="269"/>
        </w:tabs>
        <w:spacing w:before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CDE">
        <w:rPr>
          <w:rFonts w:ascii="Times New Roman" w:hAnsi="Times New Roman" w:cs="Times New Roman"/>
          <w:i/>
          <w:color w:val="000000"/>
          <w:sz w:val="28"/>
          <w:szCs w:val="28"/>
        </w:rPr>
        <w:t>«Искатель»</w:t>
      </w:r>
    </w:p>
    <w:p w:rsidR="002F5CDE" w:rsidRDefault="002F5CDE" w:rsidP="002F5CDE">
      <w:pPr>
        <w:pStyle w:val="1"/>
        <w:shd w:val="clear" w:color="auto" w:fill="auto"/>
        <w:spacing w:line="240" w:lineRule="auto"/>
        <w:ind w:left="23" w:right="40" w:firstLine="261"/>
        <w:rPr>
          <w:color w:val="000000"/>
          <w:sz w:val="28"/>
          <w:szCs w:val="28"/>
        </w:rPr>
      </w:pPr>
      <w:r w:rsidRPr="002F5CDE">
        <w:rPr>
          <w:color w:val="000000"/>
          <w:sz w:val="28"/>
          <w:szCs w:val="28"/>
        </w:rPr>
        <w:t>Практически у всех малышей с задерж</w:t>
      </w:r>
      <w:r w:rsidRPr="002F5CDE">
        <w:rPr>
          <w:color w:val="000000"/>
          <w:sz w:val="28"/>
          <w:szCs w:val="28"/>
        </w:rPr>
        <w:softHyphen/>
        <w:t>кой речевого развития отмечаются на</w:t>
      </w:r>
      <w:r w:rsidRPr="002F5CDE">
        <w:rPr>
          <w:color w:val="000000"/>
          <w:sz w:val="28"/>
          <w:szCs w:val="28"/>
        </w:rPr>
        <w:softHyphen/>
        <w:t>рушения зрительного восприятия, про</w:t>
      </w:r>
      <w:r w:rsidRPr="002F5CDE">
        <w:rPr>
          <w:color w:val="000000"/>
          <w:sz w:val="28"/>
          <w:szCs w:val="28"/>
        </w:rPr>
        <w:softHyphen/>
        <w:t>странственного мышления и понима</w:t>
      </w:r>
      <w:r w:rsidRPr="002F5CDE">
        <w:rPr>
          <w:color w:val="000000"/>
          <w:sz w:val="28"/>
          <w:szCs w:val="28"/>
        </w:rPr>
        <w:softHyphen/>
        <w:t>ния смысла многих слов. Как будто спе</w:t>
      </w:r>
      <w:r w:rsidRPr="002F5CDE">
        <w:rPr>
          <w:color w:val="000000"/>
          <w:sz w:val="28"/>
          <w:szCs w:val="28"/>
        </w:rPr>
        <w:softHyphen/>
        <w:t>циально для наших крох с нарушениями речи придумали прекрасную игру. Со</w:t>
      </w:r>
      <w:r w:rsidRPr="002F5CDE">
        <w:rPr>
          <w:color w:val="000000"/>
          <w:sz w:val="28"/>
          <w:szCs w:val="28"/>
        </w:rPr>
        <w:softHyphen/>
        <w:t xml:space="preserve">зданная американской писательницей Жанной </w:t>
      </w:r>
      <w:proofErr w:type="spellStart"/>
      <w:r w:rsidRPr="002F5CDE">
        <w:rPr>
          <w:color w:val="000000"/>
          <w:sz w:val="28"/>
          <w:szCs w:val="28"/>
        </w:rPr>
        <w:t>Марцолло</w:t>
      </w:r>
      <w:proofErr w:type="spellEnd"/>
      <w:r w:rsidRPr="002F5CDE">
        <w:rPr>
          <w:color w:val="000000"/>
          <w:sz w:val="28"/>
          <w:szCs w:val="28"/>
        </w:rPr>
        <w:t xml:space="preserve"> и известным фото</w:t>
      </w:r>
      <w:r w:rsidRPr="002F5CDE">
        <w:rPr>
          <w:color w:val="000000"/>
          <w:sz w:val="28"/>
          <w:szCs w:val="28"/>
        </w:rPr>
        <w:softHyphen/>
        <w:t xml:space="preserve">графом </w:t>
      </w:r>
      <w:proofErr w:type="spellStart"/>
      <w:r w:rsidRPr="002F5CDE">
        <w:rPr>
          <w:color w:val="000000"/>
          <w:sz w:val="28"/>
          <w:szCs w:val="28"/>
        </w:rPr>
        <w:t>Уолтером</w:t>
      </w:r>
      <w:proofErr w:type="spellEnd"/>
      <w:r w:rsidRPr="002F5CDE">
        <w:rPr>
          <w:color w:val="000000"/>
          <w:sz w:val="28"/>
          <w:szCs w:val="28"/>
        </w:rPr>
        <w:t xml:space="preserve"> </w:t>
      </w:r>
      <w:proofErr w:type="spellStart"/>
      <w:r w:rsidRPr="002F5CDE">
        <w:rPr>
          <w:color w:val="000000"/>
          <w:sz w:val="28"/>
          <w:szCs w:val="28"/>
        </w:rPr>
        <w:t>Виком</w:t>
      </w:r>
      <w:proofErr w:type="spellEnd"/>
      <w:r w:rsidRPr="002F5CDE">
        <w:rPr>
          <w:color w:val="000000"/>
          <w:sz w:val="28"/>
          <w:szCs w:val="28"/>
        </w:rPr>
        <w:t xml:space="preserve"> книжная се</w:t>
      </w:r>
      <w:r w:rsidRPr="002F5CDE">
        <w:rPr>
          <w:color w:val="000000"/>
          <w:sz w:val="28"/>
          <w:szCs w:val="28"/>
        </w:rPr>
        <w:softHyphen/>
        <w:t>рия «Искатель» содержит множество разнообразных игр для детей. Она ос</w:t>
      </w:r>
      <w:r w:rsidRPr="002F5CDE">
        <w:rPr>
          <w:color w:val="000000"/>
          <w:sz w:val="28"/>
          <w:szCs w:val="28"/>
        </w:rPr>
        <w:softHyphen/>
        <w:t>нована на уникальной комбинации раз</w:t>
      </w:r>
      <w:r w:rsidRPr="002F5CDE">
        <w:rPr>
          <w:color w:val="000000"/>
          <w:sz w:val="28"/>
          <w:szCs w:val="28"/>
        </w:rPr>
        <w:softHyphen/>
        <w:t>личных фотографий знакомых предме</w:t>
      </w:r>
      <w:r w:rsidRPr="002F5CDE">
        <w:rPr>
          <w:color w:val="000000"/>
          <w:sz w:val="28"/>
          <w:szCs w:val="28"/>
        </w:rPr>
        <w:softHyphen/>
        <w:t xml:space="preserve">тов, сопровождаемых рифмованными загадками, направленными на развитие визуальных навыков ребенка. Каждый раз, когда дети играют в «Искателя», они открывают для себя удивительные ассоциации и темы, которые помогают им совершенствовать навыки чтения, решения сложных задач и творчества. Игра учит видеть мелочи реальной жизни, всматриваться в предметы, </w:t>
      </w:r>
    </w:p>
    <w:p w:rsidR="002F5CDE" w:rsidRPr="002F5CDE" w:rsidRDefault="002F5CDE" w:rsidP="002F5CDE">
      <w:pPr>
        <w:pStyle w:val="1"/>
        <w:shd w:val="clear" w:color="auto" w:fill="auto"/>
        <w:spacing w:line="240" w:lineRule="auto"/>
        <w:ind w:left="23" w:right="40"/>
        <w:rPr>
          <w:sz w:val="28"/>
          <w:szCs w:val="28"/>
        </w:rPr>
      </w:pPr>
      <w:r w:rsidRPr="002F5CDE">
        <w:rPr>
          <w:color w:val="000000"/>
          <w:sz w:val="28"/>
          <w:szCs w:val="28"/>
        </w:rPr>
        <w:t>открывать удивительное рядом. Разра</w:t>
      </w:r>
      <w:r w:rsidRPr="002F5CDE">
        <w:rPr>
          <w:color w:val="000000"/>
          <w:sz w:val="28"/>
          <w:szCs w:val="28"/>
        </w:rPr>
        <w:softHyphen/>
        <w:t xml:space="preserve">ботчиками выпущены несколько </w:t>
      </w:r>
      <w:r w:rsidR="0065525D">
        <w:rPr>
          <w:color w:val="000000"/>
          <w:sz w:val="28"/>
          <w:szCs w:val="28"/>
        </w:rPr>
        <w:t>«</w:t>
      </w:r>
      <w:r w:rsidRPr="002F5CDE">
        <w:rPr>
          <w:color w:val="000000"/>
          <w:sz w:val="28"/>
          <w:szCs w:val="28"/>
        </w:rPr>
        <w:t>Иска</w:t>
      </w:r>
      <w:r w:rsidRPr="002F5CDE">
        <w:rPr>
          <w:color w:val="000000"/>
          <w:sz w:val="28"/>
          <w:szCs w:val="28"/>
        </w:rPr>
        <w:softHyphen/>
        <w:t>телей</w:t>
      </w:r>
      <w:r w:rsidR="0065525D">
        <w:rPr>
          <w:color w:val="000000"/>
          <w:sz w:val="28"/>
          <w:szCs w:val="28"/>
        </w:rPr>
        <w:t>» для детей разного возраста: «</w:t>
      </w:r>
      <w:r w:rsidRPr="002F5CDE">
        <w:rPr>
          <w:color w:val="000000"/>
          <w:sz w:val="28"/>
          <w:szCs w:val="28"/>
        </w:rPr>
        <w:t>Маленький Искатель в кукольном теа</w:t>
      </w:r>
      <w:r w:rsidRPr="002F5CDE">
        <w:rPr>
          <w:color w:val="000000"/>
          <w:sz w:val="28"/>
          <w:szCs w:val="28"/>
        </w:rPr>
        <w:softHyphen/>
        <w:t>тре</w:t>
      </w:r>
      <w:r w:rsidR="0065525D">
        <w:rPr>
          <w:color w:val="000000"/>
          <w:sz w:val="28"/>
          <w:szCs w:val="28"/>
        </w:rPr>
        <w:t>» для ребятишек 4-6 лет;</w:t>
      </w:r>
      <w:r w:rsidRPr="002F5CDE">
        <w:rPr>
          <w:color w:val="000000"/>
          <w:sz w:val="28"/>
          <w:szCs w:val="28"/>
        </w:rPr>
        <w:t xml:space="preserve"> </w:t>
      </w:r>
      <w:r w:rsidR="0065525D">
        <w:rPr>
          <w:color w:val="000000"/>
          <w:sz w:val="28"/>
          <w:szCs w:val="28"/>
        </w:rPr>
        <w:t>«Иска</w:t>
      </w:r>
      <w:r w:rsidR="0065525D">
        <w:rPr>
          <w:color w:val="000000"/>
          <w:sz w:val="28"/>
          <w:szCs w:val="28"/>
        </w:rPr>
        <w:softHyphen/>
        <w:t>тель. Загадки»</w:t>
      </w:r>
      <w:r w:rsidRPr="002F5CDE">
        <w:rPr>
          <w:color w:val="000000"/>
          <w:sz w:val="28"/>
          <w:szCs w:val="28"/>
        </w:rPr>
        <w:t xml:space="preserve"> — для 6-7 лет и </w:t>
      </w:r>
      <w:r w:rsidR="0065525D">
        <w:rPr>
          <w:color w:val="000000"/>
          <w:sz w:val="28"/>
          <w:szCs w:val="28"/>
        </w:rPr>
        <w:t>«Иска</w:t>
      </w:r>
      <w:r w:rsidR="0065525D">
        <w:rPr>
          <w:color w:val="000000"/>
          <w:sz w:val="28"/>
          <w:szCs w:val="28"/>
        </w:rPr>
        <w:softHyphen/>
        <w:t>тель в Доме с Привидениями»</w:t>
      </w:r>
      <w:r w:rsidRPr="002F5CDE">
        <w:rPr>
          <w:color w:val="000000"/>
          <w:sz w:val="28"/>
          <w:szCs w:val="28"/>
        </w:rPr>
        <w:t xml:space="preserve"> для 7-10-летних учеников. </w:t>
      </w:r>
    </w:p>
    <w:p w:rsidR="002F5CDE" w:rsidRPr="002F5CDE" w:rsidRDefault="002F5CDE" w:rsidP="002F5CDE">
      <w:pPr>
        <w:pStyle w:val="1"/>
        <w:shd w:val="clear" w:color="auto" w:fill="auto"/>
        <w:spacing w:line="240" w:lineRule="auto"/>
        <w:ind w:left="23" w:right="40" w:firstLine="261"/>
        <w:rPr>
          <w:sz w:val="28"/>
          <w:szCs w:val="28"/>
        </w:rPr>
      </w:pPr>
      <w:r w:rsidRPr="002F5CDE">
        <w:rPr>
          <w:color w:val="000000"/>
          <w:sz w:val="28"/>
          <w:szCs w:val="28"/>
        </w:rPr>
        <w:t xml:space="preserve">Играя в </w:t>
      </w:r>
      <w:r w:rsidR="0065525D">
        <w:rPr>
          <w:color w:val="000000"/>
          <w:sz w:val="28"/>
          <w:szCs w:val="28"/>
        </w:rPr>
        <w:t>«</w:t>
      </w:r>
      <w:r w:rsidRPr="002F5CDE">
        <w:rPr>
          <w:color w:val="000000"/>
          <w:sz w:val="28"/>
          <w:szCs w:val="28"/>
        </w:rPr>
        <w:t>Искателя</w:t>
      </w:r>
      <w:r w:rsidR="0065525D">
        <w:rPr>
          <w:color w:val="000000"/>
          <w:sz w:val="28"/>
          <w:szCs w:val="28"/>
        </w:rPr>
        <w:t>»</w:t>
      </w:r>
      <w:r w:rsidRPr="002F5CDE">
        <w:rPr>
          <w:color w:val="000000"/>
          <w:sz w:val="28"/>
          <w:szCs w:val="28"/>
        </w:rPr>
        <w:t>, малыши разовьют зрительное восприятие и память, под</w:t>
      </w:r>
      <w:r w:rsidRPr="002F5CDE">
        <w:rPr>
          <w:color w:val="000000"/>
          <w:sz w:val="28"/>
          <w:szCs w:val="28"/>
        </w:rPr>
        <w:softHyphen/>
        <w:t>тянут навыки чтения и словарный за</w:t>
      </w:r>
      <w:r w:rsidRPr="002F5CDE">
        <w:rPr>
          <w:color w:val="000000"/>
          <w:sz w:val="28"/>
          <w:szCs w:val="28"/>
        </w:rPr>
        <w:softHyphen/>
        <w:t>пас, заработает логическое и ассоциа</w:t>
      </w:r>
      <w:r w:rsidRPr="002F5CDE">
        <w:rPr>
          <w:color w:val="000000"/>
          <w:sz w:val="28"/>
          <w:szCs w:val="28"/>
        </w:rPr>
        <w:softHyphen/>
        <w:t>тивное мышление, а также творческое воображение и умение внимательно прислушиваться к заданиям.</w:t>
      </w:r>
    </w:p>
    <w:p w:rsidR="002F5CDE" w:rsidRPr="0065525D" w:rsidRDefault="0065525D" w:rsidP="0065525D">
      <w:pPr>
        <w:pStyle w:val="20"/>
        <w:keepNext/>
        <w:keepLines/>
        <w:shd w:val="clear" w:color="auto" w:fill="auto"/>
        <w:tabs>
          <w:tab w:val="left" w:pos="294"/>
        </w:tabs>
        <w:spacing w:before="0" w:line="240" w:lineRule="auto"/>
        <w:ind w:left="284" w:right="110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Игра «Пойди туда, не знаю куда»</w:t>
      </w:r>
    </w:p>
    <w:p w:rsidR="002F5CDE" w:rsidRPr="0065525D" w:rsidRDefault="002F5CDE" w:rsidP="0065525D">
      <w:pPr>
        <w:pStyle w:val="1"/>
        <w:shd w:val="clear" w:color="auto" w:fill="auto"/>
        <w:spacing w:line="240" w:lineRule="auto"/>
        <w:ind w:left="23" w:right="40" w:firstLine="261"/>
        <w:rPr>
          <w:sz w:val="28"/>
          <w:szCs w:val="28"/>
        </w:rPr>
      </w:pPr>
      <w:r w:rsidRPr="0065525D">
        <w:rPr>
          <w:color w:val="000000"/>
          <w:sz w:val="28"/>
          <w:szCs w:val="28"/>
        </w:rPr>
        <w:t>Эта игра — прекрасное дополнение к логопедическим занятиям, где обяза</w:t>
      </w:r>
      <w:r w:rsidRPr="0065525D">
        <w:rPr>
          <w:color w:val="000000"/>
          <w:sz w:val="28"/>
          <w:szCs w:val="28"/>
        </w:rPr>
        <w:softHyphen/>
        <w:t>тельно предусмотрены задания на раз</w:t>
      </w:r>
      <w:r w:rsidRPr="0065525D">
        <w:rPr>
          <w:color w:val="000000"/>
          <w:sz w:val="28"/>
          <w:szCs w:val="28"/>
        </w:rPr>
        <w:softHyphen/>
        <w:t>витие памяти, внимания и пространст</w:t>
      </w:r>
      <w:r w:rsidRPr="0065525D">
        <w:rPr>
          <w:color w:val="000000"/>
          <w:sz w:val="28"/>
          <w:szCs w:val="28"/>
        </w:rPr>
        <w:softHyphen/>
        <w:t>венных ориентировок (направо-налево, вверх-вниз).</w:t>
      </w:r>
    </w:p>
    <w:p w:rsidR="002F5CDE" w:rsidRPr="0065525D" w:rsidRDefault="002F5CDE" w:rsidP="0065525D">
      <w:pPr>
        <w:pStyle w:val="1"/>
        <w:shd w:val="clear" w:color="auto" w:fill="auto"/>
        <w:spacing w:line="240" w:lineRule="auto"/>
        <w:ind w:left="23" w:right="40" w:firstLine="261"/>
        <w:rPr>
          <w:sz w:val="28"/>
          <w:szCs w:val="28"/>
        </w:rPr>
      </w:pPr>
      <w:r w:rsidRPr="0065525D">
        <w:rPr>
          <w:color w:val="000000"/>
          <w:sz w:val="28"/>
          <w:szCs w:val="28"/>
        </w:rPr>
        <w:t>Очень красочный, музыкальный, с лю</w:t>
      </w:r>
      <w:r w:rsidRPr="0065525D">
        <w:rPr>
          <w:color w:val="000000"/>
          <w:sz w:val="28"/>
          <w:szCs w:val="28"/>
        </w:rPr>
        <w:softHyphen/>
        <w:t>бопытным сюжетом, этот програм</w:t>
      </w:r>
      <w:r w:rsidRPr="0065525D">
        <w:rPr>
          <w:color w:val="000000"/>
          <w:sz w:val="28"/>
          <w:szCs w:val="28"/>
        </w:rPr>
        <w:softHyphen/>
        <w:t>мный продукт вполне подойдет для ре</w:t>
      </w:r>
      <w:r w:rsidRPr="0065525D">
        <w:rPr>
          <w:color w:val="000000"/>
          <w:sz w:val="28"/>
          <w:szCs w:val="28"/>
        </w:rPr>
        <w:softHyphen/>
        <w:t>бят 4-6 лет и наверняка поможет им развить память и речь.</w:t>
      </w:r>
    </w:p>
    <w:p w:rsidR="0065525D" w:rsidRPr="0065525D" w:rsidRDefault="0065525D" w:rsidP="0065525D">
      <w:pPr>
        <w:pStyle w:val="20"/>
        <w:keepNext/>
        <w:keepLines/>
        <w:shd w:val="clear" w:color="auto" w:fill="auto"/>
        <w:tabs>
          <w:tab w:val="left" w:pos="286"/>
        </w:tabs>
        <w:spacing w:before="0" w:line="240" w:lineRule="auto"/>
        <w:ind w:left="20" w:firstLine="2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525D">
        <w:rPr>
          <w:rFonts w:ascii="Times New Roman" w:hAnsi="Times New Roman" w:cs="Times New Roman"/>
          <w:i/>
          <w:color w:val="000000"/>
          <w:sz w:val="28"/>
          <w:szCs w:val="28"/>
        </w:rPr>
        <w:t>Баба Яга учится читать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65525D" w:rsidRPr="0065525D" w:rsidRDefault="0065525D" w:rsidP="0065525D">
      <w:pPr>
        <w:pStyle w:val="1"/>
        <w:shd w:val="clear" w:color="auto" w:fill="auto"/>
        <w:spacing w:line="240" w:lineRule="auto"/>
        <w:ind w:left="20" w:right="20" w:firstLine="264"/>
        <w:rPr>
          <w:sz w:val="28"/>
          <w:szCs w:val="28"/>
        </w:rPr>
      </w:pPr>
      <w:r w:rsidRPr="0065525D">
        <w:rPr>
          <w:color w:val="000000"/>
          <w:sz w:val="28"/>
          <w:szCs w:val="28"/>
        </w:rPr>
        <w:t>Всех ребят, посещающих логопедичес</w:t>
      </w:r>
      <w:r w:rsidRPr="0065525D">
        <w:rPr>
          <w:color w:val="000000"/>
          <w:sz w:val="28"/>
          <w:szCs w:val="28"/>
        </w:rPr>
        <w:softHyphen/>
        <w:t>кую группу, обязательно учат чтению и письму. Какую бы методику ни ис</w:t>
      </w:r>
      <w:r w:rsidRPr="0065525D">
        <w:rPr>
          <w:color w:val="000000"/>
          <w:sz w:val="28"/>
          <w:szCs w:val="28"/>
        </w:rPr>
        <w:softHyphen/>
        <w:t>пользовал логопед, дома малышу ни</w:t>
      </w:r>
      <w:r w:rsidRPr="0065525D">
        <w:rPr>
          <w:color w:val="000000"/>
          <w:sz w:val="28"/>
          <w:szCs w:val="28"/>
        </w:rPr>
        <w:softHyphen/>
        <w:t>когда не помешает игра для закрепле</w:t>
      </w:r>
      <w:r w:rsidRPr="0065525D">
        <w:rPr>
          <w:color w:val="000000"/>
          <w:sz w:val="28"/>
          <w:szCs w:val="28"/>
        </w:rPr>
        <w:softHyphen/>
        <w:t>ния навыков чтения. В этой программе предложен подход к изучению азбуки с помощью стихов и игр. Забавные риф</w:t>
      </w:r>
      <w:r w:rsidRPr="0065525D">
        <w:rPr>
          <w:color w:val="000000"/>
          <w:sz w:val="28"/>
          <w:szCs w:val="28"/>
        </w:rPr>
        <w:softHyphen/>
        <w:t>мовки на каждую букву алфавита помо</w:t>
      </w:r>
      <w:r w:rsidRPr="0065525D">
        <w:rPr>
          <w:color w:val="000000"/>
          <w:sz w:val="28"/>
          <w:szCs w:val="28"/>
        </w:rPr>
        <w:softHyphen/>
        <w:t>гут крохе не только закрепить полу</w:t>
      </w:r>
      <w:r w:rsidRPr="0065525D">
        <w:rPr>
          <w:color w:val="000000"/>
          <w:sz w:val="28"/>
          <w:szCs w:val="28"/>
        </w:rPr>
        <w:softHyphen/>
        <w:t>ченные знания, но и самому составить поэтические строчки. А веселые песни и частушки в исполнении известных ак</w:t>
      </w:r>
      <w:r w:rsidRPr="0065525D">
        <w:rPr>
          <w:color w:val="000000"/>
          <w:sz w:val="28"/>
          <w:szCs w:val="28"/>
        </w:rPr>
        <w:softHyphen/>
        <w:t>теров, яркие персонажи и живописная анимация не дадут малышу заскучать.</w:t>
      </w:r>
    </w:p>
    <w:p w:rsidR="0065525D" w:rsidRPr="0065525D" w:rsidRDefault="0065525D" w:rsidP="0065525D">
      <w:pPr>
        <w:pStyle w:val="20"/>
        <w:keepNext/>
        <w:keepLines/>
        <w:shd w:val="clear" w:color="auto" w:fill="auto"/>
        <w:tabs>
          <w:tab w:val="left" w:pos="291"/>
        </w:tabs>
        <w:spacing w:before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bookmark4"/>
      <w:r w:rsidRPr="0065525D">
        <w:rPr>
          <w:rFonts w:ascii="Times New Roman" w:hAnsi="Times New Roman" w:cs="Times New Roman"/>
          <w:i/>
          <w:color w:val="000000"/>
          <w:sz w:val="28"/>
          <w:szCs w:val="28"/>
        </w:rPr>
        <w:t>«Алик. Скоро в школу</w:t>
      </w:r>
      <w:bookmarkEnd w:id="5"/>
      <w:r w:rsidRPr="0065525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65525D" w:rsidRPr="0065525D" w:rsidRDefault="0065525D" w:rsidP="0065525D">
      <w:pPr>
        <w:pStyle w:val="1"/>
        <w:shd w:val="clear" w:color="auto" w:fill="auto"/>
        <w:spacing w:line="240" w:lineRule="auto"/>
        <w:ind w:left="20" w:right="20" w:firstLine="264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65525D">
        <w:rPr>
          <w:color w:val="000000"/>
          <w:sz w:val="28"/>
          <w:szCs w:val="28"/>
        </w:rPr>
        <w:t>тот диск разработан специально для дошкольников-шестилеток и на</w:t>
      </w:r>
      <w:r w:rsidRPr="0065525D">
        <w:rPr>
          <w:color w:val="000000"/>
          <w:sz w:val="28"/>
          <w:szCs w:val="28"/>
        </w:rPr>
        <w:softHyphen/>
        <w:t>правлен на обучение детишек основ</w:t>
      </w:r>
      <w:r w:rsidRPr="0065525D">
        <w:rPr>
          <w:color w:val="000000"/>
          <w:sz w:val="28"/>
          <w:szCs w:val="28"/>
        </w:rPr>
        <w:softHyphen/>
        <w:t>ным понятиям, необходимым для шко</w:t>
      </w:r>
      <w:r w:rsidRPr="0065525D">
        <w:rPr>
          <w:color w:val="000000"/>
          <w:sz w:val="28"/>
          <w:szCs w:val="28"/>
        </w:rPr>
        <w:softHyphen/>
        <w:t>лы: цвет, направление, форма, размер, обучение числам, развитие логическо</w:t>
      </w:r>
      <w:r w:rsidRPr="0065525D">
        <w:rPr>
          <w:color w:val="000000"/>
          <w:sz w:val="28"/>
          <w:szCs w:val="28"/>
        </w:rPr>
        <w:softHyphen/>
        <w:t>го мышления. Алик — симпатичный щенок, который в веселой игровой форме помогает ребятишкам в изуче</w:t>
      </w:r>
      <w:r w:rsidRPr="0065525D">
        <w:rPr>
          <w:color w:val="000000"/>
          <w:sz w:val="28"/>
          <w:szCs w:val="28"/>
        </w:rPr>
        <w:softHyphen/>
        <w:t>нии этих понятий. Он и учитель, и по</w:t>
      </w:r>
      <w:r w:rsidRPr="0065525D">
        <w:rPr>
          <w:color w:val="000000"/>
          <w:sz w:val="28"/>
          <w:szCs w:val="28"/>
        </w:rPr>
        <w:softHyphen/>
        <w:t>мощник, а также с ним можно поиг</w:t>
      </w:r>
      <w:r w:rsidRPr="0065525D">
        <w:rPr>
          <w:color w:val="000000"/>
          <w:sz w:val="28"/>
          <w:szCs w:val="28"/>
        </w:rPr>
        <w:softHyphen/>
        <w:t>рать, если надоело заниматься.</w:t>
      </w:r>
    </w:p>
    <w:p w:rsidR="002F5CDE" w:rsidRPr="0065525D" w:rsidRDefault="0065525D" w:rsidP="0065525D">
      <w:pPr>
        <w:pStyle w:val="1"/>
        <w:shd w:val="clear" w:color="auto" w:fill="auto"/>
        <w:spacing w:line="240" w:lineRule="auto"/>
        <w:ind w:right="20" w:firstLine="264"/>
        <w:rPr>
          <w:b/>
          <w:i/>
          <w:sz w:val="28"/>
          <w:szCs w:val="28"/>
        </w:rPr>
      </w:pPr>
      <w:r w:rsidRPr="0065525D">
        <w:rPr>
          <w:b/>
          <w:i/>
          <w:color w:val="000000"/>
          <w:sz w:val="28"/>
          <w:szCs w:val="28"/>
        </w:rPr>
        <w:t>Вашему крохе вполне хватит 2-3 дис</w:t>
      </w:r>
      <w:r w:rsidRPr="0065525D">
        <w:rPr>
          <w:b/>
          <w:i/>
          <w:color w:val="000000"/>
          <w:sz w:val="28"/>
          <w:szCs w:val="28"/>
        </w:rPr>
        <w:softHyphen/>
        <w:t>ков, ведь ни один компьютер не заме</w:t>
      </w:r>
      <w:r w:rsidRPr="0065525D">
        <w:rPr>
          <w:b/>
          <w:i/>
          <w:color w:val="000000"/>
          <w:sz w:val="28"/>
          <w:szCs w:val="28"/>
        </w:rPr>
        <w:softHyphen/>
        <w:t>нит хорошего педагога и специальных развивающих занятий!</w:t>
      </w:r>
    </w:p>
    <w:p w:rsidR="000C6A9E" w:rsidRPr="00461E87" w:rsidRDefault="000C6A9E" w:rsidP="0065525D">
      <w:pPr>
        <w:spacing w:after="0" w:line="240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</w:p>
    <w:sectPr w:rsidR="000C6A9E" w:rsidRPr="00461E87" w:rsidSect="00461E87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3794790A"/>
    <w:multiLevelType w:val="hybridMultilevel"/>
    <w:tmpl w:val="6E6233DC"/>
    <w:lvl w:ilvl="0" w:tplc="041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41A64260"/>
    <w:multiLevelType w:val="multilevel"/>
    <w:tmpl w:val="632E40C0"/>
    <w:lvl w:ilvl="0">
      <w:start w:val="3"/>
      <w:numFmt w:val="decimal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E403B8"/>
    <w:multiLevelType w:val="multilevel"/>
    <w:tmpl w:val="A6AA59D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0490F"/>
    <w:multiLevelType w:val="multilevel"/>
    <w:tmpl w:val="19CE54C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C"/>
    <w:rsid w:val="000C6A9E"/>
    <w:rsid w:val="0012641F"/>
    <w:rsid w:val="001B2A0C"/>
    <w:rsid w:val="002F5CDE"/>
    <w:rsid w:val="00360042"/>
    <w:rsid w:val="00461E87"/>
    <w:rsid w:val="00497D1E"/>
    <w:rsid w:val="005C1D4D"/>
    <w:rsid w:val="006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41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64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12641F"/>
    <w:rPr>
      <w:rFonts w:ascii="Franklin Gothic Book" w:eastAsia="Franklin Gothic Book" w:hAnsi="Franklin Gothic Book" w:cs="Franklin Gothic Book"/>
      <w:b/>
      <w:bCs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12641F"/>
    <w:rPr>
      <w:rFonts w:ascii="Franklin Gothic Book" w:eastAsia="Franklin Gothic Book" w:hAnsi="Franklin Gothic Book" w:cs="Franklin Gothic Book"/>
      <w:b/>
      <w:bCs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12641F"/>
    <w:rPr>
      <w:rFonts w:ascii="Franklin Gothic Book" w:eastAsia="Franklin Gothic Book" w:hAnsi="Franklin Gothic Book" w:cs="Franklin Gothic Book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2641F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2641F"/>
    <w:pPr>
      <w:widowControl w:val="0"/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12641F"/>
    <w:pPr>
      <w:widowControl w:val="0"/>
      <w:shd w:val="clear" w:color="auto" w:fill="FFFFFF"/>
      <w:spacing w:before="180" w:after="0" w:line="288" w:lineRule="exac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12641F"/>
    <w:pPr>
      <w:widowControl w:val="0"/>
      <w:shd w:val="clear" w:color="auto" w:fill="FFFFFF"/>
      <w:spacing w:before="180" w:after="0" w:line="0" w:lineRule="atLeast"/>
      <w:jc w:val="both"/>
      <w:outlineLvl w:val="2"/>
    </w:pPr>
    <w:rPr>
      <w:rFonts w:ascii="Franklin Gothic Book" w:eastAsia="Franklin Gothic Book" w:hAnsi="Franklin Gothic Book" w:cs="Franklin Gothic Book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12641F"/>
    <w:pPr>
      <w:widowControl w:val="0"/>
      <w:shd w:val="clear" w:color="auto" w:fill="FFFFFF"/>
      <w:spacing w:after="180" w:line="0" w:lineRule="atLeast"/>
      <w:outlineLvl w:val="0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12641F"/>
    <w:pPr>
      <w:widowControl w:val="0"/>
      <w:shd w:val="clear" w:color="auto" w:fill="FFFFFF"/>
      <w:spacing w:before="180" w:after="0" w:line="218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4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1E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21"/>
    <w:rsid w:val="0065525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41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64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12641F"/>
    <w:rPr>
      <w:rFonts w:ascii="Franklin Gothic Book" w:eastAsia="Franklin Gothic Book" w:hAnsi="Franklin Gothic Book" w:cs="Franklin Gothic Book"/>
      <w:b/>
      <w:bCs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12641F"/>
    <w:rPr>
      <w:rFonts w:ascii="Franklin Gothic Book" w:eastAsia="Franklin Gothic Book" w:hAnsi="Franklin Gothic Book" w:cs="Franklin Gothic Book"/>
      <w:b/>
      <w:bCs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12641F"/>
    <w:rPr>
      <w:rFonts w:ascii="Franklin Gothic Book" w:eastAsia="Franklin Gothic Book" w:hAnsi="Franklin Gothic Book" w:cs="Franklin Gothic Book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2641F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2641F"/>
    <w:pPr>
      <w:widowControl w:val="0"/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12641F"/>
    <w:pPr>
      <w:widowControl w:val="0"/>
      <w:shd w:val="clear" w:color="auto" w:fill="FFFFFF"/>
      <w:spacing w:before="180" w:after="0" w:line="288" w:lineRule="exac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12641F"/>
    <w:pPr>
      <w:widowControl w:val="0"/>
      <w:shd w:val="clear" w:color="auto" w:fill="FFFFFF"/>
      <w:spacing w:before="180" w:after="0" w:line="0" w:lineRule="atLeast"/>
      <w:jc w:val="both"/>
      <w:outlineLvl w:val="2"/>
    </w:pPr>
    <w:rPr>
      <w:rFonts w:ascii="Franklin Gothic Book" w:eastAsia="Franklin Gothic Book" w:hAnsi="Franklin Gothic Book" w:cs="Franklin Gothic Book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12641F"/>
    <w:pPr>
      <w:widowControl w:val="0"/>
      <w:shd w:val="clear" w:color="auto" w:fill="FFFFFF"/>
      <w:spacing w:after="180" w:line="0" w:lineRule="atLeast"/>
      <w:outlineLvl w:val="0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12641F"/>
    <w:pPr>
      <w:widowControl w:val="0"/>
      <w:shd w:val="clear" w:color="auto" w:fill="FFFFFF"/>
      <w:spacing w:before="180" w:after="0" w:line="218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4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1E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21"/>
    <w:rsid w:val="0065525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un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2015-10-26T07:25:00Z</dcterms:created>
  <dcterms:modified xsi:type="dcterms:W3CDTF">2015-10-27T01:11:00Z</dcterms:modified>
</cp:coreProperties>
</file>