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77" w:rsidRPr="000E0477" w:rsidRDefault="000E0477" w:rsidP="000E04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0477">
        <w:rPr>
          <w:rStyle w:val="a4"/>
          <w:rFonts w:ascii="Times New Roman" w:hAnsi="Times New Roman" w:cs="Times New Roman"/>
          <w:sz w:val="28"/>
          <w:szCs w:val="28"/>
        </w:rPr>
        <w:t>Связная речь</w:t>
      </w:r>
    </w:p>
    <w:p w:rsidR="000E0477" w:rsidRPr="000E0477" w:rsidRDefault="000E0477" w:rsidP="000E04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0477">
        <w:rPr>
          <w:rFonts w:ascii="Times New Roman" w:hAnsi="Times New Roman" w:cs="Times New Roman"/>
          <w:sz w:val="28"/>
          <w:szCs w:val="28"/>
        </w:rPr>
        <w:t> </w:t>
      </w:r>
    </w:p>
    <w:p w:rsidR="000E0477" w:rsidRPr="000E0477" w:rsidRDefault="000E0477" w:rsidP="000E04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0477">
        <w:rPr>
          <w:rFonts w:ascii="Times New Roman" w:hAnsi="Times New Roman" w:cs="Times New Roman"/>
          <w:sz w:val="28"/>
          <w:szCs w:val="28"/>
        </w:rPr>
        <w:t>Дети четырех-пяти лет очень пытливы, они задают много вопросов, им интересны качества и свойства предметов, они могут установить простейшие связи между явлениями природы.</w:t>
      </w:r>
    </w:p>
    <w:p w:rsidR="000E0477" w:rsidRPr="000E0477" w:rsidRDefault="000E0477" w:rsidP="000E04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0477">
        <w:rPr>
          <w:rFonts w:ascii="Times New Roman" w:hAnsi="Times New Roman" w:cs="Times New Roman"/>
          <w:sz w:val="28"/>
          <w:szCs w:val="28"/>
        </w:rPr>
        <w:t> </w:t>
      </w:r>
    </w:p>
    <w:p w:rsidR="000E0477" w:rsidRPr="000E0477" w:rsidRDefault="000E0477" w:rsidP="000E04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0477">
        <w:rPr>
          <w:rFonts w:ascii="Times New Roman" w:hAnsi="Times New Roman" w:cs="Times New Roman"/>
          <w:sz w:val="28"/>
          <w:szCs w:val="28"/>
        </w:rPr>
        <w:t>Дети умеют не только слушать и понимать приказания и просьбы взрослого, но и свободно разговаривать друг с другом, рассказывать о том, что они видели или слышали, спорить, рассуждать, делать выводы.</w:t>
      </w:r>
    </w:p>
    <w:p w:rsidR="000E0477" w:rsidRPr="000E0477" w:rsidRDefault="000E0477" w:rsidP="000E04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0477">
        <w:rPr>
          <w:rFonts w:ascii="Times New Roman" w:hAnsi="Times New Roman" w:cs="Times New Roman"/>
          <w:sz w:val="28"/>
          <w:szCs w:val="28"/>
        </w:rPr>
        <w:t> </w:t>
      </w:r>
    </w:p>
    <w:p w:rsidR="000E0477" w:rsidRPr="000E0477" w:rsidRDefault="000E0477" w:rsidP="000E04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0477">
        <w:rPr>
          <w:rFonts w:ascii="Times New Roman" w:hAnsi="Times New Roman" w:cs="Times New Roman"/>
          <w:sz w:val="28"/>
          <w:szCs w:val="28"/>
        </w:rPr>
        <w:t>В данном возрасте дети начинают овладевать монологической речью. Ребенок среднего дошкольного возраста должен уметь связано рассказать о событиях из собственной жизни, описать животных или заменяющие их игрушки, рассказать об изображенном событии на картинке или на серии картинок. Он в состоянии пересказать знакомый текст.</w:t>
      </w:r>
    </w:p>
    <w:p w:rsidR="000E0477" w:rsidRPr="000E0477" w:rsidRDefault="000E0477" w:rsidP="000E04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0477">
        <w:rPr>
          <w:rFonts w:ascii="Times New Roman" w:hAnsi="Times New Roman" w:cs="Times New Roman"/>
          <w:sz w:val="28"/>
          <w:szCs w:val="28"/>
        </w:rPr>
        <w:t> </w:t>
      </w:r>
    </w:p>
    <w:p w:rsidR="000E0477" w:rsidRPr="000E0477" w:rsidRDefault="000E0477" w:rsidP="000E04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0477">
        <w:rPr>
          <w:rFonts w:ascii="Times New Roman" w:hAnsi="Times New Roman" w:cs="Times New Roman"/>
          <w:sz w:val="28"/>
          <w:szCs w:val="28"/>
        </w:rPr>
        <w:t xml:space="preserve">Дети также начинают рассказывать не только о том, что видят и слышат, но и о том, </w:t>
      </w:r>
      <w:proofErr w:type="gramStart"/>
      <w:r w:rsidRPr="000E0477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0E0477">
        <w:rPr>
          <w:rFonts w:ascii="Times New Roman" w:hAnsi="Times New Roman" w:cs="Times New Roman"/>
          <w:sz w:val="28"/>
          <w:szCs w:val="28"/>
        </w:rPr>
        <w:t xml:space="preserve"> чем думают, чего хотят, ждут. Эти изменения свидетельствуют о том, что в среднем дошкольном возрасте начинает развиваться так называемая внутренняя речь (внешне невыраженная, быстрая и сокращенная речь). Ребенок может решить задачу и рассказать о своем решении. Для трехлетних детей объяснение даже удачно выполненного действия совершенно недопустимо. Отметим, что у 4-5 летних детей задача сначала решается практическим действием, а затем успешное действие осмысливается и закрепляется речью. Ребенок в состоянии это действие запомнить и повторить. Предварительного же обдумывания поставленной задачи еще нет (оно возникает у 6-7-летних детей). Поэтому совершенно необоснованными будут требования взрослых, заставляющих детей 4-5 лет сначала подумать, что они будут делать, а затем приступать к действию. Дети думают (</w:t>
      </w:r>
      <w:proofErr w:type="gramStart"/>
      <w:r w:rsidRPr="000E047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E0477">
        <w:rPr>
          <w:rFonts w:ascii="Times New Roman" w:hAnsi="Times New Roman" w:cs="Times New Roman"/>
          <w:sz w:val="28"/>
          <w:szCs w:val="28"/>
        </w:rPr>
        <w:t xml:space="preserve"> причем часто «Думают вслух», то есть этап формирования внутренней речи еще не завершен) во время выполнения дела.</w:t>
      </w:r>
    </w:p>
    <w:p w:rsidR="000E0477" w:rsidRPr="000E0477" w:rsidRDefault="000E0477" w:rsidP="000E04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0477">
        <w:rPr>
          <w:rFonts w:ascii="Times New Roman" w:hAnsi="Times New Roman" w:cs="Times New Roman"/>
          <w:sz w:val="28"/>
          <w:szCs w:val="28"/>
        </w:rPr>
        <w:t> </w:t>
      </w:r>
    </w:p>
    <w:p w:rsidR="000E0477" w:rsidRPr="000E0477" w:rsidRDefault="000E0477" w:rsidP="000E04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0477">
        <w:rPr>
          <w:rFonts w:ascii="Times New Roman" w:hAnsi="Times New Roman" w:cs="Times New Roman"/>
          <w:sz w:val="28"/>
          <w:szCs w:val="28"/>
        </w:rPr>
        <w:t xml:space="preserve">Особенностью мышления ребенка среднего дошкольного возраста является постоянное сочетание действия и речи. Присмотритесь к маленькому художнику – он рисует и говорит себе, что он хочет рисовать, какие будут детали рисунка. Это и есть этап неполной </w:t>
      </w:r>
      <w:proofErr w:type="spellStart"/>
      <w:r w:rsidRPr="000E047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E0477">
        <w:rPr>
          <w:rFonts w:ascii="Times New Roman" w:hAnsi="Times New Roman" w:cs="Times New Roman"/>
          <w:sz w:val="28"/>
          <w:szCs w:val="28"/>
        </w:rPr>
        <w:t xml:space="preserve"> внутренней речи. Ни в коем случае нельзя заставлять думать про себя, ведь он еще не очень умеет это делать. Радуйтесь, что процесс начался. Ошибкой будет также и ограничение практических действий с предметом: «знакомства глазами» с новой вещью четырехлетним недостаточно, им еще нужно чувственное восприятие предмета, возможность его потрогать, привести в действие – то есть практическое действенное мышление на этом этапе еще преобладает, но начинает складываться и словесно-логическое.</w:t>
      </w:r>
    </w:p>
    <w:p w:rsidR="000E0477" w:rsidRPr="000E0477" w:rsidRDefault="000E0477" w:rsidP="000E04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0477">
        <w:rPr>
          <w:rFonts w:ascii="Times New Roman" w:hAnsi="Times New Roman" w:cs="Times New Roman"/>
          <w:sz w:val="28"/>
          <w:szCs w:val="28"/>
        </w:rPr>
        <w:t> </w:t>
      </w:r>
    </w:p>
    <w:p w:rsidR="000E0477" w:rsidRPr="000E0477" w:rsidRDefault="000E0477" w:rsidP="000E04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0477">
        <w:rPr>
          <w:rFonts w:ascii="Times New Roman" w:hAnsi="Times New Roman" w:cs="Times New Roman"/>
          <w:sz w:val="28"/>
          <w:szCs w:val="28"/>
        </w:rPr>
        <w:lastRenderedPageBreak/>
        <w:t>Заметно это становление на увеличивающейся возможности детей пяти лет рассуждать по поводу какого-либо события, на умении производить сравнение предметов (легче детям находить различия, чем сходство). Сравнивая предметы, ребенок употребляет прилагательные в сравнительной степени.</w:t>
      </w:r>
    </w:p>
    <w:p w:rsidR="000E0477" w:rsidRPr="000E0477" w:rsidRDefault="000E0477" w:rsidP="000E04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0477">
        <w:rPr>
          <w:rFonts w:ascii="Times New Roman" w:hAnsi="Times New Roman" w:cs="Times New Roman"/>
          <w:sz w:val="28"/>
          <w:szCs w:val="28"/>
        </w:rPr>
        <w:t> </w:t>
      </w:r>
    </w:p>
    <w:p w:rsidR="000E0477" w:rsidRPr="000E0477" w:rsidRDefault="000E0477" w:rsidP="000E04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0477">
        <w:rPr>
          <w:rStyle w:val="a4"/>
          <w:rFonts w:ascii="Times New Roman" w:hAnsi="Times New Roman" w:cs="Times New Roman"/>
          <w:sz w:val="28"/>
          <w:szCs w:val="28"/>
        </w:rPr>
        <w:t>Грамматический строй</w:t>
      </w:r>
    </w:p>
    <w:p w:rsidR="000E0477" w:rsidRPr="000E0477" w:rsidRDefault="000E0477" w:rsidP="000E04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0477">
        <w:rPr>
          <w:rFonts w:ascii="Times New Roman" w:hAnsi="Times New Roman" w:cs="Times New Roman"/>
          <w:sz w:val="28"/>
          <w:szCs w:val="28"/>
        </w:rPr>
        <w:t> </w:t>
      </w:r>
    </w:p>
    <w:p w:rsidR="000E0477" w:rsidRPr="000E0477" w:rsidRDefault="000E0477" w:rsidP="000E04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0477">
        <w:rPr>
          <w:rFonts w:ascii="Times New Roman" w:hAnsi="Times New Roman" w:cs="Times New Roman"/>
          <w:sz w:val="28"/>
          <w:szCs w:val="28"/>
        </w:rPr>
        <w:t>В возрасте от четырех до пяти лет ребенок усваивает основные грамматические формы: предложно-падежные формы имен существительных единственного и множественного числа, изменение имен прилагательных по падежам, числам и родам, правильное употребление глагольных форм, наречий. Имеют место нарушения согласования числительных с существительными в косвенных падежах. Употребляются предлоги в самых разнообразных значениях.</w:t>
      </w:r>
    </w:p>
    <w:p w:rsidR="000E0477" w:rsidRPr="000E0477" w:rsidRDefault="000E0477" w:rsidP="000E04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0477">
        <w:rPr>
          <w:rFonts w:ascii="Times New Roman" w:hAnsi="Times New Roman" w:cs="Times New Roman"/>
          <w:sz w:val="28"/>
          <w:szCs w:val="28"/>
        </w:rPr>
        <w:t> </w:t>
      </w:r>
    </w:p>
    <w:p w:rsidR="000E0477" w:rsidRPr="000E0477" w:rsidRDefault="000E0477" w:rsidP="000E04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0477">
        <w:rPr>
          <w:rFonts w:ascii="Times New Roman" w:hAnsi="Times New Roman" w:cs="Times New Roman"/>
          <w:sz w:val="28"/>
          <w:szCs w:val="28"/>
        </w:rPr>
        <w:t xml:space="preserve">К пяти годам ребенок в своей речи пользуется сложноподчиненными предложениями с союзами </w:t>
      </w:r>
      <w:r w:rsidRPr="000E0477">
        <w:rPr>
          <w:rFonts w:ascii="Times New Roman" w:hAnsi="Times New Roman" w:cs="Times New Roman"/>
          <w:i/>
          <w:iCs/>
          <w:sz w:val="28"/>
          <w:szCs w:val="28"/>
        </w:rPr>
        <w:t>потому что</w:t>
      </w:r>
      <w:r w:rsidRPr="000E0477">
        <w:rPr>
          <w:rFonts w:ascii="Times New Roman" w:hAnsi="Times New Roman" w:cs="Times New Roman"/>
          <w:sz w:val="28"/>
          <w:szCs w:val="28"/>
        </w:rPr>
        <w:t xml:space="preserve">, </w:t>
      </w:r>
      <w:r w:rsidRPr="000E0477">
        <w:rPr>
          <w:rFonts w:ascii="Times New Roman" w:hAnsi="Times New Roman" w:cs="Times New Roman"/>
          <w:i/>
          <w:iCs/>
          <w:sz w:val="28"/>
          <w:szCs w:val="28"/>
        </w:rPr>
        <w:t>поэтому</w:t>
      </w:r>
      <w:r w:rsidRPr="000E0477">
        <w:rPr>
          <w:rFonts w:ascii="Times New Roman" w:hAnsi="Times New Roman" w:cs="Times New Roman"/>
          <w:sz w:val="28"/>
          <w:szCs w:val="28"/>
        </w:rPr>
        <w:t xml:space="preserve">, но при ответах на вопросы часто опускает лавную часть предложения и начинает сразу </w:t>
      </w:r>
      <w:proofErr w:type="gramStart"/>
      <w:r w:rsidRPr="000E04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0477">
        <w:rPr>
          <w:rFonts w:ascii="Times New Roman" w:hAnsi="Times New Roman" w:cs="Times New Roman"/>
          <w:sz w:val="28"/>
          <w:szCs w:val="28"/>
        </w:rPr>
        <w:t xml:space="preserve"> придаточного («Потому что болел»). Появляются предложения с однородными обстоятельствами.</w:t>
      </w:r>
    </w:p>
    <w:p w:rsidR="000E0477" w:rsidRPr="000E0477" w:rsidRDefault="000E0477" w:rsidP="000E04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0477">
        <w:rPr>
          <w:rFonts w:ascii="Times New Roman" w:hAnsi="Times New Roman" w:cs="Times New Roman"/>
          <w:sz w:val="28"/>
          <w:szCs w:val="28"/>
        </w:rPr>
        <w:t> </w:t>
      </w:r>
    </w:p>
    <w:p w:rsidR="000E0477" w:rsidRPr="000E0477" w:rsidRDefault="000E0477" w:rsidP="000E04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0477">
        <w:rPr>
          <w:rFonts w:ascii="Times New Roman" w:hAnsi="Times New Roman" w:cs="Times New Roman"/>
          <w:sz w:val="28"/>
          <w:szCs w:val="28"/>
        </w:rPr>
        <w:t>Усложнение высказывания, увеличение количества слов в предложениях может привести к большему количеству грамматических ошибок: неадекватному использованию предлогов (</w:t>
      </w:r>
      <w:r w:rsidRPr="000E0477">
        <w:rPr>
          <w:rFonts w:ascii="Times New Roman" w:hAnsi="Times New Roman" w:cs="Times New Roman"/>
          <w:i/>
          <w:iCs/>
          <w:sz w:val="28"/>
          <w:szCs w:val="28"/>
        </w:rPr>
        <w:t>потому что</w:t>
      </w:r>
      <w:r w:rsidRPr="000E0477">
        <w:rPr>
          <w:rFonts w:ascii="Times New Roman" w:hAnsi="Times New Roman" w:cs="Times New Roman"/>
          <w:sz w:val="28"/>
          <w:szCs w:val="28"/>
        </w:rPr>
        <w:t xml:space="preserve">, </w:t>
      </w:r>
      <w:r w:rsidRPr="000E0477">
        <w:rPr>
          <w:rFonts w:ascii="Times New Roman" w:hAnsi="Times New Roman" w:cs="Times New Roman"/>
          <w:i/>
          <w:iCs/>
          <w:sz w:val="28"/>
          <w:szCs w:val="28"/>
        </w:rPr>
        <w:t>зачем</w:t>
      </w:r>
      <w:r w:rsidRPr="000E0477">
        <w:rPr>
          <w:rFonts w:ascii="Times New Roman" w:hAnsi="Times New Roman" w:cs="Times New Roman"/>
          <w:sz w:val="28"/>
          <w:szCs w:val="28"/>
        </w:rPr>
        <w:t>), неправильным согласованиям прилагательных с существительными в косвенных падежах.</w:t>
      </w:r>
    </w:p>
    <w:p w:rsidR="000E0477" w:rsidRPr="000E0477" w:rsidRDefault="000E0477" w:rsidP="000E04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0477">
        <w:rPr>
          <w:rFonts w:ascii="Times New Roman" w:hAnsi="Times New Roman" w:cs="Times New Roman"/>
          <w:sz w:val="28"/>
          <w:szCs w:val="28"/>
        </w:rPr>
        <w:t> </w:t>
      </w:r>
    </w:p>
    <w:p w:rsidR="000E0477" w:rsidRPr="000E0477" w:rsidRDefault="000E0477" w:rsidP="000E04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0477">
        <w:rPr>
          <w:rStyle w:val="a4"/>
          <w:rFonts w:ascii="Times New Roman" w:hAnsi="Times New Roman" w:cs="Times New Roman"/>
          <w:sz w:val="28"/>
          <w:szCs w:val="28"/>
        </w:rPr>
        <w:t>Словарный запас</w:t>
      </w:r>
    </w:p>
    <w:p w:rsidR="000E0477" w:rsidRPr="000E0477" w:rsidRDefault="000E0477" w:rsidP="000E04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0477">
        <w:rPr>
          <w:rFonts w:ascii="Times New Roman" w:hAnsi="Times New Roman" w:cs="Times New Roman"/>
          <w:sz w:val="28"/>
          <w:szCs w:val="28"/>
        </w:rPr>
        <w:t> </w:t>
      </w:r>
    </w:p>
    <w:p w:rsidR="000E0477" w:rsidRPr="000E0477" w:rsidRDefault="000E0477" w:rsidP="000E04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0477">
        <w:rPr>
          <w:rFonts w:ascii="Times New Roman" w:hAnsi="Times New Roman" w:cs="Times New Roman"/>
          <w:sz w:val="28"/>
          <w:szCs w:val="28"/>
        </w:rPr>
        <w:t xml:space="preserve">Количество слов растет, к концу года составляет примерно 3000 слов. Увеличивается количество местоимений, наречий, предлогов, союзов, так как дети употребляют в речи </w:t>
      </w:r>
      <w:proofErr w:type="spellStart"/>
      <w:proofErr w:type="gramStart"/>
      <w:r w:rsidRPr="000E0477">
        <w:rPr>
          <w:rFonts w:ascii="Times New Roman" w:hAnsi="Times New Roman" w:cs="Times New Roman"/>
          <w:sz w:val="28"/>
          <w:szCs w:val="28"/>
        </w:rPr>
        <w:t>сложно-сочиненные</w:t>
      </w:r>
      <w:proofErr w:type="spellEnd"/>
      <w:proofErr w:type="gramEnd"/>
      <w:r w:rsidRPr="000E0477">
        <w:rPr>
          <w:rFonts w:ascii="Times New Roman" w:hAnsi="Times New Roman" w:cs="Times New Roman"/>
          <w:sz w:val="28"/>
          <w:szCs w:val="28"/>
        </w:rPr>
        <w:t xml:space="preserve"> и сложноподчиненные предложения.</w:t>
      </w:r>
    </w:p>
    <w:p w:rsidR="000E0477" w:rsidRPr="000E0477" w:rsidRDefault="000E0477" w:rsidP="000E04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0477">
        <w:rPr>
          <w:rFonts w:ascii="Times New Roman" w:hAnsi="Times New Roman" w:cs="Times New Roman"/>
          <w:sz w:val="28"/>
          <w:szCs w:val="28"/>
        </w:rPr>
        <w:t> </w:t>
      </w:r>
    </w:p>
    <w:p w:rsidR="000E0477" w:rsidRPr="000E0477" w:rsidRDefault="000E0477" w:rsidP="000E04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0477">
        <w:rPr>
          <w:rFonts w:ascii="Times New Roman" w:hAnsi="Times New Roman" w:cs="Times New Roman"/>
          <w:sz w:val="28"/>
          <w:szCs w:val="28"/>
        </w:rPr>
        <w:t xml:space="preserve">Освоение речи ребенком выражается не только в обогащении его словаря, в появлении новых слов, но и в другом осмыслении знакомых слов. Дети относят предметы к определенной категории (платье – одежда), то есть достигают второй степени обобщения (понимание слов-обобщений возникает еще раньше, если взрослый часто пользуется сам такими словами и вводит их в пассивный словарь ребенка). Переход к обобщениям представляет для детей определенную трудность, так как, чтобы освоить слова-понятия, ребенку необходимо отвлечься от особенностей каждого отдельного предмета и выделить только один существенный и общий для них признак. Таким признаком </w:t>
      </w:r>
      <w:proofErr w:type="gramStart"/>
      <w:r w:rsidRPr="000E0477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0E0477">
        <w:rPr>
          <w:rFonts w:ascii="Times New Roman" w:hAnsi="Times New Roman" w:cs="Times New Roman"/>
          <w:sz w:val="28"/>
          <w:szCs w:val="28"/>
        </w:rPr>
        <w:t xml:space="preserve"> прежде всего назначение предмета. Дети </w:t>
      </w:r>
      <w:r w:rsidRPr="000E0477">
        <w:rPr>
          <w:rFonts w:ascii="Times New Roman" w:hAnsi="Times New Roman" w:cs="Times New Roman"/>
          <w:sz w:val="28"/>
          <w:szCs w:val="28"/>
        </w:rPr>
        <w:lastRenderedPageBreak/>
        <w:t>начинают использовать слова-обобщения тогда, кода, во-первых, в их активном словаре достаточно слов – названий конкретных предметов, и, во-вторых, они усвоили слова-обобщения. К тому же у ребенка должен быть накоплен определенный запас сведений об отдельных предметах, об их предназначении.</w:t>
      </w:r>
    </w:p>
    <w:p w:rsidR="000E0477" w:rsidRPr="000E0477" w:rsidRDefault="000E0477" w:rsidP="000E04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0477">
        <w:rPr>
          <w:rFonts w:ascii="Times New Roman" w:hAnsi="Times New Roman" w:cs="Times New Roman"/>
          <w:sz w:val="28"/>
          <w:szCs w:val="28"/>
        </w:rPr>
        <w:t> </w:t>
      </w:r>
    </w:p>
    <w:p w:rsidR="000E0477" w:rsidRPr="000E0477" w:rsidRDefault="000E0477" w:rsidP="000E04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0477">
        <w:rPr>
          <w:rFonts w:ascii="Times New Roman" w:hAnsi="Times New Roman" w:cs="Times New Roman"/>
          <w:sz w:val="28"/>
          <w:szCs w:val="28"/>
        </w:rPr>
        <w:t>Дальнейшее развитие получает в данном возрасте словотворчество, появляющееся еще до четырех лет, так как процесс усвоения морфемной системы еще не завершился.</w:t>
      </w:r>
    </w:p>
    <w:p w:rsidR="000E0477" w:rsidRPr="000E0477" w:rsidRDefault="000E0477" w:rsidP="000E04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0477">
        <w:rPr>
          <w:rFonts w:ascii="Times New Roman" w:hAnsi="Times New Roman" w:cs="Times New Roman"/>
          <w:sz w:val="28"/>
          <w:szCs w:val="28"/>
        </w:rPr>
        <w:t> </w:t>
      </w:r>
    </w:p>
    <w:p w:rsidR="000E0477" w:rsidRPr="000E0477" w:rsidRDefault="000E0477" w:rsidP="000E04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0477">
        <w:rPr>
          <w:rStyle w:val="a4"/>
          <w:rFonts w:ascii="Times New Roman" w:hAnsi="Times New Roman" w:cs="Times New Roman"/>
          <w:sz w:val="28"/>
          <w:szCs w:val="28"/>
        </w:rPr>
        <w:t>Звуковая сторона речи</w:t>
      </w:r>
    </w:p>
    <w:p w:rsidR="000E0477" w:rsidRPr="000E0477" w:rsidRDefault="000E0477" w:rsidP="000E04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0477">
        <w:rPr>
          <w:rFonts w:ascii="Times New Roman" w:hAnsi="Times New Roman" w:cs="Times New Roman"/>
          <w:sz w:val="28"/>
          <w:szCs w:val="28"/>
        </w:rPr>
        <w:t> </w:t>
      </w:r>
    </w:p>
    <w:p w:rsidR="000E0477" w:rsidRPr="000E0477" w:rsidRDefault="000E0477" w:rsidP="000E04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0477">
        <w:rPr>
          <w:rFonts w:ascii="Times New Roman" w:hAnsi="Times New Roman" w:cs="Times New Roman"/>
          <w:sz w:val="28"/>
          <w:szCs w:val="28"/>
        </w:rPr>
        <w:t>Звукопроизношение</w:t>
      </w:r>
    </w:p>
    <w:p w:rsidR="000E0477" w:rsidRPr="000E0477" w:rsidRDefault="000E0477" w:rsidP="000E04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0477">
        <w:rPr>
          <w:rFonts w:ascii="Times New Roman" w:hAnsi="Times New Roman" w:cs="Times New Roman"/>
          <w:sz w:val="28"/>
          <w:szCs w:val="28"/>
        </w:rPr>
        <w:t> </w:t>
      </w:r>
    </w:p>
    <w:p w:rsidR="000E0477" w:rsidRPr="000E0477" w:rsidRDefault="000E0477" w:rsidP="000E04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0477">
        <w:rPr>
          <w:rFonts w:ascii="Times New Roman" w:hAnsi="Times New Roman" w:cs="Times New Roman"/>
          <w:sz w:val="28"/>
          <w:szCs w:val="28"/>
        </w:rPr>
        <w:t xml:space="preserve">Становление нормального звукопроизношения завершается к пяти годам; у большинства детей звуки уже введены в речь, и наблюдается только некоторое смешение звуков Л и </w:t>
      </w:r>
      <w:proofErr w:type="gramStart"/>
      <w:r w:rsidRPr="000E047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E0477">
        <w:rPr>
          <w:rFonts w:ascii="Times New Roman" w:hAnsi="Times New Roman" w:cs="Times New Roman"/>
          <w:sz w:val="28"/>
          <w:szCs w:val="28"/>
        </w:rPr>
        <w:t>, С и Ш в многосложных словах, если в одном слове находятся оба парных звука (лаборатория, шерстяной).</w:t>
      </w:r>
    </w:p>
    <w:p w:rsidR="000E0477" w:rsidRPr="000E0477" w:rsidRDefault="000E0477" w:rsidP="000E04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0477">
        <w:rPr>
          <w:rFonts w:ascii="Times New Roman" w:hAnsi="Times New Roman" w:cs="Times New Roman"/>
          <w:sz w:val="28"/>
          <w:szCs w:val="28"/>
        </w:rPr>
        <w:t> </w:t>
      </w:r>
    </w:p>
    <w:p w:rsidR="000E0477" w:rsidRPr="000E0477" w:rsidRDefault="000E0477" w:rsidP="000E04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0477">
        <w:rPr>
          <w:rStyle w:val="a4"/>
          <w:rFonts w:ascii="Times New Roman" w:hAnsi="Times New Roman" w:cs="Times New Roman"/>
          <w:sz w:val="28"/>
          <w:szCs w:val="28"/>
        </w:rPr>
        <w:t>Формирование навыков звукового анализа</w:t>
      </w:r>
    </w:p>
    <w:p w:rsidR="000E0477" w:rsidRPr="000E0477" w:rsidRDefault="000E0477" w:rsidP="000E04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0477">
        <w:rPr>
          <w:rFonts w:ascii="Times New Roman" w:hAnsi="Times New Roman" w:cs="Times New Roman"/>
          <w:sz w:val="28"/>
          <w:szCs w:val="28"/>
        </w:rPr>
        <w:t> </w:t>
      </w:r>
    </w:p>
    <w:p w:rsidR="000E0477" w:rsidRPr="000E0477" w:rsidRDefault="000E0477" w:rsidP="000E04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0477">
        <w:rPr>
          <w:rFonts w:ascii="Times New Roman" w:hAnsi="Times New Roman" w:cs="Times New Roman"/>
          <w:sz w:val="28"/>
          <w:szCs w:val="28"/>
        </w:rPr>
        <w:t>Становится возможным к пяти годам узнавание звука в слове, а также подбор слов с заданным звуком, то есть развиваются простейшие формы звукового анализа. Эта способность является новообразованием пятого ода жизни и свидетельствует о том, что слово для детей перестало быть только отражением предмета, но получило значение само по себе. Звуковая оболочка слова перестала быть «прозрачно», незаметной для ребенка.</w:t>
      </w:r>
    </w:p>
    <w:p w:rsidR="000E0477" w:rsidRPr="000E0477" w:rsidRDefault="000E0477" w:rsidP="000E04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0477">
        <w:rPr>
          <w:rFonts w:ascii="Times New Roman" w:hAnsi="Times New Roman" w:cs="Times New Roman"/>
          <w:sz w:val="28"/>
          <w:szCs w:val="28"/>
        </w:rPr>
        <w:t> </w:t>
      </w:r>
    </w:p>
    <w:p w:rsidR="000E0477" w:rsidRPr="000E0477" w:rsidRDefault="000E0477" w:rsidP="000E04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0477">
        <w:rPr>
          <w:rFonts w:ascii="Times New Roman" w:hAnsi="Times New Roman" w:cs="Times New Roman"/>
          <w:sz w:val="28"/>
          <w:szCs w:val="28"/>
        </w:rPr>
        <w:t xml:space="preserve">Ученые, занимающиеся вопросами обучения грамоте, единодушно подчеркивают, что для овладения грамотой необходимо, чтобы ребенок не только правильно слышал и произносил отдельные слова и звуки, в них содержащиеся, но и имел четкое представление о звуковом составе языка и умел бы анализировать звуковой состав слова. </w:t>
      </w:r>
      <w:proofErr w:type="gramStart"/>
      <w:r w:rsidRPr="000E0477">
        <w:rPr>
          <w:rFonts w:ascii="Times New Roman" w:hAnsi="Times New Roman" w:cs="Times New Roman"/>
          <w:sz w:val="28"/>
          <w:szCs w:val="28"/>
        </w:rPr>
        <w:t>Умение слышать каждый отдельный звук в слове, четко отделять его от рядом стоящего, знать, из каких звуков состоит слово, является важнейшей предпосылкой для правильного обучения грамоте.</w:t>
      </w:r>
      <w:proofErr w:type="gramEnd"/>
    </w:p>
    <w:p w:rsidR="000E0477" w:rsidRPr="000E0477" w:rsidRDefault="000E0477" w:rsidP="000E04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0477">
        <w:rPr>
          <w:rFonts w:ascii="Times New Roman" w:hAnsi="Times New Roman" w:cs="Times New Roman"/>
          <w:sz w:val="28"/>
          <w:szCs w:val="28"/>
        </w:rPr>
        <w:t> </w:t>
      </w:r>
    </w:p>
    <w:p w:rsidR="000E0477" w:rsidRPr="000E0477" w:rsidRDefault="000E0477" w:rsidP="000E04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0477">
        <w:rPr>
          <w:rFonts w:ascii="Times New Roman" w:hAnsi="Times New Roman" w:cs="Times New Roman"/>
          <w:sz w:val="28"/>
          <w:szCs w:val="28"/>
        </w:rPr>
        <w:t>В четыре года при соответствующих условиях дети относительно легко справляются с задачей звукового анализа и довольно быстро приобретают это умение. Неумение выделять звуки в слове не является возрастной особенностью четырехлетнего ребенка, а связано только с тем, что такой задачи никто перед ребенком не ставит, а сам он в практике речевого общения не испытывает в этом необходимости.</w:t>
      </w:r>
    </w:p>
    <w:p w:rsidR="000E0477" w:rsidRPr="000E0477" w:rsidRDefault="000E0477" w:rsidP="000E04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0477">
        <w:rPr>
          <w:rFonts w:ascii="Times New Roman" w:hAnsi="Times New Roman" w:cs="Times New Roman"/>
          <w:sz w:val="28"/>
          <w:szCs w:val="28"/>
        </w:rPr>
        <w:t> </w:t>
      </w:r>
    </w:p>
    <w:p w:rsidR="000E0477" w:rsidRPr="000E0477" w:rsidRDefault="000E0477" w:rsidP="000E04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0477">
        <w:rPr>
          <w:rFonts w:ascii="Times New Roman" w:hAnsi="Times New Roman" w:cs="Times New Roman"/>
          <w:sz w:val="28"/>
          <w:szCs w:val="28"/>
        </w:rPr>
        <w:lastRenderedPageBreak/>
        <w:t>Большой интерес дети проявляют к звуковому оформлению слова, начинают подбирать созвучные пары слов, составлять небольшие стихи.</w:t>
      </w:r>
    </w:p>
    <w:p w:rsidR="000E0477" w:rsidRPr="000E0477" w:rsidRDefault="000E0477" w:rsidP="000E04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0477">
        <w:rPr>
          <w:rFonts w:ascii="Times New Roman" w:hAnsi="Times New Roman" w:cs="Times New Roman"/>
          <w:sz w:val="28"/>
          <w:szCs w:val="28"/>
        </w:rPr>
        <w:t> </w:t>
      </w:r>
    </w:p>
    <w:p w:rsidR="000E0477" w:rsidRPr="000E0477" w:rsidRDefault="000E0477" w:rsidP="000E04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0477">
        <w:rPr>
          <w:rFonts w:ascii="Times New Roman" w:hAnsi="Times New Roman" w:cs="Times New Roman"/>
          <w:sz w:val="28"/>
          <w:szCs w:val="28"/>
        </w:rPr>
        <w:t>В этот период совершенствуется речевой слух детей. Они получают возможность различать слова, отличающиеся одной фонемой (палка – балка, мишка – малышка).</w:t>
      </w:r>
    </w:p>
    <w:p w:rsidR="000E0477" w:rsidRPr="000E0477" w:rsidRDefault="000E0477" w:rsidP="000E04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0477">
        <w:rPr>
          <w:rFonts w:ascii="Times New Roman" w:hAnsi="Times New Roman" w:cs="Times New Roman"/>
          <w:sz w:val="28"/>
          <w:szCs w:val="28"/>
        </w:rPr>
        <w:t> </w:t>
      </w:r>
    </w:p>
    <w:p w:rsidR="000E0477" w:rsidRPr="000E0477" w:rsidRDefault="000E0477" w:rsidP="000E04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0477">
        <w:rPr>
          <w:rStyle w:val="a4"/>
          <w:rFonts w:ascii="Times New Roman" w:hAnsi="Times New Roman" w:cs="Times New Roman"/>
          <w:sz w:val="28"/>
          <w:szCs w:val="28"/>
        </w:rPr>
        <w:t>Интонация, высота, сила голоса</w:t>
      </w:r>
    </w:p>
    <w:p w:rsidR="000E0477" w:rsidRPr="000E0477" w:rsidRDefault="000E0477" w:rsidP="000E04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0477">
        <w:rPr>
          <w:rFonts w:ascii="Times New Roman" w:hAnsi="Times New Roman" w:cs="Times New Roman"/>
          <w:sz w:val="28"/>
          <w:szCs w:val="28"/>
        </w:rPr>
        <w:t> </w:t>
      </w:r>
    </w:p>
    <w:p w:rsidR="000E0477" w:rsidRPr="000E0477" w:rsidRDefault="000E0477" w:rsidP="000E04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0477">
        <w:rPr>
          <w:rFonts w:ascii="Times New Roman" w:hAnsi="Times New Roman" w:cs="Times New Roman"/>
          <w:sz w:val="28"/>
          <w:szCs w:val="28"/>
        </w:rPr>
        <w:t>Дети улавливают в речи взрослых различные интонационные средства выразительности и подражают им, пересказывая сказку. Они произвольно могут менять высоту, силу голоса с учетом содержания рассказа. В этом возрасте умеют уже говорить шепотом.</w:t>
      </w:r>
    </w:p>
    <w:p w:rsidR="000E0477" w:rsidRPr="000E0477" w:rsidRDefault="000E0477" w:rsidP="000E04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0477">
        <w:rPr>
          <w:rFonts w:ascii="Times New Roman" w:hAnsi="Times New Roman" w:cs="Times New Roman"/>
          <w:sz w:val="28"/>
          <w:szCs w:val="28"/>
        </w:rPr>
        <w:t> </w:t>
      </w:r>
    </w:p>
    <w:p w:rsidR="000E0477" w:rsidRPr="000E0477" w:rsidRDefault="000E0477" w:rsidP="000E04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0477">
        <w:rPr>
          <w:rStyle w:val="a4"/>
          <w:rFonts w:ascii="Times New Roman" w:hAnsi="Times New Roman" w:cs="Times New Roman"/>
          <w:sz w:val="28"/>
          <w:szCs w:val="28"/>
        </w:rPr>
        <w:t>Итоги пятого года жизни</w:t>
      </w:r>
    </w:p>
    <w:p w:rsidR="000E0477" w:rsidRPr="000E0477" w:rsidRDefault="000E0477" w:rsidP="000E04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0477">
        <w:rPr>
          <w:rFonts w:ascii="Times New Roman" w:hAnsi="Times New Roman" w:cs="Times New Roman"/>
          <w:sz w:val="28"/>
          <w:szCs w:val="28"/>
        </w:rPr>
        <w:t> </w:t>
      </w:r>
    </w:p>
    <w:p w:rsidR="000E0477" w:rsidRPr="000E0477" w:rsidRDefault="000E0477" w:rsidP="000E04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0477">
        <w:rPr>
          <w:rFonts w:ascii="Times New Roman" w:hAnsi="Times New Roman" w:cs="Times New Roman"/>
          <w:sz w:val="28"/>
          <w:szCs w:val="28"/>
        </w:rPr>
        <w:t>1. Качественный скачок в овладении связанной речью: дети способны составить рассказ по картинке, пересказать текст в нужной временной и логической последовательности.</w:t>
      </w:r>
    </w:p>
    <w:p w:rsidR="000E0477" w:rsidRPr="000E0477" w:rsidRDefault="000E0477" w:rsidP="000E04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0477">
        <w:rPr>
          <w:rFonts w:ascii="Times New Roman" w:hAnsi="Times New Roman" w:cs="Times New Roman"/>
          <w:sz w:val="28"/>
          <w:szCs w:val="28"/>
        </w:rPr>
        <w:t>2. Начинает формироваться внутренняя речь – свернутая, сокращенная форма речи, с помощью которой происходит планирование предстоящей деятельности.</w:t>
      </w:r>
    </w:p>
    <w:p w:rsidR="000E0477" w:rsidRPr="000E0477" w:rsidRDefault="000E0477" w:rsidP="000E04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0477">
        <w:rPr>
          <w:rFonts w:ascii="Times New Roman" w:hAnsi="Times New Roman" w:cs="Times New Roman"/>
          <w:sz w:val="28"/>
          <w:szCs w:val="28"/>
        </w:rPr>
        <w:t>3. Значительно обогатился словарный запас, дети пользуются словами второй степени обобщения.</w:t>
      </w:r>
    </w:p>
    <w:p w:rsidR="000E0477" w:rsidRPr="000E0477" w:rsidRDefault="000E0477" w:rsidP="000E04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0477">
        <w:rPr>
          <w:rFonts w:ascii="Times New Roman" w:hAnsi="Times New Roman" w:cs="Times New Roman"/>
          <w:sz w:val="28"/>
          <w:szCs w:val="28"/>
        </w:rPr>
        <w:t xml:space="preserve">4. Грубых </w:t>
      </w:r>
      <w:proofErr w:type="spellStart"/>
      <w:r w:rsidRPr="000E0477">
        <w:rPr>
          <w:rFonts w:ascii="Times New Roman" w:hAnsi="Times New Roman" w:cs="Times New Roman"/>
          <w:sz w:val="28"/>
          <w:szCs w:val="28"/>
        </w:rPr>
        <w:t>аграмматизмов</w:t>
      </w:r>
      <w:proofErr w:type="spellEnd"/>
      <w:r w:rsidRPr="000E0477">
        <w:rPr>
          <w:rFonts w:ascii="Times New Roman" w:hAnsi="Times New Roman" w:cs="Times New Roman"/>
          <w:sz w:val="28"/>
          <w:szCs w:val="28"/>
        </w:rPr>
        <w:t xml:space="preserve"> в речи нет, возможны ошибки при построении сложных предложений.</w:t>
      </w:r>
    </w:p>
    <w:p w:rsidR="000E0477" w:rsidRPr="000E0477" w:rsidRDefault="000E0477" w:rsidP="000E04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0477">
        <w:rPr>
          <w:rFonts w:ascii="Times New Roman" w:hAnsi="Times New Roman" w:cs="Times New Roman"/>
          <w:sz w:val="28"/>
          <w:szCs w:val="28"/>
        </w:rPr>
        <w:t>5. Звукопроизношение полностью нормализовалось.</w:t>
      </w:r>
    </w:p>
    <w:p w:rsidR="000E0477" w:rsidRPr="000E0477" w:rsidRDefault="000E0477" w:rsidP="000E04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0477">
        <w:rPr>
          <w:rFonts w:ascii="Times New Roman" w:hAnsi="Times New Roman" w:cs="Times New Roman"/>
          <w:sz w:val="28"/>
          <w:szCs w:val="28"/>
        </w:rPr>
        <w:t>6. появляется способность к выделению звука из слова, то есть формируются навыки звукового анализа слов, звуковая оболочка слова перестала быть «прозрачной», незаметной для восприятия.</w:t>
      </w:r>
    </w:p>
    <w:p w:rsidR="000E0477" w:rsidRPr="000E0477" w:rsidRDefault="000E0477" w:rsidP="000E04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0477">
        <w:rPr>
          <w:rFonts w:ascii="Times New Roman" w:hAnsi="Times New Roman" w:cs="Times New Roman"/>
          <w:sz w:val="28"/>
          <w:szCs w:val="28"/>
        </w:rPr>
        <w:t>7. Дети способны менять произвольно громкость голоса, умеют воспроизводить различные интонации.</w:t>
      </w:r>
    </w:p>
    <w:p w:rsidR="009348E2" w:rsidRPr="000E0477" w:rsidRDefault="009348E2" w:rsidP="000E04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9348E2" w:rsidRPr="000E0477" w:rsidSect="00934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477"/>
    <w:rsid w:val="000E0477"/>
    <w:rsid w:val="0093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477"/>
    <w:rPr>
      <w:b/>
      <w:bCs/>
    </w:rPr>
  </w:style>
  <w:style w:type="paragraph" w:styleId="a5">
    <w:name w:val="No Spacing"/>
    <w:uiPriority w:val="1"/>
    <w:qFormat/>
    <w:rsid w:val="000E04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1228</Words>
  <Characters>7005</Characters>
  <Application>Microsoft Office Word</Application>
  <DocSecurity>0</DocSecurity>
  <Lines>58</Lines>
  <Paragraphs>16</Paragraphs>
  <ScaleCrop>false</ScaleCrop>
  <Company>Hewlett-Packard</Company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2015-11-06T16:21:00Z</dcterms:created>
  <dcterms:modified xsi:type="dcterms:W3CDTF">2015-11-06T16:23:00Z</dcterms:modified>
</cp:coreProperties>
</file>