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03" w:rsidRPr="00FF21C6" w:rsidRDefault="00A96603" w:rsidP="00A966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21C6">
        <w:rPr>
          <w:rFonts w:ascii="Times New Roman" w:hAnsi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A96603" w:rsidRPr="00FF21C6" w:rsidRDefault="00A96603" w:rsidP="00A966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21C6">
        <w:rPr>
          <w:rFonts w:ascii="Times New Roman" w:hAnsi="Times New Roman"/>
          <w:b/>
          <w:bCs/>
          <w:sz w:val="24"/>
          <w:szCs w:val="24"/>
        </w:rPr>
        <w:t>детский сад</w:t>
      </w:r>
      <w:r w:rsidR="00317E23">
        <w:rPr>
          <w:rFonts w:ascii="Times New Roman" w:hAnsi="Times New Roman"/>
          <w:b/>
          <w:bCs/>
          <w:sz w:val="24"/>
          <w:szCs w:val="24"/>
        </w:rPr>
        <w:t xml:space="preserve"> комбинированного вида</w:t>
      </w:r>
      <w:r w:rsidRPr="00FF21C6">
        <w:rPr>
          <w:rFonts w:ascii="Times New Roman" w:hAnsi="Times New Roman"/>
          <w:b/>
          <w:bCs/>
          <w:sz w:val="24"/>
          <w:szCs w:val="24"/>
        </w:rPr>
        <w:t xml:space="preserve"> №7 «Жар-птица»</w:t>
      </w:r>
    </w:p>
    <w:p w:rsidR="00A96603" w:rsidRDefault="00A96603" w:rsidP="00A96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603" w:rsidRDefault="00A96603" w:rsidP="00A96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603" w:rsidRPr="004C2C0D" w:rsidRDefault="00A96603" w:rsidP="00A96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603" w:rsidRDefault="00A96603" w:rsidP="00A9660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17E23" w:rsidRDefault="00317E23" w:rsidP="00A9660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17E23" w:rsidRDefault="00317E23" w:rsidP="00A9660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17E23" w:rsidRDefault="00317E23" w:rsidP="00A9660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17E23" w:rsidRDefault="00317E23" w:rsidP="00A9660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17E23" w:rsidRDefault="00317E23" w:rsidP="00A9660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17E23" w:rsidRDefault="00317E23" w:rsidP="00A9660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17E23" w:rsidRDefault="00317E23" w:rsidP="00A9660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17E23" w:rsidRDefault="00317E23" w:rsidP="00A9660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96603" w:rsidRDefault="00A96603" w:rsidP="00A9660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96603" w:rsidRDefault="00A96603" w:rsidP="00A9660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96603" w:rsidRPr="004C2C0D" w:rsidRDefault="00A96603" w:rsidP="00A9660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96603" w:rsidRPr="004C2C0D" w:rsidRDefault="00A96603" w:rsidP="00A9660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96603" w:rsidRDefault="00A96603" w:rsidP="00A96603">
      <w:pPr>
        <w:spacing w:after="0" w:line="240" w:lineRule="auto"/>
        <w:ind w:firstLine="720"/>
        <w:rPr>
          <w:rFonts w:ascii="Times New Roman" w:hAnsi="Times New Roman"/>
          <w:sz w:val="36"/>
          <w:szCs w:val="36"/>
        </w:rPr>
      </w:pPr>
    </w:p>
    <w:p w:rsidR="00A96603" w:rsidRPr="004C2C0D" w:rsidRDefault="00A96603" w:rsidP="00A96603">
      <w:pPr>
        <w:spacing w:after="0" w:line="240" w:lineRule="auto"/>
        <w:ind w:firstLine="720"/>
        <w:rPr>
          <w:rFonts w:ascii="Times New Roman" w:hAnsi="Times New Roman"/>
          <w:sz w:val="36"/>
          <w:szCs w:val="36"/>
        </w:rPr>
      </w:pPr>
    </w:p>
    <w:p w:rsidR="00A96603" w:rsidRPr="004C2C0D" w:rsidRDefault="00A96603" w:rsidP="00A96603">
      <w:pPr>
        <w:spacing w:after="0" w:line="240" w:lineRule="auto"/>
        <w:ind w:firstLine="720"/>
        <w:rPr>
          <w:rFonts w:ascii="Times New Roman" w:hAnsi="Times New Roman"/>
          <w:sz w:val="36"/>
          <w:szCs w:val="36"/>
        </w:rPr>
      </w:pPr>
    </w:p>
    <w:p w:rsidR="00A96603" w:rsidRPr="008F2344" w:rsidRDefault="00A96603" w:rsidP="00A96603">
      <w:pPr>
        <w:tabs>
          <w:tab w:val="left" w:pos="344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8F2344">
        <w:rPr>
          <w:rFonts w:ascii="Times New Roman" w:hAnsi="Times New Roman"/>
          <w:b/>
          <w:bCs/>
          <w:color w:val="000000"/>
          <w:sz w:val="40"/>
          <w:szCs w:val="40"/>
        </w:rPr>
        <w:t>Дополнительная общеобразовательная программа</w:t>
      </w:r>
    </w:p>
    <w:p w:rsidR="00A96603" w:rsidRDefault="00A96603" w:rsidP="00A96603">
      <w:pPr>
        <w:tabs>
          <w:tab w:val="left" w:pos="3440"/>
        </w:tabs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х</w:t>
      </w:r>
      <w:r w:rsidRPr="008F2344">
        <w:rPr>
          <w:rFonts w:ascii="Times New Roman" w:hAnsi="Times New Roman"/>
          <w:b/>
          <w:bCs/>
          <w:color w:val="000000"/>
          <w:sz w:val="40"/>
          <w:szCs w:val="40"/>
        </w:rPr>
        <w:t>удожественно-эстетической направленности</w:t>
      </w:r>
      <w:r w:rsidRPr="008F2344">
        <w:rPr>
          <w:rFonts w:ascii="Times New Roman" w:hAnsi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>для</w:t>
      </w:r>
      <w:r w:rsidRPr="008F2344">
        <w:rPr>
          <w:rFonts w:ascii="Times New Roman" w:hAnsi="Times New Roman"/>
          <w:b/>
          <w:bCs/>
          <w:sz w:val="40"/>
          <w:szCs w:val="40"/>
        </w:rPr>
        <w:t xml:space="preserve"> детей 5-7 лет </w:t>
      </w:r>
    </w:p>
    <w:p w:rsidR="00A96603" w:rsidRPr="008F2344" w:rsidRDefault="00A96603" w:rsidP="00A96603">
      <w:pPr>
        <w:tabs>
          <w:tab w:val="left" w:pos="3440"/>
        </w:tabs>
        <w:spacing w:after="0" w:line="240" w:lineRule="auto"/>
        <w:jc w:val="center"/>
        <w:rPr>
          <w:rFonts w:ascii="Times New Roman" w:hAnsi="Times New Roman"/>
          <w:color w:val="548DD4"/>
          <w:sz w:val="40"/>
          <w:szCs w:val="40"/>
        </w:rPr>
      </w:pPr>
      <w:r w:rsidRPr="008F2344">
        <w:rPr>
          <w:rFonts w:ascii="Times New Roman" w:hAnsi="Times New Roman"/>
          <w:b/>
          <w:bCs/>
          <w:sz w:val="40"/>
          <w:szCs w:val="40"/>
        </w:rPr>
        <w:t>«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>Умелые ручки</w:t>
      </w:r>
      <w:r w:rsidRPr="008F2344">
        <w:rPr>
          <w:rFonts w:ascii="Times New Roman" w:hAnsi="Times New Roman"/>
          <w:b/>
          <w:bCs/>
          <w:color w:val="000000"/>
          <w:sz w:val="40"/>
          <w:szCs w:val="40"/>
        </w:rPr>
        <w:t>»</w:t>
      </w:r>
    </w:p>
    <w:p w:rsidR="00A96603" w:rsidRDefault="00A96603" w:rsidP="00A96603">
      <w:pPr>
        <w:tabs>
          <w:tab w:val="lef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6603" w:rsidRPr="008F2344" w:rsidRDefault="00A96603" w:rsidP="00A96603">
      <w:pPr>
        <w:tabs>
          <w:tab w:val="left" w:pos="8100"/>
        </w:tabs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8F2344">
        <w:rPr>
          <w:rFonts w:ascii="Times New Roman" w:hAnsi="Times New Roman"/>
          <w:bCs/>
          <w:sz w:val="32"/>
          <w:szCs w:val="32"/>
        </w:rPr>
        <w:t>(срок освоения – 1 год)</w:t>
      </w:r>
    </w:p>
    <w:p w:rsidR="00A96603" w:rsidRDefault="00A96603" w:rsidP="00A96603">
      <w:pPr>
        <w:tabs>
          <w:tab w:val="lef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6603" w:rsidRDefault="00A96603" w:rsidP="00A96603">
      <w:pPr>
        <w:tabs>
          <w:tab w:val="left" w:pos="8100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6603" w:rsidRPr="004C2C0D" w:rsidRDefault="00A96603" w:rsidP="00A96603">
      <w:pPr>
        <w:spacing w:after="0" w:line="240" w:lineRule="auto"/>
        <w:ind w:firstLine="720"/>
        <w:rPr>
          <w:rFonts w:ascii="Times New Roman" w:hAnsi="Times New Roman"/>
          <w:sz w:val="36"/>
          <w:szCs w:val="36"/>
        </w:rPr>
      </w:pPr>
    </w:p>
    <w:p w:rsidR="00A96603" w:rsidRPr="004C2C0D" w:rsidRDefault="00A96603" w:rsidP="00A96603">
      <w:pPr>
        <w:spacing w:after="0" w:line="240" w:lineRule="auto"/>
        <w:ind w:firstLine="720"/>
        <w:rPr>
          <w:rFonts w:ascii="Times New Roman" w:hAnsi="Times New Roman"/>
          <w:sz w:val="36"/>
          <w:szCs w:val="36"/>
        </w:rPr>
      </w:pPr>
    </w:p>
    <w:p w:rsidR="00A96603" w:rsidRDefault="00A96603" w:rsidP="00A96603">
      <w:pPr>
        <w:spacing w:after="0" w:line="240" w:lineRule="auto"/>
        <w:ind w:firstLine="720"/>
        <w:rPr>
          <w:rFonts w:ascii="Times New Roman" w:hAnsi="Times New Roman"/>
          <w:sz w:val="36"/>
          <w:szCs w:val="36"/>
        </w:rPr>
      </w:pPr>
    </w:p>
    <w:p w:rsidR="00A96603" w:rsidRDefault="00A96603" w:rsidP="00A96603">
      <w:pPr>
        <w:spacing w:after="0" w:line="240" w:lineRule="auto"/>
        <w:ind w:firstLine="720"/>
        <w:rPr>
          <w:rFonts w:ascii="Times New Roman" w:hAnsi="Times New Roman"/>
          <w:sz w:val="36"/>
          <w:szCs w:val="36"/>
        </w:rPr>
      </w:pPr>
    </w:p>
    <w:p w:rsidR="00A96603" w:rsidRPr="004C2C0D" w:rsidRDefault="00A96603" w:rsidP="00A96603">
      <w:pPr>
        <w:spacing w:after="0" w:line="240" w:lineRule="auto"/>
        <w:ind w:firstLine="720"/>
        <w:rPr>
          <w:rFonts w:ascii="Times New Roman" w:hAnsi="Times New Roman"/>
          <w:sz w:val="36"/>
          <w:szCs w:val="36"/>
        </w:rPr>
      </w:pPr>
    </w:p>
    <w:p w:rsidR="00A96603" w:rsidRPr="004C2C0D" w:rsidRDefault="00A96603" w:rsidP="00A9660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96603" w:rsidRPr="004C2C0D" w:rsidRDefault="00A96603" w:rsidP="00A9660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96603" w:rsidRDefault="00A96603" w:rsidP="00A9660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96603" w:rsidRPr="004C2C0D" w:rsidRDefault="00A96603" w:rsidP="00A9660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96603" w:rsidRPr="004C2C0D" w:rsidRDefault="00A96603" w:rsidP="00A9660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96603" w:rsidRPr="004C2C0D" w:rsidRDefault="00A96603" w:rsidP="00A9660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96603" w:rsidRPr="004C2C0D" w:rsidRDefault="00A96603" w:rsidP="00A9660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96603" w:rsidRPr="004C2C0D" w:rsidRDefault="00A96603" w:rsidP="00A9660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96603" w:rsidRPr="004C2C0D" w:rsidRDefault="00A96603" w:rsidP="00A9660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96603" w:rsidRDefault="00A96603" w:rsidP="00A9660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96603" w:rsidRPr="004C2C0D" w:rsidRDefault="00A96603" w:rsidP="00A9660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96603" w:rsidRDefault="00A96603" w:rsidP="00A96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Нижневартовск</w:t>
      </w:r>
    </w:p>
    <w:p w:rsidR="00F54CAA" w:rsidRPr="00B54EDC" w:rsidRDefault="00F54CAA" w:rsidP="00B54E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4ED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Пояснительная записка к программе кружка «Умелые ручки»</w:t>
      </w:r>
      <w:r w:rsidRPr="00B54E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54CAA" w:rsidRDefault="00F54CAA" w:rsidP="00B54ED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Ручной  труд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творческая, социально мотивированная деятельность ребёнка, направленная на создание конкретного продукта.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54CAA" w:rsidRDefault="00F54CAA" w:rsidP="00B54ED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Ручной труд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F54CAA" w:rsidRPr="00B54EDC" w:rsidRDefault="00F54CAA" w:rsidP="00B54EDC">
      <w:pPr>
        <w:numPr>
          <w:ilvl w:val="0"/>
          <w:numId w:val="14"/>
        </w:numPr>
        <w:tabs>
          <w:tab w:val="clear" w:pos="284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позволяет удовлетворить одну из основных потребностей старших дошкольников – чувствовать себя способным сделать нечто такое, что можно использовать и что способно вызвать одобрение окружающих;</w:t>
      </w:r>
    </w:p>
    <w:p w:rsidR="00F54CAA" w:rsidRPr="00B54EDC" w:rsidRDefault="00F54CAA" w:rsidP="00B54EDC">
      <w:pPr>
        <w:numPr>
          <w:ilvl w:val="0"/>
          <w:numId w:val="14"/>
        </w:numPr>
        <w:tabs>
          <w:tab w:val="clear" w:pos="284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с различными материалами позволяет детям реализовывать свой познавательный интерес (узнать свойства и качества материала);</w:t>
      </w:r>
    </w:p>
    <w:p w:rsidR="00F54CAA" w:rsidRPr="00B54EDC" w:rsidRDefault="00F54CAA" w:rsidP="00B54EDC">
      <w:pPr>
        <w:numPr>
          <w:ilvl w:val="0"/>
          <w:numId w:val="14"/>
        </w:numPr>
        <w:tabs>
          <w:tab w:val="clear" w:pos="284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действия с инструментами пополняют практический опыт детей;</w:t>
      </w:r>
    </w:p>
    <w:p w:rsidR="00F54CAA" w:rsidRPr="00B54EDC" w:rsidRDefault="00F54CAA" w:rsidP="00B54EDC">
      <w:pPr>
        <w:numPr>
          <w:ilvl w:val="0"/>
          <w:numId w:val="14"/>
        </w:numPr>
        <w:tabs>
          <w:tab w:val="clear" w:pos="284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обретение, казалось </w:t>
      </w:r>
      <w:proofErr w:type="gramStart"/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</w:t>
      </w:r>
      <w:proofErr w:type="gramEnd"/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ненужными вещами в руках ребёнка второй жизни даёт возможность решать проблемы экологического воспитания (не загрязнять окружающую среду) и развивает умение увидеть в простых предметах будущие оригинальные игрушки и сувениры.</w:t>
      </w:r>
    </w:p>
    <w:p w:rsidR="00F54CAA" w:rsidRDefault="00F54CAA" w:rsidP="00B54ED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4E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Старший дошкольный возраст – наиболее целесообразный период для организации продуктивной деятельности, так как именно в это время дети становятся организованными, учатся планировать деятельность, могут решать художественные задачи, начинают чувствовать цвет, форму, размер, фактуру материала, обладают большим потенциалом фантазии, у них вырабатывается точность движения рук, координируются действия,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E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поэтому программа  предусматривает расширение этого потенциала, формирование и совершенствование уникальных способностей любого ребён</w:t>
      </w:r>
      <w:r w:rsidRPr="00B54EDC">
        <w:rPr>
          <w:rFonts w:ascii="Times New Roman" w:hAnsi="Times New Roman" w:cs="Times New Roman"/>
          <w:sz w:val="28"/>
          <w:szCs w:val="28"/>
        </w:rPr>
        <w:t>ка</w:t>
      </w:r>
      <w:r w:rsidRPr="00B54E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не только одарённого от природы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4CAA" w:rsidRDefault="00F54CAA" w:rsidP="00B54ED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54CAA" w:rsidRPr="00B54EDC" w:rsidRDefault="00F54CAA" w:rsidP="00B54ED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4ED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</w:t>
      </w:r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реализации данной программы – создание условий для самоопределения, саморазвития личности воспитанников, развитие творческих способностей средствами декоративно-прикладного искусства.</w:t>
      </w:r>
    </w:p>
    <w:p w:rsidR="00F54CAA" w:rsidRDefault="00F54CAA" w:rsidP="00B54ED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4CAA" w:rsidRDefault="00F54CAA" w:rsidP="00B54EDC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 </w:t>
      </w:r>
      <w:r w:rsidRPr="00B54ED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</w:t>
      </w:r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программы:</w:t>
      </w:r>
    </w:p>
    <w:p w:rsidR="00F54CAA" w:rsidRDefault="00F54CAA" w:rsidP="00B54ED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раскрыть роль декоративно-прикладного искусства в жизни общества;</w:t>
      </w:r>
    </w:p>
    <w:p w:rsidR="00F54CAA" w:rsidRDefault="00F54CAA" w:rsidP="00B54ED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привить интерес к традиционному народному искусству;</w:t>
      </w:r>
    </w:p>
    <w:p w:rsidR="00F54CAA" w:rsidRDefault="00F54CAA" w:rsidP="00B54ED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обучение детей  навыкам и приемам художественного конструирования;</w:t>
      </w:r>
    </w:p>
    <w:p w:rsidR="00F54CAA" w:rsidRDefault="00F54CAA" w:rsidP="00B54ED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 детей образное, независимое, оригинальное, творческое воображение;</w:t>
      </w:r>
    </w:p>
    <w:p w:rsidR="00F54CAA" w:rsidRDefault="00F54CAA" w:rsidP="00B54ED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активизировать познавательные интересы, поисковую активность;</w:t>
      </w:r>
    </w:p>
    <w:p w:rsidR="00F54CAA" w:rsidRPr="00B54EDC" w:rsidRDefault="00F54CAA" w:rsidP="00B54ED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прививать этику общения при совместной деятельности в детском коллективе.</w:t>
      </w:r>
    </w:p>
    <w:p w:rsidR="00F54CAA" w:rsidRPr="00B54EDC" w:rsidRDefault="00F54CAA" w:rsidP="00B54E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4CAA" w:rsidRPr="00B54EDC" w:rsidRDefault="00F54CAA" w:rsidP="00B54E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Занятия проходят один раз в неделю во второй половине дня по 25-30 минут.</w:t>
      </w:r>
    </w:p>
    <w:p w:rsidR="00F54CAA" w:rsidRPr="00B54EDC" w:rsidRDefault="00F54CAA" w:rsidP="00B54E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программе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непосредственной образовательной деятельности</w:t>
      </w:r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представлены тематическими блоками, каждый блок включает в себя от 3 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</w:t>
      </w:r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F54CAA" w:rsidRDefault="00F54CAA" w:rsidP="00B54E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4CAA" w:rsidRDefault="00F54CAA" w:rsidP="00B54E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4CAA" w:rsidRDefault="00F54CAA" w:rsidP="00B54E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4CAA" w:rsidRDefault="00F54CAA" w:rsidP="00B54E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101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20"/>
        <w:gridCol w:w="3379"/>
      </w:tblGrid>
      <w:tr w:rsidR="00F54CAA">
        <w:tc>
          <w:tcPr>
            <w:tcW w:w="648" w:type="dxa"/>
            <w:vAlign w:val="center"/>
          </w:tcPr>
          <w:p w:rsidR="00F54CAA" w:rsidRPr="00F21BE0" w:rsidRDefault="00F54CAA" w:rsidP="00F21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6120" w:type="dxa"/>
            <w:vAlign w:val="center"/>
          </w:tcPr>
          <w:p w:rsidR="00F54CAA" w:rsidRPr="00F21BE0" w:rsidRDefault="00F54CAA" w:rsidP="00F21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3379" w:type="dxa"/>
            <w:vAlign w:val="center"/>
          </w:tcPr>
          <w:p w:rsidR="00F54CAA" w:rsidRPr="00F21BE0" w:rsidRDefault="00F54CAA" w:rsidP="00F21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непосредственной образовательной деятельности</w:t>
            </w:r>
          </w:p>
        </w:tc>
      </w:tr>
      <w:tr w:rsidR="00F54CAA">
        <w:tc>
          <w:tcPr>
            <w:tcW w:w="648" w:type="dxa"/>
          </w:tcPr>
          <w:p w:rsidR="00F54CAA" w:rsidRPr="00F21BE0" w:rsidRDefault="00F54CAA" w:rsidP="00F21BE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120" w:type="dxa"/>
          </w:tcPr>
          <w:p w:rsidR="00F54CAA" w:rsidRPr="00F21BE0" w:rsidRDefault="00F54CAA" w:rsidP="00F21B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1B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Работа с </w:t>
            </w:r>
            <w:proofErr w:type="gramStart"/>
            <w:r w:rsidRPr="00F21B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природным</w:t>
            </w:r>
            <w:proofErr w:type="gramEnd"/>
            <w:r w:rsidRPr="00F21B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</w:t>
            </w:r>
          </w:p>
          <w:p w:rsidR="00F54CAA" w:rsidRPr="00F21BE0" w:rsidRDefault="00F54CAA" w:rsidP="00F21B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1B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бросовым материалом</w:t>
            </w:r>
          </w:p>
        </w:tc>
        <w:tc>
          <w:tcPr>
            <w:tcW w:w="3379" w:type="dxa"/>
          </w:tcPr>
          <w:p w:rsidR="00F54CAA" w:rsidRPr="00F21BE0" w:rsidRDefault="009647C9" w:rsidP="00F21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:rsidR="00F54CAA" w:rsidRPr="00F21BE0" w:rsidRDefault="00EE200E" w:rsidP="00F21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F54CAA">
        <w:tc>
          <w:tcPr>
            <w:tcW w:w="648" w:type="dxa"/>
          </w:tcPr>
          <w:p w:rsidR="00F54CAA" w:rsidRPr="00F21BE0" w:rsidRDefault="00F54CAA" w:rsidP="00F21BE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120" w:type="dxa"/>
          </w:tcPr>
          <w:p w:rsidR="00F54CAA" w:rsidRPr="00F21BE0" w:rsidRDefault="00F54CAA" w:rsidP="00F21B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1B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Оригами</w:t>
            </w:r>
          </w:p>
        </w:tc>
        <w:tc>
          <w:tcPr>
            <w:tcW w:w="3379" w:type="dxa"/>
          </w:tcPr>
          <w:p w:rsidR="00F54CAA" w:rsidRPr="00F21BE0" w:rsidRDefault="00F54CAA" w:rsidP="00F21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1B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F54CAA">
        <w:tc>
          <w:tcPr>
            <w:tcW w:w="648" w:type="dxa"/>
          </w:tcPr>
          <w:p w:rsidR="00F54CAA" w:rsidRPr="00F21BE0" w:rsidRDefault="00F54CAA" w:rsidP="00F21BE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120" w:type="dxa"/>
          </w:tcPr>
          <w:p w:rsidR="00F54CAA" w:rsidRPr="00F21BE0" w:rsidRDefault="00F54CAA" w:rsidP="00F21B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1B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Конструирование «Волшебные полоски»</w:t>
            </w:r>
          </w:p>
        </w:tc>
        <w:tc>
          <w:tcPr>
            <w:tcW w:w="3379" w:type="dxa"/>
          </w:tcPr>
          <w:p w:rsidR="00F54CAA" w:rsidRPr="00F21BE0" w:rsidRDefault="00F54CAA" w:rsidP="00F21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1B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F54CAA">
        <w:tc>
          <w:tcPr>
            <w:tcW w:w="648" w:type="dxa"/>
          </w:tcPr>
          <w:p w:rsidR="00F54CAA" w:rsidRPr="00F21BE0" w:rsidRDefault="00F54CAA" w:rsidP="00F21BE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120" w:type="dxa"/>
          </w:tcPr>
          <w:p w:rsidR="00F54CAA" w:rsidRPr="00F21BE0" w:rsidRDefault="009647C9" w:rsidP="00F21B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Фигурное вырезы</w:t>
            </w:r>
            <w:r w:rsidR="008618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вание</w:t>
            </w:r>
          </w:p>
        </w:tc>
        <w:tc>
          <w:tcPr>
            <w:tcW w:w="3379" w:type="dxa"/>
          </w:tcPr>
          <w:p w:rsidR="00F54CAA" w:rsidRPr="00F21BE0" w:rsidRDefault="009647C9" w:rsidP="00F21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F54CAA">
        <w:tc>
          <w:tcPr>
            <w:tcW w:w="648" w:type="dxa"/>
          </w:tcPr>
          <w:p w:rsidR="00F54CAA" w:rsidRPr="00F21BE0" w:rsidRDefault="00F54CAA" w:rsidP="00F21BE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120" w:type="dxa"/>
          </w:tcPr>
          <w:p w:rsidR="00F54CAA" w:rsidRPr="00F21BE0" w:rsidRDefault="00F54CAA" w:rsidP="00F21B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1B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Работа с пластилином и </w:t>
            </w:r>
            <w:proofErr w:type="spellStart"/>
            <w:r w:rsidRPr="00F21B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тестопластика</w:t>
            </w:r>
            <w:proofErr w:type="spellEnd"/>
          </w:p>
        </w:tc>
        <w:tc>
          <w:tcPr>
            <w:tcW w:w="3379" w:type="dxa"/>
          </w:tcPr>
          <w:p w:rsidR="00F54CAA" w:rsidRPr="00F21BE0" w:rsidRDefault="00F54CAA" w:rsidP="00F21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1B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F54CAA">
        <w:tc>
          <w:tcPr>
            <w:tcW w:w="648" w:type="dxa"/>
          </w:tcPr>
          <w:p w:rsidR="00F54CAA" w:rsidRPr="00F21BE0" w:rsidRDefault="00F54CAA" w:rsidP="00F21BE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120" w:type="dxa"/>
          </w:tcPr>
          <w:p w:rsidR="00F54CAA" w:rsidRPr="00F21BE0" w:rsidRDefault="00F54CAA" w:rsidP="00F21B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1B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Работа с пряжей</w:t>
            </w:r>
          </w:p>
        </w:tc>
        <w:tc>
          <w:tcPr>
            <w:tcW w:w="3379" w:type="dxa"/>
          </w:tcPr>
          <w:p w:rsidR="00F54CAA" w:rsidRPr="00F21BE0" w:rsidRDefault="00F54CAA" w:rsidP="00F21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1B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F54CAA">
        <w:tc>
          <w:tcPr>
            <w:tcW w:w="648" w:type="dxa"/>
          </w:tcPr>
          <w:p w:rsidR="00F54CAA" w:rsidRPr="00F21BE0" w:rsidRDefault="00F54CAA" w:rsidP="00F21BE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120" w:type="dxa"/>
          </w:tcPr>
          <w:p w:rsidR="00F54CAA" w:rsidRPr="00F21BE0" w:rsidRDefault="009647C9" w:rsidP="00F21B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Работа с фольгой и проволокой</w:t>
            </w:r>
          </w:p>
        </w:tc>
        <w:tc>
          <w:tcPr>
            <w:tcW w:w="3379" w:type="dxa"/>
          </w:tcPr>
          <w:p w:rsidR="00F54CAA" w:rsidRPr="00F21BE0" w:rsidRDefault="00F54CAA" w:rsidP="00F21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1B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F54CAA">
        <w:tc>
          <w:tcPr>
            <w:tcW w:w="648" w:type="dxa"/>
          </w:tcPr>
          <w:p w:rsidR="00F54CAA" w:rsidRPr="00F21BE0" w:rsidRDefault="00F54CAA" w:rsidP="00F21BE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120" w:type="dxa"/>
          </w:tcPr>
          <w:p w:rsidR="00F54CAA" w:rsidRPr="00F21BE0" w:rsidRDefault="009647C9" w:rsidP="00F21B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47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Аппликация</w:t>
            </w:r>
          </w:p>
        </w:tc>
        <w:tc>
          <w:tcPr>
            <w:tcW w:w="3379" w:type="dxa"/>
          </w:tcPr>
          <w:p w:rsidR="00F54CAA" w:rsidRPr="00F21BE0" w:rsidRDefault="00F54CAA" w:rsidP="00F21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1B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F54CAA">
        <w:tc>
          <w:tcPr>
            <w:tcW w:w="648" w:type="dxa"/>
          </w:tcPr>
          <w:p w:rsidR="00F54CAA" w:rsidRPr="00F21BE0" w:rsidRDefault="00F54CAA" w:rsidP="00F21B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120" w:type="dxa"/>
          </w:tcPr>
          <w:p w:rsidR="00F54CAA" w:rsidRPr="00F21BE0" w:rsidRDefault="00F54CAA" w:rsidP="00F21B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1B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3379" w:type="dxa"/>
          </w:tcPr>
          <w:p w:rsidR="00F54CAA" w:rsidRPr="00F21BE0" w:rsidRDefault="00F54CAA" w:rsidP="00F21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1B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36</w:t>
            </w:r>
          </w:p>
        </w:tc>
      </w:tr>
    </w:tbl>
    <w:p w:rsidR="00F54CAA" w:rsidRPr="00B54EDC" w:rsidRDefault="00F54CAA" w:rsidP="00B54E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4CAA" w:rsidRPr="00B54EDC" w:rsidRDefault="00F54CAA" w:rsidP="00B54ED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Содержание учебного материала ориентировано на возрастные особенности детей, и проводятся с применением разнообразных педагогических форм и методов:</w:t>
      </w:r>
    </w:p>
    <w:p w:rsidR="00F54CAA" w:rsidRPr="00B54EDC" w:rsidRDefault="00F54CAA" w:rsidP="00B54ED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беседа, рассказ;</w:t>
      </w:r>
    </w:p>
    <w:p w:rsidR="00F54CAA" w:rsidRPr="00B54EDC" w:rsidRDefault="00F54CAA" w:rsidP="00B54ED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эксперимент;</w:t>
      </w:r>
    </w:p>
    <w:p w:rsidR="00F54CAA" w:rsidRPr="00B54EDC" w:rsidRDefault="00F54CAA" w:rsidP="00B54ED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художественной литературы;</w:t>
      </w:r>
    </w:p>
    <w:p w:rsidR="00F54CAA" w:rsidRPr="00B54EDC" w:rsidRDefault="00F54CAA" w:rsidP="00B54ED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рассматривание образцов, схем;</w:t>
      </w:r>
    </w:p>
    <w:p w:rsidR="00F54CAA" w:rsidRPr="00B54EDC" w:rsidRDefault="00F54CAA" w:rsidP="00B54ED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практические занятия;</w:t>
      </w:r>
    </w:p>
    <w:p w:rsidR="00F54CAA" w:rsidRPr="00B54EDC" w:rsidRDefault="00F54CAA" w:rsidP="00B54ED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выставки  детского творчества.</w:t>
      </w:r>
    </w:p>
    <w:p w:rsidR="00F54CAA" w:rsidRPr="00B54EDC" w:rsidRDefault="00F54CAA" w:rsidP="00B54E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4E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основе образовательного процесса лежат следующие педагогические принципы:</w:t>
      </w:r>
    </w:p>
    <w:p w:rsidR="00F54CAA" w:rsidRPr="00B54EDC" w:rsidRDefault="00F54CAA" w:rsidP="00B54ED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уважения личности ребёнка;</w:t>
      </w:r>
    </w:p>
    <w:p w:rsidR="00F54CAA" w:rsidRPr="00B54EDC" w:rsidRDefault="00F54CAA" w:rsidP="00B54ED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деятельности (на занятиях дети находятся в постоянном процессе открытия новых знаний)</w:t>
      </w:r>
    </w:p>
    <w:p w:rsidR="00F54CAA" w:rsidRPr="00B54EDC" w:rsidRDefault="00F54CAA" w:rsidP="00B54ED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креативности (создание условий для творческой активности детей)</w:t>
      </w:r>
    </w:p>
    <w:p w:rsidR="00F54CAA" w:rsidRPr="00B54EDC" w:rsidRDefault="00F54CAA" w:rsidP="00B54ED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вариативности (свобода выбора ребёнком способов решения творческих задач)</w:t>
      </w:r>
    </w:p>
    <w:p w:rsidR="00F54CAA" w:rsidRDefault="00F54CAA" w:rsidP="00B54ED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4CAA" w:rsidRPr="00B54EDC" w:rsidRDefault="00F54CAA" w:rsidP="00B54ED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Каждое занятие проводится таким образом, чтобы ребенок «взял» из него как можно больше и как можно лучше у него получалось.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первый год даются легкие задания, посильные каждому, работа идет по готовым шаблонам. Это вызывает у детей продолжительные положительные эмоции удовлетворения, радости, рождается стойкая мотивация к данной деятельности. Для детей, обучающихся по данной программе характерна яркая эмоциональность, непроизвольное внимание на новое, неожиданное, яркое, наглядное. </w:t>
      </w:r>
    </w:p>
    <w:p w:rsidR="00F54CAA" w:rsidRPr="00B54EDC" w:rsidRDefault="00F54CAA" w:rsidP="00B54ED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протяжении всего года занятия не сводятся только к изготовлению поделок, к развитию специальных способностей, но и направлены на расширение общего духовного богатства, духовных запросов человека.</w:t>
      </w:r>
    </w:p>
    <w:p w:rsidR="00F54CAA" w:rsidRPr="00B54EDC" w:rsidRDefault="00F54CAA" w:rsidP="00B54E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4CAA" w:rsidRDefault="00F54CAA" w:rsidP="00B54ED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определения уровня развития используются контрольные занятия в начале и конце учебного года. С помощью наблюдений и анализа продуктивной </w:t>
      </w:r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деятельности детей оформляются диагностические карты,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основе которых корректируется тематический план программы.</w:t>
      </w:r>
    </w:p>
    <w:p w:rsidR="00F54CAA" w:rsidRPr="00B54EDC" w:rsidRDefault="00F54CAA" w:rsidP="00B54ED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результате целенаправленной работы дети к шести годам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владевают такими техниками, как</w:t>
      </w:r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фигурное вырезывание (по шаблону), оригами, волшебные полоски, </w:t>
      </w:r>
      <w:proofErr w:type="spellStart"/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тестопластика</w:t>
      </w:r>
      <w:proofErr w:type="spellEnd"/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мозаика, плетение; осваивают традиции народной культуры; получают навыки бережного и экономного расходования материалов, культуры труда, проявляя выдумку, фантазию, старательность, аккуратность, что важно для их подготовки к успешному обучению в школе.</w:t>
      </w:r>
    </w:p>
    <w:p w:rsidR="00F54CAA" w:rsidRPr="00B54EDC" w:rsidRDefault="00F54CAA" w:rsidP="00B54ED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становятся более уверенными в своих силах, самостоятельными, общительными; совместная деятельность воспитывает взаимопонимание и уважение, дружбу и взаимовыручку, влияет на формирование многих моральных качеств личности. </w:t>
      </w:r>
      <w:r w:rsidRPr="00B54E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54E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54CAA" w:rsidRDefault="00F54CAA" w:rsidP="00B54E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4E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5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СПИСОК ЛИТЕРАТУРЫ</w:t>
      </w:r>
    </w:p>
    <w:p w:rsidR="00F54CAA" w:rsidRPr="00B54EDC" w:rsidRDefault="00F54CAA" w:rsidP="00B54E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4CAA" w:rsidRPr="00B54EDC" w:rsidRDefault="00F54CAA" w:rsidP="00B54ED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4E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Богатеева</w:t>
      </w:r>
      <w:proofErr w:type="spellEnd"/>
      <w:r w:rsidRPr="00B54E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З.А. Мотивы народного орнамента в детских аппликациях. – М.: Просвещение, 1986 г. </w:t>
      </w:r>
    </w:p>
    <w:p w:rsidR="00F54CAA" w:rsidRPr="00B54EDC" w:rsidRDefault="00F54CAA" w:rsidP="00B54ED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4E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Красота своими руками. Авт. – сост. О.И. </w:t>
      </w:r>
      <w:proofErr w:type="spellStart"/>
      <w:r w:rsidRPr="00B54E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Клионская</w:t>
      </w:r>
      <w:proofErr w:type="spellEnd"/>
      <w:r w:rsidRPr="00B54E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ми</w:t>
      </w:r>
      <w:proofErr w:type="gramStart"/>
      <w:r w:rsidRPr="00B54E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B54E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Pr="00B54E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Полифакт</w:t>
      </w:r>
      <w:proofErr w:type="spellEnd"/>
      <w:r w:rsidRPr="00B54E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-Альфа», 1993 г.</w:t>
      </w:r>
    </w:p>
    <w:p w:rsidR="00F54CAA" w:rsidRPr="00B54EDC" w:rsidRDefault="00F54CAA" w:rsidP="00B54ED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4E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Кошелев В.М. Вырезаем и складываем. – СП</w:t>
      </w:r>
      <w:proofErr w:type="gramStart"/>
      <w:r w:rsidRPr="00B54E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B54E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ООО Издательский Дом «Кристалл»</w:t>
      </w:r>
    </w:p>
    <w:p w:rsidR="00F54CAA" w:rsidRPr="00B54EDC" w:rsidRDefault="00F54CAA" w:rsidP="00B54ED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4E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Лыкова И.А. Художественный труд в детском саду.- И.Д. «Цветной мир» Москва 2011.</w:t>
      </w:r>
    </w:p>
    <w:p w:rsidR="00F54CAA" w:rsidRPr="00B54EDC" w:rsidRDefault="00F54CAA" w:rsidP="00B54ED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4E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Петрова И.М. Волшебные полоски. Ручной труд.- С. –Петербург «Детство – пресс» 2000</w:t>
      </w:r>
    </w:p>
    <w:p w:rsidR="00F54CAA" w:rsidRPr="00B54EDC" w:rsidRDefault="00F54CAA" w:rsidP="00B54ED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4E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Румянцева Е. Простые поделки без помощи мамы. – М.</w:t>
      </w:r>
      <w:proofErr w:type="gramStart"/>
      <w:r w:rsidRPr="00B54E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54E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Айрис – пресс, 2008.</w:t>
      </w:r>
    </w:p>
    <w:p w:rsidR="00F54CAA" w:rsidRPr="00B54EDC" w:rsidRDefault="00F54CAA" w:rsidP="00B54ED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4E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Сержантова</w:t>
      </w:r>
      <w:proofErr w:type="spellEnd"/>
      <w:r w:rsidRPr="00B54E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Т.Б. 366 моделей оригами. – М.: Айрис – пресс, 2005.</w:t>
      </w:r>
    </w:p>
    <w:p w:rsidR="00F54CAA" w:rsidRPr="00B54EDC" w:rsidRDefault="00F54CAA" w:rsidP="00B54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CAA" w:rsidRPr="00B54EDC" w:rsidRDefault="00F54CAA" w:rsidP="00B54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CAA" w:rsidRPr="00B54EDC" w:rsidRDefault="00F54CAA" w:rsidP="00B54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CAA" w:rsidRPr="00B54EDC" w:rsidRDefault="00F54CAA" w:rsidP="00B54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CAA" w:rsidRPr="00B54EDC" w:rsidRDefault="00F54CAA" w:rsidP="00B54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CAA" w:rsidRPr="00B54EDC" w:rsidRDefault="00F54CAA" w:rsidP="00B54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CAA" w:rsidRDefault="00F54CAA" w:rsidP="00B54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CAA" w:rsidRDefault="00F54CAA" w:rsidP="00B54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CAA" w:rsidRDefault="00F54CAA" w:rsidP="00B54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CAA" w:rsidRDefault="00F54CAA" w:rsidP="00B54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CAA" w:rsidRDefault="00F54CAA" w:rsidP="00B54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CAA" w:rsidRDefault="00F54CAA" w:rsidP="00B54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CAA" w:rsidRDefault="00F54CAA" w:rsidP="00B54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CAA" w:rsidRDefault="00F54CAA" w:rsidP="00B54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CAA" w:rsidRDefault="00F54CAA" w:rsidP="00B54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CAA" w:rsidRDefault="00F54CAA" w:rsidP="00B54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CAA" w:rsidRDefault="00F54CAA" w:rsidP="00B54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CAA" w:rsidRDefault="00F54CAA" w:rsidP="00B54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CAA" w:rsidRPr="00B54EDC" w:rsidRDefault="00F54CAA" w:rsidP="00B54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E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Перспективно-тематическое планирование</w:t>
      </w:r>
    </w:p>
    <w:p w:rsidR="00F54CAA" w:rsidRPr="00B54EDC" w:rsidRDefault="00F54CAA" w:rsidP="00B54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9"/>
        <w:gridCol w:w="2500"/>
        <w:gridCol w:w="3721"/>
        <w:gridCol w:w="19"/>
        <w:gridCol w:w="2861"/>
      </w:tblGrid>
      <w:tr w:rsidR="00E7634E" w:rsidRPr="00B54EDC" w:rsidTr="00AE14E8">
        <w:trPr>
          <w:trHeight w:val="388"/>
        </w:trPr>
        <w:tc>
          <w:tcPr>
            <w:tcW w:w="10080" w:type="dxa"/>
            <w:gridSpan w:val="5"/>
            <w:vAlign w:val="center"/>
          </w:tcPr>
          <w:p w:rsidR="00E7634E" w:rsidRPr="00B54EDC" w:rsidRDefault="00E7634E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Тайны природы (природный материал)</w:t>
            </w:r>
          </w:p>
        </w:tc>
      </w:tr>
      <w:tr w:rsidR="00F54CAA" w:rsidRPr="00B54EDC" w:rsidTr="00AE14E8">
        <w:trPr>
          <w:trHeight w:val="388"/>
        </w:trPr>
        <w:tc>
          <w:tcPr>
            <w:tcW w:w="979" w:type="dxa"/>
            <w:vAlign w:val="center"/>
          </w:tcPr>
          <w:p w:rsidR="00F54CAA" w:rsidRPr="007013D6" w:rsidRDefault="00F54CAA" w:rsidP="00AE14E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auto"/>
                <w:sz w:val="28"/>
                <w:szCs w:val="28"/>
                <w:lang w:eastAsia="ru-RU"/>
              </w:rPr>
            </w:pPr>
            <w:r w:rsidRPr="007013D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auto"/>
                <w:sz w:val="28"/>
                <w:szCs w:val="28"/>
                <w:lang w:eastAsia="ru-RU"/>
              </w:rPr>
              <w:t>№</w:t>
            </w:r>
          </w:p>
          <w:p w:rsidR="00F54CAA" w:rsidRPr="00B54EDC" w:rsidRDefault="00F54CAA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2500" w:type="dxa"/>
            <w:vAlign w:val="center"/>
          </w:tcPr>
          <w:p w:rsidR="00F54CAA" w:rsidRPr="00B54EDC" w:rsidRDefault="00F54CAA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54442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721" w:type="dxa"/>
            <w:vAlign w:val="center"/>
          </w:tcPr>
          <w:p w:rsidR="00F54CAA" w:rsidRPr="00B54EDC" w:rsidRDefault="00F54CAA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54442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880" w:type="dxa"/>
            <w:gridSpan w:val="2"/>
            <w:vAlign w:val="center"/>
          </w:tcPr>
          <w:p w:rsidR="00F54CAA" w:rsidRPr="00B54EDC" w:rsidRDefault="00F54CAA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54442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 и оборудование</w:t>
            </w:r>
          </w:p>
        </w:tc>
      </w:tr>
      <w:tr w:rsidR="00F54CAA" w:rsidRPr="00B54EDC" w:rsidTr="00AE14E8">
        <w:trPr>
          <w:trHeight w:val="1821"/>
        </w:trPr>
        <w:tc>
          <w:tcPr>
            <w:tcW w:w="979" w:type="dxa"/>
          </w:tcPr>
          <w:p w:rsidR="00F54CAA" w:rsidRPr="00B54EDC" w:rsidRDefault="00F54CAA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0" w:type="dxa"/>
          </w:tcPr>
          <w:p w:rsidR="00F54CAA" w:rsidRPr="00B54EDC" w:rsidRDefault="00F54CAA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Приглашение в «мир волшебства»</w:t>
            </w:r>
          </w:p>
          <w:p w:rsidR="00F54CAA" w:rsidRPr="00B54EDC" w:rsidRDefault="00F54CAA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</w:tcPr>
          <w:p w:rsidR="00F54CAA" w:rsidRPr="00B54EDC" w:rsidRDefault="00F54CAA" w:rsidP="00AE14E8">
            <w:pPr>
              <w:spacing w:after="0" w:line="240" w:lineRule="auto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Предоставить детям возможность увидеть разнообразие материала, из которого можно изготовить поделки, вызвать желание поэкспериментировать с ним, выявляя свойства и связи.</w:t>
            </w:r>
          </w:p>
        </w:tc>
        <w:tc>
          <w:tcPr>
            <w:tcW w:w="2880" w:type="dxa"/>
            <w:gridSpan w:val="2"/>
          </w:tcPr>
          <w:p w:rsidR="00F54CAA" w:rsidRPr="00B54EDC" w:rsidRDefault="00F54CAA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Разные виды бумаги, </w:t>
            </w:r>
            <w:proofErr w:type="spellStart"/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ниток</w:t>
            </w:r>
            <w:proofErr w:type="gramStart"/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риродный</w:t>
            </w:r>
            <w:proofErr w:type="spellEnd"/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бросовый материал, клей, пластилин.</w:t>
            </w:r>
          </w:p>
        </w:tc>
      </w:tr>
      <w:tr w:rsidR="00F54CAA" w:rsidRPr="00B54EDC" w:rsidTr="00AE14E8">
        <w:trPr>
          <w:trHeight w:val="2251"/>
        </w:trPr>
        <w:tc>
          <w:tcPr>
            <w:tcW w:w="979" w:type="dxa"/>
          </w:tcPr>
          <w:p w:rsidR="00F54CAA" w:rsidRPr="00B54EDC" w:rsidRDefault="00F54CAA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0" w:type="dxa"/>
          </w:tcPr>
          <w:p w:rsidR="00F54CAA" w:rsidRPr="00B54EDC" w:rsidRDefault="00F54CAA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«Волшебные листочки»</w:t>
            </w:r>
          </w:p>
          <w:p w:rsidR="00F54CAA" w:rsidRPr="00B54EDC" w:rsidRDefault="00F54CAA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</w:tcPr>
          <w:p w:rsidR="00F54CAA" w:rsidRPr="00B54EDC" w:rsidRDefault="00F54CAA" w:rsidP="00E47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Коллективная аппликация из листьев. </w:t>
            </w:r>
            <w:r w:rsidR="00E47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Учить детей составлять декоративные композиции из засушенных листьев. </w:t>
            </w: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красиво</w:t>
            </w:r>
            <w:proofErr w:type="gramEnd"/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располагать готовые аппликации на ватмане.</w:t>
            </w:r>
            <w:r w:rsidR="00E47492" w:rsidRPr="00E47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Воспитывать интерес </w:t>
            </w:r>
            <w:r w:rsidR="00E47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бережное отношение к природе.</w:t>
            </w:r>
          </w:p>
        </w:tc>
        <w:tc>
          <w:tcPr>
            <w:tcW w:w="2880" w:type="dxa"/>
            <w:gridSpan w:val="2"/>
          </w:tcPr>
          <w:p w:rsidR="00F54CAA" w:rsidRPr="00B54EDC" w:rsidRDefault="00F54CAA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Сухие листья, клей, картон, ватман.</w:t>
            </w:r>
          </w:p>
          <w:p w:rsidR="00F54CAA" w:rsidRPr="00B54EDC" w:rsidRDefault="00F54CAA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4CAA" w:rsidRPr="00B54EDC" w:rsidTr="00AE14E8">
        <w:trPr>
          <w:trHeight w:val="1523"/>
        </w:trPr>
        <w:tc>
          <w:tcPr>
            <w:tcW w:w="979" w:type="dxa"/>
          </w:tcPr>
          <w:p w:rsidR="00F54CAA" w:rsidRPr="00B54EDC" w:rsidRDefault="00F54CAA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0" w:type="dxa"/>
          </w:tcPr>
          <w:p w:rsidR="00F54CAA" w:rsidRDefault="00A61365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«Подносы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Жостово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30194" w:rsidRPr="00B54EDC" w:rsidRDefault="00430194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(из осенних листьев и лепестков)</w:t>
            </w:r>
          </w:p>
          <w:p w:rsidR="00F54CAA" w:rsidRPr="00B54EDC" w:rsidRDefault="00F54CAA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</w:tcPr>
          <w:p w:rsidR="00F54CAA" w:rsidRPr="00B54EDC" w:rsidRDefault="00430194" w:rsidP="00E47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47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родолжать учить </w:t>
            </w:r>
            <w:r w:rsidR="00E47492" w:rsidRPr="00E47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детей составлять декоративные композиции из засушенных листьев</w:t>
            </w:r>
            <w:r w:rsidR="00E47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цветов</w:t>
            </w:r>
            <w:proofErr w:type="gramStart"/>
            <w:r w:rsidR="00E47492" w:rsidRPr="00E47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E47492" w:rsidRPr="00E47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7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ознакомить с искус</w:t>
            </w:r>
            <w:r w:rsidR="00B95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твом </w:t>
            </w:r>
            <w:proofErr w:type="spellStart"/>
            <w:r w:rsidR="00E47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жостовской</w:t>
            </w:r>
            <w:proofErr w:type="spellEnd"/>
            <w:r w:rsidR="00E47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декоративной росписи по металлу, рассказать историю промысла. </w:t>
            </w:r>
            <w:r w:rsidR="00E47492">
              <w:t xml:space="preserve"> </w:t>
            </w:r>
            <w:r w:rsidR="00E47492" w:rsidRPr="00E47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интерес</w:t>
            </w:r>
            <w:r w:rsidR="00E47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бережное отношение к природе, желание сохранять её красоту в композициях.</w:t>
            </w:r>
          </w:p>
        </w:tc>
        <w:tc>
          <w:tcPr>
            <w:tcW w:w="2880" w:type="dxa"/>
            <w:gridSpan w:val="2"/>
          </w:tcPr>
          <w:p w:rsidR="00F54CAA" w:rsidRPr="00B54EDC" w:rsidRDefault="00430194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Жостовские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подносы для рассматривания, картонные силуэты, различные по форме и размеру, осенние листья и лепестки, клей, </w:t>
            </w:r>
            <w:proofErr w:type="spellStart"/>
            <w:r w:rsidR="00B95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кисточки</w:t>
            </w:r>
            <w:proofErr w:type="gramStart"/>
            <w:r w:rsidR="00B95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алфетки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54CAA" w:rsidRPr="00B54EDC" w:rsidTr="00AE14E8">
        <w:trPr>
          <w:trHeight w:val="1467"/>
        </w:trPr>
        <w:tc>
          <w:tcPr>
            <w:tcW w:w="979" w:type="dxa"/>
          </w:tcPr>
          <w:p w:rsidR="00F54CAA" w:rsidRPr="00B54EDC" w:rsidRDefault="00F54CAA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0" w:type="dxa"/>
          </w:tcPr>
          <w:p w:rsidR="00F54CAA" w:rsidRDefault="00F54CAA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«Совёнок»</w:t>
            </w:r>
          </w:p>
          <w:p w:rsidR="0058171C" w:rsidRPr="00B54EDC" w:rsidRDefault="0058171C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817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Шишки хвойных деревьев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21" w:type="dxa"/>
          </w:tcPr>
          <w:p w:rsidR="00F54CAA" w:rsidRPr="00B54EDC" w:rsidRDefault="00F54CAA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Поделка из природного материала. Продолжать учить детей изготавливать поделки из природного материала, скреплять  и вылеплять мелкие детали с помощью пластилина.</w:t>
            </w:r>
            <w:r w:rsidR="000068A1">
              <w:t xml:space="preserve"> </w:t>
            </w:r>
            <w:r w:rsidR="000068A1" w:rsidRPr="00006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Воспитывать интерес и бережное отношение к </w:t>
            </w:r>
            <w:r w:rsidR="000068A1" w:rsidRPr="00006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природе.</w:t>
            </w:r>
          </w:p>
        </w:tc>
        <w:tc>
          <w:tcPr>
            <w:tcW w:w="2880" w:type="dxa"/>
            <w:gridSpan w:val="2"/>
          </w:tcPr>
          <w:p w:rsidR="00F54CAA" w:rsidRPr="00B54EDC" w:rsidRDefault="00F54CAA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Шишки хвойных деревьев, пластилин.</w:t>
            </w:r>
          </w:p>
        </w:tc>
      </w:tr>
      <w:tr w:rsidR="00F54CAA" w:rsidRPr="00B54EDC" w:rsidTr="00AE14E8">
        <w:trPr>
          <w:trHeight w:val="2073"/>
        </w:trPr>
        <w:tc>
          <w:tcPr>
            <w:tcW w:w="979" w:type="dxa"/>
          </w:tcPr>
          <w:p w:rsidR="00F54CAA" w:rsidRPr="00B54EDC" w:rsidRDefault="00F54CAA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500" w:type="dxa"/>
          </w:tcPr>
          <w:p w:rsidR="00F54CAA" w:rsidRDefault="0058171C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«Нарядные бусы»</w:t>
            </w:r>
          </w:p>
          <w:p w:rsidR="0058171C" w:rsidRPr="00B54EDC" w:rsidRDefault="0058171C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(плоды рябины)</w:t>
            </w:r>
          </w:p>
        </w:tc>
        <w:tc>
          <w:tcPr>
            <w:tcW w:w="3721" w:type="dxa"/>
          </w:tcPr>
          <w:p w:rsidR="00F54CAA" w:rsidRPr="00B54EDC" w:rsidRDefault="00CF0DF6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Вызвать у детей интерес к созданию украшений из природного материала, уточнить представления об орнаменте. Учить пользоваться иголкой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анизывать ягоды на нитку, создавая орнамент.</w:t>
            </w:r>
            <w:r w:rsidR="000356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Воспитывать интерес и бережное отношение к природе.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80" w:type="dxa"/>
            <w:gridSpan w:val="2"/>
          </w:tcPr>
          <w:p w:rsidR="00F54CAA" w:rsidRDefault="0058171C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Природный материал – плоды рябины.</w:t>
            </w:r>
          </w:p>
          <w:p w:rsidR="0058171C" w:rsidRPr="00B54EDC" w:rsidRDefault="00966293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Инструменты: игла с ниткой; рабочие тетради со схемами.</w:t>
            </w:r>
          </w:p>
          <w:p w:rsidR="00F54CAA" w:rsidRPr="00B54EDC" w:rsidRDefault="00F54CAA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634E" w:rsidRPr="00B54EDC" w:rsidTr="00AE14E8">
        <w:trPr>
          <w:trHeight w:val="565"/>
        </w:trPr>
        <w:tc>
          <w:tcPr>
            <w:tcW w:w="10080" w:type="dxa"/>
            <w:gridSpan w:val="5"/>
          </w:tcPr>
          <w:p w:rsidR="00E7634E" w:rsidRPr="00E7634E" w:rsidRDefault="00E7634E" w:rsidP="00AE14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0356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03561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Тарарушк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="00CF0D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CF0D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тарарушки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– это русские игрушки</w:t>
            </w:r>
          </w:p>
        </w:tc>
      </w:tr>
      <w:tr w:rsidR="00E7634E" w:rsidRPr="00B54EDC" w:rsidTr="00AE14E8">
        <w:trPr>
          <w:trHeight w:val="700"/>
        </w:trPr>
        <w:tc>
          <w:tcPr>
            <w:tcW w:w="979" w:type="dxa"/>
          </w:tcPr>
          <w:p w:rsidR="00E7634E" w:rsidRPr="007013D6" w:rsidRDefault="00E7634E" w:rsidP="00AE14E8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auto"/>
                <w:sz w:val="28"/>
                <w:szCs w:val="28"/>
                <w:lang w:eastAsia="ru-RU"/>
              </w:rPr>
            </w:pPr>
            <w:r w:rsidRPr="007013D6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auto"/>
                <w:sz w:val="28"/>
                <w:szCs w:val="28"/>
                <w:lang w:eastAsia="ru-RU"/>
              </w:rPr>
              <w:t>№</w:t>
            </w:r>
          </w:p>
          <w:p w:rsidR="00E7634E" w:rsidRPr="00B54EDC" w:rsidRDefault="00E7634E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2500" w:type="dxa"/>
            <w:vAlign w:val="center"/>
          </w:tcPr>
          <w:p w:rsidR="00E7634E" w:rsidRPr="00B54EDC" w:rsidRDefault="00E7634E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54442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721" w:type="dxa"/>
            <w:vAlign w:val="center"/>
          </w:tcPr>
          <w:p w:rsidR="00E7634E" w:rsidRPr="00B54EDC" w:rsidRDefault="00F94099" w:rsidP="00AE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</w:t>
            </w:r>
            <w:r w:rsidR="00E7634E" w:rsidRPr="00B54E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880" w:type="dxa"/>
            <w:gridSpan w:val="2"/>
            <w:vAlign w:val="center"/>
          </w:tcPr>
          <w:p w:rsidR="00E7634E" w:rsidRPr="00B54EDC" w:rsidRDefault="00E7634E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54442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 и оборудование</w:t>
            </w:r>
          </w:p>
        </w:tc>
      </w:tr>
      <w:tr w:rsidR="00E7634E" w:rsidRPr="00B54EDC" w:rsidTr="00AE14E8">
        <w:trPr>
          <w:trHeight w:val="2327"/>
        </w:trPr>
        <w:tc>
          <w:tcPr>
            <w:tcW w:w="979" w:type="dxa"/>
          </w:tcPr>
          <w:p w:rsidR="00E7634E" w:rsidRPr="00B54EDC" w:rsidRDefault="00966293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  <w:t>6</w:t>
            </w:r>
            <w:r w:rsidR="0058171C"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0" w:type="dxa"/>
          </w:tcPr>
          <w:p w:rsidR="00E7634E" w:rsidRDefault="0058171C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«Игрушки </w:t>
            </w:r>
            <w:r w:rsidR="00966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погремушки</w:t>
            </w:r>
          </w:p>
          <w:p w:rsidR="00966293" w:rsidRPr="00B54EDC" w:rsidRDefault="00966293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(бросовый материал)</w:t>
            </w:r>
          </w:p>
        </w:tc>
        <w:tc>
          <w:tcPr>
            <w:tcW w:w="3721" w:type="dxa"/>
          </w:tcPr>
          <w:p w:rsidR="00E7634E" w:rsidRDefault="00966293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самостоятельно выбирать материал и конструировать игрушки-самоделки; осваивать способы крепления ручк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привязать, прикрутить, вставлять.</w:t>
            </w:r>
          </w:p>
          <w:p w:rsidR="00F94099" w:rsidRDefault="00F94099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4099" w:rsidRPr="00B54EDC" w:rsidRDefault="00F94099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</w:tcPr>
          <w:p w:rsidR="00E7634E" w:rsidRPr="00B54EDC" w:rsidRDefault="00966293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Пустотелые формы: бытовые банки и упаковки; наполнители для звучания: фасоль, горох, рис, гречка, камушки…</w:t>
            </w:r>
            <w:proofErr w:type="gramEnd"/>
          </w:p>
        </w:tc>
      </w:tr>
      <w:tr w:rsidR="00E7634E" w:rsidRPr="00B54EDC" w:rsidTr="00AE14E8">
        <w:trPr>
          <w:trHeight w:val="2327"/>
        </w:trPr>
        <w:tc>
          <w:tcPr>
            <w:tcW w:w="979" w:type="dxa"/>
          </w:tcPr>
          <w:p w:rsidR="00E7634E" w:rsidRPr="00B54EDC" w:rsidRDefault="00113C3E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00" w:type="dxa"/>
          </w:tcPr>
          <w:p w:rsidR="00E7634E" w:rsidRDefault="00327E49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Разноцветные волчки</w:t>
            </w:r>
          </w:p>
          <w:p w:rsidR="00327E49" w:rsidRPr="00B54EDC" w:rsidRDefault="00327E49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</w:tcPr>
          <w:p w:rsidR="00E7634E" w:rsidRDefault="00327E49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самостоятельно выбирать материал для поделки, конструировать волчки, используя в качестве стержня – зубочистки или спички, раскрашивать волчки разноцветными кольцами</w:t>
            </w:r>
          </w:p>
          <w:p w:rsidR="00F94099" w:rsidRPr="00B54EDC" w:rsidRDefault="00F94099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</w:tcPr>
          <w:p w:rsidR="00E7634E" w:rsidRPr="00B54EDC" w:rsidRDefault="00327E49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Цветной картон, фольга, зубочистки или спички, краски, кисти</w:t>
            </w:r>
          </w:p>
        </w:tc>
      </w:tr>
      <w:tr w:rsidR="00E7634E" w:rsidRPr="00B54EDC" w:rsidTr="00AE14E8">
        <w:trPr>
          <w:trHeight w:val="2172"/>
        </w:trPr>
        <w:tc>
          <w:tcPr>
            <w:tcW w:w="979" w:type="dxa"/>
          </w:tcPr>
          <w:p w:rsidR="00E7634E" w:rsidRPr="00B54EDC" w:rsidRDefault="00113C3E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00" w:type="dxa"/>
          </w:tcPr>
          <w:p w:rsidR="00E7634E" w:rsidRPr="00B54EDC" w:rsidRDefault="00327E49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Соломенный бычок</w:t>
            </w:r>
          </w:p>
        </w:tc>
        <w:tc>
          <w:tcPr>
            <w:tcW w:w="3721" w:type="dxa"/>
          </w:tcPr>
          <w:p w:rsidR="00E7634E" w:rsidRDefault="00327E49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Расширять и обогащать представления о традиционных народных игрушках</w:t>
            </w:r>
            <w:r w:rsidR="00113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Вызвать интерес к созданию фигурок и</w:t>
            </w:r>
            <w:r w:rsidR="009647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 пучков травы, соломы или пряжи.</w:t>
            </w:r>
          </w:p>
          <w:p w:rsidR="00F94099" w:rsidRPr="00B54EDC" w:rsidRDefault="00F94099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</w:tcPr>
          <w:p w:rsidR="00E7634E" w:rsidRPr="00B54EDC" w:rsidRDefault="00113C3E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Солома, трава, шерстяные нитки, прочные нитки для соединения деталей.</w:t>
            </w:r>
          </w:p>
        </w:tc>
      </w:tr>
      <w:tr w:rsidR="00E7634E" w:rsidRPr="00B54EDC" w:rsidTr="00AE14E8">
        <w:trPr>
          <w:trHeight w:val="2114"/>
        </w:trPr>
        <w:tc>
          <w:tcPr>
            <w:tcW w:w="979" w:type="dxa"/>
          </w:tcPr>
          <w:p w:rsidR="00E7634E" w:rsidRPr="00B54EDC" w:rsidRDefault="00113C3E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2500" w:type="dxa"/>
          </w:tcPr>
          <w:p w:rsidR="00E7634E" w:rsidRDefault="00113C3E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«Весёлая карусель»</w:t>
            </w:r>
          </w:p>
          <w:p w:rsidR="00113C3E" w:rsidRPr="00B54EDC" w:rsidRDefault="00113C3E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(барашки, лошадки, козлики из пластилина)</w:t>
            </w:r>
          </w:p>
        </w:tc>
        <w:tc>
          <w:tcPr>
            <w:tcW w:w="3721" w:type="dxa"/>
          </w:tcPr>
          <w:p w:rsidR="00E7634E" w:rsidRDefault="00113C3E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расширять  представления о</w:t>
            </w:r>
            <w:r w:rsidRPr="00113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народных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играх и </w:t>
            </w:r>
            <w:r w:rsidRPr="00113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игрушках.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Учить лепить и расписывать объёмные фигурки по мотивам дымковской игрушки.</w:t>
            </w:r>
          </w:p>
          <w:p w:rsidR="00F94099" w:rsidRPr="00B54EDC" w:rsidRDefault="00F94099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</w:tcPr>
          <w:p w:rsidR="00E7634E" w:rsidRPr="00B54EDC" w:rsidRDefault="00113C3E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Игрушки для показа детям. Пластилин белого цвета, гуашевые краски, кисти.</w:t>
            </w:r>
          </w:p>
        </w:tc>
      </w:tr>
      <w:tr w:rsidR="003A37BC" w:rsidRPr="00B54EDC" w:rsidTr="00AE14E8">
        <w:trPr>
          <w:trHeight w:val="2114"/>
        </w:trPr>
        <w:tc>
          <w:tcPr>
            <w:tcW w:w="979" w:type="dxa"/>
          </w:tcPr>
          <w:p w:rsidR="003A37BC" w:rsidRDefault="003A37BC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00" w:type="dxa"/>
          </w:tcPr>
          <w:p w:rsidR="003A37BC" w:rsidRDefault="003A37BC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«Русские матрёшки»</w:t>
            </w:r>
          </w:p>
        </w:tc>
        <w:tc>
          <w:tcPr>
            <w:tcW w:w="3721" w:type="dxa"/>
          </w:tcPr>
          <w:p w:rsidR="003A37BC" w:rsidRDefault="003A37BC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знакомить с</w:t>
            </w:r>
            <w:r w:rsidRPr="003A3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народными  промыслами. Продолжать у</w:t>
            </w:r>
            <w:r w:rsidRPr="003A3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чить лепить и распи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сывать объёмные фигурки.</w:t>
            </w:r>
            <w:r>
              <w:t xml:space="preserve"> </w:t>
            </w:r>
            <w:r w:rsidRPr="003A3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Вызвать интерес 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оформлению матрёшки</w:t>
            </w:r>
          </w:p>
          <w:p w:rsidR="00F94099" w:rsidRDefault="00F94099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</w:tcPr>
          <w:p w:rsidR="003A37BC" w:rsidRDefault="003A37BC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3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Игрушки для показа детям. Пластилин белого цвета, гуашевые краски, кисти.</w:t>
            </w:r>
          </w:p>
        </w:tc>
      </w:tr>
      <w:tr w:rsidR="003A37BC" w:rsidRPr="00B54EDC" w:rsidTr="00AE14E8">
        <w:trPr>
          <w:trHeight w:val="933"/>
        </w:trPr>
        <w:tc>
          <w:tcPr>
            <w:tcW w:w="10080" w:type="dxa"/>
            <w:gridSpan w:val="5"/>
          </w:tcPr>
          <w:p w:rsidR="003A37BC" w:rsidRDefault="003A37BC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</w:p>
          <w:p w:rsidR="003A37BC" w:rsidRPr="003A37BC" w:rsidRDefault="003A37BC" w:rsidP="00AE14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37B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</w:t>
            </w:r>
            <w:r w:rsidR="00D712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Здравствуй, русская </w:t>
            </w:r>
            <w:r w:rsidR="00F9409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зима</w:t>
            </w:r>
          </w:p>
        </w:tc>
      </w:tr>
      <w:tr w:rsidR="003A37BC" w:rsidRPr="00B54EDC" w:rsidTr="00AE14E8">
        <w:trPr>
          <w:trHeight w:val="1300"/>
        </w:trPr>
        <w:tc>
          <w:tcPr>
            <w:tcW w:w="979" w:type="dxa"/>
          </w:tcPr>
          <w:p w:rsidR="003A37BC" w:rsidRPr="00F94099" w:rsidRDefault="003A37BC" w:rsidP="00AE14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09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3A37BC" w:rsidRPr="003A37BC" w:rsidRDefault="003A37BC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409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2500" w:type="dxa"/>
          </w:tcPr>
          <w:p w:rsidR="003A37BC" w:rsidRDefault="003A37BC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4099" w:rsidRPr="00F94099" w:rsidRDefault="00F94099" w:rsidP="00AE14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t xml:space="preserve"> </w:t>
            </w:r>
            <w:r w:rsidRPr="00F9409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721" w:type="dxa"/>
          </w:tcPr>
          <w:p w:rsidR="003A37BC" w:rsidRDefault="003A37BC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4099" w:rsidRPr="00F94099" w:rsidRDefault="00F94099" w:rsidP="00AE14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09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Цель</w:t>
            </w:r>
          </w:p>
        </w:tc>
        <w:tc>
          <w:tcPr>
            <w:tcW w:w="2880" w:type="dxa"/>
            <w:gridSpan w:val="2"/>
          </w:tcPr>
          <w:p w:rsidR="00F94099" w:rsidRDefault="00F94099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A37BC" w:rsidRPr="00F94099" w:rsidRDefault="00F94099" w:rsidP="00AE14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9409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Материал и        оборудование</w:t>
            </w:r>
          </w:p>
        </w:tc>
      </w:tr>
      <w:tr w:rsidR="006E75A8" w:rsidRPr="00B54EDC" w:rsidTr="00AE14E8">
        <w:trPr>
          <w:trHeight w:val="2141"/>
        </w:trPr>
        <w:tc>
          <w:tcPr>
            <w:tcW w:w="979" w:type="dxa"/>
          </w:tcPr>
          <w:p w:rsidR="006E75A8" w:rsidRPr="00B54EDC" w:rsidRDefault="006E75A8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00" w:type="dxa"/>
          </w:tcPr>
          <w:p w:rsidR="006E75A8" w:rsidRPr="00B54EDC" w:rsidRDefault="006E75A8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«Деревья в снегу»</w:t>
            </w:r>
          </w:p>
          <w:p w:rsidR="006E75A8" w:rsidRPr="00B54EDC" w:rsidRDefault="006E75A8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</w:tcPr>
          <w:p w:rsidR="006E75A8" w:rsidRPr="00B54EDC" w:rsidRDefault="006E75A8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Аппликация из ваты.</w:t>
            </w:r>
          </w:p>
          <w:p w:rsidR="006E75A8" w:rsidRDefault="006E75A8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наклеивать готовые формы на лист картона в правильной последовательности, оформлять   работу ватой.</w:t>
            </w:r>
            <w:r w:rsidR="000356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120E" w:rsidRPr="00B54EDC" w:rsidRDefault="00D7120E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любовь к русской природе</w:t>
            </w:r>
          </w:p>
        </w:tc>
        <w:tc>
          <w:tcPr>
            <w:tcW w:w="2880" w:type="dxa"/>
            <w:gridSpan w:val="2"/>
          </w:tcPr>
          <w:p w:rsidR="006E75A8" w:rsidRPr="00B54EDC" w:rsidRDefault="006E75A8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Листы картона, вата, клей</w:t>
            </w:r>
          </w:p>
          <w:p w:rsidR="006E75A8" w:rsidRPr="00B54EDC" w:rsidRDefault="006E75A8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75A8" w:rsidRPr="00B54EDC" w:rsidRDefault="006E75A8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75A8" w:rsidRPr="00B54EDC" w:rsidRDefault="006E75A8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5A8" w:rsidRPr="00B54EDC" w:rsidTr="00AE14E8">
        <w:trPr>
          <w:trHeight w:val="1256"/>
        </w:trPr>
        <w:tc>
          <w:tcPr>
            <w:tcW w:w="979" w:type="dxa"/>
          </w:tcPr>
          <w:p w:rsidR="006E75A8" w:rsidRPr="00B54EDC" w:rsidRDefault="006E75A8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00" w:type="dxa"/>
          </w:tcPr>
          <w:p w:rsidR="006E75A8" w:rsidRPr="00B54EDC" w:rsidRDefault="006E75A8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Подвеска «Снежинка»</w:t>
            </w:r>
          </w:p>
          <w:p w:rsidR="006E75A8" w:rsidRPr="00B54EDC" w:rsidRDefault="006E75A8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</w:tcPr>
          <w:p w:rsidR="006E75A8" w:rsidRPr="00B54EDC" w:rsidRDefault="006E75A8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Фигурное вырезание.</w:t>
            </w:r>
          </w:p>
          <w:p w:rsidR="006E75A8" w:rsidRDefault="006E75A8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вырезать  снежинки из сложенного листа бумаги, пользоваться шаблоном.</w:t>
            </w:r>
          </w:p>
          <w:p w:rsidR="00035619" w:rsidRPr="00B54EDC" w:rsidRDefault="00035619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</w:tcPr>
          <w:p w:rsidR="006E75A8" w:rsidRPr="00B54EDC" w:rsidRDefault="006E75A8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Листы белой тонкой </w:t>
            </w:r>
            <w:proofErr w:type="spellStart"/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бумаги</w:t>
            </w:r>
            <w:proofErr w:type="gramStart"/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,н</w:t>
            </w:r>
            <w:proofErr w:type="gramEnd"/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ожницы</w:t>
            </w:r>
            <w:proofErr w:type="spellEnd"/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шаблоны узоров</w:t>
            </w:r>
          </w:p>
          <w:p w:rsidR="006E75A8" w:rsidRPr="00B54EDC" w:rsidRDefault="006E75A8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5A8" w:rsidRPr="00B54EDC" w:rsidTr="00AE14E8">
        <w:trPr>
          <w:trHeight w:val="1256"/>
        </w:trPr>
        <w:tc>
          <w:tcPr>
            <w:tcW w:w="979" w:type="dxa"/>
          </w:tcPr>
          <w:p w:rsidR="006E75A8" w:rsidRDefault="006E75A8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00" w:type="dxa"/>
          </w:tcPr>
          <w:p w:rsidR="006E75A8" w:rsidRPr="00B54EDC" w:rsidRDefault="006E75A8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«Зимушка пушистая»</w:t>
            </w:r>
          </w:p>
          <w:p w:rsidR="006E75A8" w:rsidRPr="00B54EDC" w:rsidRDefault="006E75A8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</w:tcPr>
          <w:p w:rsidR="006E75A8" w:rsidRDefault="006E75A8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Аппликация из резаных ниток. Познакомить детей с техникой выполнения аппликации из ниток, равномерно намазывать небольшие участки изображения и посыпать их мелко нарезанными педагогом нитками, соответствующим участку изображения цветом.</w:t>
            </w:r>
          </w:p>
          <w:p w:rsidR="00035619" w:rsidRPr="00B54EDC" w:rsidRDefault="000068A1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6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Воспитывать любовь к русской природе</w:t>
            </w:r>
          </w:p>
        </w:tc>
        <w:tc>
          <w:tcPr>
            <w:tcW w:w="2880" w:type="dxa"/>
            <w:gridSpan w:val="2"/>
          </w:tcPr>
          <w:p w:rsidR="006E75A8" w:rsidRPr="00B54EDC" w:rsidRDefault="006E75A8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Лист картона, мелко нарезанная пряжа  белого и голубого цвета, клей</w:t>
            </w:r>
          </w:p>
          <w:p w:rsidR="006E75A8" w:rsidRPr="00B54EDC" w:rsidRDefault="006E75A8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75A8" w:rsidRPr="00B54EDC" w:rsidRDefault="006E75A8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75A8" w:rsidRPr="00B54EDC" w:rsidRDefault="006E75A8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75A8" w:rsidRPr="00B54EDC" w:rsidRDefault="006E75A8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75A8" w:rsidRPr="00B54EDC" w:rsidRDefault="006E75A8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5A8" w:rsidRPr="00B54EDC" w:rsidTr="00AE14E8">
        <w:trPr>
          <w:trHeight w:val="1786"/>
        </w:trPr>
        <w:tc>
          <w:tcPr>
            <w:tcW w:w="979" w:type="dxa"/>
          </w:tcPr>
          <w:p w:rsidR="006E75A8" w:rsidRPr="00B54EDC" w:rsidRDefault="006E75A8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500" w:type="dxa"/>
          </w:tcPr>
          <w:p w:rsidR="006E75A8" w:rsidRPr="00B54EDC" w:rsidRDefault="006E75A8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Волшебная снежинка</w:t>
            </w:r>
          </w:p>
          <w:p w:rsidR="006E75A8" w:rsidRPr="00B54EDC" w:rsidRDefault="006E75A8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</w:tcPr>
          <w:p w:rsidR="006E75A8" w:rsidRPr="00B54EDC" w:rsidRDefault="006E75A8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нитью.</w:t>
            </w:r>
          </w:p>
          <w:p w:rsidR="006E75A8" w:rsidRDefault="006E75A8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Дать понятие о нитях, как формообразующем явлении, способном менять форму. Учить выкладывать нить по контуру.</w:t>
            </w:r>
          </w:p>
          <w:p w:rsidR="00035619" w:rsidRPr="00B54EDC" w:rsidRDefault="00035619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</w:tcPr>
          <w:p w:rsidR="006E75A8" w:rsidRPr="00B54EDC" w:rsidRDefault="006E75A8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Листы бумаги с обозначенным контуром снежинок, клей,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пряжа белого и голубого цвета</w:t>
            </w:r>
          </w:p>
        </w:tc>
      </w:tr>
      <w:tr w:rsidR="006E75A8" w:rsidRPr="00B54EDC" w:rsidTr="00AE14E8">
        <w:trPr>
          <w:trHeight w:val="916"/>
        </w:trPr>
        <w:tc>
          <w:tcPr>
            <w:tcW w:w="10080" w:type="dxa"/>
            <w:gridSpan w:val="5"/>
          </w:tcPr>
          <w:p w:rsidR="006E75A8" w:rsidRDefault="006E75A8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75A8" w:rsidRPr="00F94099" w:rsidRDefault="006E75A8" w:rsidP="00AE14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09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</w:t>
            </w:r>
            <w:r w:rsidR="00D712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AD7A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F9409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712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Новый год у ворот</w:t>
            </w:r>
          </w:p>
        </w:tc>
      </w:tr>
      <w:tr w:rsidR="00035619" w:rsidRPr="00B54EDC" w:rsidTr="00AE14E8">
        <w:trPr>
          <w:trHeight w:val="564"/>
        </w:trPr>
        <w:tc>
          <w:tcPr>
            <w:tcW w:w="979" w:type="dxa"/>
          </w:tcPr>
          <w:p w:rsidR="00035619" w:rsidRPr="00B54EDC" w:rsidRDefault="00D7120E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00" w:type="dxa"/>
          </w:tcPr>
          <w:p w:rsidR="00035619" w:rsidRPr="00B54EDC" w:rsidRDefault="00035619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Волшебные полоски.</w:t>
            </w:r>
          </w:p>
          <w:p w:rsidR="00035619" w:rsidRPr="00B54EDC" w:rsidRDefault="00035619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бусы для украшения группы</w:t>
            </w:r>
          </w:p>
          <w:p w:rsidR="00035619" w:rsidRPr="00B54EDC" w:rsidRDefault="00035619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  <w:gridSpan w:val="2"/>
          </w:tcPr>
          <w:p w:rsidR="00035619" w:rsidRPr="00B54EDC" w:rsidRDefault="00035619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полосками бумаги.</w:t>
            </w:r>
          </w:p>
          <w:p w:rsidR="00035619" w:rsidRDefault="00035619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самостоятельно</w:t>
            </w:r>
            <w:proofErr w:type="gramEnd"/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подбирать полоски для своих поделок по размеру, цвету;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="00AD7A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единять с помощью клея. Научить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рактическому использованию поделок в</w:t>
            </w:r>
            <w:r w:rsidR="00AD7A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оформлении группы, в</w:t>
            </w: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сюжетно – ролевых играх.</w:t>
            </w:r>
          </w:p>
          <w:p w:rsidR="00035619" w:rsidRPr="00B54EDC" w:rsidRDefault="00035619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</w:tcPr>
          <w:p w:rsidR="00035619" w:rsidRPr="00B54EDC" w:rsidRDefault="00035619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Разноцветные полоски 1/ 19 из бумаги для ксерокса, клей, ножницы.</w:t>
            </w:r>
          </w:p>
        </w:tc>
      </w:tr>
      <w:tr w:rsidR="006E75A8" w:rsidRPr="00B54EDC" w:rsidTr="00AE14E8">
        <w:trPr>
          <w:trHeight w:val="2256"/>
        </w:trPr>
        <w:tc>
          <w:tcPr>
            <w:tcW w:w="979" w:type="dxa"/>
          </w:tcPr>
          <w:p w:rsidR="006E75A8" w:rsidRPr="00B54EDC" w:rsidRDefault="006E75A8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00" w:type="dxa"/>
          </w:tcPr>
          <w:p w:rsidR="006E75A8" w:rsidRPr="00B54EDC" w:rsidRDefault="006E75A8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«Нарядная ёлочка»</w:t>
            </w:r>
          </w:p>
          <w:p w:rsidR="006E75A8" w:rsidRPr="00B54EDC" w:rsidRDefault="006E75A8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</w:tcPr>
          <w:p w:rsidR="006E75A8" w:rsidRPr="00B54EDC" w:rsidRDefault="006E75A8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Оригами с элементами аппликации.  Продолжать учить изготавливать фигурки в стиле оригами, используя пооперационные карты, украшать полученную конструкцию по замыслу</w:t>
            </w:r>
            <w:r w:rsidR="00006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34E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Воспитывать бережное отношение к зелёным красавицам.</w:t>
            </w:r>
          </w:p>
        </w:tc>
        <w:tc>
          <w:tcPr>
            <w:tcW w:w="2880" w:type="dxa"/>
            <w:gridSpan w:val="2"/>
            <w:vAlign w:val="center"/>
          </w:tcPr>
          <w:p w:rsidR="006E75A8" w:rsidRPr="00B54EDC" w:rsidRDefault="006E75A8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каждого </w:t>
            </w:r>
          </w:p>
          <w:p w:rsidR="006E75A8" w:rsidRPr="00B54EDC" w:rsidRDefault="006E75A8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ребёнка</w:t>
            </w:r>
          </w:p>
          <w:p w:rsidR="006E75A8" w:rsidRPr="00B54EDC" w:rsidRDefault="006E75A8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квадраты из цветной бумаги10 / 10,</w:t>
            </w:r>
          </w:p>
          <w:p w:rsidR="006E75A8" w:rsidRPr="00B54EDC" w:rsidRDefault="006E75A8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бумажная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обрезь</w:t>
            </w:r>
            <w:proofErr w:type="spellEnd"/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ножницы,</w:t>
            </w:r>
          </w:p>
          <w:p w:rsidR="006E75A8" w:rsidRPr="00B54EDC" w:rsidRDefault="006E75A8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клеящий карандаш.</w:t>
            </w:r>
          </w:p>
          <w:p w:rsidR="006E75A8" w:rsidRPr="00B54EDC" w:rsidRDefault="006E75A8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5A8" w:rsidRPr="00B54EDC" w:rsidTr="00AE14E8">
        <w:trPr>
          <w:trHeight w:val="2826"/>
        </w:trPr>
        <w:tc>
          <w:tcPr>
            <w:tcW w:w="979" w:type="dxa"/>
          </w:tcPr>
          <w:p w:rsidR="006E75A8" w:rsidRPr="00B54EDC" w:rsidRDefault="006E75A8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00" w:type="dxa"/>
          </w:tcPr>
          <w:p w:rsidR="006E75A8" w:rsidRPr="00B54EDC" w:rsidRDefault="006E75A8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«Снегурочка»</w:t>
            </w:r>
          </w:p>
          <w:p w:rsidR="006E75A8" w:rsidRPr="00B54EDC" w:rsidRDefault="006E75A8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</w:tcPr>
          <w:p w:rsidR="006E75A8" w:rsidRPr="00B54EDC" w:rsidRDefault="006E75A8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Мозаика из пластилина. Учить отрывать от большого куска пластилина маленькие </w:t>
            </w:r>
          </w:p>
          <w:p w:rsidR="006E75A8" w:rsidRPr="00B54EDC" w:rsidRDefault="006E75A8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кусочки, катать из них между пальцами  маленькие шарики, выкладывать шариками готовую форму снегурочки, нарисованную на светлом картоне.</w:t>
            </w:r>
          </w:p>
        </w:tc>
        <w:tc>
          <w:tcPr>
            <w:tcW w:w="2880" w:type="dxa"/>
            <w:gridSpan w:val="2"/>
          </w:tcPr>
          <w:p w:rsidR="006E75A8" w:rsidRPr="00B54EDC" w:rsidRDefault="006E75A8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Пластилин, готовая форма Снегурочки</w:t>
            </w:r>
            <w:proofErr w:type="gramStart"/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нарисованная на светлом картоне.</w:t>
            </w:r>
          </w:p>
          <w:p w:rsidR="006E75A8" w:rsidRPr="00B54EDC" w:rsidRDefault="006E75A8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75A8" w:rsidRPr="00B54EDC" w:rsidRDefault="006E75A8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75A8" w:rsidRPr="00B54EDC" w:rsidRDefault="006E75A8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75A8" w:rsidRPr="00B54EDC" w:rsidRDefault="006E75A8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5A8" w:rsidRPr="00B54EDC" w:rsidTr="00AE14E8">
        <w:trPr>
          <w:trHeight w:val="3224"/>
        </w:trPr>
        <w:tc>
          <w:tcPr>
            <w:tcW w:w="979" w:type="dxa"/>
          </w:tcPr>
          <w:p w:rsidR="006E75A8" w:rsidRPr="00B54EDC" w:rsidRDefault="006E75A8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  <w:lastRenderedPageBreak/>
              <w:t>18</w:t>
            </w:r>
          </w:p>
          <w:p w:rsidR="006E75A8" w:rsidRPr="00B54EDC" w:rsidRDefault="006E75A8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</w:p>
          <w:p w:rsidR="006E75A8" w:rsidRPr="00B54EDC" w:rsidRDefault="006E75A8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</w:tcPr>
          <w:p w:rsidR="006E75A8" w:rsidRPr="00B54EDC" w:rsidRDefault="006E75A8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«Дед Мороз»</w:t>
            </w:r>
          </w:p>
        </w:tc>
        <w:tc>
          <w:tcPr>
            <w:tcW w:w="3721" w:type="dxa"/>
          </w:tcPr>
          <w:p w:rsidR="006E75A8" w:rsidRPr="00B54EDC" w:rsidRDefault="006E75A8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Мозаика из пластилина. Продолжать</w:t>
            </w:r>
            <w:r w:rsidR="00463D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отрывать от большого куска пластилина маленькие кусочки, катать из них между пальцами  маленькие шарики, выкладывать шариками готовую форму, нарисованную на светлом картоне, контролировать совпадение цветов рисунка и пластилина.</w:t>
            </w:r>
          </w:p>
        </w:tc>
        <w:tc>
          <w:tcPr>
            <w:tcW w:w="2880" w:type="dxa"/>
            <w:gridSpan w:val="2"/>
          </w:tcPr>
          <w:p w:rsidR="006E75A8" w:rsidRPr="00B54EDC" w:rsidRDefault="006E75A8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Пластилин, готовая </w:t>
            </w:r>
            <w:proofErr w:type="spellStart"/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формаДеда</w:t>
            </w:r>
            <w:proofErr w:type="spellEnd"/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Мороз</w:t>
            </w:r>
            <w:proofErr w:type="gramStart"/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нарисованная на светлом картоне.</w:t>
            </w:r>
          </w:p>
          <w:p w:rsidR="006E75A8" w:rsidRPr="00B54EDC" w:rsidRDefault="006E75A8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75A8" w:rsidRPr="00B54EDC" w:rsidRDefault="006E75A8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75A8" w:rsidRPr="00B54EDC" w:rsidRDefault="006E75A8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75A8" w:rsidRPr="00B54EDC" w:rsidRDefault="006E75A8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5A8" w:rsidRPr="00B54EDC" w:rsidTr="00AE14E8">
        <w:trPr>
          <w:trHeight w:val="169"/>
        </w:trPr>
        <w:tc>
          <w:tcPr>
            <w:tcW w:w="979" w:type="dxa"/>
          </w:tcPr>
          <w:p w:rsidR="006E75A8" w:rsidRDefault="006E75A8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</w:p>
          <w:p w:rsidR="00CB5564" w:rsidRPr="00B54EDC" w:rsidRDefault="00CB5564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</w:tcPr>
          <w:p w:rsidR="006E75A8" w:rsidRPr="00B54EDC" w:rsidRDefault="006E75A8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Снеговички</w:t>
            </w:r>
            <w:proofErr w:type="spellEnd"/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лесу»</w:t>
            </w:r>
          </w:p>
        </w:tc>
        <w:tc>
          <w:tcPr>
            <w:tcW w:w="3721" w:type="dxa"/>
          </w:tcPr>
          <w:p w:rsidR="006E75A8" w:rsidRPr="00B54EDC" w:rsidRDefault="006E75A8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полосками бумаги.</w:t>
            </w:r>
          </w:p>
          <w:p w:rsidR="006E75A8" w:rsidRDefault="006E75A8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</w:t>
            </w:r>
            <w:proofErr w:type="gramStart"/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самостоятельно</w:t>
            </w:r>
            <w:proofErr w:type="gramEnd"/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подбирать полоски для своих поделок по размеру, цвету; учить составлять поделку из уже знакомых элементов.</w:t>
            </w:r>
          </w:p>
          <w:p w:rsidR="00035619" w:rsidRPr="00B54EDC" w:rsidRDefault="00035619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</w:tcPr>
          <w:p w:rsidR="006E75A8" w:rsidRPr="00B54EDC" w:rsidRDefault="006E75A8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Полоски белого цвета 1/ 19 и 1/ 15 из бумаги для ксерокса, клей, ножницы.</w:t>
            </w:r>
          </w:p>
        </w:tc>
      </w:tr>
      <w:tr w:rsidR="00035619" w:rsidRPr="00B54EDC" w:rsidTr="00AE14E8">
        <w:trPr>
          <w:trHeight w:val="560"/>
        </w:trPr>
        <w:tc>
          <w:tcPr>
            <w:tcW w:w="10080" w:type="dxa"/>
            <w:gridSpan w:val="5"/>
          </w:tcPr>
          <w:p w:rsidR="00CB5564" w:rsidRDefault="00D7120E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</w:p>
          <w:p w:rsidR="00035619" w:rsidRPr="00861880" w:rsidRDefault="00CB5564" w:rsidP="00AE14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188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="00D7120E" w:rsidRPr="0086188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Кузнечных дел мастера</w:t>
            </w:r>
          </w:p>
          <w:p w:rsidR="00CB5564" w:rsidRPr="00B54EDC" w:rsidRDefault="00CB5564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5A8" w:rsidRPr="00B54EDC" w:rsidTr="00AE14E8">
        <w:trPr>
          <w:trHeight w:val="2053"/>
        </w:trPr>
        <w:tc>
          <w:tcPr>
            <w:tcW w:w="979" w:type="dxa"/>
          </w:tcPr>
          <w:p w:rsidR="006E75A8" w:rsidRPr="00B54EDC" w:rsidRDefault="00D7120E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  <w:t>20</w:t>
            </w:r>
            <w:r w:rsidR="00B81CEB"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0" w:type="dxa"/>
          </w:tcPr>
          <w:p w:rsidR="006E75A8" w:rsidRPr="00B54EDC" w:rsidRDefault="00D7120E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«Наша кузница»</w:t>
            </w:r>
          </w:p>
        </w:tc>
        <w:tc>
          <w:tcPr>
            <w:tcW w:w="3721" w:type="dxa"/>
          </w:tcPr>
          <w:p w:rsidR="006E75A8" w:rsidRPr="00B54EDC" w:rsidRDefault="00D7120E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Расширить представления детей о видах традиционных народных ремёсел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ать представления о профессии кузнеца, вызвать интерес к  экспериментированию с фольгой.</w:t>
            </w:r>
          </w:p>
        </w:tc>
        <w:tc>
          <w:tcPr>
            <w:tcW w:w="2880" w:type="dxa"/>
            <w:gridSpan w:val="2"/>
          </w:tcPr>
          <w:p w:rsidR="006E75A8" w:rsidRPr="00B54EDC" w:rsidRDefault="00D7120E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показа детям: коллекция художественных и бытовых изделий и металла</w:t>
            </w:r>
            <w:r w:rsidR="00B81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рулоны фольги, ножницы, предметы для оборачивания фольгой.</w:t>
            </w:r>
          </w:p>
        </w:tc>
      </w:tr>
      <w:tr w:rsidR="006E75A8" w:rsidRPr="00B54EDC" w:rsidTr="00AE14E8">
        <w:trPr>
          <w:trHeight w:val="1983"/>
        </w:trPr>
        <w:tc>
          <w:tcPr>
            <w:tcW w:w="979" w:type="dxa"/>
          </w:tcPr>
          <w:p w:rsidR="006E75A8" w:rsidRPr="00B54EDC" w:rsidRDefault="00B81CEB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500" w:type="dxa"/>
          </w:tcPr>
          <w:p w:rsidR="006E75A8" w:rsidRPr="00B54EDC" w:rsidRDefault="00B81CEB" w:rsidP="00AE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«Праздничная  наковальня»</w:t>
            </w:r>
          </w:p>
        </w:tc>
        <w:tc>
          <w:tcPr>
            <w:tcW w:w="3721" w:type="dxa"/>
          </w:tcPr>
          <w:p w:rsidR="006E75A8" w:rsidRDefault="00B81CEB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Расширить представления о профессии кузнеца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ознакомить с </w:t>
            </w:r>
            <w:r w:rsidR="00AE14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богатырей русских: шлем, кольчуга…</w:t>
            </w:r>
          </w:p>
          <w:p w:rsidR="00B81CEB" w:rsidRDefault="00B81CEB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творческое мышление. Способности к формообразованию. Воспитывать интерес к народной культуре.</w:t>
            </w:r>
          </w:p>
          <w:p w:rsidR="00CB5564" w:rsidRPr="00B54EDC" w:rsidRDefault="00CB5564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</w:tcPr>
          <w:p w:rsidR="006E75A8" w:rsidRPr="00B54EDC" w:rsidRDefault="00575AE7" w:rsidP="00AE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B81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улоны фольги, ножницы, предметы для оборачивания фольгой.</w:t>
            </w:r>
          </w:p>
        </w:tc>
      </w:tr>
      <w:tr w:rsidR="00A044C8" w:rsidRPr="00B54EDC" w:rsidTr="00AE14E8">
        <w:trPr>
          <w:trHeight w:val="2659"/>
        </w:trPr>
        <w:tc>
          <w:tcPr>
            <w:tcW w:w="979" w:type="dxa"/>
          </w:tcPr>
          <w:p w:rsidR="00A044C8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2500" w:type="dxa"/>
          </w:tcPr>
          <w:p w:rsidR="00A044C8" w:rsidRPr="00B54EDC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Морозные украшения</w:t>
            </w:r>
          </w:p>
        </w:tc>
        <w:tc>
          <w:tcPr>
            <w:tcW w:w="3721" w:type="dxa"/>
          </w:tcPr>
          <w:p w:rsidR="00A044C8" w:rsidRDefault="00A044C8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Сравнить деятельность кузнеца и действие мороза. </w:t>
            </w:r>
            <w:r>
              <w:t xml:space="preserve"> </w:t>
            </w:r>
            <w:r w:rsidRPr="00A044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Познакомить с техникой конструирования из мягкой проволоки.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Расширить опыт художественного конструирования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 мягкой проволоки.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творческое воображение</w:t>
            </w:r>
          </w:p>
          <w:p w:rsidR="00A044C8" w:rsidRPr="00B54EDC" w:rsidRDefault="00A044C8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</w:tcPr>
          <w:p w:rsidR="00A044C8" w:rsidRPr="00B54EDC" w:rsidRDefault="00A044C8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показа детям – фигурки из проволоки, </w:t>
            </w:r>
            <w:r w:rsidRPr="00CB5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мягкая проволока, ножницы, предметы для оборачивания.</w:t>
            </w:r>
          </w:p>
        </w:tc>
      </w:tr>
      <w:tr w:rsidR="00A044C8" w:rsidRPr="00B54EDC" w:rsidTr="00AE14E8">
        <w:trPr>
          <w:trHeight w:val="2659"/>
        </w:trPr>
        <w:tc>
          <w:tcPr>
            <w:tcW w:w="979" w:type="dxa"/>
          </w:tcPr>
          <w:p w:rsidR="00A044C8" w:rsidRPr="00B54EDC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00" w:type="dxa"/>
          </w:tcPr>
          <w:p w:rsidR="00A044C8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44C8" w:rsidRPr="00B54EDC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«Игрушки из проволоки»</w:t>
            </w:r>
          </w:p>
        </w:tc>
        <w:tc>
          <w:tcPr>
            <w:tcW w:w="3721" w:type="dxa"/>
          </w:tcPr>
          <w:p w:rsidR="00A044C8" w:rsidRDefault="00A044C8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44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Расширить опыт художественного конструирования из мягкой проволоки.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Создать условия для свободного экспериментирования. Продолжать знакомить с народным искусством</w:t>
            </w:r>
          </w:p>
          <w:p w:rsidR="00A044C8" w:rsidRPr="00B54EDC" w:rsidRDefault="00A044C8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</w:tcPr>
          <w:p w:rsidR="00A044C8" w:rsidRPr="00B54EDC" w:rsidRDefault="00A044C8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5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показа детям – фигурки из проволоки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мягкая проволока, ножницы,</w:t>
            </w:r>
            <w:r>
              <w:t xml:space="preserve"> </w:t>
            </w:r>
            <w:r w:rsidRPr="00575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предметы для оборачивания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044C8" w:rsidRPr="00B54EDC" w:rsidTr="00AE14E8">
        <w:trPr>
          <w:trHeight w:val="848"/>
        </w:trPr>
        <w:tc>
          <w:tcPr>
            <w:tcW w:w="10080" w:type="dxa"/>
            <w:gridSpan w:val="5"/>
          </w:tcPr>
          <w:p w:rsidR="00A044C8" w:rsidRPr="00B54EDC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</w:p>
          <w:p w:rsidR="00A044C8" w:rsidRPr="00861880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188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Ай, </w:t>
            </w:r>
            <w:proofErr w:type="spellStart"/>
            <w:r w:rsidRPr="0086188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качи</w:t>
            </w:r>
            <w:proofErr w:type="spellEnd"/>
            <w:r w:rsidRPr="0086188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188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качи</w:t>
            </w:r>
            <w:proofErr w:type="spellEnd"/>
            <w:r w:rsidRPr="0086188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188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качи</w:t>
            </w:r>
            <w:proofErr w:type="spellEnd"/>
            <w:r w:rsidRPr="0086188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– мы лепили калачи.</w:t>
            </w:r>
          </w:p>
          <w:p w:rsidR="00A044C8" w:rsidRPr="00B54EDC" w:rsidRDefault="00A044C8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44C8" w:rsidRPr="00B54EDC" w:rsidTr="00AE14E8">
        <w:trPr>
          <w:trHeight w:val="2151"/>
        </w:trPr>
        <w:tc>
          <w:tcPr>
            <w:tcW w:w="979" w:type="dxa"/>
          </w:tcPr>
          <w:p w:rsidR="00A044C8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00" w:type="dxa"/>
          </w:tcPr>
          <w:p w:rsidR="00A044C8" w:rsidRPr="00B54EDC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«Булки и пирожное, рогалики и </w:t>
            </w:r>
            <w:proofErr w:type="spellStart"/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круассаны</w:t>
            </w:r>
            <w:proofErr w:type="spellEnd"/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044C8" w:rsidRPr="00B54EDC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</w:tcPr>
          <w:p w:rsidR="00A044C8" w:rsidRPr="00B54EDC" w:rsidRDefault="00A044C8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Лепка из соленого теста. </w:t>
            </w:r>
          </w:p>
          <w:p w:rsidR="00A044C8" w:rsidRPr="00B54EDC" w:rsidRDefault="00A044C8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знакомить детей с новым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оленым тестом учить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знакомые приемы лепки для создания поделок</w:t>
            </w:r>
          </w:p>
        </w:tc>
        <w:tc>
          <w:tcPr>
            <w:tcW w:w="2880" w:type="dxa"/>
            <w:gridSpan w:val="2"/>
          </w:tcPr>
          <w:p w:rsidR="00A044C8" w:rsidRPr="00B54EDC" w:rsidRDefault="00A044C8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Солёное тесто, стеки.</w:t>
            </w:r>
          </w:p>
          <w:p w:rsidR="00A044C8" w:rsidRPr="00B54EDC" w:rsidRDefault="00A044C8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44C8" w:rsidRPr="00B54EDC" w:rsidRDefault="00A044C8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44C8" w:rsidRPr="00B54EDC" w:rsidRDefault="00A044C8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44C8" w:rsidRPr="00B54EDC" w:rsidRDefault="00A044C8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44C8" w:rsidRPr="00B54EDC" w:rsidTr="00AE14E8">
        <w:trPr>
          <w:trHeight w:val="2122"/>
        </w:trPr>
        <w:tc>
          <w:tcPr>
            <w:tcW w:w="979" w:type="dxa"/>
          </w:tcPr>
          <w:p w:rsidR="00A044C8" w:rsidRPr="00B54EDC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00" w:type="dxa"/>
          </w:tcPr>
          <w:p w:rsidR="00A044C8" w:rsidRPr="00B54EDC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«Пряничные человечки»</w:t>
            </w:r>
          </w:p>
        </w:tc>
        <w:tc>
          <w:tcPr>
            <w:tcW w:w="3721" w:type="dxa"/>
          </w:tcPr>
          <w:p w:rsidR="00A044C8" w:rsidRDefault="00A044C8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Расширить опыт работы с тестом. Познакомить со старинной технологией изготовления пряничных человечков и других фигурок силуэтным способом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азвивать интерес к истории и традициям народной культуры.</w:t>
            </w:r>
          </w:p>
          <w:p w:rsidR="00AD7A7F" w:rsidRPr="00B54EDC" w:rsidRDefault="00AD7A7F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</w:tcPr>
          <w:p w:rsidR="00A044C8" w:rsidRPr="00B54EDC" w:rsidRDefault="00A044C8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показа детям – силуэтные пряники, готовое тесто, формочки, подносы.</w:t>
            </w:r>
          </w:p>
        </w:tc>
      </w:tr>
      <w:tr w:rsidR="00A044C8" w:rsidRPr="00B54EDC" w:rsidTr="00AD7A7F">
        <w:trPr>
          <w:trHeight w:val="706"/>
        </w:trPr>
        <w:tc>
          <w:tcPr>
            <w:tcW w:w="979" w:type="dxa"/>
          </w:tcPr>
          <w:p w:rsidR="00A044C8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00" w:type="dxa"/>
          </w:tcPr>
          <w:p w:rsidR="00A044C8" w:rsidRDefault="00463D57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044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Горячие картинки»</w:t>
            </w:r>
          </w:p>
        </w:tc>
        <w:tc>
          <w:tcPr>
            <w:tcW w:w="3721" w:type="dxa"/>
          </w:tcPr>
          <w:p w:rsidR="00A044C8" w:rsidRDefault="00A044C8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создавать декоративные композиции в технике рельефной лепки поп растительным мотива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дуга, завиток, спираль. Воспитывать интерес к декоративно – прикладному искусству</w:t>
            </w:r>
            <w:r w:rsidR="00AD7A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80" w:type="dxa"/>
            <w:gridSpan w:val="2"/>
          </w:tcPr>
          <w:p w:rsidR="00A044C8" w:rsidRDefault="00A044C8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Солёное тесто, стеки, иллюстрации с видами орнаментов.</w:t>
            </w:r>
          </w:p>
        </w:tc>
      </w:tr>
      <w:tr w:rsidR="00A044C8" w:rsidRPr="00B54EDC" w:rsidTr="00050C4F">
        <w:trPr>
          <w:trHeight w:val="642"/>
        </w:trPr>
        <w:tc>
          <w:tcPr>
            <w:tcW w:w="10080" w:type="dxa"/>
            <w:gridSpan w:val="5"/>
          </w:tcPr>
          <w:p w:rsidR="00A044C8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</w:p>
          <w:p w:rsidR="00A044C8" w:rsidRPr="00B954ED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454442"/>
                <w:sz w:val="28"/>
                <w:szCs w:val="28"/>
                <w:lang w:eastAsia="ru-RU"/>
              </w:rPr>
              <w:t>Русский лес полон сказок и чудес</w:t>
            </w:r>
          </w:p>
          <w:p w:rsidR="00A044C8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44C8" w:rsidRPr="00B54EDC" w:rsidRDefault="00A044C8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</w:p>
        </w:tc>
      </w:tr>
      <w:tr w:rsidR="00A044C8" w:rsidRPr="00B54EDC" w:rsidTr="00AE14E8">
        <w:trPr>
          <w:trHeight w:val="2880"/>
        </w:trPr>
        <w:tc>
          <w:tcPr>
            <w:tcW w:w="979" w:type="dxa"/>
          </w:tcPr>
          <w:p w:rsidR="00A044C8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00" w:type="dxa"/>
          </w:tcPr>
          <w:p w:rsidR="00A044C8" w:rsidRPr="00B54EDC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«Забавные</w:t>
            </w:r>
          </w:p>
          <w:p w:rsidR="00A044C8" w:rsidRPr="00B54EDC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зверушки»</w:t>
            </w:r>
          </w:p>
          <w:p w:rsidR="00A044C8" w:rsidRPr="00694CC1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4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694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волк</w:t>
            </w:r>
            <w:proofErr w:type="gramStart"/>
            <w:r w:rsidRPr="00694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694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аяц</w:t>
            </w:r>
            <w:proofErr w:type="spellEnd"/>
            <w:r w:rsidRPr="00694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044C8" w:rsidRPr="00B54EDC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4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медведь)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(лиса, мышка)</w:t>
            </w:r>
          </w:p>
          <w:p w:rsidR="00A044C8" w:rsidRPr="00B54EDC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44C8" w:rsidRPr="00B54EDC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44C8" w:rsidRPr="00B54EDC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</w:tcPr>
          <w:p w:rsidR="00A044C8" w:rsidRPr="00B54EDC" w:rsidRDefault="00A044C8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Оригами.</w:t>
            </w:r>
          </w:p>
          <w:p w:rsidR="00A044C8" w:rsidRDefault="00A044C8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изготавливать фигурки в стиле оригами, используя пооперационные карты. Познакомить с одним из способов соединения деталей – склеиванием.</w:t>
            </w:r>
            <w:r>
              <w:t xml:space="preserve"> </w:t>
            </w:r>
            <w:r w:rsidRPr="00694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Научить практическому использованию поделок в театрализованной деятельности.</w:t>
            </w:r>
          </w:p>
          <w:p w:rsidR="00A044C8" w:rsidRPr="00B54EDC" w:rsidRDefault="00A044C8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6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интере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и бережное отношение к животным.</w:t>
            </w:r>
          </w:p>
        </w:tc>
        <w:tc>
          <w:tcPr>
            <w:tcW w:w="2880" w:type="dxa"/>
            <w:gridSpan w:val="2"/>
          </w:tcPr>
          <w:p w:rsidR="00A044C8" w:rsidRPr="00B54EDC" w:rsidRDefault="00A044C8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каждого ребёнка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квадраты из цветнаябумаги10/10</w:t>
            </w:r>
          </w:p>
          <w:p w:rsidR="00A044C8" w:rsidRPr="00B54EDC" w:rsidRDefault="00A044C8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8 / 8; клеящий карандаш;</w:t>
            </w:r>
          </w:p>
          <w:p w:rsidR="00A044C8" w:rsidRPr="00B54EDC" w:rsidRDefault="00A044C8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пооперационная карта.</w:t>
            </w:r>
          </w:p>
        </w:tc>
      </w:tr>
      <w:tr w:rsidR="00A044C8" w:rsidRPr="00B54EDC" w:rsidTr="00AE14E8">
        <w:trPr>
          <w:trHeight w:val="2880"/>
        </w:trPr>
        <w:tc>
          <w:tcPr>
            <w:tcW w:w="979" w:type="dxa"/>
          </w:tcPr>
          <w:p w:rsidR="00A044C8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00" w:type="dxa"/>
          </w:tcPr>
          <w:p w:rsidR="00A044C8" w:rsidRPr="00B54EDC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«Забавные</w:t>
            </w:r>
          </w:p>
          <w:p w:rsidR="00A044C8" w:rsidRPr="00B54EDC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зверушки»</w:t>
            </w:r>
          </w:p>
          <w:p w:rsidR="00A044C8" w:rsidRPr="00694CC1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(лиса, мышка)</w:t>
            </w:r>
          </w:p>
          <w:p w:rsidR="00A044C8" w:rsidRPr="00B54EDC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</w:tcPr>
          <w:p w:rsidR="00A044C8" w:rsidRPr="00B54EDC" w:rsidRDefault="00A044C8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Оригами (продолжение).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учить    изготавливать фигурки в стиле оригами, используя пооперационные карты. Научить практическому использованию поделок в театрализованной деятельности</w:t>
            </w:r>
            <w:proofErr w:type="gramStart"/>
            <w:r w:rsidRPr="00006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6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06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оспитывать интере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и бережное отношение к животным.</w:t>
            </w:r>
          </w:p>
        </w:tc>
        <w:tc>
          <w:tcPr>
            <w:tcW w:w="2880" w:type="dxa"/>
            <w:gridSpan w:val="2"/>
          </w:tcPr>
          <w:p w:rsidR="00A044C8" w:rsidRPr="00B54EDC" w:rsidRDefault="00A044C8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каждого </w:t>
            </w:r>
          </w:p>
          <w:p w:rsidR="00A044C8" w:rsidRPr="00B54EDC" w:rsidRDefault="00A044C8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ребёнка квадраты из цветной бумаги10 / 10и 8 / 8; клеящий карандаш;</w:t>
            </w:r>
          </w:p>
          <w:p w:rsidR="00A044C8" w:rsidRPr="00B54EDC" w:rsidRDefault="00A044C8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пооперационная </w:t>
            </w:r>
          </w:p>
          <w:p w:rsidR="00A044C8" w:rsidRPr="00B54EDC" w:rsidRDefault="00A044C8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карта.</w:t>
            </w:r>
          </w:p>
          <w:p w:rsidR="00A044C8" w:rsidRPr="00B54EDC" w:rsidRDefault="00A044C8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44C8" w:rsidRPr="00B54EDC" w:rsidTr="00AE14E8">
        <w:trPr>
          <w:trHeight w:val="2880"/>
        </w:trPr>
        <w:tc>
          <w:tcPr>
            <w:tcW w:w="979" w:type="dxa"/>
          </w:tcPr>
          <w:p w:rsidR="00A044C8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</w:p>
          <w:p w:rsidR="00A044C8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</w:p>
          <w:p w:rsidR="00A044C8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</w:p>
          <w:p w:rsidR="00A044C8" w:rsidRPr="00B54EDC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  <w:t>29</w:t>
            </w:r>
          </w:p>
          <w:p w:rsidR="00A044C8" w:rsidRPr="00B54EDC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</w:p>
          <w:p w:rsidR="00A044C8" w:rsidRPr="00B54EDC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</w:p>
          <w:p w:rsidR="00A044C8" w:rsidRPr="00B54EDC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</w:p>
          <w:p w:rsidR="00A044C8" w:rsidRPr="00B54EDC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</w:p>
          <w:p w:rsidR="00A044C8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</w:tcPr>
          <w:p w:rsidR="00A044C8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44C8" w:rsidRPr="00B54EDC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«Птичка»</w:t>
            </w:r>
          </w:p>
          <w:p w:rsidR="00A044C8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44C8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44C8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</w:tcPr>
          <w:p w:rsidR="00A044C8" w:rsidRPr="00B54EDC" w:rsidRDefault="00A044C8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Поделка из картонных трубочек. </w:t>
            </w:r>
          </w:p>
          <w:p w:rsidR="00A044C8" w:rsidRDefault="00A044C8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новым видом ручного труда. Учить </w:t>
            </w:r>
            <w:proofErr w:type="gramStart"/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самостоятельно</w:t>
            </w:r>
            <w:proofErr w:type="gramEnd"/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делать заготовки для поделки по шаблону, вырезать и наклеивать их на трубочку.</w:t>
            </w:r>
          </w:p>
          <w:p w:rsidR="00A044C8" w:rsidRDefault="00A044C8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4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интерес и бе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режное отношение к птицам</w:t>
            </w:r>
          </w:p>
        </w:tc>
        <w:tc>
          <w:tcPr>
            <w:tcW w:w="2880" w:type="dxa"/>
            <w:gridSpan w:val="2"/>
          </w:tcPr>
          <w:p w:rsidR="00A044C8" w:rsidRDefault="00A044C8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44C8" w:rsidRPr="00B54EDC" w:rsidRDefault="00A044C8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Трубочки от туалетной бумаги, шаблоны, цветная бумага, ножницы, клей.</w:t>
            </w:r>
          </w:p>
          <w:p w:rsidR="00A044C8" w:rsidRDefault="00A044C8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44C8" w:rsidRPr="00B54EDC" w:rsidTr="00AE14E8">
        <w:trPr>
          <w:trHeight w:val="2226"/>
        </w:trPr>
        <w:tc>
          <w:tcPr>
            <w:tcW w:w="979" w:type="dxa"/>
          </w:tcPr>
          <w:p w:rsidR="00A044C8" w:rsidRPr="00B54EDC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  <w:lastRenderedPageBreak/>
              <w:t>30</w:t>
            </w:r>
          </w:p>
          <w:p w:rsidR="00A044C8" w:rsidRPr="00B54EDC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</w:p>
          <w:p w:rsidR="00A044C8" w:rsidRPr="00B54EDC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</w:p>
          <w:p w:rsidR="00A044C8" w:rsidRPr="00B54EDC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</w:p>
          <w:p w:rsidR="00A044C8" w:rsidRPr="00B54EDC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</w:p>
          <w:p w:rsidR="00A044C8" w:rsidRPr="00B54EDC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</w:tcPr>
          <w:p w:rsidR="00A044C8" w:rsidRPr="00B54EDC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«Бабочка</w:t>
            </w: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044C8" w:rsidRPr="00B54EDC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44C8" w:rsidRPr="00B54EDC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44C8" w:rsidRPr="00B54EDC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44C8" w:rsidRPr="00B54EDC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</w:tcPr>
          <w:p w:rsidR="00A044C8" w:rsidRPr="00B54EDC" w:rsidRDefault="00A044C8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Поделка из картонных трубочек.</w:t>
            </w:r>
          </w:p>
          <w:p w:rsidR="00A044C8" w:rsidRPr="00B54EDC" w:rsidRDefault="00A044C8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учить делать заготовки для поделки по шаблону, вырезать и наклеивать их на трубочку.</w:t>
            </w:r>
          </w:p>
          <w:p w:rsidR="00A044C8" w:rsidRPr="00B54EDC" w:rsidRDefault="00A044C8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</w:tcPr>
          <w:p w:rsidR="00A044C8" w:rsidRPr="00B54EDC" w:rsidRDefault="00A044C8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Трубочки от туалетной бумаги, шаблоны, цветная бумага, ножницы, клей.</w:t>
            </w:r>
          </w:p>
          <w:p w:rsidR="00A044C8" w:rsidRPr="00B54EDC" w:rsidRDefault="00A044C8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44C8" w:rsidRPr="00B54EDC" w:rsidTr="00AE14E8">
        <w:trPr>
          <w:trHeight w:val="1966"/>
        </w:trPr>
        <w:tc>
          <w:tcPr>
            <w:tcW w:w="979" w:type="dxa"/>
          </w:tcPr>
          <w:p w:rsidR="00A044C8" w:rsidRPr="00B54EDC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00" w:type="dxa"/>
          </w:tcPr>
          <w:p w:rsidR="00A044C8" w:rsidRPr="00B54EDC" w:rsidRDefault="00A044C8" w:rsidP="00A0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«Разноцветные стайки»</w:t>
            </w:r>
          </w:p>
        </w:tc>
        <w:tc>
          <w:tcPr>
            <w:tcW w:w="3721" w:type="dxa"/>
          </w:tcPr>
          <w:p w:rsidR="00A044C8" w:rsidRDefault="00A044C8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Поделки из яичной скорлупы</w:t>
            </w:r>
            <w:r w:rsidRPr="00B54E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 традиционных обрядах и народных играх. Вызвать интерес к украшению яичной скорлупы. Воспитывать интерес к народной культуре </w:t>
            </w:r>
          </w:p>
          <w:p w:rsidR="00AD7A7F" w:rsidRPr="00B54EDC" w:rsidRDefault="00AD7A7F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</w:tcPr>
          <w:p w:rsidR="00A044C8" w:rsidRPr="00B54EDC" w:rsidRDefault="00A044C8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Яичная скорлупа, цветная бумага, шаблоны заготовок для поделок, ножницы, клей. </w:t>
            </w:r>
          </w:p>
          <w:p w:rsidR="00A044C8" w:rsidRPr="00B54EDC" w:rsidRDefault="00A044C8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3D57" w:rsidRPr="00B54EDC" w:rsidTr="00463D57">
        <w:trPr>
          <w:trHeight w:val="1062"/>
        </w:trPr>
        <w:tc>
          <w:tcPr>
            <w:tcW w:w="10080" w:type="dxa"/>
            <w:gridSpan w:val="5"/>
          </w:tcPr>
          <w:p w:rsidR="00463D57" w:rsidRDefault="00463D57" w:rsidP="00A0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  <w:p w:rsidR="00463D57" w:rsidRPr="00463D57" w:rsidRDefault="00463D57" w:rsidP="00A044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Pr="00463D5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Пришла весна - красна</w:t>
            </w:r>
          </w:p>
        </w:tc>
      </w:tr>
      <w:tr w:rsidR="005A52ED" w:rsidRPr="00B54EDC" w:rsidTr="00AE14E8">
        <w:trPr>
          <w:trHeight w:val="1728"/>
        </w:trPr>
        <w:tc>
          <w:tcPr>
            <w:tcW w:w="979" w:type="dxa"/>
          </w:tcPr>
          <w:p w:rsidR="005A52ED" w:rsidRPr="00B54EDC" w:rsidRDefault="005A52ED" w:rsidP="005A5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  <w:t>32</w:t>
            </w:r>
          </w:p>
          <w:p w:rsidR="005A52ED" w:rsidRPr="00B54EDC" w:rsidRDefault="005A52ED" w:rsidP="005A5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</w:p>
          <w:p w:rsidR="005A52ED" w:rsidRPr="00B54EDC" w:rsidRDefault="005A52ED" w:rsidP="005A5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</w:p>
          <w:p w:rsidR="005A52ED" w:rsidRPr="00B54EDC" w:rsidRDefault="005A52ED" w:rsidP="005A5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</w:p>
          <w:p w:rsidR="005A52ED" w:rsidRPr="00B54EDC" w:rsidRDefault="005A52ED" w:rsidP="005A5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</w:tcPr>
          <w:p w:rsidR="005A52ED" w:rsidRPr="00B54EDC" w:rsidRDefault="005A52ED" w:rsidP="005A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«Красно – солнышко»</w:t>
            </w:r>
          </w:p>
        </w:tc>
        <w:tc>
          <w:tcPr>
            <w:tcW w:w="3721" w:type="dxa"/>
          </w:tcPr>
          <w:p w:rsidR="005A52ED" w:rsidRPr="00B54EDC" w:rsidRDefault="005A52ED" w:rsidP="005A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нитью.</w:t>
            </w:r>
          </w:p>
          <w:p w:rsidR="005A52ED" w:rsidRDefault="005A52ED" w:rsidP="005A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Дать понятие о нитях, как формообразующем явлении, способном менять форму. Учить выкладывать нить по контуру.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Продолжать знакомить с творчеством, как видом декоративно – прикладного </w:t>
            </w:r>
            <w:r w:rsidR="00AD7A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кус</w:t>
            </w:r>
            <w:r w:rsidR="00AD7A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тва.</w:t>
            </w:r>
          </w:p>
          <w:p w:rsidR="00AD7A7F" w:rsidRPr="00B54EDC" w:rsidRDefault="00AD7A7F" w:rsidP="005A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</w:tcPr>
          <w:p w:rsidR="005A52ED" w:rsidRPr="00B54EDC" w:rsidRDefault="005A52ED" w:rsidP="005A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Листы бумаги с обозначенным контуром солнца, клей, пряжа красного и жёлтого цвета.</w:t>
            </w:r>
          </w:p>
          <w:p w:rsidR="005A52ED" w:rsidRPr="00B54EDC" w:rsidRDefault="005A52ED" w:rsidP="005A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2ED" w:rsidRPr="00B54EDC" w:rsidTr="00AE14E8">
        <w:trPr>
          <w:trHeight w:val="1728"/>
        </w:trPr>
        <w:tc>
          <w:tcPr>
            <w:tcW w:w="979" w:type="dxa"/>
          </w:tcPr>
          <w:p w:rsidR="005A52ED" w:rsidRPr="00B54EDC" w:rsidRDefault="005A52ED" w:rsidP="005A5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00" w:type="dxa"/>
          </w:tcPr>
          <w:p w:rsidR="005A52ED" w:rsidRPr="00B54EDC" w:rsidRDefault="005A52ED" w:rsidP="005A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«Журавлик»</w:t>
            </w:r>
          </w:p>
          <w:p w:rsidR="005A52ED" w:rsidRPr="00B54EDC" w:rsidRDefault="005A52ED" w:rsidP="005A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A52ED" w:rsidRPr="00B54EDC" w:rsidRDefault="005A52ED" w:rsidP="005A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A52ED" w:rsidRPr="00B54EDC" w:rsidRDefault="005A52ED" w:rsidP="005A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A52ED" w:rsidRPr="00B54EDC" w:rsidRDefault="005A52ED" w:rsidP="005A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</w:tcPr>
          <w:p w:rsidR="005A52ED" w:rsidRPr="00B54EDC" w:rsidRDefault="005A52ED" w:rsidP="005A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Фигурное вырезывание с элементами оригами.</w:t>
            </w:r>
          </w:p>
          <w:p w:rsidR="005A52ED" w:rsidRDefault="005A52ED" w:rsidP="005A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учить складывать лист бумаги в стиле оригами, вырезывать  фигурку журавлика,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пользуясь шаблоном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D7A7F" w:rsidRPr="00B54EDC" w:rsidRDefault="00AD7A7F" w:rsidP="005A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</w:tcPr>
          <w:p w:rsidR="005A52ED" w:rsidRPr="00B54EDC" w:rsidRDefault="005A52ED" w:rsidP="005A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Бумажный квадрат со стороной 20 см., ножницы, шаблон фигурки журавлика.</w:t>
            </w:r>
          </w:p>
          <w:p w:rsidR="005A52ED" w:rsidRPr="00B54EDC" w:rsidRDefault="005A52ED" w:rsidP="005A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A52ED" w:rsidRPr="00B54EDC" w:rsidRDefault="005A52ED" w:rsidP="005A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2ED" w:rsidRPr="00B54EDC" w:rsidTr="00AE14E8">
        <w:trPr>
          <w:trHeight w:val="2217"/>
        </w:trPr>
        <w:tc>
          <w:tcPr>
            <w:tcW w:w="979" w:type="dxa"/>
          </w:tcPr>
          <w:p w:rsidR="005A52ED" w:rsidRPr="00B54EDC" w:rsidRDefault="005A52ED" w:rsidP="005A5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  <w:t>34</w:t>
            </w:r>
          </w:p>
          <w:p w:rsidR="005A52ED" w:rsidRPr="00B54EDC" w:rsidRDefault="005A52ED" w:rsidP="005A5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</w:p>
          <w:p w:rsidR="005A52ED" w:rsidRPr="00B54EDC" w:rsidRDefault="005A52ED" w:rsidP="005A5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</w:p>
          <w:p w:rsidR="005A52ED" w:rsidRPr="00B54EDC" w:rsidRDefault="005A52ED" w:rsidP="005A5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</w:p>
          <w:p w:rsidR="005A52ED" w:rsidRPr="00B54EDC" w:rsidRDefault="005A52ED" w:rsidP="005A5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</w:tcPr>
          <w:p w:rsidR="005A52ED" w:rsidRPr="00B54EDC" w:rsidRDefault="005A52ED" w:rsidP="005A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«Воздушные игрушки»</w:t>
            </w:r>
          </w:p>
        </w:tc>
        <w:tc>
          <w:tcPr>
            <w:tcW w:w="3721" w:type="dxa"/>
          </w:tcPr>
          <w:p w:rsidR="005A52ED" w:rsidRPr="00B54EDC" w:rsidRDefault="005A52ED" w:rsidP="005A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Конструирование из бумаги.</w:t>
            </w:r>
          </w:p>
          <w:p w:rsidR="005A52ED" w:rsidRDefault="005A52ED" w:rsidP="005A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Расширить опыт изготовления самодельных игрушек из бумаги для подвижных игр на улице. Учить работать по чертежам, схемам.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Воспитывать интерес к народным играм.</w:t>
            </w:r>
          </w:p>
          <w:p w:rsidR="00AD7A7F" w:rsidRPr="00B54EDC" w:rsidRDefault="00AD7A7F" w:rsidP="005A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</w:tcPr>
          <w:p w:rsidR="005A52ED" w:rsidRPr="00B54EDC" w:rsidRDefault="005A52ED" w:rsidP="005A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Бумага белая и цветная для вертушек, самолётиков, фломастеры для оформления, нитки, палочки, схемы.</w:t>
            </w:r>
          </w:p>
        </w:tc>
      </w:tr>
      <w:tr w:rsidR="005A52ED" w:rsidRPr="00B54EDC" w:rsidTr="00AE14E8">
        <w:trPr>
          <w:trHeight w:val="1584"/>
        </w:trPr>
        <w:tc>
          <w:tcPr>
            <w:tcW w:w="979" w:type="dxa"/>
          </w:tcPr>
          <w:p w:rsidR="005A52ED" w:rsidRPr="00B54EDC" w:rsidRDefault="005A52ED" w:rsidP="005A5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  <w:lastRenderedPageBreak/>
              <w:t>35</w:t>
            </w:r>
          </w:p>
          <w:p w:rsidR="005A52ED" w:rsidRPr="00B54EDC" w:rsidRDefault="005A52ED" w:rsidP="005A5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</w:tcPr>
          <w:p w:rsidR="005A52ED" w:rsidRPr="00B54EDC" w:rsidRDefault="005A52ED" w:rsidP="005A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Мозаика «Весенние картинки»</w:t>
            </w:r>
          </w:p>
        </w:tc>
        <w:tc>
          <w:tcPr>
            <w:tcW w:w="3721" w:type="dxa"/>
          </w:tcPr>
          <w:p w:rsidR="005A52ED" w:rsidRDefault="005A52ED" w:rsidP="005A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Дать представление о мозаике.</w:t>
            </w:r>
            <w:r w:rsidR="00AD7A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Научить создавать коллажи из битой яичной скорлупы: выкладывать кусочки скорлупы на заранее приготовленный эскиз, раскрашивать. Развивать художественный вкус.</w:t>
            </w:r>
          </w:p>
          <w:p w:rsidR="00AD7A7F" w:rsidRPr="00B54EDC" w:rsidRDefault="00AD7A7F" w:rsidP="005A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</w:tcPr>
          <w:p w:rsidR="005A52ED" w:rsidRPr="00B54EDC" w:rsidRDefault="00AD7A7F" w:rsidP="005A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Битая яичная скорлупа, цветной картон, клей ПВА, краски, кисти.</w:t>
            </w:r>
          </w:p>
        </w:tc>
      </w:tr>
      <w:tr w:rsidR="005A52ED" w:rsidRPr="00B54EDC" w:rsidTr="00AE14E8">
        <w:trPr>
          <w:trHeight w:val="2875"/>
        </w:trPr>
        <w:tc>
          <w:tcPr>
            <w:tcW w:w="979" w:type="dxa"/>
            <w:tcBorders>
              <w:top w:val="nil"/>
            </w:tcBorders>
          </w:tcPr>
          <w:p w:rsidR="005A52ED" w:rsidRPr="00B54EDC" w:rsidRDefault="005A52ED" w:rsidP="005A5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  <w:t>36</w:t>
            </w:r>
          </w:p>
          <w:p w:rsidR="005A52ED" w:rsidRPr="00B54EDC" w:rsidRDefault="005A52ED" w:rsidP="005A5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 w:rsidR="005A52ED" w:rsidRDefault="005A52ED" w:rsidP="005A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«Весенний венок»</w:t>
            </w:r>
          </w:p>
          <w:p w:rsidR="005A52ED" w:rsidRPr="00B54EDC" w:rsidRDefault="005A52ED" w:rsidP="005A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(конец – делу венец)</w:t>
            </w:r>
          </w:p>
        </w:tc>
        <w:tc>
          <w:tcPr>
            <w:tcW w:w="3721" w:type="dxa"/>
            <w:tcBorders>
              <w:top w:val="nil"/>
            </w:tcBorders>
          </w:tcPr>
          <w:p w:rsidR="005A52ED" w:rsidRDefault="005A52ED" w:rsidP="005A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полосками бумаги.</w:t>
            </w:r>
          </w:p>
          <w:p w:rsidR="005A52ED" w:rsidRPr="00B54EDC" w:rsidRDefault="005A52ED" w:rsidP="005A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</w:t>
            </w:r>
            <w:proofErr w:type="gramStart"/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самостоятельно</w:t>
            </w:r>
            <w:proofErr w:type="gramEnd"/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подбирать полоски для своих поделок по размеру, цвету; учить составлять композицию, чередуя цветы по цвету, наклеивая их на полоску картона.</w:t>
            </w:r>
            <w:r w:rsidR="00AD7A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Воспитывать интерес к природе и культуре своего народа.</w:t>
            </w:r>
          </w:p>
        </w:tc>
        <w:tc>
          <w:tcPr>
            <w:tcW w:w="2880" w:type="dxa"/>
            <w:gridSpan w:val="2"/>
            <w:tcBorders>
              <w:top w:val="nil"/>
            </w:tcBorders>
            <w:vAlign w:val="center"/>
          </w:tcPr>
          <w:p w:rsidR="005A52ED" w:rsidRPr="00B54EDC" w:rsidRDefault="005A52ED" w:rsidP="005A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Полоски цветной бумаги 1/ 15 , полоски картона, клей, ножницы.</w:t>
            </w:r>
          </w:p>
          <w:p w:rsidR="005A52ED" w:rsidRPr="00B54EDC" w:rsidRDefault="005A52ED" w:rsidP="005A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A52ED" w:rsidRPr="00B54EDC" w:rsidRDefault="005A52ED" w:rsidP="005A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A52ED" w:rsidRPr="00B54EDC" w:rsidRDefault="005A52ED" w:rsidP="005A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A52ED" w:rsidRPr="00B54EDC" w:rsidRDefault="005A52ED" w:rsidP="005A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4CAA" w:rsidRDefault="00F54CAA" w:rsidP="00B54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194" w:rsidRDefault="00430194" w:rsidP="00B54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194" w:rsidRDefault="00430194" w:rsidP="00B54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194" w:rsidRDefault="00430194" w:rsidP="00B54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34E" w:rsidRPr="00B54EDC" w:rsidRDefault="00E7634E" w:rsidP="00B54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634E" w:rsidRPr="00B54EDC" w:rsidSect="00BE6C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C4" w:rsidRDefault="008753C4" w:rsidP="00354FC7">
      <w:pPr>
        <w:spacing w:after="0" w:line="240" w:lineRule="auto"/>
      </w:pPr>
      <w:r>
        <w:separator/>
      </w:r>
    </w:p>
  </w:endnote>
  <w:endnote w:type="continuationSeparator" w:id="0">
    <w:p w:rsidR="008753C4" w:rsidRDefault="008753C4" w:rsidP="0035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C4" w:rsidRDefault="008753C4" w:rsidP="00354FC7">
      <w:pPr>
        <w:spacing w:after="0" w:line="240" w:lineRule="auto"/>
      </w:pPr>
      <w:r>
        <w:separator/>
      </w:r>
    </w:p>
  </w:footnote>
  <w:footnote w:type="continuationSeparator" w:id="0">
    <w:p w:rsidR="008753C4" w:rsidRDefault="008753C4" w:rsidP="0035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DED"/>
    <w:multiLevelType w:val="multilevel"/>
    <w:tmpl w:val="70E68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E2BEA"/>
    <w:multiLevelType w:val="multilevel"/>
    <w:tmpl w:val="DAF8F7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258C"/>
    <w:multiLevelType w:val="hybridMultilevel"/>
    <w:tmpl w:val="37C25B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0B4E92"/>
    <w:multiLevelType w:val="multilevel"/>
    <w:tmpl w:val="FE605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B2A1C09"/>
    <w:multiLevelType w:val="multilevel"/>
    <w:tmpl w:val="5BD21B2E"/>
    <w:lvl w:ilvl="0">
      <w:start w:val="1"/>
      <w:numFmt w:val="bullet"/>
      <w:lvlText w:val="–"/>
      <w:lvlJc w:val="left"/>
      <w:pPr>
        <w:tabs>
          <w:tab w:val="num" w:pos="824"/>
        </w:tabs>
        <w:ind w:left="540" w:firstLine="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2E5A65C1"/>
    <w:multiLevelType w:val="hybridMultilevel"/>
    <w:tmpl w:val="3820B4F0"/>
    <w:lvl w:ilvl="0" w:tplc="37EA5856">
      <w:start w:val="1"/>
      <w:numFmt w:val="bullet"/>
      <w:lvlText w:val="–"/>
      <w:lvlJc w:val="left"/>
      <w:pPr>
        <w:tabs>
          <w:tab w:val="num" w:pos="824"/>
        </w:tabs>
        <w:ind w:left="540" w:firstLine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2EAC2630"/>
    <w:multiLevelType w:val="hybridMultilevel"/>
    <w:tmpl w:val="6E067B76"/>
    <w:lvl w:ilvl="0" w:tplc="37EA5856">
      <w:start w:val="1"/>
      <w:numFmt w:val="bullet"/>
      <w:lvlText w:val="–"/>
      <w:lvlJc w:val="left"/>
      <w:pPr>
        <w:tabs>
          <w:tab w:val="num" w:pos="824"/>
        </w:tabs>
        <w:ind w:left="540" w:firstLine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34055532"/>
    <w:multiLevelType w:val="multilevel"/>
    <w:tmpl w:val="34005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D04E75"/>
    <w:multiLevelType w:val="multilevel"/>
    <w:tmpl w:val="58CC0C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20051E"/>
    <w:multiLevelType w:val="multilevel"/>
    <w:tmpl w:val="17AC7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F07516"/>
    <w:multiLevelType w:val="hybridMultilevel"/>
    <w:tmpl w:val="591E5296"/>
    <w:lvl w:ilvl="0" w:tplc="84AE835A">
      <w:start w:val="1"/>
      <w:numFmt w:val="bullet"/>
      <w:lvlText w:val=""/>
      <w:lvlJc w:val="left"/>
      <w:pPr>
        <w:tabs>
          <w:tab w:val="num" w:pos="957"/>
        </w:tabs>
        <w:ind w:left="95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57075F7E"/>
    <w:multiLevelType w:val="hybridMultilevel"/>
    <w:tmpl w:val="7826E886"/>
    <w:lvl w:ilvl="0" w:tplc="84AE835A">
      <w:start w:val="1"/>
      <w:numFmt w:val="bullet"/>
      <w:lvlText w:val=""/>
      <w:lvlJc w:val="left"/>
      <w:pPr>
        <w:tabs>
          <w:tab w:val="num" w:pos="807"/>
        </w:tabs>
        <w:ind w:left="8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B627DF3"/>
    <w:multiLevelType w:val="multilevel"/>
    <w:tmpl w:val="4B08E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833BD5"/>
    <w:multiLevelType w:val="hybridMultilevel"/>
    <w:tmpl w:val="13563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55A763A"/>
    <w:multiLevelType w:val="multilevel"/>
    <w:tmpl w:val="DD0E20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846838"/>
    <w:multiLevelType w:val="multilevel"/>
    <w:tmpl w:val="E3B2E3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A82998"/>
    <w:multiLevelType w:val="hybridMultilevel"/>
    <w:tmpl w:val="BDC4B690"/>
    <w:lvl w:ilvl="0" w:tplc="37EA5856">
      <w:start w:val="1"/>
      <w:numFmt w:val="bullet"/>
      <w:lvlText w:val="–"/>
      <w:lvlJc w:val="left"/>
      <w:pPr>
        <w:tabs>
          <w:tab w:val="num" w:pos="284"/>
        </w:tabs>
        <w:ind w:firstLine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00A788B"/>
    <w:multiLevelType w:val="hybridMultilevel"/>
    <w:tmpl w:val="99584D02"/>
    <w:lvl w:ilvl="0" w:tplc="84AE835A">
      <w:start w:val="1"/>
      <w:numFmt w:val="bullet"/>
      <w:lvlText w:val=""/>
      <w:lvlJc w:val="left"/>
      <w:pPr>
        <w:tabs>
          <w:tab w:val="num" w:pos="807"/>
        </w:tabs>
        <w:ind w:left="8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2E87086"/>
    <w:multiLevelType w:val="multilevel"/>
    <w:tmpl w:val="1CAAED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803CDB"/>
    <w:multiLevelType w:val="multilevel"/>
    <w:tmpl w:val="CDB8B8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240C44"/>
    <w:multiLevelType w:val="hybridMultilevel"/>
    <w:tmpl w:val="5BD21B2E"/>
    <w:lvl w:ilvl="0" w:tplc="37EA5856">
      <w:start w:val="1"/>
      <w:numFmt w:val="bullet"/>
      <w:lvlText w:val="–"/>
      <w:lvlJc w:val="left"/>
      <w:pPr>
        <w:tabs>
          <w:tab w:val="num" w:pos="824"/>
        </w:tabs>
        <w:ind w:left="540" w:firstLine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4"/>
  </w:num>
  <w:num w:numId="5">
    <w:abstractNumId w:val="18"/>
  </w:num>
  <w:num w:numId="6">
    <w:abstractNumId w:val="1"/>
  </w:num>
  <w:num w:numId="7">
    <w:abstractNumId w:val="19"/>
  </w:num>
  <w:num w:numId="8">
    <w:abstractNumId w:val="9"/>
  </w:num>
  <w:num w:numId="9">
    <w:abstractNumId w:val="12"/>
  </w:num>
  <w:num w:numId="10">
    <w:abstractNumId w:val="0"/>
  </w:num>
  <w:num w:numId="11">
    <w:abstractNumId w:val="3"/>
  </w:num>
  <w:num w:numId="12">
    <w:abstractNumId w:val="2"/>
  </w:num>
  <w:num w:numId="13">
    <w:abstractNumId w:val="6"/>
  </w:num>
  <w:num w:numId="14">
    <w:abstractNumId w:val="16"/>
  </w:num>
  <w:num w:numId="15">
    <w:abstractNumId w:val="5"/>
  </w:num>
  <w:num w:numId="16">
    <w:abstractNumId w:val="20"/>
  </w:num>
  <w:num w:numId="17">
    <w:abstractNumId w:val="4"/>
  </w:num>
  <w:num w:numId="18">
    <w:abstractNumId w:val="10"/>
  </w:num>
  <w:num w:numId="19">
    <w:abstractNumId w:val="13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749"/>
    <w:rsid w:val="000068A1"/>
    <w:rsid w:val="00014F7C"/>
    <w:rsid w:val="00035619"/>
    <w:rsid w:val="00042E3E"/>
    <w:rsid w:val="00044279"/>
    <w:rsid w:val="00064B2A"/>
    <w:rsid w:val="00110628"/>
    <w:rsid w:val="00113C3E"/>
    <w:rsid w:val="001966CB"/>
    <w:rsid w:val="0024047D"/>
    <w:rsid w:val="0027162B"/>
    <w:rsid w:val="00277636"/>
    <w:rsid w:val="00282185"/>
    <w:rsid w:val="002948C4"/>
    <w:rsid w:val="002A1283"/>
    <w:rsid w:val="002B6539"/>
    <w:rsid w:val="002E469C"/>
    <w:rsid w:val="00301C2C"/>
    <w:rsid w:val="00317E23"/>
    <w:rsid w:val="00327E49"/>
    <w:rsid w:val="00354FC7"/>
    <w:rsid w:val="00364248"/>
    <w:rsid w:val="003A37BC"/>
    <w:rsid w:val="003B2AEF"/>
    <w:rsid w:val="00430194"/>
    <w:rsid w:val="004547BD"/>
    <w:rsid w:val="00463D57"/>
    <w:rsid w:val="00490453"/>
    <w:rsid w:val="00494731"/>
    <w:rsid w:val="005421EC"/>
    <w:rsid w:val="00572749"/>
    <w:rsid w:val="00573CE1"/>
    <w:rsid w:val="005750A0"/>
    <w:rsid w:val="00575AE7"/>
    <w:rsid w:val="00577ED1"/>
    <w:rsid w:val="0058171C"/>
    <w:rsid w:val="005A52ED"/>
    <w:rsid w:val="005E4007"/>
    <w:rsid w:val="00603A7E"/>
    <w:rsid w:val="006211FA"/>
    <w:rsid w:val="006564AC"/>
    <w:rsid w:val="00662FDB"/>
    <w:rsid w:val="00694CC1"/>
    <w:rsid w:val="006E75A8"/>
    <w:rsid w:val="006E78B7"/>
    <w:rsid w:val="007013D6"/>
    <w:rsid w:val="00721D97"/>
    <w:rsid w:val="007D4C5B"/>
    <w:rsid w:val="007F3451"/>
    <w:rsid w:val="00852454"/>
    <w:rsid w:val="00861880"/>
    <w:rsid w:val="008753C4"/>
    <w:rsid w:val="008808FB"/>
    <w:rsid w:val="009003DA"/>
    <w:rsid w:val="0091702D"/>
    <w:rsid w:val="00943A91"/>
    <w:rsid w:val="00964572"/>
    <w:rsid w:val="009647C9"/>
    <w:rsid w:val="00966293"/>
    <w:rsid w:val="00A0096A"/>
    <w:rsid w:val="00A01D32"/>
    <w:rsid w:val="00A044C8"/>
    <w:rsid w:val="00A26F00"/>
    <w:rsid w:val="00A34EAA"/>
    <w:rsid w:val="00A37A0E"/>
    <w:rsid w:val="00A61365"/>
    <w:rsid w:val="00A96603"/>
    <w:rsid w:val="00AB2D5C"/>
    <w:rsid w:val="00AD7A7F"/>
    <w:rsid w:val="00AE14E8"/>
    <w:rsid w:val="00B477D5"/>
    <w:rsid w:val="00B54EDC"/>
    <w:rsid w:val="00B662DC"/>
    <w:rsid w:val="00B71B1D"/>
    <w:rsid w:val="00B81CEB"/>
    <w:rsid w:val="00B822E5"/>
    <w:rsid w:val="00B954ED"/>
    <w:rsid w:val="00BA3D8A"/>
    <w:rsid w:val="00BD1F28"/>
    <w:rsid w:val="00BE6C31"/>
    <w:rsid w:val="00C06DF5"/>
    <w:rsid w:val="00C92CC8"/>
    <w:rsid w:val="00CB1BF0"/>
    <w:rsid w:val="00CB5564"/>
    <w:rsid w:val="00CC3ECA"/>
    <w:rsid w:val="00CC44B1"/>
    <w:rsid w:val="00CF0DF6"/>
    <w:rsid w:val="00CF47C6"/>
    <w:rsid w:val="00D3096D"/>
    <w:rsid w:val="00D4276C"/>
    <w:rsid w:val="00D7120E"/>
    <w:rsid w:val="00E421E4"/>
    <w:rsid w:val="00E47492"/>
    <w:rsid w:val="00E7634E"/>
    <w:rsid w:val="00EA0B41"/>
    <w:rsid w:val="00EC517B"/>
    <w:rsid w:val="00EE200E"/>
    <w:rsid w:val="00F21BE0"/>
    <w:rsid w:val="00F51CA0"/>
    <w:rsid w:val="00F54CAA"/>
    <w:rsid w:val="00F9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B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1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91702D"/>
    <w:rPr>
      <w:b/>
      <w:bCs/>
    </w:rPr>
  </w:style>
  <w:style w:type="paragraph" w:styleId="a5">
    <w:name w:val="List Paragraph"/>
    <w:basedOn w:val="a"/>
    <w:uiPriority w:val="99"/>
    <w:qFormat/>
    <w:rsid w:val="00A37A0E"/>
    <w:pPr>
      <w:ind w:left="720"/>
    </w:pPr>
  </w:style>
  <w:style w:type="paragraph" w:styleId="a6">
    <w:name w:val="header"/>
    <w:basedOn w:val="a"/>
    <w:link w:val="a7"/>
    <w:uiPriority w:val="99"/>
    <w:rsid w:val="0035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54FC7"/>
  </w:style>
  <w:style w:type="paragraph" w:styleId="a8">
    <w:name w:val="footer"/>
    <w:basedOn w:val="a"/>
    <w:link w:val="a9"/>
    <w:uiPriority w:val="99"/>
    <w:rsid w:val="0035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354FC7"/>
  </w:style>
  <w:style w:type="paragraph" w:styleId="aa">
    <w:name w:val="Subtitle"/>
    <w:basedOn w:val="a"/>
    <w:next w:val="a"/>
    <w:link w:val="ab"/>
    <w:uiPriority w:val="99"/>
    <w:qFormat/>
    <w:locked/>
    <w:rsid w:val="00B54EDC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B54EDC"/>
    <w:rPr>
      <w:rFonts w:ascii="Cambria" w:hAnsi="Cambria" w:cs="Cambria"/>
      <w:i/>
      <w:iCs/>
      <w:color w:val="4F81BD"/>
      <w:spacing w:val="15"/>
      <w:sz w:val="24"/>
      <w:szCs w:val="24"/>
      <w:lang w:val="ru-RU" w:eastAsia="en-US"/>
    </w:rPr>
  </w:style>
  <w:style w:type="table" w:styleId="ac">
    <w:name w:val="Table Grid"/>
    <w:basedOn w:val="a1"/>
    <w:uiPriority w:val="99"/>
    <w:locked/>
    <w:rsid w:val="00B54EDC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9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DB719-2B51-40C1-B984-F7DD0865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13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HOME</cp:lastModifiedBy>
  <cp:revision>25</cp:revision>
  <dcterms:created xsi:type="dcterms:W3CDTF">2013-01-12T17:56:00Z</dcterms:created>
  <dcterms:modified xsi:type="dcterms:W3CDTF">2015-11-06T02:56:00Z</dcterms:modified>
</cp:coreProperties>
</file>