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484" w:rsidRDefault="00384BD1" w:rsidP="00A70484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384BD1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Дидактическая игра «Фрукты</w:t>
      </w:r>
      <w:r w:rsidR="008568F8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, овощи</w:t>
      </w:r>
      <w:bookmarkStart w:id="0" w:name="_GoBack"/>
      <w:bookmarkEnd w:id="0"/>
      <w:r w:rsidRPr="00384BD1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и ягоды»</w:t>
      </w:r>
    </w:p>
    <w:p w:rsidR="00384BD1" w:rsidRPr="00384BD1" w:rsidRDefault="00384BD1" w:rsidP="00A70484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384BD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Хочу предложить вашему вниманию дидактическую игру: "Фрукты</w:t>
      </w:r>
      <w:r w:rsidR="00A704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овощи</w:t>
      </w:r>
      <w:r w:rsidRPr="00384BD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ягоды".</w:t>
      </w:r>
    </w:p>
    <w:p w:rsidR="00384BD1" w:rsidRPr="00384BD1" w:rsidRDefault="00384BD1" w:rsidP="00384BD1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84BD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Закреплять умение д</w:t>
      </w:r>
      <w:r w:rsidR="00A704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етей находить и называть фрукты, овощи </w:t>
      </w:r>
      <w:r w:rsidRPr="00384BD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ягоды.</w:t>
      </w:r>
    </w:p>
    <w:p w:rsidR="00384BD1" w:rsidRPr="00384BD1" w:rsidRDefault="008568F8" w:rsidP="00384BD1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Развивать внимание, память, речь, мелкую моторику.</w:t>
      </w:r>
      <w:r w:rsidR="00384BD1" w:rsidRPr="00384BD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Расширять словарный запас слов.</w:t>
      </w:r>
    </w:p>
    <w:p w:rsidR="00384BD1" w:rsidRDefault="00384BD1" w:rsidP="00384BD1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84BD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Для игры необходимо нарисовать и вырезать </w:t>
      </w:r>
      <w:r w:rsidR="00A704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три кружка – «тарелочки»</w:t>
      </w:r>
      <w:r w:rsidRPr="00384BD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Первая - под фрукты, вторая - под ягоды</w:t>
      </w:r>
      <w:r w:rsidR="00A704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третья – под овощи. «Тарелочки»</w:t>
      </w:r>
      <w:r w:rsidRPr="00384BD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для крепости можно </w:t>
      </w:r>
      <w:proofErr w:type="spellStart"/>
      <w:r w:rsidRPr="00384BD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заламинировать</w:t>
      </w:r>
      <w:proofErr w:type="spellEnd"/>
      <w:r w:rsidRPr="00384BD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="00A704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A70484" w:rsidRDefault="00A70484" w:rsidP="008568F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Затем нужно подобрать картинки с фруктами, ягодами и овощами, </w:t>
      </w:r>
      <w:proofErr w:type="spellStart"/>
      <w:r>
        <w:rPr>
          <w:rFonts w:ascii="Arial" w:hAnsi="Arial" w:cs="Arial"/>
          <w:color w:val="333333"/>
        </w:rPr>
        <w:t>заламинировать</w:t>
      </w:r>
      <w:proofErr w:type="spellEnd"/>
      <w:r>
        <w:rPr>
          <w:rFonts w:ascii="Arial" w:hAnsi="Arial" w:cs="Arial"/>
          <w:color w:val="333333"/>
        </w:rPr>
        <w:t>.</w:t>
      </w:r>
    </w:p>
    <w:p w:rsidR="00A70484" w:rsidRDefault="00A70484" w:rsidP="00A7048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 w:rsidRPr="00A70484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В игру могут играть от одного до трех детей.</w:t>
      </w:r>
    </w:p>
    <w:p w:rsidR="00A70484" w:rsidRDefault="00A70484" w:rsidP="008568F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Если играет один ребенок</w:t>
      </w:r>
      <w:r>
        <w:rPr>
          <w:rFonts w:ascii="Arial" w:hAnsi="Arial" w:cs="Arial"/>
          <w:color w:val="333333"/>
        </w:rPr>
        <w:t>, ему надо предложить разобрать фрукты</w:t>
      </w:r>
      <w:r w:rsidR="008568F8">
        <w:rPr>
          <w:rFonts w:ascii="Arial" w:hAnsi="Arial" w:cs="Arial"/>
          <w:color w:val="333333"/>
        </w:rPr>
        <w:t>, овощи и ягоды по тарелочкам</w:t>
      </w:r>
      <w:r>
        <w:rPr>
          <w:rFonts w:ascii="Arial" w:hAnsi="Arial" w:cs="Arial"/>
          <w:color w:val="333333"/>
        </w:rPr>
        <w:t>. Затем рассказать какие фрукты и ягоды</w:t>
      </w:r>
      <w:r w:rsidR="008568F8">
        <w:rPr>
          <w:rFonts w:ascii="Arial" w:hAnsi="Arial" w:cs="Arial"/>
          <w:color w:val="333333"/>
        </w:rPr>
        <w:t>, овощи</w:t>
      </w:r>
      <w:r>
        <w:rPr>
          <w:rFonts w:ascii="Arial" w:hAnsi="Arial" w:cs="Arial"/>
          <w:color w:val="333333"/>
        </w:rPr>
        <w:t xml:space="preserve"> он разложил, назвать обобщающие слова.</w:t>
      </w:r>
      <w:r w:rsidR="008568F8">
        <w:rPr>
          <w:rFonts w:ascii="Arial" w:hAnsi="Arial" w:cs="Arial"/>
          <w:color w:val="333333"/>
        </w:rPr>
        <w:t xml:space="preserve"> </w:t>
      </w:r>
    </w:p>
    <w:p w:rsidR="008568F8" w:rsidRDefault="008568F8" w:rsidP="008568F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Если в игру играют </w:t>
      </w:r>
      <w:r>
        <w:rPr>
          <w:rFonts w:ascii="Arial" w:hAnsi="Arial" w:cs="Arial"/>
          <w:color w:val="333333"/>
          <w:shd w:val="clear" w:color="auto" w:fill="FFFFFF"/>
        </w:rPr>
        <w:t xml:space="preserve">два </w:t>
      </w:r>
      <w:r>
        <w:rPr>
          <w:rFonts w:ascii="Arial" w:hAnsi="Arial" w:cs="Arial"/>
          <w:color w:val="333333"/>
          <w:shd w:val="clear" w:color="auto" w:fill="FFFFFF"/>
        </w:rPr>
        <w:t xml:space="preserve">или три </w:t>
      </w:r>
      <w:r>
        <w:rPr>
          <w:rFonts w:ascii="Arial" w:hAnsi="Arial" w:cs="Arial"/>
          <w:color w:val="333333"/>
          <w:shd w:val="clear" w:color="auto" w:fill="FFFFFF"/>
        </w:rPr>
        <w:t xml:space="preserve">ребенка, то можно предложить: </w:t>
      </w:r>
      <w:r>
        <w:rPr>
          <w:rFonts w:ascii="Arial" w:hAnsi="Arial" w:cs="Arial"/>
          <w:color w:val="333333"/>
          <w:shd w:val="clear" w:color="auto" w:fill="FFFFFF"/>
        </w:rPr>
        <w:t xml:space="preserve">1 - ребенку собрать </w:t>
      </w:r>
      <w:proofErr w:type="gramStart"/>
      <w:r>
        <w:rPr>
          <w:rFonts w:ascii="Arial" w:hAnsi="Arial" w:cs="Arial"/>
          <w:color w:val="333333"/>
          <w:shd w:val="clear" w:color="auto" w:fill="FFFFFF"/>
        </w:rPr>
        <w:t>фрукты,  2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 xml:space="preserve"> - собрать ягоды, 3 – овощи. </w:t>
      </w:r>
      <w:r>
        <w:rPr>
          <w:rFonts w:ascii="Arial" w:hAnsi="Arial" w:cs="Arial"/>
          <w:color w:val="333333"/>
          <w:shd w:val="clear" w:color="auto" w:fill="FFFFFF"/>
        </w:rPr>
        <w:t>Затем так же рассказать каждому о том, какие фрукты или ягоды он собрал и назвать обобщающее слова.</w:t>
      </w:r>
    </w:p>
    <w:p w:rsidR="008568F8" w:rsidRDefault="008568F8" w:rsidP="008568F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 w:rsidRPr="008568F8">
        <w:rPr>
          <w:rFonts w:ascii="Arial" w:hAnsi="Arial" w:cs="Arial"/>
          <w:noProof/>
          <w:color w:val="333333"/>
        </w:rPr>
        <w:drawing>
          <wp:inline distT="0" distB="0" distL="0" distR="0">
            <wp:extent cx="5573865" cy="4455160"/>
            <wp:effectExtent l="0" t="0" r="8255" b="2540"/>
            <wp:docPr id="1" name="Рисунок 1" descr="C:\Users\User\Documents\Bluetooth Folder\2015-11-04 10.20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luetooth Folder\2015-11-04 10.20.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071" cy="445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F8" w:rsidRDefault="008568F8" w:rsidP="008568F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</w:p>
    <w:p w:rsidR="008568F8" w:rsidRDefault="008568F8" w:rsidP="008568F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 w:rsidRPr="008568F8"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5940058" cy="3834959"/>
            <wp:effectExtent l="0" t="0" r="3810" b="0"/>
            <wp:docPr id="2" name="Рисунок 2" descr="C:\Users\User\Documents\Bluetooth Folder\2015-11-04 10.21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luetooth Folder\2015-11-04 10.21.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05" cy="383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F8" w:rsidRDefault="008568F8" w:rsidP="008568F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</w:p>
    <w:p w:rsidR="00A70484" w:rsidRPr="00384BD1" w:rsidRDefault="00A70484" w:rsidP="00384BD1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C74F8" w:rsidRDefault="008568F8">
      <w:r w:rsidRPr="008568F8">
        <w:rPr>
          <w:noProof/>
          <w:lang w:eastAsia="ru-RU"/>
        </w:rPr>
        <w:drawing>
          <wp:inline distT="0" distB="0" distL="0" distR="0">
            <wp:extent cx="5940425" cy="4455435"/>
            <wp:effectExtent l="0" t="0" r="3175" b="2540"/>
            <wp:docPr id="3" name="Рисунок 3" descr="C:\Users\User\Documents\Bluetooth Folder\2015-11-04 10.2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Bluetooth Folder\2015-11-04 10.21.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F8" w:rsidRDefault="008568F8">
      <w:r w:rsidRPr="008568F8">
        <w:rPr>
          <w:noProof/>
          <w:lang w:eastAsia="ru-RU"/>
        </w:rPr>
        <w:lastRenderedPageBreak/>
        <w:drawing>
          <wp:inline distT="0" distB="0" distL="0" distR="0">
            <wp:extent cx="5940425" cy="4455435"/>
            <wp:effectExtent l="0" t="0" r="3175" b="2540"/>
            <wp:docPr id="4" name="Рисунок 4" descr="C:\Users\User\Documents\Bluetooth Folder\2015-11-04 10.21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Bluetooth Folder\2015-11-04 10.21.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6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FC2"/>
    <w:rsid w:val="001C74F8"/>
    <w:rsid w:val="00384BD1"/>
    <w:rsid w:val="008568F8"/>
    <w:rsid w:val="00A70484"/>
    <w:rsid w:val="00CD3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A46981-E7E5-4839-8BCA-D658572F0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4B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4B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84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70484"/>
  </w:style>
  <w:style w:type="character" w:styleId="a4">
    <w:name w:val="Hyperlink"/>
    <w:basedOn w:val="a0"/>
    <w:uiPriority w:val="99"/>
    <w:semiHidden/>
    <w:unhideWhenUsed/>
    <w:rsid w:val="00A704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93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2015-11-04T16:14:00Z</dcterms:created>
  <dcterms:modified xsi:type="dcterms:W3CDTF">2015-11-04T16:55:00Z</dcterms:modified>
</cp:coreProperties>
</file>