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98" w:rsidRPr="00370990" w:rsidRDefault="00370990" w:rsidP="00370990">
      <w:pPr>
        <w:spacing w:after="0" w:line="240" w:lineRule="auto"/>
        <w:jc w:val="center"/>
        <w:rPr>
          <w:rFonts w:ascii="Times New Roman" w:hAnsi="Times New Roman" w:cs="Times New Roman"/>
          <w:sz w:val="28"/>
          <w:szCs w:val="28"/>
        </w:rPr>
      </w:pPr>
      <w:r w:rsidRPr="00370990">
        <w:rPr>
          <w:rFonts w:ascii="Times New Roman" w:hAnsi="Times New Roman" w:cs="Times New Roman"/>
          <w:sz w:val="28"/>
          <w:szCs w:val="28"/>
        </w:rPr>
        <w:t>Муниципальное дошкольное образовательное учреждение</w:t>
      </w:r>
    </w:p>
    <w:p w:rsidR="00370990" w:rsidRPr="00370990" w:rsidRDefault="00370990" w:rsidP="003709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370990">
        <w:rPr>
          <w:rFonts w:ascii="Times New Roman" w:hAnsi="Times New Roman" w:cs="Times New Roman"/>
          <w:sz w:val="28"/>
          <w:szCs w:val="28"/>
        </w:rPr>
        <w:t>етский сад  общеразвивающего вида № 80 «Чебурашка»</w:t>
      </w:r>
    </w:p>
    <w:p w:rsidR="00370990" w:rsidRDefault="00370990" w:rsidP="003709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Pr="00370990">
        <w:rPr>
          <w:rFonts w:ascii="Times New Roman" w:hAnsi="Times New Roman" w:cs="Times New Roman"/>
          <w:sz w:val="28"/>
          <w:szCs w:val="28"/>
        </w:rPr>
        <w:t>ород Волжский Волгоградской области</w:t>
      </w:r>
    </w:p>
    <w:p w:rsidR="00370990" w:rsidRDefault="00370990" w:rsidP="00370990">
      <w:pPr>
        <w:spacing w:after="0" w:line="240" w:lineRule="auto"/>
        <w:jc w:val="right"/>
        <w:rPr>
          <w:rFonts w:ascii="Times New Roman" w:hAnsi="Times New Roman" w:cs="Times New Roman"/>
          <w:sz w:val="28"/>
          <w:szCs w:val="28"/>
        </w:rPr>
      </w:pPr>
    </w:p>
    <w:p w:rsidR="00370990" w:rsidRDefault="00370990" w:rsidP="00370990">
      <w:pPr>
        <w:spacing w:line="240" w:lineRule="auto"/>
        <w:jc w:val="right"/>
        <w:rPr>
          <w:rFonts w:ascii="Times New Roman" w:hAnsi="Times New Roman" w:cs="Times New Roman"/>
          <w:sz w:val="28"/>
          <w:szCs w:val="28"/>
        </w:rPr>
      </w:pPr>
    </w:p>
    <w:p w:rsidR="00370990" w:rsidRDefault="00370990" w:rsidP="00370990">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педагогическим советом</w:t>
      </w:r>
    </w:p>
    <w:p w:rsidR="00370990" w:rsidRPr="005F2477" w:rsidRDefault="00370990" w:rsidP="005F2477">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Протокол № </w:t>
      </w:r>
      <w:r w:rsidR="005F2477">
        <w:rPr>
          <w:rFonts w:ascii="Times New Roman" w:hAnsi="Times New Roman" w:cs="Times New Roman"/>
          <w:sz w:val="28"/>
          <w:szCs w:val="28"/>
        </w:rPr>
        <w:t xml:space="preserve"> </w:t>
      </w:r>
      <w:r w:rsidR="00265A50">
        <w:rPr>
          <w:rFonts w:ascii="Times New Roman" w:hAnsi="Times New Roman" w:cs="Times New Roman"/>
          <w:sz w:val="28"/>
          <w:szCs w:val="28"/>
        </w:rPr>
        <w:t>5</w:t>
      </w:r>
      <w:r w:rsidR="005F2477">
        <w:rPr>
          <w:rFonts w:ascii="Times New Roman" w:hAnsi="Times New Roman" w:cs="Times New Roman"/>
          <w:sz w:val="28"/>
          <w:szCs w:val="28"/>
          <w:u w:val="single"/>
        </w:rPr>
        <w:t xml:space="preserve">    от    </w:t>
      </w:r>
      <w:r w:rsidR="00265A50">
        <w:rPr>
          <w:rFonts w:ascii="Times New Roman" w:hAnsi="Times New Roman" w:cs="Times New Roman"/>
          <w:sz w:val="28"/>
          <w:szCs w:val="28"/>
          <w:u w:val="single"/>
        </w:rPr>
        <w:t>01</w:t>
      </w:r>
      <w:r w:rsidR="005F2477">
        <w:rPr>
          <w:rFonts w:ascii="Times New Roman" w:hAnsi="Times New Roman" w:cs="Times New Roman"/>
          <w:sz w:val="28"/>
          <w:szCs w:val="28"/>
          <w:u w:val="single"/>
        </w:rPr>
        <w:t>.0</w:t>
      </w:r>
      <w:r w:rsidR="00265A50">
        <w:rPr>
          <w:rFonts w:ascii="Times New Roman" w:hAnsi="Times New Roman" w:cs="Times New Roman"/>
          <w:sz w:val="28"/>
          <w:szCs w:val="28"/>
          <w:u w:val="single"/>
        </w:rPr>
        <w:t>9</w:t>
      </w:r>
      <w:r w:rsidR="005F2477">
        <w:rPr>
          <w:rFonts w:ascii="Times New Roman" w:hAnsi="Times New Roman" w:cs="Times New Roman"/>
          <w:sz w:val="28"/>
          <w:szCs w:val="28"/>
          <w:u w:val="single"/>
        </w:rPr>
        <w:t>.201</w:t>
      </w:r>
      <w:r w:rsidR="00265A50">
        <w:rPr>
          <w:rFonts w:ascii="Times New Roman" w:hAnsi="Times New Roman" w:cs="Times New Roman"/>
          <w:sz w:val="28"/>
          <w:szCs w:val="28"/>
          <w:u w:val="single"/>
        </w:rPr>
        <w:t>4</w:t>
      </w:r>
      <w:r w:rsidR="005F2477">
        <w:rPr>
          <w:rFonts w:ascii="Times New Roman" w:hAnsi="Times New Roman" w:cs="Times New Roman"/>
          <w:sz w:val="28"/>
          <w:szCs w:val="28"/>
          <w:u w:val="single"/>
        </w:rPr>
        <w:t xml:space="preserve"> г.</w:t>
      </w:r>
    </w:p>
    <w:p w:rsidR="00370990" w:rsidRDefault="00370990" w:rsidP="003709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Заведующий МБДОУ</w:t>
      </w:r>
    </w:p>
    <w:p w:rsidR="00370990" w:rsidRDefault="00370990" w:rsidP="003709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д/с №80____________И.А.Черных  </w:t>
      </w: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r w:rsidRPr="00370990">
        <w:rPr>
          <w:rFonts w:ascii="Times New Roman" w:hAnsi="Times New Roman" w:cs="Times New Roman"/>
          <w:b/>
          <w:sz w:val="56"/>
          <w:szCs w:val="56"/>
        </w:rPr>
        <w:t xml:space="preserve">«Занимательная математика»  </w:t>
      </w: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по обучению математике для детей </w:t>
      </w:r>
      <w:r w:rsidR="00265A50">
        <w:rPr>
          <w:rFonts w:ascii="Times New Roman" w:hAnsi="Times New Roman" w:cs="Times New Roman"/>
          <w:sz w:val="28"/>
          <w:szCs w:val="28"/>
        </w:rPr>
        <w:t>5</w:t>
      </w:r>
      <w:r>
        <w:rPr>
          <w:rFonts w:ascii="Times New Roman" w:hAnsi="Times New Roman" w:cs="Times New Roman"/>
          <w:sz w:val="28"/>
          <w:szCs w:val="28"/>
        </w:rPr>
        <w:t>-</w:t>
      </w:r>
      <w:r w:rsidR="00265A50">
        <w:rPr>
          <w:rFonts w:ascii="Times New Roman" w:hAnsi="Times New Roman" w:cs="Times New Roman"/>
          <w:sz w:val="28"/>
          <w:szCs w:val="28"/>
        </w:rPr>
        <w:t>6</w:t>
      </w:r>
      <w:r>
        <w:rPr>
          <w:rFonts w:ascii="Times New Roman" w:hAnsi="Times New Roman" w:cs="Times New Roman"/>
          <w:sz w:val="28"/>
          <w:szCs w:val="28"/>
        </w:rPr>
        <w:t xml:space="preserve"> лет</w:t>
      </w: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56"/>
          <w:szCs w:val="56"/>
        </w:rPr>
      </w:pPr>
      <w:r>
        <w:rPr>
          <w:rFonts w:ascii="Times New Roman" w:hAnsi="Times New Roman" w:cs="Times New Roman"/>
          <w:sz w:val="28"/>
          <w:szCs w:val="28"/>
        </w:rPr>
        <w:t xml:space="preserve">Срок реализации – </w:t>
      </w:r>
      <w:r w:rsidR="005E0574">
        <w:rPr>
          <w:rFonts w:ascii="Times New Roman" w:hAnsi="Times New Roman" w:cs="Times New Roman"/>
          <w:sz w:val="28"/>
          <w:szCs w:val="28"/>
        </w:rPr>
        <w:t>1</w:t>
      </w:r>
      <w:r>
        <w:rPr>
          <w:rFonts w:ascii="Times New Roman" w:hAnsi="Times New Roman" w:cs="Times New Roman"/>
          <w:sz w:val="28"/>
          <w:szCs w:val="28"/>
        </w:rPr>
        <w:t xml:space="preserve"> год</w:t>
      </w:r>
      <w:r w:rsidR="005E0574">
        <w:rPr>
          <w:rFonts w:ascii="Times New Roman" w:hAnsi="Times New Roman" w:cs="Times New Roman"/>
          <w:sz w:val="28"/>
          <w:szCs w:val="28"/>
        </w:rPr>
        <w:t>.</w:t>
      </w:r>
      <w:r w:rsidRPr="00370990">
        <w:rPr>
          <w:rFonts w:ascii="Times New Roman" w:hAnsi="Times New Roman" w:cs="Times New Roman"/>
          <w:sz w:val="56"/>
          <w:szCs w:val="56"/>
        </w:rPr>
        <w:t xml:space="preserve">   </w:t>
      </w:r>
    </w:p>
    <w:p w:rsidR="00370990" w:rsidRDefault="00370990" w:rsidP="00370990">
      <w:pPr>
        <w:spacing w:after="0" w:line="240" w:lineRule="auto"/>
        <w:jc w:val="center"/>
        <w:rPr>
          <w:rFonts w:ascii="Times New Roman" w:hAnsi="Times New Roman" w:cs="Times New Roman"/>
          <w:sz w:val="56"/>
          <w:szCs w:val="56"/>
        </w:rPr>
      </w:pPr>
    </w:p>
    <w:p w:rsidR="00370990" w:rsidRDefault="00370990" w:rsidP="00370990">
      <w:pPr>
        <w:spacing w:after="0" w:line="240" w:lineRule="auto"/>
        <w:jc w:val="center"/>
        <w:rPr>
          <w:rFonts w:ascii="Times New Roman" w:hAnsi="Times New Roman" w:cs="Times New Roman"/>
          <w:sz w:val="56"/>
          <w:szCs w:val="56"/>
        </w:rPr>
      </w:pPr>
    </w:p>
    <w:p w:rsidR="00370990" w:rsidRDefault="00370990" w:rsidP="00370990">
      <w:pPr>
        <w:spacing w:after="0" w:line="240" w:lineRule="auto"/>
        <w:jc w:val="center"/>
        <w:rPr>
          <w:rFonts w:ascii="Times New Roman" w:hAnsi="Times New Roman" w:cs="Times New Roman"/>
          <w:sz w:val="56"/>
          <w:szCs w:val="56"/>
        </w:rPr>
      </w:pP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p>
    <w:p w:rsidR="00370990" w:rsidRDefault="00370990" w:rsidP="00370990">
      <w:pPr>
        <w:spacing w:after="0" w:line="240" w:lineRule="auto"/>
        <w:jc w:val="center"/>
        <w:rPr>
          <w:rFonts w:ascii="Times New Roman" w:hAnsi="Times New Roman" w:cs="Times New Roman"/>
          <w:sz w:val="28"/>
          <w:szCs w:val="28"/>
        </w:rPr>
      </w:pPr>
    </w:p>
    <w:p w:rsidR="00370990" w:rsidRDefault="00570679" w:rsidP="005706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70990">
        <w:rPr>
          <w:rFonts w:ascii="Times New Roman" w:hAnsi="Times New Roman" w:cs="Times New Roman"/>
          <w:sz w:val="28"/>
          <w:szCs w:val="28"/>
        </w:rPr>
        <w:t>Составила:</w:t>
      </w:r>
    </w:p>
    <w:p w:rsidR="00370990" w:rsidRPr="00570679" w:rsidRDefault="00570679" w:rsidP="0057067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370990" w:rsidRPr="00570679">
        <w:rPr>
          <w:rFonts w:ascii="Times New Roman" w:hAnsi="Times New Roman" w:cs="Times New Roman"/>
          <w:b/>
          <w:sz w:val="28"/>
          <w:szCs w:val="28"/>
        </w:rPr>
        <w:t>Белоконева</w:t>
      </w:r>
      <w:proofErr w:type="spellEnd"/>
      <w:r w:rsidR="00370990" w:rsidRPr="00570679">
        <w:rPr>
          <w:rFonts w:ascii="Times New Roman" w:hAnsi="Times New Roman" w:cs="Times New Roman"/>
          <w:b/>
          <w:sz w:val="28"/>
          <w:szCs w:val="28"/>
        </w:rPr>
        <w:t xml:space="preserve"> О</w:t>
      </w:r>
      <w:r w:rsidRPr="00570679">
        <w:rPr>
          <w:rFonts w:ascii="Times New Roman" w:hAnsi="Times New Roman" w:cs="Times New Roman"/>
          <w:b/>
          <w:sz w:val="28"/>
          <w:szCs w:val="28"/>
        </w:rPr>
        <w:t>.В</w:t>
      </w:r>
    </w:p>
    <w:p w:rsidR="00570679" w:rsidRDefault="00570679" w:rsidP="005706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570679" w:rsidRDefault="00570679" w:rsidP="0037099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70679">
        <w:rPr>
          <w:rFonts w:ascii="Times New Roman" w:hAnsi="Times New Roman" w:cs="Times New Roman"/>
          <w:sz w:val="28"/>
          <w:szCs w:val="28"/>
        </w:rPr>
        <w:t xml:space="preserve"> </w:t>
      </w:r>
      <w:r>
        <w:rPr>
          <w:rFonts w:ascii="Times New Roman" w:hAnsi="Times New Roman" w:cs="Times New Roman"/>
          <w:sz w:val="28"/>
          <w:szCs w:val="28"/>
        </w:rPr>
        <w:t>квалификационной категории</w:t>
      </w:r>
    </w:p>
    <w:p w:rsidR="00570679" w:rsidRDefault="00570679" w:rsidP="00370990">
      <w:pPr>
        <w:spacing w:after="0" w:line="240" w:lineRule="auto"/>
        <w:jc w:val="right"/>
        <w:rPr>
          <w:rFonts w:ascii="Times New Roman" w:hAnsi="Times New Roman" w:cs="Times New Roman"/>
          <w:sz w:val="28"/>
          <w:szCs w:val="28"/>
        </w:rPr>
      </w:pPr>
    </w:p>
    <w:p w:rsidR="00570679" w:rsidRDefault="00570679" w:rsidP="00370990">
      <w:pPr>
        <w:spacing w:after="0" w:line="240" w:lineRule="auto"/>
        <w:jc w:val="right"/>
        <w:rPr>
          <w:rFonts w:ascii="Times New Roman" w:hAnsi="Times New Roman" w:cs="Times New Roman"/>
          <w:sz w:val="28"/>
          <w:szCs w:val="28"/>
        </w:rPr>
      </w:pPr>
    </w:p>
    <w:p w:rsidR="00570679" w:rsidRDefault="00570679" w:rsidP="00370990">
      <w:pPr>
        <w:spacing w:after="0" w:line="240" w:lineRule="auto"/>
        <w:jc w:val="right"/>
        <w:rPr>
          <w:rFonts w:ascii="Times New Roman" w:hAnsi="Times New Roman" w:cs="Times New Roman"/>
          <w:sz w:val="28"/>
          <w:szCs w:val="28"/>
        </w:rPr>
      </w:pPr>
    </w:p>
    <w:p w:rsidR="00570679" w:rsidRDefault="00570679" w:rsidP="00370990">
      <w:pPr>
        <w:spacing w:after="0" w:line="240" w:lineRule="auto"/>
        <w:jc w:val="right"/>
        <w:rPr>
          <w:rFonts w:ascii="Times New Roman" w:hAnsi="Times New Roman" w:cs="Times New Roman"/>
          <w:sz w:val="28"/>
          <w:szCs w:val="28"/>
        </w:rPr>
      </w:pPr>
    </w:p>
    <w:p w:rsidR="00570679" w:rsidRDefault="00570679" w:rsidP="00370990">
      <w:pPr>
        <w:spacing w:after="0" w:line="240" w:lineRule="auto"/>
        <w:jc w:val="right"/>
        <w:rPr>
          <w:rFonts w:ascii="Times New Roman" w:hAnsi="Times New Roman" w:cs="Times New Roman"/>
          <w:sz w:val="28"/>
          <w:szCs w:val="28"/>
        </w:rPr>
      </w:pPr>
    </w:p>
    <w:p w:rsidR="00570679" w:rsidRDefault="00570679" w:rsidP="00370990">
      <w:pPr>
        <w:spacing w:after="0" w:line="240" w:lineRule="auto"/>
        <w:jc w:val="right"/>
        <w:rPr>
          <w:rFonts w:ascii="Times New Roman" w:hAnsi="Times New Roman" w:cs="Times New Roman"/>
          <w:sz w:val="28"/>
          <w:szCs w:val="28"/>
        </w:rPr>
      </w:pPr>
    </w:p>
    <w:p w:rsidR="00570679" w:rsidRDefault="00570679" w:rsidP="005706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Волжский</w:t>
      </w:r>
    </w:p>
    <w:p w:rsidR="00570679" w:rsidRDefault="00570679" w:rsidP="005706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265A50">
        <w:rPr>
          <w:rFonts w:ascii="Times New Roman" w:hAnsi="Times New Roman" w:cs="Times New Roman"/>
          <w:sz w:val="28"/>
          <w:szCs w:val="28"/>
        </w:rPr>
        <w:t>4</w:t>
      </w:r>
      <w:r>
        <w:rPr>
          <w:rFonts w:ascii="Times New Roman" w:hAnsi="Times New Roman" w:cs="Times New Roman"/>
          <w:sz w:val="28"/>
          <w:szCs w:val="28"/>
        </w:rPr>
        <w:t>г.</w:t>
      </w:r>
    </w:p>
    <w:p w:rsidR="00570679" w:rsidRDefault="00570679" w:rsidP="00570679">
      <w:pPr>
        <w:spacing w:after="0" w:line="240" w:lineRule="auto"/>
        <w:jc w:val="center"/>
        <w:rPr>
          <w:rFonts w:ascii="Times New Roman" w:hAnsi="Times New Roman" w:cs="Times New Roman"/>
          <w:sz w:val="28"/>
          <w:szCs w:val="28"/>
        </w:rPr>
      </w:pPr>
    </w:p>
    <w:p w:rsidR="005F2477" w:rsidRDefault="005F2477" w:rsidP="0059694F">
      <w:pPr>
        <w:spacing w:after="0"/>
        <w:jc w:val="center"/>
        <w:rPr>
          <w:rFonts w:ascii="Times New Roman" w:hAnsi="Times New Roman" w:cs="Times New Roman"/>
          <w:b/>
          <w:sz w:val="28"/>
          <w:szCs w:val="28"/>
        </w:rPr>
      </w:pPr>
    </w:p>
    <w:p w:rsidR="00E2107F" w:rsidRDefault="00570679" w:rsidP="0059694F">
      <w:pPr>
        <w:spacing w:after="0"/>
        <w:jc w:val="center"/>
        <w:rPr>
          <w:rFonts w:ascii="Times New Roman" w:hAnsi="Times New Roman" w:cs="Times New Roman"/>
          <w:b/>
          <w:sz w:val="28"/>
          <w:szCs w:val="28"/>
        </w:rPr>
      </w:pPr>
      <w:r w:rsidRPr="00570679">
        <w:rPr>
          <w:rFonts w:ascii="Times New Roman" w:hAnsi="Times New Roman" w:cs="Times New Roman"/>
          <w:b/>
          <w:sz w:val="28"/>
          <w:szCs w:val="28"/>
        </w:rPr>
        <w:lastRenderedPageBreak/>
        <w:t>Пояснительная записка.</w:t>
      </w:r>
    </w:p>
    <w:p w:rsidR="00E2107F" w:rsidRDefault="00E2107F" w:rsidP="00E2107F">
      <w:pPr>
        <w:spacing w:after="0"/>
        <w:rPr>
          <w:rFonts w:ascii="Times New Roman" w:hAnsi="Times New Roman" w:cs="Times New Roman"/>
          <w:b/>
          <w:sz w:val="28"/>
          <w:szCs w:val="28"/>
        </w:rPr>
      </w:pPr>
    </w:p>
    <w:p w:rsidR="00D70FD1" w:rsidRPr="00570679" w:rsidRDefault="0007634A" w:rsidP="00633904">
      <w:pPr>
        <w:spacing w:after="0" w:line="36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D70FD1" w:rsidRPr="00F53D9B">
        <w:rPr>
          <w:rFonts w:ascii="Times New Roman" w:hAnsi="Times New Roman" w:cs="Times New Roman"/>
          <w:color w:val="000000"/>
          <w:sz w:val="28"/>
          <w:szCs w:val="28"/>
        </w:rPr>
        <w:t>Математика - один из наиболее сложных предметов в школьном цикле.</w:t>
      </w:r>
    </w:p>
    <w:p w:rsidR="00570679" w:rsidRPr="0007634A" w:rsidRDefault="000348CC" w:rsidP="00633904">
      <w:pPr>
        <w:spacing w:after="0" w:line="360" w:lineRule="auto"/>
        <w:jc w:val="both"/>
        <w:rPr>
          <w:rFonts w:ascii="Times New Roman" w:hAnsi="Times New Roman" w:cs="Times New Roman"/>
          <w:b/>
          <w:sz w:val="28"/>
          <w:szCs w:val="28"/>
        </w:rPr>
      </w:pPr>
      <w:r w:rsidRPr="000348CC">
        <w:rPr>
          <w:rFonts w:ascii="Times New Roman" w:hAnsi="Times New Roman" w:cs="Times New Roman"/>
          <w:sz w:val="28"/>
          <w:szCs w:val="28"/>
        </w:rPr>
        <w:t>Успешное обучение детей в начальной школе зависит от уровня развития  мышления ребёнка, умения обобщать и систематизировать свои знания, творчески решать различные проблемы.</w:t>
      </w:r>
      <w:r w:rsidR="0007634A">
        <w:rPr>
          <w:rFonts w:ascii="Times New Roman" w:hAnsi="Times New Roman" w:cs="Times New Roman"/>
          <w:b/>
          <w:sz w:val="28"/>
          <w:szCs w:val="28"/>
        </w:rPr>
        <w:t xml:space="preserve"> </w:t>
      </w:r>
      <w:r w:rsidRPr="000348CC">
        <w:rPr>
          <w:rFonts w:ascii="Times New Roman" w:hAnsi="Times New Roman" w:cs="Times New Roman"/>
          <w:sz w:val="28"/>
          <w:szCs w:val="28"/>
        </w:rPr>
        <w:t>Развитое математическое мышление не только помогает ребёнку ориентироваться и уверенно себя чувствовать в окружающем его современном мире, но и способствует  ег</w:t>
      </w:r>
      <w:r>
        <w:rPr>
          <w:rFonts w:ascii="Times New Roman" w:hAnsi="Times New Roman" w:cs="Times New Roman"/>
          <w:sz w:val="28"/>
          <w:szCs w:val="28"/>
        </w:rPr>
        <w:t>о общему умственному  развитию.</w:t>
      </w:r>
    </w:p>
    <w:p w:rsidR="00D70FD1" w:rsidRPr="00F53D9B" w:rsidRDefault="0007634A" w:rsidP="00633904">
      <w:pPr>
        <w:pStyle w:val="a3"/>
        <w:spacing w:before="168" w:beforeAutospacing="0" w:after="0" w:afterAutospacing="0" w:line="360" w:lineRule="auto"/>
        <w:jc w:val="both"/>
        <w:rPr>
          <w:color w:val="000000"/>
          <w:sz w:val="28"/>
          <w:szCs w:val="28"/>
        </w:rPr>
      </w:pPr>
      <w:r>
        <w:rPr>
          <w:color w:val="000000"/>
          <w:sz w:val="28"/>
          <w:szCs w:val="28"/>
        </w:rPr>
        <w:t xml:space="preserve">        </w:t>
      </w:r>
      <w:r w:rsidR="00D70FD1" w:rsidRPr="00F53D9B">
        <w:rPr>
          <w:color w:val="000000"/>
          <w:sz w:val="28"/>
          <w:szCs w:val="28"/>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ребёнком, повышенное внимание к компьютеризации, желанием сделать процесс обучения более интенсивным.</w:t>
      </w:r>
    </w:p>
    <w:p w:rsidR="00EC20BB" w:rsidRDefault="0007634A" w:rsidP="00633904">
      <w:pPr>
        <w:pStyle w:val="a3"/>
        <w:spacing w:before="168" w:beforeAutospacing="0" w:after="0" w:afterAutospacing="0" w:line="360" w:lineRule="auto"/>
        <w:jc w:val="both"/>
        <w:rPr>
          <w:color w:val="000000"/>
          <w:sz w:val="28"/>
          <w:szCs w:val="28"/>
        </w:rPr>
      </w:pPr>
      <w:r>
        <w:rPr>
          <w:rFonts w:eastAsiaTheme="minorHAnsi"/>
          <w:sz w:val="28"/>
          <w:szCs w:val="28"/>
          <w:lang w:eastAsia="en-US"/>
        </w:rPr>
        <w:t xml:space="preserve">          </w:t>
      </w:r>
      <w:r w:rsidR="00E2107F">
        <w:rPr>
          <w:color w:val="000000"/>
          <w:sz w:val="28"/>
          <w:szCs w:val="28"/>
        </w:rPr>
        <w:t>У</w:t>
      </w:r>
      <w:r w:rsidR="00E2107F" w:rsidRPr="00F53D9B">
        <w:rPr>
          <w:color w:val="000000"/>
          <w:sz w:val="28"/>
          <w:szCs w:val="28"/>
        </w:rPr>
        <w:t>своени</w:t>
      </w:r>
      <w:r w:rsidR="00E2107F">
        <w:rPr>
          <w:color w:val="000000"/>
          <w:sz w:val="28"/>
          <w:szCs w:val="28"/>
        </w:rPr>
        <w:t>е</w:t>
      </w:r>
      <w:r w:rsidR="00E2107F" w:rsidRPr="00F53D9B">
        <w:rPr>
          <w:color w:val="000000"/>
          <w:sz w:val="28"/>
          <w:szCs w:val="28"/>
        </w:rPr>
        <w:t xml:space="preserve"> и накоплени</w:t>
      </w:r>
      <w:r w:rsidR="00E2107F">
        <w:rPr>
          <w:color w:val="000000"/>
          <w:sz w:val="28"/>
          <w:szCs w:val="28"/>
        </w:rPr>
        <w:t xml:space="preserve">е </w:t>
      </w:r>
      <w:r w:rsidR="00E2107F" w:rsidRPr="00F53D9B">
        <w:rPr>
          <w:color w:val="000000"/>
          <w:sz w:val="28"/>
          <w:szCs w:val="28"/>
        </w:rPr>
        <w:t xml:space="preserve"> запаса знаний математического характера в дошкольно</w:t>
      </w:r>
      <w:r w:rsidR="00E2107F">
        <w:rPr>
          <w:color w:val="000000"/>
          <w:sz w:val="28"/>
          <w:szCs w:val="28"/>
        </w:rPr>
        <w:t>м</w:t>
      </w:r>
      <w:r w:rsidR="00E2107F" w:rsidRPr="00F53D9B">
        <w:rPr>
          <w:color w:val="000000"/>
          <w:sz w:val="28"/>
          <w:szCs w:val="28"/>
        </w:rPr>
        <w:t xml:space="preserve"> </w:t>
      </w:r>
      <w:r w:rsidR="00E2107F">
        <w:rPr>
          <w:color w:val="000000"/>
          <w:sz w:val="28"/>
          <w:szCs w:val="28"/>
        </w:rPr>
        <w:t xml:space="preserve">возрасте </w:t>
      </w:r>
      <w:r w:rsidR="00E2107F" w:rsidRPr="00F53D9B">
        <w:rPr>
          <w:color w:val="000000"/>
          <w:sz w:val="28"/>
          <w:szCs w:val="28"/>
        </w:rPr>
        <w:t xml:space="preserve"> связы</w:t>
      </w:r>
      <w:r w:rsidR="00AD63D3">
        <w:rPr>
          <w:color w:val="000000"/>
          <w:sz w:val="28"/>
          <w:szCs w:val="28"/>
        </w:rPr>
        <w:t xml:space="preserve">вают в основном с формирование </w:t>
      </w:r>
      <w:r w:rsidR="00E2107F" w:rsidRPr="00F53D9B">
        <w:rPr>
          <w:color w:val="000000"/>
          <w:sz w:val="28"/>
          <w:szCs w:val="28"/>
        </w:rPr>
        <w:t>представлений о натуральном числе и действ</w:t>
      </w:r>
      <w:r w:rsidR="00AD63D3">
        <w:rPr>
          <w:color w:val="000000"/>
          <w:sz w:val="28"/>
          <w:szCs w:val="28"/>
        </w:rPr>
        <w:t xml:space="preserve">иях с ним (счёт, присчитывании, </w:t>
      </w:r>
      <w:r w:rsidR="00E2107F" w:rsidRPr="00F53D9B">
        <w:rPr>
          <w:color w:val="000000"/>
          <w:sz w:val="28"/>
          <w:szCs w:val="28"/>
        </w:rPr>
        <w:t>арифметические действия и сравнение чисел, измерение скалярных величин и др.).</w:t>
      </w:r>
    </w:p>
    <w:p w:rsidR="00E2107F" w:rsidRPr="00F53D9B" w:rsidRDefault="0007634A" w:rsidP="00633904">
      <w:pPr>
        <w:pStyle w:val="a3"/>
        <w:spacing w:before="168" w:beforeAutospacing="0" w:after="0" w:afterAutospacing="0" w:line="360" w:lineRule="auto"/>
        <w:jc w:val="both"/>
        <w:rPr>
          <w:color w:val="000000"/>
          <w:sz w:val="28"/>
          <w:szCs w:val="28"/>
        </w:rPr>
      </w:pPr>
      <w:r>
        <w:rPr>
          <w:color w:val="000000"/>
          <w:sz w:val="28"/>
          <w:szCs w:val="28"/>
        </w:rPr>
        <w:t xml:space="preserve">         </w:t>
      </w:r>
      <w:r w:rsidR="00E2107F" w:rsidRPr="00F53D9B">
        <w:rPr>
          <w:color w:val="000000"/>
          <w:sz w:val="28"/>
          <w:szCs w:val="28"/>
        </w:rPr>
        <w:t>Для ребёнка-дошкольника основной путь развития - эмпирическое обобщение, т.е. обобщение своего собственного чувственного опыта. Накопление этого чувственного опыта связано с активностью сенсорных способностей ребёнка, "переработку" его обеспечивают интеллектуальные способности. Для дошкольника содержание должно быть чувственно воспринимаемо, поэтому в работе с дошкольниками так важно применение занимательного материала. Занимательность маскирует ту математику, которую многие считают сухой, неинтересной и далёкой от жизни детей.</w:t>
      </w:r>
    </w:p>
    <w:p w:rsidR="00E2107F" w:rsidRDefault="0007634A" w:rsidP="00633904">
      <w:pPr>
        <w:pStyle w:val="a3"/>
        <w:spacing w:before="168" w:beforeAutospacing="0" w:after="0" w:afterAutospacing="0" w:line="360" w:lineRule="auto"/>
        <w:jc w:val="both"/>
        <w:rPr>
          <w:color w:val="000000"/>
          <w:sz w:val="28"/>
          <w:szCs w:val="28"/>
        </w:rPr>
      </w:pPr>
      <w:r>
        <w:rPr>
          <w:color w:val="000000"/>
          <w:sz w:val="28"/>
          <w:szCs w:val="28"/>
        </w:rPr>
        <w:t xml:space="preserve">        </w:t>
      </w:r>
      <w:r w:rsidR="00E2107F" w:rsidRPr="00F53D9B">
        <w:rPr>
          <w:color w:val="000000"/>
          <w:sz w:val="28"/>
          <w:szCs w:val="28"/>
        </w:rPr>
        <w:t xml:space="preserve">Ребёнку на занятиях нужна активная деятельность, способствующая повышению его жизненного тонуса, удовлетворяющая его интересы, социальные потребности. Занимательный материал влияет на формирование </w:t>
      </w:r>
      <w:r w:rsidR="00E2107F" w:rsidRPr="00F53D9B">
        <w:rPr>
          <w:color w:val="000000"/>
          <w:sz w:val="28"/>
          <w:szCs w:val="28"/>
        </w:rPr>
        <w:lastRenderedPageBreak/>
        <w:t>произвольности психических процессов, на развитие произвольности внимания, на произвольную память. Потребность в общении, в элементарном поощрении вынуждает ребёнка к целенаправленному сосредоточению и запоминанию.</w:t>
      </w:r>
    </w:p>
    <w:p w:rsidR="0007634A" w:rsidRPr="00F53D9B" w:rsidRDefault="0007634A" w:rsidP="00633904">
      <w:pPr>
        <w:pStyle w:val="a3"/>
        <w:spacing w:before="168" w:beforeAutospacing="0" w:after="0" w:afterAutospacing="0" w:line="360" w:lineRule="auto"/>
        <w:jc w:val="both"/>
        <w:rPr>
          <w:color w:val="000000"/>
          <w:sz w:val="28"/>
          <w:szCs w:val="28"/>
        </w:rPr>
      </w:pPr>
      <w:r>
        <w:rPr>
          <w:color w:val="000000"/>
          <w:sz w:val="28"/>
          <w:szCs w:val="28"/>
        </w:rPr>
        <w:t xml:space="preserve">        </w:t>
      </w:r>
      <w:r w:rsidRPr="00F53D9B">
        <w:rPr>
          <w:color w:val="000000"/>
          <w:sz w:val="28"/>
          <w:szCs w:val="28"/>
        </w:rPr>
        <w:t>На занятиях по математике занимательный материал (или игра, или загадка, или персонажи сказок, или другой материал) оказывает влияние на развитие речи, требует от ребёнка определённого уровня речевого развития. Если ребёнок не может высказывать свои пожелания, не может понять словесную инструкцию, он не может выполнить задание.</w:t>
      </w:r>
    </w:p>
    <w:p w:rsidR="0007634A" w:rsidRDefault="0007634A" w:rsidP="00633904">
      <w:pPr>
        <w:pStyle w:val="a3"/>
        <w:spacing w:before="168" w:beforeAutospacing="0" w:after="0" w:afterAutospacing="0" w:line="360" w:lineRule="auto"/>
        <w:jc w:val="both"/>
        <w:rPr>
          <w:color w:val="000000"/>
          <w:sz w:val="28"/>
          <w:szCs w:val="28"/>
        </w:rPr>
      </w:pPr>
      <w:r>
        <w:rPr>
          <w:color w:val="000000"/>
          <w:sz w:val="28"/>
          <w:szCs w:val="28"/>
        </w:rPr>
        <w:t xml:space="preserve">        </w:t>
      </w:r>
      <w:r w:rsidRPr="00F53D9B">
        <w:rPr>
          <w:color w:val="000000"/>
          <w:sz w:val="28"/>
          <w:szCs w:val="28"/>
        </w:rPr>
        <w:t>Через занимательный материал идёт развитие личностных качеств ребёнка: он учится правильно вести себя в различных бытовых ситуациях, узнает нормы поведения в них. В процессе использования разного вида занимательного материала возникает и воспитывается интерес и уважение к труду, активное участие во взрослой жизни, расширяется кругозор. Такой материал достав</w:t>
      </w:r>
      <w:r>
        <w:rPr>
          <w:color w:val="000000"/>
          <w:sz w:val="28"/>
          <w:szCs w:val="28"/>
        </w:rPr>
        <w:t>ляет детям удовольствие, радости.</w:t>
      </w:r>
      <w:r w:rsidRPr="00F53D9B">
        <w:rPr>
          <w:color w:val="000000"/>
          <w:sz w:val="28"/>
          <w:szCs w:val="28"/>
        </w:rPr>
        <w:t xml:space="preserve"> Именно через него отражаются и развиваются знания и умения, полученные на занятиях, воспитывается интерес к предмету.</w:t>
      </w:r>
      <w:r>
        <w:rPr>
          <w:color w:val="000000"/>
          <w:sz w:val="28"/>
          <w:szCs w:val="28"/>
        </w:rPr>
        <w:t xml:space="preserve"> </w:t>
      </w:r>
    </w:p>
    <w:p w:rsidR="0007634A" w:rsidRDefault="0007634A" w:rsidP="00633904">
      <w:pPr>
        <w:pStyle w:val="a3"/>
        <w:spacing w:before="168" w:beforeAutospacing="0" w:after="0" w:afterAutospacing="0" w:line="360" w:lineRule="auto"/>
        <w:jc w:val="both"/>
        <w:rPr>
          <w:color w:val="000000"/>
          <w:sz w:val="28"/>
          <w:szCs w:val="28"/>
        </w:rPr>
      </w:pPr>
      <w:r>
        <w:rPr>
          <w:color w:val="000000"/>
          <w:sz w:val="28"/>
          <w:szCs w:val="28"/>
        </w:rPr>
        <w:t xml:space="preserve">    </w:t>
      </w:r>
      <w:r w:rsidR="00AD63D3">
        <w:rPr>
          <w:color w:val="000000"/>
          <w:sz w:val="28"/>
          <w:szCs w:val="28"/>
        </w:rPr>
        <w:t xml:space="preserve">  </w:t>
      </w:r>
      <w:r>
        <w:rPr>
          <w:color w:val="000000"/>
          <w:sz w:val="28"/>
          <w:szCs w:val="28"/>
        </w:rPr>
        <w:t xml:space="preserve">Программа дополнительного образования «Занимательная математика» на базе </w:t>
      </w:r>
      <w:r w:rsidR="002E5B5C">
        <w:rPr>
          <w:color w:val="000000"/>
          <w:sz w:val="28"/>
          <w:szCs w:val="28"/>
        </w:rPr>
        <w:t xml:space="preserve">дошкольного учреждения введена по просьбе родителей. Занятия направлены на </w:t>
      </w:r>
      <w:r w:rsidR="00AD63D3">
        <w:rPr>
          <w:color w:val="000000"/>
          <w:sz w:val="28"/>
          <w:szCs w:val="28"/>
        </w:rPr>
        <w:t xml:space="preserve">развитие логического мышления и способности к моделированию через выполнение заданий с использованием занимательного материала (блоков </w:t>
      </w:r>
      <w:proofErr w:type="spellStart"/>
      <w:r w:rsidR="00AD63D3">
        <w:rPr>
          <w:color w:val="000000"/>
          <w:sz w:val="28"/>
          <w:szCs w:val="28"/>
        </w:rPr>
        <w:t>Дьенеша</w:t>
      </w:r>
      <w:proofErr w:type="spellEnd"/>
      <w:r w:rsidR="00AD63D3">
        <w:rPr>
          <w:color w:val="000000"/>
          <w:sz w:val="28"/>
          <w:szCs w:val="28"/>
        </w:rPr>
        <w:t xml:space="preserve">, палочек </w:t>
      </w:r>
      <w:proofErr w:type="spellStart"/>
      <w:r w:rsidR="00AD63D3">
        <w:rPr>
          <w:color w:val="000000"/>
          <w:sz w:val="28"/>
          <w:szCs w:val="28"/>
        </w:rPr>
        <w:t>Кюизенера</w:t>
      </w:r>
      <w:proofErr w:type="spellEnd"/>
      <w:r w:rsidR="00AD63D3">
        <w:rPr>
          <w:color w:val="000000"/>
          <w:sz w:val="28"/>
          <w:szCs w:val="28"/>
        </w:rPr>
        <w:t xml:space="preserve">, игр </w:t>
      </w:r>
      <w:proofErr w:type="spellStart"/>
      <w:r w:rsidR="00AD63D3">
        <w:rPr>
          <w:color w:val="000000"/>
          <w:sz w:val="28"/>
          <w:szCs w:val="28"/>
        </w:rPr>
        <w:t>Воскобовича</w:t>
      </w:r>
      <w:proofErr w:type="spellEnd"/>
      <w:r w:rsidR="00AD63D3">
        <w:rPr>
          <w:color w:val="000000"/>
          <w:sz w:val="28"/>
          <w:szCs w:val="28"/>
        </w:rPr>
        <w:t>). Отбор детей, занимающихся по данной программе, идет по желанию детей и родителей.</w:t>
      </w:r>
    </w:p>
    <w:p w:rsidR="004553E4" w:rsidRDefault="004553E4" w:rsidP="00633904">
      <w:pPr>
        <w:pStyle w:val="a3"/>
        <w:spacing w:before="168" w:beforeAutospacing="0" w:after="0" w:afterAutospacing="0" w:line="360" w:lineRule="auto"/>
        <w:jc w:val="both"/>
        <w:rPr>
          <w:color w:val="000000"/>
          <w:sz w:val="28"/>
          <w:szCs w:val="28"/>
        </w:rPr>
      </w:pPr>
    </w:p>
    <w:p w:rsidR="004553E4" w:rsidRDefault="004553E4" w:rsidP="00633904">
      <w:pPr>
        <w:pStyle w:val="a3"/>
        <w:spacing w:before="168" w:beforeAutospacing="0" w:after="0" w:afterAutospacing="0" w:line="360" w:lineRule="auto"/>
        <w:jc w:val="both"/>
        <w:rPr>
          <w:color w:val="000000"/>
          <w:sz w:val="28"/>
          <w:szCs w:val="28"/>
        </w:rPr>
      </w:pPr>
    </w:p>
    <w:p w:rsidR="004553E4" w:rsidRDefault="004553E4" w:rsidP="00633904">
      <w:pPr>
        <w:pStyle w:val="a3"/>
        <w:spacing w:before="168" w:beforeAutospacing="0" w:after="0" w:afterAutospacing="0" w:line="360" w:lineRule="auto"/>
        <w:jc w:val="both"/>
        <w:rPr>
          <w:color w:val="000000"/>
          <w:sz w:val="28"/>
          <w:szCs w:val="28"/>
        </w:rPr>
      </w:pPr>
    </w:p>
    <w:p w:rsidR="004553E4" w:rsidRDefault="004553E4" w:rsidP="00633904">
      <w:pPr>
        <w:pStyle w:val="a3"/>
        <w:spacing w:before="168" w:beforeAutospacing="0" w:after="0" w:afterAutospacing="0" w:line="360" w:lineRule="auto"/>
        <w:jc w:val="both"/>
        <w:rPr>
          <w:color w:val="000000"/>
          <w:sz w:val="28"/>
          <w:szCs w:val="28"/>
        </w:rPr>
      </w:pPr>
    </w:p>
    <w:p w:rsidR="004553E4" w:rsidRDefault="004553E4" w:rsidP="004553E4">
      <w:pPr>
        <w:pStyle w:val="a3"/>
        <w:spacing w:before="168" w:beforeAutospacing="0" w:after="0" w:afterAutospacing="0" w:line="360" w:lineRule="auto"/>
        <w:jc w:val="center"/>
        <w:rPr>
          <w:b/>
          <w:color w:val="000000"/>
          <w:sz w:val="28"/>
          <w:szCs w:val="28"/>
        </w:rPr>
      </w:pPr>
      <w:r w:rsidRPr="004553E4">
        <w:rPr>
          <w:b/>
          <w:color w:val="000000"/>
          <w:sz w:val="28"/>
          <w:szCs w:val="28"/>
        </w:rPr>
        <w:lastRenderedPageBreak/>
        <w:t>Цель программы:</w:t>
      </w:r>
    </w:p>
    <w:p w:rsidR="004553E4" w:rsidRDefault="004553E4" w:rsidP="004553E4">
      <w:pPr>
        <w:pStyle w:val="a3"/>
        <w:spacing w:before="168" w:beforeAutospacing="0" w:after="0" w:afterAutospacing="0" w:line="360" w:lineRule="auto"/>
        <w:jc w:val="center"/>
        <w:rPr>
          <w:color w:val="000000"/>
          <w:sz w:val="28"/>
          <w:szCs w:val="28"/>
        </w:rPr>
      </w:pPr>
      <w:r>
        <w:rPr>
          <w:color w:val="000000"/>
          <w:sz w:val="28"/>
          <w:szCs w:val="28"/>
        </w:rPr>
        <w:t>Комплексное развитие познавательно – речевой деятельности детей.</w:t>
      </w:r>
    </w:p>
    <w:p w:rsidR="002A42B8" w:rsidRDefault="004553E4" w:rsidP="002A42B8">
      <w:pPr>
        <w:pStyle w:val="a3"/>
        <w:spacing w:before="168" w:beforeAutospacing="0" w:after="0" w:afterAutospacing="0" w:line="360" w:lineRule="auto"/>
        <w:jc w:val="center"/>
        <w:rPr>
          <w:b/>
          <w:color w:val="000000"/>
          <w:sz w:val="28"/>
          <w:szCs w:val="28"/>
        </w:rPr>
      </w:pPr>
      <w:r w:rsidRPr="004553E4">
        <w:rPr>
          <w:b/>
          <w:color w:val="000000"/>
          <w:sz w:val="28"/>
          <w:szCs w:val="28"/>
        </w:rPr>
        <w:t>Задачи:</w:t>
      </w:r>
    </w:p>
    <w:p w:rsidR="00CB3F6C" w:rsidRPr="00CB3F6C" w:rsidRDefault="00CB3F6C" w:rsidP="00633904">
      <w:pPr>
        <w:pStyle w:val="a6"/>
        <w:numPr>
          <w:ilvl w:val="0"/>
          <w:numId w:val="3"/>
        </w:numPr>
        <w:spacing w:after="0" w:line="360"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CB3F6C">
        <w:rPr>
          <w:rFonts w:ascii="Times New Roman" w:hAnsi="Times New Roman" w:cs="Times New Roman"/>
          <w:sz w:val="28"/>
          <w:szCs w:val="28"/>
        </w:rPr>
        <w:t>Формирование мотиваций учебной деятельности, ориентированной на активизацию познавательных интересов.</w:t>
      </w:r>
    </w:p>
    <w:p w:rsidR="00CB3F6C" w:rsidRPr="00CB3F6C" w:rsidRDefault="00CB3F6C" w:rsidP="00633904">
      <w:pPr>
        <w:pStyle w:val="a6"/>
        <w:numPr>
          <w:ilvl w:val="0"/>
          <w:numId w:val="3"/>
        </w:numPr>
        <w:spacing w:after="0" w:line="360" w:lineRule="auto"/>
        <w:jc w:val="both"/>
        <w:rPr>
          <w:rFonts w:ascii="Times New Roman" w:hAnsi="Times New Roman" w:cs="Times New Roman"/>
          <w:sz w:val="28"/>
          <w:szCs w:val="28"/>
        </w:rPr>
      </w:pPr>
      <w:r w:rsidRPr="00CB3F6C">
        <w:rPr>
          <w:rFonts w:ascii="Times New Roman" w:hAnsi="Times New Roman" w:cs="Times New Roman"/>
          <w:sz w:val="28"/>
          <w:szCs w:val="28"/>
        </w:rPr>
        <w:t>Развития восприятия и представления  детей через накопление и расширение сенсорного опыта.</w:t>
      </w:r>
    </w:p>
    <w:p w:rsidR="00CB3F6C" w:rsidRPr="00CB3F6C" w:rsidRDefault="00CB3F6C" w:rsidP="00633904">
      <w:pPr>
        <w:pStyle w:val="a6"/>
        <w:numPr>
          <w:ilvl w:val="0"/>
          <w:numId w:val="3"/>
        </w:numPr>
        <w:spacing w:after="0" w:line="360" w:lineRule="auto"/>
        <w:jc w:val="both"/>
        <w:rPr>
          <w:rFonts w:ascii="Times New Roman" w:hAnsi="Times New Roman" w:cs="Times New Roman"/>
          <w:sz w:val="28"/>
          <w:szCs w:val="28"/>
        </w:rPr>
      </w:pPr>
      <w:r w:rsidRPr="00CB3F6C">
        <w:rPr>
          <w:rFonts w:ascii="Times New Roman" w:hAnsi="Times New Roman" w:cs="Times New Roman"/>
          <w:sz w:val="28"/>
          <w:szCs w:val="28"/>
        </w:rPr>
        <w:t>Увеличение объёма внимания и памяти.</w:t>
      </w:r>
    </w:p>
    <w:p w:rsidR="00CB3F6C" w:rsidRPr="00CB3F6C" w:rsidRDefault="00CB3F6C" w:rsidP="00633904">
      <w:pPr>
        <w:pStyle w:val="a6"/>
        <w:numPr>
          <w:ilvl w:val="0"/>
          <w:numId w:val="3"/>
        </w:numPr>
        <w:spacing w:after="0" w:line="360" w:lineRule="auto"/>
        <w:jc w:val="both"/>
        <w:rPr>
          <w:rFonts w:ascii="Times New Roman" w:hAnsi="Times New Roman" w:cs="Times New Roman"/>
          <w:sz w:val="28"/>
          <w:szCs w:val="28"/>
        </w:rPr>
      </w:pPr>
      <w:r w:rsidRPr="00CB3F6C">
        <w:rPr>
          <w:rFonts w:ascii="Times New Roman" w:hAnsi="Times New Roman" w:cs="Times New Roman"/>
          <w:sz w:val="28"/>
          <w:szCs w:val="28"/>
        </w:rPr>
        <w:t>Развитие наглядно-действенного и наглядно-образного мышления за счёт обучения приёмам умственных действий (анализ, синтез, сравнение, обобщение, группировка, установление причинно-следственных связей).</w:t>
      </w:r>
    </w:p>
    <w:p w:rsidR="00CB3F6C" w:rsidRPr="00CB3F6C" w:rsidRDefault="00CB3F6C" w:rsidP="00633904">
      <w:pPr>
        <w:pStyle w:val="a6"/>
        <w:numPr>
          <w:ilvl w:val="0"/>
          <w:numId w:val="3"/>
        </w:numPr>
        <w:spacing w:after="0" w:line="360" w:lineRule="auto"/>
        <w:jc w:val="both"/>
        <w:rPr>
          <w:rFonts w:ascii="Times New Roman" w:hAnsi="Times New Roman" w:cs="Times New Roman"/>
          <w:sz w:val="28"/>
          <w:szCs w:val="28"/>
        </w:rPr>
      </w:pPr>
      <w:r w:rsidRPr="00CB3F6C">
        <w:rPr>
          <w:rFonts w:ascii="Times New Roman" w:hAnsi="Times New Roman" w:cs="Times New Roman"/>
          <w:sz w:val="28"/>
          <w:szCs w:val="28"/>
        </w:rPr>
        <w:t>Обучение элементарным математическим представлениям в объёме программы с</w:t>
      </w:r>
      <w:r>
        <w:rPr>
          <w:rFonts w:ascii="Times New Roman" w:hAnsi="Times New Roman" w:cs="Times New Roman"/>
          <w:sz w:val="28"/>
          <w:szCs w:val="28"/>
        </w:rPr>
        <w:t>редней</w:t>
      </w:r>
      <w:r w:rsidRPr="00CB3F6C">
        <w:rPr>
          <w:rFonts w:ascii="Times New Roman" w:hAnsi="Times New Roman" w:cs="Times New Roman"/>
          <w:sz w:val="28"/>
          <w:szCs w:val="28"/>
        </w:rPr>
        <w:t xml:space="preserve"> группы.</w:t>
      </w:r>
    </w:p>
    <w:p w:rsidR="005E0574" w:rsidRPr="00CB3F6C" w:rsidRDefault="00CB3F6C" w:rsidP="00633904">
      <w:pPr>
        <w:pStyle w:val="a6"/>
        <w:numPr>
          <w:ilvl w:val="0"/>
          <w:numId w:val="3"/>
        </w:numPr>
        <w:spacing w:after="0" w:line="360" w:lineRule="auto"/>
        <w:jc w:val="both"/>
        <w:rPr>
          <w:rFonts w:ascii="Times New Roman" w:hAnsi="Times New Roman" w:cs="Times New Roman"/>
          <w:sz w:val="28"/>
          <w:szCs w:val="28"/>
        </w:rPr>
      </w:pPr>
      <w:r w:rsidRPr="00CB3F6C">
        <w:rPr>
          <w:rFonts w:ascii="Times New Roman" w:hAnsi="Times New Roman" w:cs="Times New Roman"/>
          <w:sz w:val="28"/>
          <w:szCs w:val="28"/>
        </w:rPr>
        <w:t>Развития речи, введение в активную речь математических терминов, активное использование знаний и умений, полученных на заняти</w:t>
      </w:r>
      <w:r>
        <w:rPr>
          <w:rFonts w:ascii="Times New Roman" w:hAnsi="Times New Roman" w:cs="Times New Roman"/>
          <w:sz w:val="28"/>
          <w:szCs w:val="28"/>
        </w:rPr>
        <w:t>ях</w:t>
      </w:r>
      <w:r w:rsidRPr="00CB3F6C">
        <w:rPr>
          <w:rFonts w:ascii="Times New Roman" w:hAnsi="Times New Roman" w:cs="Times New Roman"/>
          <w:sz w:val="28"/>
          <w:szCs w:val="28"/>
        </w:rPr>
        <w:t>.</w:t>
      </w:r>
    </w:p>
    <w:p w:rsidR="006638E5" w:rsidRDefault="006638E5" w:rsidP="005E0574">
      <w:pPr>
        <w:spacing w:after="0" w:line="360" w:lineRule="auto"/>
        <w:ind w:left="360"/>
        <w:rPr>
          <w:rFonts w:ascii="Times New Roman" w:hAnsi="Times New Roman" w:cs="Times New Roman"/>
          <w:b/>
          <w:sz w:val="28"/>
          <w:szCs w:val="28"/>
        </w:rPr>
      </w:pPr>
    </w:p>
    <w:p w:rsidR="005E0574" w:rsidRDefault="005E0574" w:rsidP="005E0574">
      <w:pPr>
        <w:spacing w:after="0" w:line="360" w:lineRule="auto"/>
        <w:ind w:left="360"/>
        <w:rPr>
          <w:rFonts w:ascii="Times New Roman" w:hAnsi="Times New Roman" w:cs="Times New Roman"/>
          <w:b/>
          <w:sz w:val="28"/>
          <w:szCs w:val="28"/>
        </w:rPr>
      </w:pPr>
      <w:r w:rsidRPr="005E0574">
        <w:rPr>
          <w:rFonts w:ascii="Times New Roman" w:hAnsi="Times New Roman" w:cs="Times New Roman"/>
          <w:b/>
          <w:sz w:val="28"/>
          <w:szCs w:val="28"/>
        </w:rPr>
        <w:t xml:space="preserve">Занятия проводятся в средней группе 1раз в неделю по </w:t>
      </w:r>
      <w:r w:rsidR="00265A50">
        <w:rPr>
          <w:rFonts w:ascii="Times New Roman" w:hAnsi="Times New Roman" w:cs="Times New Roman"/>
          <w:b/>
          <w:sz w:val="28"/>
          <w:szCs w:val="28"/>
        </w:rPr>
        <w:t>20</w:t>
      </w:r>
      <w:r w:rsidRPr="005E0574">
        <w:rPr>
          <w:rFonts w:ascii="Times New Roman" w:hAnsi="Times New Roman" w:cs="Times New Roman"/>
          <w:b/>
          <w:sz w:val="28"/>
          <w:szCs w:val="28"/>
        </w:rPr>
        <w:t>-2</w:t>
      </w:r>
      <w:r w:rsidR="00265A50">
        <w:rPr>
          <w:rFonts w:ascii="Times New Roman" w:hAnsi="Times New Roman" w:cs="Times New Roman"/>
          <w:b/>
          <w:sz w:val="28"/>
          <w:szCs w:val="28"/>
        </w:rPr>
        <w:t>5</w:t>
      </w:r>
      <w:r w:rsidRPr="005E0574">
        <w:rPr>
          <w:rFonts w:ascii="Times New Roman" w:hAnsi="Times New Roman" w:cs="Times New Roman"/>
          <w:b/>
          <w:sz w:val="28"/>
          <w:szCs w:val="28"/>
        </w:rPr>
        <w:t xml:space="preserve"> минут.</w:t>
      </w:r>
    </w:p>
    <w:p w:rsidR="0059694F" w:rsidRDefault="0059694F" w:rsidP="005E0574">
      <w:pPr>
        <w:spacing w:after="0" w:line="360" w:lineRule="auto"/>
        <w:ind w:left="360"/>
        <w:rPr>
          <w:rFonts w:ascii="Times New Roman" w:hAnsi="Times New Roman" w:cs="Times New Roman"/>
          <w:b/>
          <w:sz w:val="28"/>
          <w:szCs w:val="28"/>
        </w:rPr>
      </w:pPr>
    </w:p>
    <w:p w:rsidR="00CB3F6C" w:rsidRDefault="00CB3F6C" w:rsidP="005E0574">
      <w:pPr>
        <w:spacing w:after="0" w:line="360" w:lineRule="auto"/>
        <w:ind w:left="360"/>
        <w:rPr>
          <w:rFonts w:ascii="Times New Roman" w:hAnsi="Times New Roman" w:cs="Times New Roman"/>
          <w:b/>
          <w:sz w:val="28"/>
          <w:szCs w:val="28"/>
        </w:rPr>
      </w:pPr>
      <w:r>
        <w:rPr>
          <w:rFonts w:ascii="Times New Roman" w:hAnsi="Times New Roman" w:cs="Times New Roman"/>
          <w:b/>
          <w:sz w:val="28"/>
          <w:szCs w:val="28"/>
        </w:rPr>
        <w:t>Курс обучения рассчитан на 1 год обучения и содержит разделы:</w:t>
      </w:r>
    </w:p>
    <w:p w:rsidR="00633904" w:rsidRPr="00633904" w:rsidRDefault="00633904" w:rsidP="00633904">
      <w:pPr>
        <w:pStyle w:val="a6"/>
        <w:numPr>
          <w:ilvl w:val="0"/>
          <w:numId w:val="5"/>
        </w:numPr>
        <w:spacing w:after="0" w:line="360" w:lineRule="auto"/>
        <w:rPr>
          <w:rFonts w:ascii="Times New Roman" w:hAnsi="Times New Roman" w:cs="Times New Roman"/>
          <w:sz w:val="28"/>
          <w:szCs w:val="28"/>
        </w:rPr>
      </w:pPr>
      <w:r w:rsidRPr="00633904">
        <w:rPr>
          <w:rFonts w:ascii="Times New Roman" w:hAnsi="Times New Roman" w:cs="Times New Roman"/>
          <w:sz w:val="28"/>
          <w:szCs w:val="28"/>
        </w:rPr>
        <w:t>ФЭМП</w:t>
      </w:r>
    </w:p>
    <w:p w:rsidR="006638E5" w:rsidRDefault="006638E5" w:rsidP="006339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разделы связаны между собой, но в тоже время каждый из разделов имеет свое конкретное содержание и свои определенные задачи по формированию знаний, умений и навыков.</w:t>
      </w:r>
    </w:p>
    <w:p w:rsidR="006638E5" w:rsidRDefault="006638E5" w:rsidP="006638E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построена на следующих дидактических принципах:</w:t>
      </w:r>
    </w:p>
    <w:p w:rsidR="006638E5" w:rsidRDefault="00DA72FC" w:rsidP="006638E5">
      <w:pPr>
        <w:pStyle w:val="a6"/>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у</w:t>
      </w:r>
      <w:r w:rsidR="006638E5">
        <w:rPr>
          <w:rFonts w:ascii="Times New Roman" w:hAnsi="Times New Roman" w:cs="Times New Roman"/>
          <w:sz w:val="28"/>
          <w:szCs w:val="28"/>
        </w:rPr>
        <w:t>чет возрастных особенностей;</w:t>
      </w:r>
    </w:p>
    <w:p w:rsidR="006638E5" w:rsidRDefault="00DA72FC" w:rsidP="006638E5">
      <w:pPr>
        <w:pStyle w:val="a6"/>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систематичность и последовательность в освоение умений и навыков;</w:t>
      </w:r>
    </w:p>
    <w:p w:rsidR="00DA72FC" w:rsidRDefault="00DA72FC" w:rsidP="006638E5">
      <w:pPr>
        <w:pStyle w:val="a6"/>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многократность повторения;</w:t>
      </w:r>
    </w:p>
    <w:p w:rsidR="00DA72FC" w:rsidRDefault="00DA72FC" w:rsidP="006638E5">
      <w:pPr>
        <w:pStyle w:val="a6"/>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рациональность распределения нагрузки на учебный год;</w:t>
      </w:r>
    </w:p>
    <w:p w:rsidR="00DA72FC" w:rsidRDefault="00DA72FC" w:rsidP="006638E5">
      <w:pPr>
        <w:pStyle w:val="a6"/>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развивающее обучение.</w:t>
      </w:r>
    </w:p>
    <w:p w:rsidR="00DA72FC" w:rsidRDefault="00DA72FC" w:rsidP="00DA72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Исходя из принципов, подбираются целесообразные и доступные для дошкольника темы занятий.</w:t>
      </w:r>
    </w:p>
    <w:p w:rsidR="00DA72FC" w:rsidRPr="00DA72FC" w:rsidRDefault="00DA72FC" w:rsidP="00DA72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Занятия планируются по нарастающей степени сложности, путем многократных повторений закрепляются практические навыки и умения.</w:t>
      </w:r>
    </w:p>
    <w:p w:rsidR="006638E5" w:rsidRPr="006638E5" w:rsidRDefault="006638E5" w:rsidP="006638E5">
      <w:pPr>
        <w:spacing w:after="0" w:line="360" w:lineRule="auto"/>
        <w:rPr>
          <w:rFonts w:ascii="Times New Roman" w:hAnsi="Times New Roman" w:cs="Times New Roman"/>
          <w:sz w:val="28"/>
          <w:szCs w:val="28"/>
        </w:rPr>
      </w:pPr>
    </w:p>
    <w:p w:rsidR="005E0574" w:rsidRDefault="005E0574" w:rsidP="005E0574">
      <w:pPr>
        <w:spacing w:after="0" w:line="360" w:lineRule="auto"/>
        <w:ind w:left="360"/>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A72FC">
      <w:pPr>
        <w:pStyle w:val="a6"/>
        <w:spacing w:after="0" w:line="360" w:lineRule="auto"/>
        <w:ind w:left="644"/>
        <w:rPr>
          <w:rFonts w:ascii="Times New Roman" w:hAnsi="Times New Roman" w:cs="Times New Roman"/>
          <w:b/>
          <w:sz w:val="28"/>
          <w:szCs w:val="28"/>
        </w:rPr>
      </w:pPr>
    </w:p>
    <w:p w:rsidR="00DA72FC" w:rsidRDefault="00DA72FC" w:rsidP="00D9522C">
      <w:pPr>
        <w:pStyle w:val="a6"/>
        <w:spacing w:after="0" w:line="360" w:lineRule="auto"/>
        <w:ind w:left="644"/>
        <w:jc w:val="center"/>
        <w:rPr>
          <w:rFonts w:ascii="Times New Roman" w:hAnsi="Times New Roman" w:cs="Times New Roman"/>
          <w:b/>
          <w:sz w:val="28"/>
          <w:szCs w:val="28"/>
        </w:rPr>
      </w:pPr>
      <w:r>
        <w:rPr>
          <w:rFonts w:ascii="Times New Roman" w:hAnsi="Times New Roman" w:cs="Times New Roman"/>
          <w:b/>
          <w:sz w:val="28"/>
          <w:szCs w:val="28"/>
        </w:rPr>
        <w:t>Содержание курса.</w:t>
      </w:r>
    </w:p>
    <w:p w:rsidR="00DA72FC" w:rsidRPr="00E56106" w:rsidRDefault="00633904" w:rsidP="00E56106">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Формирование элементарных математических представлений</w:t>
      </w:r>
      <w:r w:rsidR="00E56106" w:rsidRPr="00E56106">
        <w:rPr>
          <w:rFonts w:ascii="Times New Roman" w:hAnsi="Times New Roman" w:cs="Times New Roman"/>
          <w:b/>
          <w:sz w:val="28"/>
          <w:szCs w:val="28"/>
          <w:u w:val="single"/>
        </w:rPr>
        <w:t>.</w:t>
      </w:r>
    </w:p>
    <w:p w:rsidR="00E56106" w:rsidRPr="00E56106" w:rsidRDefault="00E56106" w:rsidP="00633904">
      <w:pPr>
        <w:spacing w:after="0" w:line="360" w:lineRule="auto"/>
        <w:jc w:val="both"/>
        <w:rPr>
          <w:rFonts w:ascii="Times New Roman" w:hAnsi="Times New Roman" w:cs="Times New Roman"/>
          <w:sz w:val="28"/>
          <w:szCs w:val="28"/>
        </w:rPr>
      </w:pPr>
      <w:r w:rsidRPr="00E56106">
        <w:rPr>
          <w:rFonts w:ascii="Times New Roman" w:hAnsi="Times New Roman" w:cs="Times New Roman"/>
          <w:sz w:val="28"/>
          <w:szCs w:val="28"/>
        </w:rPr>
        <w:t>Основной целью обучения является осуществление математической подготовки дошкольников и выведение развития их мышления на уровень, достаточный для успешного усвоения математики в школе.</w:t>
      </w:r>
    </w:p>
    <w:p w:rsidR="00CB3F6C" w:rsidRPr="00E56106" w:rsidRDefault="00E56106" w:rsidP="0063390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E56106">
        <w:rPr>
          <w:rFonts w:ascii="Times New Roman" w:hAnsi="Times New Roman" w:cs="Times New Roman"/>
          <w:b/>
          <w:sz w:val="28"/>
          <w:szCs w:val="28"/>
        </w:rPr>
        <w:t xml:space="preserve">1. </w:t>
      </w:r>
      <w:r w:rsidR="00DA72FC" w:rsidRPr="00E56106">
        <w:rPr>
          <w:rFonts w:ascii="Times New Roman" w:hAnsi="Times New Roman" w:cs="Times New Roman"/>
          <w:b/>
          <w:sz w:val="28"/>
          <w:szCs w:val="28"/>
        </w:rPr>
        <w:t>Ф</w:t>
      </w:r>
      <w:r w:rsidR="00CB3F6C" w:rsidRPr="00E56106">
        <w:rPr>
          <w:rFonts w:ascii="Times New Roman" w:hAnsi="Times New Roman" w:cs="Times New Roman"/>
          <w:b/>
          <w:sz w:val="28"/>
          <w:szCs w:val="28"/>
        </w:rPr>
        <w:t>ормирование представлений о числе и количестве:</w:t>
      </w:r>
      <w:r w:rsidR="00CB3F6C" w:rsidRPr="00E56106">
        <w:rPr>
          <w:rFonts w:ascii="Times New Roman" w:hAnsi="Times New Roman" w:cs="Times New Roman"/>
          <w:sz w:val="28"/>
          <w:szCs w:val="28"/>
        </w:rPr>
        <w:t xml:space="preserve">  </w:t>
      </w:r>
    </w:p>
    <w:p w:rsidR="00CB3F6C" w:rsidRDefault="00CB3F6C" w:rsidP="00633904">
      <w:pPr>
        <w:spacing w:after="0" w:line="360" w:lineRule="auto"/>
        <w:ind w:left="360"/>
        <w:jc w:val="both"/>
        <w:rPr>
          <w:rFonts w:ascii="Times New Roman" w:hAnsi="Times New Roman" w:cs="Times New Roman"/>
          <w:sz w:val="28"/>
          <w:szCs w:val="28"/>
        </w:rPr>
      </w:pPr>
      <w:r w:rsidRPr="002A42B8">
        <w:rPr>
          <w:rFonts w:ascii="Times New Roman" w:hAnsi="Times New Roman" w:cs="Times New Roman"/>
          <w:sz w:val="28"/>
          <w:szCs w:val="28"/>
        </w:rPr>
        <w:t xml:space="preserve">- познакомить с цифрами от 1 до </w:t>
      </w:r>
      <w:r w:rsidR="00265A50">
        <w:rPr>
          <w:rFonts w:ascii="Times New Roman" w:hAnsi="Times New Roman" w:cs="Times New Roman"/>
          <w:sz w:val="28"/>
          <w:szCs w:val="28"/>
        </w:rPr>
        <w:t>10</w:t>
      </w:r>
      <w:r w:rsidRPr="002A42B8">
        <w:rPr>
          <w:rFonts w:ascii="Times New Roman" w:hAnsi="Times New Roman" w:cs="Times New Roman"/>
          <w:sz w:val="28"/>
          <w:szCs w:val="28"/>
        </w:rPr>
        <w:t xml:space="preserve">; умение считать до </w:t>
      </w:r>
      <w:r w:rsidR="00265A50">
        <w:rPr>
          <w:rFonts w:ascii="Times New Roman" w:hAnsi="Times New Roman" w:cs="Times New Roman"/>
          <w:sz w:val="28"/>
          <w:szCs w:val="28"/>
        </w:rPr>
        <w:t>10</w:t>
      </w:r>
      <w:r w:rsidRPr="002A42B8">
        <w:rPr>
          <w:rFonts w:ascii="Times New Roman" w:hAnsi="Times New Roman" w:cs="Times New Roman"/>
          <w:sz w:val="28"/>
          <w:szCs w:val="28"/>
        </w:rPr>
        <w:t xml:space="preserve">; </w:t>
      </w:r>
      <w:r w:rsidR="00265A50">
        <w:rPr>
          <w:rFonts w:ascii="Times New Roman" w:hAnsi="Times New Roman" w:cs="Times New Roman"/>
          <w:sz w:val="28"/>
          <w:szCs w:val="28"/>
        </w:rPr>
        <w:t>знакомить с образованием чисел в пределах 5-10 9на наглядной основе);</w:t>
      </w:r>
    </w:p>
    <w:p w:rsidR="00CB3F6C" w:rsidRDefault="00CB3F6C" w:rsidP="0063390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65A50">
        <w:rPr>
          <w:rFonts w:ascii="Times New Roman" w:hAnsi="Times New Roman" w:cs="Times New Roman"/>
          <w:sz w:val="28"/>
          <w:szCs w:val="28"/>
        </w:rPr>
        <w:t>учить порядковому и обратному счету в пределах 10;</w:t>
      </w:r>
    </w:p>
    <w:p w:rsidR="00265A50" w:rsidRDefault="00265A50" w:rsidP="0063390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учить составлять множества из разных по качеству элементов.</w:t>
      </w:r>
    </w:p>
    <w:p w:rsidR="00CB3F6C" w:rsidRDefault="00CB3F6C" w:rsidP="00633904">
      <w:pPr>
        <w:spacing w:after="0" w:line="360" w:lineRule="auto"/>
        <w:jc w:val="both"/>
        <w:rPr>
          <w:rFonts w:ascii="Times New Roman" w:hAnsi="Times New Roman" w:cs="Times New Roman"/>
          <w:b/>
          <w:sz w:val="28"/>
          <w:szCs w:val="28"/>
        </w:rPr>
      </w:pPr>
      <w:r w:rsidRPr="002A42B8">
        <w:rPr>
          <w:rFonts w:ascii="Times New Roman" w:hAnsi="Times New Roman" w:cs="Times New Roman"/>
          <w:b/>
          <w:sz w:val="28"/>
          <w:szCs w:val="28"/>
        </w:rPr>
        <w:t>2. Развитие представлений о величине</w:t>
      </w:r>
      <w:r>
        <w:rPr>
          <w:rFonts w:ascii="Times New Roman" w:hAnsi="Times New Roman" w:cs="Times New Roman"/>
          <w:b/>
          <w:sz w:val="28"/>
          <w:szCs w:val="28"/>
        </w:rPr>
        <w:t>, форме:</w:t>
      </w:r>
    </w:p>
    <w:p w:rsidR="00CB3F6C" w:rsidRDefault="00CB3F6C" w:rsidP="00633904">
      <w:pPr>
        <w:spacing w:after="0"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4006A0">
        <w:rPr>
          <w:rFonts w:ascii="Times New Roman" w:hAnsi="Times New Roman" w:cs="Times New Roman"/>
          <w:sz w:val="28"/>
          <w:szCs w:val="28"/>
        </w:rPr>
        <w:t xml:space="preserve"> ра</w:t>
      </w:r>
      <w:r>
        <w:rPr>
          <w:rFonts w:ascii="Times New Roman" w:hAnsi="Times New Roman" w:cs="Times New Roman"/>
          <w:sz w:val="28"/>
          <w:szCs w:val="28"/>
        </w:rPr>
        <w:t xml:space="preserve">складывать </w:t>
      </w:r>
      <w:r w:rsidR="00265A50">
        <w:rPr>
          <w:rFonts w:ascii="Times New Roman" w:hAnsi="Times New Roman" w:cs="Times New Roman"/>
          <w:sz w:val="28"/>
          <w:szCs w:val="28"/>
        </w:rPr>
        <w:t>5</w:t>
      </w:r>
      <w:r>
        <w:rPr>
          <w:rFonts w:ascii="Times New Roman" w:hAnsi="Times New Roman" w:cs="Times New Roman"/>
          <w:sz w:val="28"/>
          <w:szCs w:val="28"/>
        </w:rPr>
        <w:t>-</w:t>
      </w:r>
      <w:r w:rsidR="00265A50">
        <w:rPr>
          <w:rFonts w:ascii="Times New Roman" w:hAnsi="Times New Roman" w:cs="Times New Roman"/>
          <w:sz w:val="28"/>
          <w:szCs w:val="28"/>
        </w:rPr>
        <w:t>10</w:t>
      </w:r>
      <w:r>
        <w:rPr>
          <w:rFonts w:ascii="Times New Roman" w:hAnsi="Times New Roman" w:cs="Times New Roman"/>
          <w:sz w:val="28"/>
          <w:szCs w:val="28"/>
        </w:rPr>
        <w:t xml:space="preserve"> предметов различной величины (длины, ширины, высоты) в возрастающем (убывающем) порядке;</w:t>
      </w:r>
    </w:p>
    <w:p w:rsidR="00CB3F6C" w:rsidRDefault="00CB3F6C" w:rsidP="00633904">
      <w:pPr>
        <w:spacing w:after="0" w:line="360" w:lineRule="auto"/>
        <w:ind w:left="36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различать и называть геометрические фигуры (треугольник, квадрат, круг, прямоугольник</w:t>
      </w:r>
      <w:r w:rsidR="00265A50">
        <w:rPr>
          <w:rFonts w:ascii="Times New Roman" w:hAnsi="Times New Roman" w:cs="Times New Roman"/>
          <w:sz w:val="28"/>
          <w:szCs w:val="28"/>
        </w:rPr>
        <w:t>, овал</w:t>
      </w:r>
      <w:r>
        <w:rPr>
          <w:rFonts w:ascii="Times New Roman" w:hAnsi="Times New Roman" w:cs="Times New Roman"/>
          <w:sz w:val="28"/>
          <w:szCs w:val="28"/>
        </w:rPr>
        <w:t>); знать их характерные особенности.</w:t>
      </w:r>
    </w:p>
    <w:p w:rsidR="00CB3F6C" w:rsidRDefault="00CB3F6C" w:rsidP="0063390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sidRPr="004006A0">
        <w:rPr>
          <w:rFonts w:ascii="Times New Roman" w:hAnsi="Times New Roman" w:cs="Times New Roman"/>
          <w:b/>
          <w:sz w:val="28"/>
          <w:szCs w:val="28"/>
        </w:rPr>
        <w:t>Развитие пространственной ориентировки</w:t>
      </w:r>
      <w:r>
        <w:rPr>
          <w:rFonts w:ascii="Times New Roman" w:hAnsi="Times New Roman" w:cs="Times New Roman"/>
          <w:b/>
          <w:sz w:val="28"/>
          <w:szCs w:val="28"/>
        </w:rPr>
        <w:t>:</w:t>
      </w:r>
    </w:p>
    <w:p w:rsidR="00CB3F6C" w:rsidRDefault="00CB3F6C" w:rsidP="00633904">
      <w:pPr>
        <w:spacing w:after="0" w:line="36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sz w:val="28"/>
          <w:szCs w:val="28"/>
        </w:rPr>
        <w:t>- определять направление движения от себя (направо, нале</w:t>
      </w:r>
      <w:r w:rsidR="00265A50">
        <w:rPr>
          <w:rFonts w:ascii="Times New Roman" w:hAnsi="Times New Roman" w:cs="Times New Roman"/>
          <w:sz w:val="28"/>
          <w:szCs w:val="28"/>
        </w:rPr>
        <w:t>во, вперед, назад, вверх, вниз);</w:t>
      </w:r>
      <w:proofErr w:type="gramEnd"/>
    </w:p>
    <w:p w:rsidR="00265A50" w:rsidRDefault="00265A50" w:rsidP="0063390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учить детей ориентироваться на листе бумаги;</w:t>
      </w:r>
    </w:p>
    <w:p w:rsidR="00CB3F6C" w:rsidRDefault="00CB3F6C" w:rsidP="0063390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различать правую и левую руку.</w:t>
      </w:r>
    </w:p>
    <w:p w:rsidR="00CB3F6C" w:rsidRDefault="00CB3F6C" w:rsidP="00633904">
      <w:pPr>
        <w:spacing w:after="0" w:line="360" w:lineRule="auto"/>
        <w:jc w:val="both"/>
        <w:rPr>
          <w:rFonts w:ascii="Times New Roman" w:hAnsi="Times New Roman" w:cs="Times New Roman"/>
          <w:b/>
          <w:sz w:val="28"/>
          <w:szCs w:val="28"/>
        </w:rPr>
      </w:pPr>
      <w:r w:rsidRPr="004006A0">
        <w:rPr>
          <w:rFonts w:ascii="Times New Roman" w:hAnsi="Times New Roman" w:cs="Times New Roman"/>
          <w:b/>
          <w:sz w:val="28"/>
          <w:szCs w:val="28"/>
        </w:rPr>
        <w:t>4. Развитие ориентировки во времени:</w:t>
      </w:r>
    </w:p>
    <w:p w:rsidR="00CB3F6C" w:rsidRPr="005E0574" w:rsidRDefault="00CB3F6C" w:rsidP="0063390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д</w:t>
      </w:r>
      <w:r w:rsidRPr="005E0574">
        <w:rPr>
          <w:rFonts w:ascii="Times New Roman" w:hAnsi="Times New Roman" w:cs="Times New Roman"/>
          <w:sz w:val="28"/>
          <w:szCs w:val="28"/>
        </w:rPr>
        <w:t>ать детям элементарные представления о времени: его текучести, периодичности, необратимости, последовательности всех</w:t>
      </w:r>
      <w:r>
        <w:rPr>
          <w:rFonts w:ascii="Times New Roman" w:hAnsi="Times New Roman" w:cs="Times New Roman"/>
          <w:sz w:val="28"/>
          <w:szCs w:val="28"/>
        </w:rPr>
        <w:t xml:space="preserve"> частей суток,</w:t>
      </w:r>
      <w:r w:rsidR="00265A50">
        <w:rPr>
          <w:rFonts w:ascii="Times New Roman" w:hAnsi="Times New Roman" w:cs="Times New Roman"/>
          <w:sz w:val="28"/>
          <w:szCs w:val="28"/>
        </w:rPr>
        <w:t xml:space="preserve"> дней недели,</w:t>
      </w:r>
      <w:r w:rsidRPr="005E0574">
        <w:rPr>
          <w:rFonts w:ascii="Times New Roman" w:hAnsi="Times New Roman" w:cs="Times New Roman"/>
          <w:sz w:val="28"/>
          <w:szCs w:val="28"/>
        </w:rPr>
        <w:t xml:space="preserve"> времен года.</w:t>
      </w:r>
    </w:p>
    <w:p w:rsidR="00CB3F6C" w:rsidRDefault="00CB3F6C" w:rsidP="00633904">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у</w:t>
      </w:r>
      <w:r w:rsidRPr="005E0574">
        <w:rPr>
          <w:rFonts w:ascii="Times New Roman" w:hAnsi="Times New Roman" w:cs="Times New Roman"/>
          <w:sz w:val="28"/>
          <w:szCs w:val="28"/>
        </w:rPr>
        <w:t xml:space="preserve">чить пользоваться в речи словами-понятиями: </w:t>
      </w:r>
      <w:r>
        <w:rPr>
          <w:rFonts w:ascii="Times New Roman" w:hAnsi="Times New Roman" w:cs="Times New Roman"/>
          <w:sz w:val="28"/>
          <w:szCs w:val="28"/>
        </w:rPr>
        <w:t>«вчера», «сегодня», «завтра».</w:t>
      </w:r>
    </w:p>
    <w:p w:rsidR="00E56106" w:rsidRDefault="00E56106" w:rsidP="006339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Занятия строятся в игровой форме, с использованием занимательного материала (</w:t>
      </w:r>
      <w:r w:rsidR="000931CB">
        <w:rPr>
          <w:rFonts w:ascii="Times New Roman" w:hAnsi="Times New Roman" w:cs="Times New Roman"/>
          <w:sz w:val="28"/>
          <w:szCs w:val="28"/>
        </w:rPr>
        <w:t xml:space="preserve">головоломки, задачи – шутки, игры </w:t>
      </w:r>
      <w:proofErr w:type="spellStart"/>
      <w:r w:rsidR="000931CB">
        <w:rPr>
          <w:rFonts w:ascii="Times New Roman" w:hAnsi="Times New Roman" w:cs="Times New Roman"/>
          <w:sz w:val="28"/>
          <w:szCs w:val="28"/>
        </w:rPr>
        <w:t>Воскобовича</w:t>
      </w:r>
      <w:proofErr w:type="spellEnd"/>
      <w:r w:rsidR="000931CB">
        <w:rPr>
          <w:rFonts w:ascii="Times New Roman" w:hAnsi="Times New Roman" w:cs="Times New Roman"/>
          <w:sz w:val="28"/>
          <w:szCs w:val="28"/>
        </w:rPr>
        <w:t xml:space="preserve">), что позволяет детям успешно </w:t>
      </w:r>
      <w:r w:rsidR="000931CB" w:rsidRPr="000931CB">
        <w:rPr>
          <w:rFonts w:ascii="Times New Roman" w:hAnsi="Times New Roman" w:cs="Times New Roman"/>
          <w:sz w:val="28"/>
          <w:szCs w:val="28"/>
        </w:rPr>
        <w:t>развива</w:t>
      </w:r>
      <w:r w:rsidR="000931CB">
        <w:rPr>
          <w:rFonts w:ascii="Times New Roman" w:hAnsi="Times New Roman" w:cs="Times New Roman"/>
          <w:sz w:val="28"/>
          <w:szCs w:val="28"/>
        </w:rPr>
        <w:t>ть</w:t>
      </w:r>
      <w:r w:rsidR="000931CB" w:rsidRPr="000931CB">
        <w:rPr>
          <w:rFonts w:ascii="Times New Roman" w:hAnsi="Times New Roman" w:cs="Times New Roman"/>
          <w:sz w:val="28"/>
          <w:szCs w:val="28"/>
        </w:rPr>
        <w:t xml:space="preserve"> умственную активность, самостоятельность мысли, </w:t>
      </w:r>
      <w:r w:rsidR="000931CB" w:rsidRPr="000931CB">
        <w:rPr>
          <w:rFonts w:ascii="Times New Roman" w:hAnsi="Times New Roman" w:cs="Times New Roman"/>
          <w:sz w:val="28"/>
          <w:szCs w:val="28"/>
        </w:rPr>
        <w:lastRenderedPageBreak/>
        <w:t>творческое отношение к учебной задаче</w:t>
      </w:r>
      <w:r w:rsidR="000931CB">
        <w:rPr>
          <w:rFonts w:ascii="Times New Roman" w:hAnsi="Times New Roman" w:cs="Times New Roman"/>
          <w:sz w:val="28"/>
          <w:szCs w:val="28"/>
        </w:rPr>
        <w:t xml:space="preserve">. 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главная ценность, основа всей учебной деятельности </w:t>
      </w:r>
      <w:r w:rsidR="0059694F">
        <w:rPr>
          <w:rFonts w:ascii="Times New Roman" w:hAnsi="Times New Roman" w:cs="Times New Roman"/>
          <w:sz w:val="28"/>
          <w:szCs w:val="28"/>
        </w:rPr>
        <w:t>–</w:t>
      </w:r>
      <w:r w:rsidR="000931CB">
        <w:rPr>
          <w:rFonts w:ascii="Times New Roman" w:hAnsi="Times New Roman" w:cs="Times New Roman"/>
          <w:sz w:val="28"/>
          <w:szCs w:val="28"/>
        </w:rPr>
        <w:t xml:space="preserve"> </w:t>
      </w:r>
      <w:r w:rsidR="0059694F">
        <w:rPr>
          <w:rFonts w:ascii="Times New Roman" w:hAnsi="Times New Roman" w:cs="Times New Roman"/>
          <w:sz w:val="28"/>
          <w:szCs w:val="28"/>
        </w:rPr>
        <w:t xml:space="preserve">логическое мышление ребенка, на основе которого будут постепенно складываться система математических  знаний и формируется потребность использовать их в повседневной жизни. </w:t>
      </w:r>
    </w:p>
    <w:p w:rsidR="005E0574" w:rsidRPr="005E0574" w:rsidRDefault="005E0574" w:rsidP="00633904">
      <w:pPr>
        <w:spacing w:after="0" w:line="360" w:lineRule="auto"/>
        <w:ind w:left="360"/>
        <w:jc w:val="both"/>
        <w:rPr>
          <w:rFonts w:ascii="Times New Roman" w:hAnsi="Times New Roman" w:cs="Times New Roman"/>
          <w:sz w:val="28"/>
          <w:szCs w:val="28"/>
        </w:rPr>
      </w:pPr>
    </w:p>
    <w:p w:rsidR="005E0574" w:rsidRDefault="005E0574"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Default="00D9522C" w:rsidP="005E0574">
      <w:pPr>
        <w:spacing w:after="0" w:line="360" w:lineRule="auto"/>
        <w:ind w:left="360"/>
        <w:rPr>
          <w:rFonts w:ascii="Times New Roman" w:hAnsi="Times New Roman" w:cs="Times New Roman"/>
          <w:sz w:val="28"/>
          <w:szCs w:val="28"/>
        </w:rPr>
      </w:pPr>
    </w:p>
    <w:p w:rsidR="00D9522C" w:rsidRPr="0089215F" w:rsidRDefault="00D9522C" w:rsidP="00D9522C">
      <w:pPr>
        <w:spacing w:after="0" w:line="240" w:lineRule="auto"/>
        <w:jc w:val="center"/>
        <w:rPr>
          <w:rFonts w:ascii="Times New Roman" w:hAnsi="Times New Roman" w:cs="Times New Roman"/>
          <w:b/>
          <w:sz w:val="24"/>
          <w:szCs w:val="24"/>
        </w:rPr>
      </w:pPr>
      <w:r w:rsidRPr="0089215F">
        <w:rPr>
          <w:rFonts w:ascii="Times New Roman" w:hAnsi="Times New Roman" w:cs="Times New Roman"/>
          <w:b/>
          <w:sz w:val="24"/>
          <w:szCs w:val="24"/>
        </w:rPr>
        <w:t>Тематический план программы «</w:t>
      </w:r>
      <w:r>
        <w:rPr>
          <w:rFonts w:ascii="Times New Roman" w:hAnsi="Times New Roman" w:cs="Times New Roman"/>
          <w:b/>
          <w:sz w:val="24"/>
          <w:szCs w:val="24"/>
        </w:rPr>
        <w:t>Занимательная математика</w:t>
      </w:r>
      <w:r w:rsidRPr="0089215F">
        <w:rPr>
          <w:rFonts w:ascii="Times New Roman" w:hAnsi="Times New Roman" w:cs="Times New Roman"/>
          <w:b/>
          <w:sz w:val="24"/>
          <w:szCs w:val="24"/>
        </w:rPr>
        <w:t>»</w:t>
      </w:r>
    </w:p>
    <w:p w:rsidR="00D9522C" w:rsidRPr="0089215F" w:rsidRDefault="00265A50" w:rsidP="00D952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Старшая группа</w:t>
      </w:r>
    </w:p>
    <w:p w:rsidR="00D9522C" w:rsidRDefault="00D9522C" w:rsidP="00D9522C">
      <w:pPr>
        <w:spacing w:after="0" w:line="240" w:lineRule="auto"/>
        <w:jc w:val="center"/>
        <w:rPr>
          <w:rFonts w:ascii="Times New Roman" w:hAnsi="Times New Roman" w:cs="Times New Roman"/>
          <w:b/>
          <w:sz w:val="24"/>
          <w:szCs w:val="24"/>
        </w:rPr>
      </w:pPr>
      <w:r w:rsidRPr="0089215F">
        <w:rPr>
          <w:rFonts w:ascii="Times New Roman" w:hAnsi="Times New Roman" w:cs="Times New Roman"/>
          <w:b/>
          <w:sz w:val="24"/>
          <w:szCs w:val="24"/>
        </w:rPr>
        <w:t xml:space="preserve">Воспитатель: </w:t>
      </w:r>
      <w:proofErr w:type="spellStart"/>
      <w:r>
        <w:rPr>
          <w:rFonts w:ascii="Times New Roman" w:hAnsi="Times New Roman" w:cs="Times New Roman"/>
          <w:b/>
          <w:sz w:val="24"/>
          <w:szCs w:val="24"/>
        </w:rPr>
        <w:t>Белоконева</w:t>
      </w:r>
      <w:proofErr w:type="spellEnd"/>
      <w:r>
        <w:rPr>
          <w:rFonts w:ascii="Times New Roman" w:hAnsi="Times New Roman" w:cs="Times New Roman"/>
          <w:b/>
          <w:sz w:val="24"/>
          <w:szCs w:val="24"/>
        </w:rPr>
        <w:t xml:space="preserve"> Ольга Владимировна</w:t>
      </w:r>
    </w:p>
    <w:p w:rsidR="00D9522C" w:rsidRPr="0089215F" w:rsidRDefault="00D9522C" w:rsidP="00D9522C">
      <w:pPr>
        <w:spacing w:after="0" w:line="240" w:lineRule="auto"/>
        <w:jc w:val="center"/>
        <w:rPr>
          <w:rFonts w:ascii="Times New Roman" w:hAnsi="Times New Roman" w:cs="Times New Roman"/>
          <w:b/>
          <w:sz w:val="24"/>
          <w:szCs w:val="24"/>
        </w:rPr>
      </w:pPr>
      <w:bookmarkStart w:id="0" w:name="_GoBack"/>
      <w:bookmarkEnd w:id="0"/>
    </w:p>
    <w:tbl>
      <w:tblPr>
        <w:tblStyle w:val="a7"/>
        <w:tblW w:w="11057" w:type="dxa"/>
        <w:tblInd w:w="-1168" w:type="dxa"/>
        <w:tblLayout w:type="fixed"/>
        <w:tblLook w:val="04A0" w:firstRow="1" w:lastRow="0" w:firstColumn="1" w:lastColumn="0" w:noHBand="0" w:noVBand="1"/>
      </w:tblPr>
      <w:tblGrid>
        <w:gridCol w:w="343"/>
        <w:gridCol w:w="2067"/>
        <w:gridCol w:w="3785"/>
        <w:gridCol w:w="2556"/>
        <w:gridCol w:w="2306"/>
      </w:tblGrid>
      <w:tr w:rsidR="00D9522C" w:rsidRPr="00E759FB" w:rsidTr="00BD5A21">
        <w:trPr>
          <w:trHeight w:val="145"/>
        </w:trPr>
        <w:tc>
          <w:tcPr>
            <w:tcW w:w="343" w:type="dxa"/>
          </w:tcPr>
          <w:p w:rsidR="00D9522C" w:rsidRPr="00E759FB" w:rsidRDefault="00D9522C" w:rsidP="005F2477">
            <w:pPr>
              <w:jc w:val="center"/>
              <w:rPr>
                <w:rFonts w:ascii="Georgia" w:hAnsi="Georgia" w:cs="Times New Roman"/>
                <w:b/>
              </w:rPr>
            </w:pPr>
            <w:r w:rsidRPr="00E759FB">
              <w:rPr>
                <w:rFonts w:ascii="Georgia" w:hAnsi="Georgia" w:cs="Times New Roman"/>
                <w:b/>
              </w:rPr>
              <w:t xml:space="preserve">№ </w:t>
            </w:r>
            <w:proofErr w:type="gramStart"/>
            <w:r w:rsidRPr="00E759FB">
              <w:rPr>
                <w:rFonts w:ascii="Georgia" w:hAnsi="Georgia" w:cs="Times New Roman"/>
                <w:b/>
              </w:rPr>
              <w:t>п</w:t>
            </w:r>
            <w:proofErr w:type="gramEnd"/>
            <w:r w:rsidRPr="00E759FB">
              <w:rPr>
                <w:rFonts w:ascii="Georgia" w:hAnsi="Georgia" w:cs="Times New Roman"/>
                <w:b/>
              </w:rPr>
              <w:t>/п</w:t>
            </w:r>
          </w:p>
        </w:tc>
        <w:tc>
          <w:tcPr>
            <w:tcW w:w="2067" w:type="dxa"/>
          </w:tcPr>
          <w:p w:rsidR="00D9522C" w:rsidRPr="00E759FB" w:rsidRDefault="00D9522C" w:rsidP="005F2477">
            <w:pPr>
              <w:jc w:val="center"/>
              <w:rPr>
                <w:rFonts w:ascii="Georgia" w:hAnsi="Georgia" w:cs="Times New Roman"/>
                <w:b/>
              </w:rPr>
            </w:pPr>
            <w:r w:rsidRPr="00E759FB">
              <w:rPr>
                <w:rFonts w:ascii="Georgia" w:hAnsi="Georgia" w:cs="Times New Roman"/>
                <w:b/>
              </w:rPr>
              <w:t>Тема занятия</w:t>
            </w:r>
          </w:p>
        </w:tc>
        <w:tc>
          <w:tcPr>
            <w:tcW w:w="3785" w:type="dxa"/>
          </w:tcPr>
          <w:p w:rsidR="00D9522C" w:rsidRPr="00E759FB" w:rsidRDefault="00D9522C" w:rsidP="005F2477">
            <w:pPr>
              <w:jc w:val="center"/>
              <w:rPr>
                <w:rFonts w:ascii="Georgia" w:hAnsi="Georgia" w:cs="Times New Roman"/>
                <w:b/>
              </w:rPr>
            </w:pPr>
            <w:r w:rsidRPr="00E759FB">
              <w:rPr>
                <w:rFonts w:ascii="Georgia" w:hAnsi="Georgia" w:cs="Times New Roman"/>
                <w:b/>
              </w:rPr>
              <w:t>Цели занятия</w:t>
            </w:r>
          </w:p>
        </w:tc>
        <w:tc>
          <w:tcPr>
            <w:tcW w:w="2556" w:type="dxa"/>
          </w:tcPr>
          <w:p w:rsidR="00D9522C" w:rsidRPr="00E759FB" w:rsidRDefault="00D9522C" w:rsidP="005F2477">
            <w:pPr>
              <w:jc w:val="center"/>
              <w:rPr>
                <w:rFonts w:ascii="Georgia" w:hAnsi="Georgia" w:cs="Times New Roman"/>
                <w:b/>
              </w:rPr>
            </w:pPr>
            <w:r w:rsidRPr="00E759FB">
              <w:rPr>
                <w:rFonts w:ascii="Georgia" w:hAnsi="Georgia" w:cs="Times New Roman"/>
                <w:b/>
              </w:rPr>
              <w:t>Содержание занятия</w:t>
            </w:r>
          </w:p>
        </w:tc>
        <w:tc>
          <w:tcPr>
            <w:tcW w:w="2306" w:type="dxa"/>
          </w:tcPr>
          <w:p w:rsidR="00D9522C" w:rsidRPr="00E759FB" w:rsidRDefault="00D9522C" w:rsidP="005F2477">
            <w:pPr>
              <w:jc w:val="center"/>
              <w:rPr>
                <w:rFonts w:ascii="Georgia" w:hAnsi="Georgia" w:cs="Times New Roman"/>
                <w:b/>
              </w:rPr>
            </w:pPr>
            <w:r w:rsidRPr="00E759FB">
              <w:rPr>
                <w:rFonts w:ascii="Georgia" w:hAnsi="Georgia" w:cs="Times New Roman"/>
                <w:b/>
              </w:rPr>
              <w:t>Время проведения (месяц, неделя)</w:t>
            </w:r>
          </w:p>
        </w:tc>
      </w:tr>
      <w:tr w:rsidR="00D9522C" w:rsidRPr="00E759FB" w:rsidTr="00BD5A21">
        <w:trPr>
          <w:trHeight w:val="145"/>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1</w:t>
            </w:r>
          </w:p>
        </w:tc>
        <w:tc>
          <w:tcPr>
            <w:tcW w:w="2067" w:type="dxa"/>
          </w:tcPr>
          <w:p w:rsidR="00122842" w:rsidRDefault="00122842" w:rsidP="00D9522C">
            <w:pPr>
              <w:rPr>
                <w:rFonts w:ascii="Georgia" w:hAnsi="Georgia" w:cs="Times New Roman"/>
                <w:b/>
              </w:rPr>
            </w:pPr>
          </w:p>
          <w:p w:rsidR="00D9522C" w:rsidRPr="00AE39B9" w:rsidRDefault="005F2477" w:rsidP="00D9522C">
            <w:pPr>
              <w:rPr>
                <w:rFonts w:ascii="Georgia" w:hAnsi="Georgia" w:cs="Times New Roman"/>
                <w:b/>
              </w:rPr>
            </w:pPr>
            <w:r>
              <w:rPr>
                <w:rFonts w:ascii="Georgia" w:hAnsi="Georgia" w:cs="Times New Roman"/>
                <w:b/>
              </w:rPr>
              <w:t xml:space="preserve">Блоки    </w:t>
            </w:r>
            <w:proofErr w:type="spellStart"/>
            <w:r>
              <w:rPr>
                <w:rFonts w:ascii="Georgia" w:hAnsi="Georgia" w:cs="Times New Roman"/>
                <w:b/>
              </w:rPr>
              <w:t>Дьенеша</w:t>
            </w:r>
            <w:proofErr w:type="spellEnd"/>
            <w:r w:rsidR="006B7D57">
              <w:rPr>
                <w:rFonts w:ascii="Georgia" w:hAnsi="Georgia" w:cs="Times New Roman"/>
                <w:b/>
              </w:rPr>
              <w:t>.</w:t>
            </w:r>
          </w:p>
        </w:tc>
        <w:tc>
          <w:tcPr>
            <w:tcW w:w="3785" w:type="dxa"/>
          </w:tcPr>
          <w:p w:rsidR="00D9522C" w:rsidRPr="00E759FB" w:rsidRDefault="005F2477" w:rsidP="005F2477">
            <w:pPr>
              <w:widowControl w:val="0"/>
              <w:shd w:val="clear" w:color="auto" w:fill="FFFFFF"/>
              <w:autoSpaceDE w:val="0"/>
              <w:autoSpaceDN w:val="0"/>
              <w:adjustRightInd w:val="0"/>
              <w:spacing w:before="415" w:line="247" w:lineRule="exact"/>
              <w:ind w:right="58"/>
              <w:rPr>
                <w:rFonts w:ascii="Georgia" w:hAnsi="Georgia" w:cs="Times New Roman"/>
              </w:rPr>
            </w:pPr>
            <w:r>
              <w:rPr>
                <w:rFonts w:ascii="Georgia" w:hAnsi="Georgia" w:cs="Times New Roman"/>
              </w:rPr>
              <w:t xml:space="preserve">Знакомство детей с блоками </w:t>
            </w:r>
            <w:proofErr w:type="spellStart"/>
            <w:r>
              <w:rPr>
                <w:rFonts w:ascii="Georgia" w:hAnsi="Georgia" w:cs="Times New Roman"/>
              </w:rPr>
              <w:t>Дьенеша</w:t>
            </w:r>
            <w:proofErr w:type="spellEnd"/>
            <w:r>
              <w:rPr>
                <w:rFonts w:ascii="Georgia" w:hAnsi="Georgia" w:cs="Times New Roman"/>
              </w:rPr>
              <w:t xml:space="preserve"> (цвет, форма, величина)</w:t>
            </w:r>
            <w:r w:rsidR="00122842">
              <w:rPr>
                <w:rFonts w:ascii="Georgia" w:hAnsi="Georgia" w:cs="Times New Roman"/>
              </w:rPr>
              <w:t>.</w:t>
            </w:r>
          </w:p>
        </w:tc>
        <w:tc>
          <w:tcPr>
            <w:tcW w:w="2556" w:type="dxa"/>
          </w:tcPr>
          <w:p w:rsidR="00122842" w:rsidRDefault="00122842" w:rsidP="005F2477">
            <w:pPr>
              <w:rPr>
                <w:rFonts w:ascii="Georgia" w:eastAsia="Times New Roman" w:hAnsi="Georgia" w:cs="Times New Roman"/>
                <w:color w:val="000000"/>
                <w:spacing w:val="12"/>
                <w:lang w:eastAsia="ru-RU"/>
              </w:rPr>
            </w:pPr>
            <w:r>
              <w:rPr>
                <w:rFonts w:ascii="Georgia" w:eastAsia="Times New Roman" w:hAnsi="Georgia" w:cs="Times New Roman"/>
                <w:color w:val="000000"/>
                <w:spacing w:val="12"/>
                <w:lang w:eastAsia="ru-RU"/>
              </w:rPr>
              <w:t>Рассматривание и обследование фигур</w:t>
            </w:r>
          </w:p>
          <w:p w:rsidR="00D9522C" w:rsidRDefault="005F2477" w:rsidP="005F2477">
            <w:pPr>
              <w:rPr>
                <w:rFonts w:ascii="Georgia" w:eastAsia="Times New Roman" w:hAnsi="Georgia" w:cs="Times New Roman"/>
                <w:color w:val="000000"/>
                <w:spacing w:val="12"/>
                <w:lang w:eastAsia="ru-RU"/>
              </w:rPr>
            </w:pPr>
            <w:r w:rsidRPr="00E759FB">
              <w:rPr>
                <w:rFonts w:ascii="Georgia" w:eastAsia="Times New Roman" w:hAnsi="Georgia" w:cs="Times New Roman"/>
                <w:color w:val="000000"/>
                <w:spacing w:val="12"/>
                <w:lang w:eastAsia="ru-RU"/>
              </w:rPr>
              <w:t>Дидактическая игра</w:t>
            </w:r>
          </w:p>
          <w:p w:rsidR="00122842" w:rsidRPr="00E759FB" w:rsidRDefault="00122842" w:rsidP="00122842">
            <w:pPr>
              <w:rPr>
                <w:rFonts w:ascii="Georgia" w:eastAsia="Times New Roman" w:hAnsi="Georgia" w:cs="Times New Roman"/>
                <w:color w:val="000000"/>
                <w:w w:val="110"/>
                <w:lang w:eastAsia="ru-RU"/>
              </w:rPr>
            </w:pPr>
            <w:r>
              <w:rPr>
                <w:rFonts w:ascii="Georgia" w:eastAsia="Times New Roman" w:hAnsi="Georgia" w:cs="Times New Roman"/>
                <w:color w:val="000000"/>
                <w:w w:val="110"/>
                <w:lang w:eastAsia="ru-RU"/>
              </w:rPr>
              <w:t>«Найди фигуру такого цвета, как у меня».</w:t>
            </w:r>
          </w:p>
        </w:tc>
        <w:tc>
          <w:tcPr>
            <w:tcW w:w="2306" w:type="dxa"/>
          </w:tcPr>
          <w:p w:rsidR="00D9522C" w:rsidRPr="00AE39B9" w:rsidRDefault="00D9522C" w:rsidP="005F2477">
            <w:pPr>
              <w:jc w:val="center"/>
              <w:rPr>
                <w:rFonts w:ascii="Georgia" w:hAnsi="Georgia" w:cs="Times New Roman"/>
                <w:b/>
              </w:rPr>
            </w:pPr>
          </w:p>
          <w:p w:rsidR="00D9522C" w:rsidRPr="00AE39B9" w:rsidRDefault="005533E7" w:rsidP="005F2477">
            <w:pPr>
              <w:jc w:val="center"/>
              <w:rPr>
                <w:rFonts w:ascii="Georgia" w:hAnsi="Georgia" w:cs="Times New Roman"/>
                <w:b/>
              </w:rPr>
            </w:pPr>
            <w:r>
              <w:rPr>
                <w:rFonts w:ascii="Georgia" w:hAnsi="Georgia" w:cs="Times New Roman"/>
                <w:b/>
              </w:rPr>
              <w:t>О</w:t>
            </w:r>
            <w:r w:rsidR="00D9522C" w:rsidRPr="00AE39B9">
              <w:rPr>
                <w:rFonts w:ascii="Georgia" w:hAnsi="Georgia" w:cs="Times New Roman"/>
                <w:b/>
              </w:rPr>
              <w:t>ктябрь</w:t>
            </w:r>
          </w:p>
        </w:tc>
      </w:tr>
      <w:tr w:rsidR="00D9522C" w:rsidRPr="00E759FB" w:rsidTr="00BD5A21">
        <w:trPr>
          <w:trHeight w:val="145"/>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2</w:t>
            </w:r>
          </w:p>
        </w:tc>
        <w:tc>
          <w:tcPr>
            <w:tcW w:w="2067" w:type="dxa"/>
          </w:tcPr>
          <w:p w:rsidR="00122842" w:rsidRDefault="00122842" w:rsidP="005F2477">
            <w:pPr>
              <w:rPr>
                <w:rFonts w:ascii="Georgia" w:hAnsi="Georgia" w:cs="Times New Roman"/>
                <w:b/>
              </w:rPr>
            </w:pPr>
          </w:p>
          <w:p w:rsidR="00122842" w:rsidRDefault="00122842" w:rsidP="005F2477">
            <w:pPr>
              <w:rPr>
                <w:rFonts w:ascii="Georgia" w:hAnsi="Georgia" w:cs="Times New Roman"/>
                <w:b/>
              </w:rPr>
            </w:pPr>
          </w:p>
          <w:p w:rsidR="00D9522C" w:rsidRPr="00AE39B9" w:rsidRDefault="00122842" w:rsidP="005F2477">
            <w:pPr>
              <w:rPr>
                <w:rFonts w:ascii="Georgia" w:hAnsi="Georgia" w:cs="Times New Roman"/>
                <w:b/>
              </w:rPr>
            </w:pPr>
            <w:r>
              <w:rPr>
                <w:rFonts w:ascii="Georgia" w:hAnsi="Georgia" w:cs="Times New Roman"/>
                <w:b/>
              </w:rPr>
              <w:t xml:space="preserve">Блоки </w:t>
            </w:r>
            <w:proofErr w:type="spellStart"/>
            <w:r>
              <w:rPr>
                <w:rFonts w:ascii="Georgia" w:hAnsi="Georgia" w:cs="Times New Roman"/>
                <w:b/>
              </w:rPr>
              <w:t>Дьенеша</w:t>
            </w:r>
            <w:proofErr w:type="spellEnd"/>
            <w:r w:rsidR="006B7D57">
              <w:rPr>
                <w:rFonts w:ascii="Georgia" w:hAnsi="Georgia" w:cs="Times New Roman"/>
                <w:b/>
              </w:rPr>
              <w:t>.</w:t>
            </w:r>
          </w:p>
        </w:tc>
        <w:tc>
          <w:tcPr>
            <w:tcW w:w="3785" w:type="dxa"/>
          </w:tcPr>
          <w:p w:rsidR="00122842" w:rsidRPr="00E759FB" w:rsidRDefault="00122842" w:rsidP="00122842">
            <w:pPr>
              <w:widowControl w:val="0"/>
              <w:shd w:val="clear" w:color="auto" w:fill="FFFFFF"/>
              <w:autoSpaceDE w:val="0"/>
              <w:autoSpaceDN w:val="0"/>
              <w:adjustRightInd w:val="0"/>
              <w:spacing w:before="2" w:line="240" w:lineRule="exact"/>
              <w:ind w:left="298" w:right="1651"/>
              <w:rPr>
                <w:rFonts w:ascii="Georgia" w:hAnsi="Georgia" w:cs="Times New Roman"/>
              </w:rPr>
            </w:pPr>
            <w:r>
              <w:rPr>
                <w:rFonts w:ascii="Georgia" w:hAnsi="Georgia" w:cs="Times New Roman"/>
              </w:rPr>
              <w:t xml:space="preserve">Знакомство детей с блоками </w:t>
            </w:r>
            <w:proofErr w:type="spellStart"/>
            <w:r>
              <w:rPr>
                <w:rFonts w:ascii="Georgia" w:hAnsi="Georgia" w:cs="Times New Roman"/>
              </w:rPr>
              <w:t>Дьенеша</w:t>
            </w:r>
            <w:proofErr w:type="spellEnd"/>
            <w:r>
              <w:rPr>
                <w:rFonts w:ascii="Georgia" w:hAnsi="Georgia" w:cs="Times New Roman"/>
              </w:rPr>
              <w:t xml:space="preserve"> (цвет</w:t>
            </w:r>
            <w:proofErr w:type="gramStart"/>
            <w:r>
              <w:rPr>
                <w:rFonts w:ascii="Georgia" w:hAnsi="Georgia" w:cs="Times New Roman"/>
              </w:rPr>
              <w:t>.</w:t>
            </w:r>
            <w:proofErr w:type="gramEnd"/>
            <w:r>
              <w:rPr>
                <w:rFonts w:ascii="Georgia" w:hAnsi="Georgia" w:cs="Times New Roman"/>
              </w:rPr>
              <w:t xml:space="preserve"> </w:t>
            </w:r>
            <w:proofErr w:type="gramStart"/>
            <w:r>
              <w:rPr>
                <w:rFonts w:ascii="Georgia" w:hAnsi="Georgia" w:cs="Times New Roman"/>
              </w:rPr>
              <w:t>ф</w:t>
            </w:r>
            <w:proofErr w:type="gramEnd"/>
            <w:r>
              <w:rPr>
                <w:rFonts w:ascii="Georgia" w:hAnsi="Georgia" w:cs="Times New Roman"/>
              </w:rPr>
              <w:t>орма, величина, толщина).</w:t>
            </w:r>
          </w:p>
        </w:tc>
        <w:tc>
          <w:tcPr>
            <w:tcW w:w="2556" w:type="dxa"/>
          </w:tcPr>
          <w:p w:rsidR="00122842" w:rsidRDefault="00D9522C" w:rsidP="00340DCA">
            <w:pPr>
              <w:rPr>
                <w:rFonts w:ascii="Georgia" w:eastAsia="Times New Roman" w:hAnsi="Georgia" w:cs="Times New Roman"/>
                <w:color w:val="000000"/>
                <w:spacing w:val="12"/>
                <w:lang w:eastAsia="ru-RU"/>
              </w:rPr>
            </w:pPr>
            <w:r w:rsidRPr="00E759FB">
              <w:rPr>
                <w:rFonts w:ascii="Georgia" w:eastAsia="Times New Roman" w:hAnsi="Georgia" w:cs="Times New Roman"/>
                <w:color w:val="000000"/>
                <w:spacing w:val="12"/>
                <w:lang w:eastAsia="ru-RU"/>
              </w:rPr>
              <w:t xml:space="preserve">Дидактическая игра </w:t>
            </w:r>
          </w:p>
          <w:p w:rsidR="00122842" w:rsidRPr="00E759FB" w:rsidRDefault="00122842" w:rsidP="00340DCA">
            <w:pPr>
              <w:rPr>
                <w:rFonts w:ascii="Georgia" w:hAnsi="Georgia" w:cs="Times New Roman"/>
              </w:rPr>
            </w:pPr>
            <w:r>
              <w:rPr>
                <w:rFonts w:ascii="Georgia" w:hAnsi="Georgia" w:cs="Times New Roman"/>
              </w:rPr>
              <w:t>«Волшебный мешочек», выкладывание дорожек (чередование фигур по форме и цвету).</w:t>
            </w:r>
          </w:p>
          <w:p w:rsidR="00D9522C" w:rsidRPr="00E759FB" w:rsidRDefault="00D9522C" w:rsidP="005F2477">
            <w:pPr>
              <w:jc w:val="center"/>
              <w:rPr>
                <w:rFonts w:ascii="Georgia" w:hAnsi="Georgia" w:cs="Times New Roman"/>
              </w:rPr>
            </w:pP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О</w:t>
            </w:r>
            <w:r w:rsidR="00D9522C" w:rsidRPr="00AE39B9">
              <w:rPr>
                <w:rFonts w:ascii="Georgia" w:hAnsi="Georgia" w:cs="Times New Roman"/>
                <w:b/>
              </w:rPr>
              <w:t>ктябрь</w:t>
            </w:r>
          </w:p>
        </w:tc>
      </w:tr>
      <w:tr w:rsidR="00D9522C" w:rsidRPr="00E759FB" w:rsidTr="00BD5A21">
        <w:trPr>
          <w:trHeight w:val="145"/>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3</w:t>
            </w:r>
          </w:p>
        </w:tc>
        <w:tc>
          <w:tcPr>
            <w:tcW w:w="2067" w:type="dxa"/>
          </w:tcPr>
          <w:p w:rsidR="00D9522C" w:rsidRDefault="00D9522C" w:rsidP="005F2477">
            <w:pPr>
              <w:rPr>
                <w:rFonts w:ascii="Georgia" w:hAnsi="Georgia" w:cs="Times New Roman"/>
                <w:b/>
              </w:rPr>
            </w:pPr>
          </w:p>
          <w:p w:rsidR="00122842" w:rsidRPr="00AE39B9" w:rsidRDefault="00122842" w:rsidP="005F2477">
            <w:pPr>
              <w:rPr>
                <w:rFonts w:ascii="Georgia" w:hAnsi="Georgia" w:cs="Times New Roman"/>
                <w:b/>
              </w:rPr>
            </w:pPr>
            <w:r>
              <w:rPr>
                <w:rFonts w:ascii="Georgia" w:hAnsi="Georgia" w:cs="Times New Roman"/>
                <w:b/>
              </w:rPr>
              <w:t xml:space="preserve">Палочки </w:t>
            </w:r>
            <w:proofErr w:type="spellStart"/>
            <w:r>
              <w:rPr>
                <w:rFonts w:ascii="Georgia" w:hAnsi="Georgia" w:cs="Times New Roman"/>
                <w:b/>
              </w:rPr>
              <w:t>Кюизенера</w:t>
            </w:r>
            <w:proofErr w:type="spellEnd"/>
            <w:r w:rsidR="006B7D57">
              <w:rPr>
                <w:rFonts w:ascii="Georgia" w:hAnsi="Georgia" w:cs="Times New Roman"/>
                <w:b/>
              </w:rPr>
              <w:t>.</w:t>
            </w:r>
          </w:p>
        </w:tc>
        <w:tc>
          <w:tcPr>
            <w:tcW w:w="3785" w:type="dxa"/>
          </w:tcPr>
          <w:p w:rsidR="00D9522C" w:rsidRPr="00E759FB" w:rsidRDefault="00122842" w:rsidP="00122842">
            <w:pPr>
              <w:widowControl w:val="0"/>
              <w:shd w:val="clear" w:color="auto" w:fill="FFFFFF"/>
              <w:autoSpaceDE w:val="0"/>
              <w:autoSpaceDN w:val="0"/>
              <w:adjustRightInd w:val="0"/>
              <w:spacing w:before="466"/>
              <w:jc w:val="both"/>
              <w:rPr>
                <w:rFonts w:ascii="Georgia" w:hAnsi="Georgia" w:cs="Times New Roman"/>
              </w:rPr>
            </w:pPr>
            <w:r>
              <w:rPr>
                <w:rFonts w:ascii="Georgia" w:hAnsi="Georgia" w:cs="Times New Roman"/>
              </w:rPr>
              <w:t xml:space="preserve">Знакомство детей с палочками </w:t>
            </w:r>
            <w:proofErr w:type="spellStart"/>
            <w:r>
              <w:rPr>
                <w:rFonts w:ascii="Georgia" w:hAnsi="Georgia" w:cs="Times New Roman"/>
              </w:rPr>
              <w:t>Кюизенера</w:t>
            </w:r>
            <w:proofErr w:type="spellEnd"/>
            <w:r>
              <w:rPr>
                <w:rFonts w:ascii="Georgia" w:hAnsi="Georgia" w:cs="Times New Roman"/>
              </w:rPr>
              <w:t xml:space="preserve"> (</w:t>
            </w:r>
            <w:r w:rsidR="00340DCA">
              <w:rPr>
                <w:rFonts w:ascii="Georgia" w:hAnsi="Georgia" w:cs="Times New Roman"/>
              </w:rPr>
              <w:t>цвет, длина).</w:t>
            </w:r>
          </w:p>
        </w:tc>
        <w:tc>
          <w:tcPr>
            <w:tcW w:w="2556" w:type="dxa"/>
          </w:tcPr>
          <w:p w:rsidR="00D9522C" w:rsidRPr="00E759FB" w:rsidRDefault="00340DCA" w:rsidP="00340DCA">
            <w:pPr>
              <w:rPr>
                <w:rFonts w:ascii="Georgia" w:hAnsi="Georgia" w:cs="Times New Roman"/>
              </w:rPr>
            </w:pPr>
            <w:r>
              <w:rPr>
                <w:rFonts w:ascii="Georgia" w:hAnsi="Georgia" w:cs="Times New Roman"/>
              </w:rPr>
              <w:t>Рассматривание и обследование палочек. Дидактическая игра «Строим дорожки».</w:t>
            </w: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О</w:t>
            </w:r>
            <w:r w:rsidR="00D9522C" w:rsidRPr="00AE39B9">
              <w:rPr>
                <w:rFonts w:ascii="Georgia" w:hAnsi="Georgia" w:cs="Times New Roman"/>
                <w:b/>
              </w:rPr>
              <w:t>ктябрь</w:t>
            </w:r>
          </w:p>
        </w:tc>
      </w:tr>
      <w:tr w:rsidR="00D9522C" w:rsidRPr="00E759FB" w:rsidTr="00BD5A21">
        <w:trPr>
          <w:trHeight w:val="145"/>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4</w:t>
            </w:r>
          </w:p>
        </w:tc>
        <w:tc>
          <w:tcPr>
            <w:tcW w:w="2067" w:type="dxa"/>
          </w:tcPr>
          <w:p w:rsidR="00340DCA" w:rsidRDefault="00340DCA" w:rsidP="005F2477">
            <w:pPr>
              <w:rPr>
                <w:rFonts w:ascii="Georgia" w:hAnsi="Georgia" w:cs="Times New Roman"/>
                <w:b/>
              </w:rPr>
            </w:pPr>
          </w:p>
          <w:p w:rsidR="00D9522C" w:rsidRPr="00AE39B9" w:rsidRDefault="00340DCA" w:rsidP="005F2477">
            <w:pPr>
              <w:rPr>
                <w:rFonts w:ascii="Georgia" w:hAnsi="Georgia" w:cs="Times New Roman"/>
                <w:b/>
              </w:rPr>
            </w:pPr>
            <w:r>
              <w:rPr>
                <w:rFonts w:ascii="Georgia" w:hAnsi="Georgia" w:cs="Times New Roman"/>
                <w:b/>
              </w:rPr>
              <w:t xml:space="preserve">Палочки </w:t>
            </w:r>
            <w:proofErr w:type="spellStart"/>
            <w:r>
              <w:rPr>
                <w:rFonts w:ascii="Georgia" w:hAnsi="Georgia" w:cs="Times New Roman"/>
                <w:b/>
              </w:rPr>
              <w:t>Кюизенера</w:t>
            </w:r>
            <w:proofErr w:type="spellEnd"/>
            <w:r w:rsidR="006B7D57">
              <w:rPr>
                <w:rFonts w:ascii="Georgia" w:hAnsi="Georgia" w:cs="Times New Roman"/>
                <w:b/>
              </w:rPr>
              <w:t>.</w:t>
            </w:r>
          </w:p>
        </w:tc>
        <w:tc>
          <w:tcPr>
            <w:tcW w:w="3785" w:type="dxa"/>
          </w:tcPr>
          <w:p w:rsidR="00D9522C" w:rsidRPr="00E759FB" w:rsidRDefault="00340DCA" w:rsidP="00340DCA">
            <w:pPr>
              <w:widowControl w:val="0"/>
              <w:shd w:val="clear" w:color="auto" w:fill="FFFFFF"/>
              <w:autoSpaceDE w:val="0"/>
              <w:autoSpaceDN w:val="0"/>
              <w:adjustRightInd w:val="0"/>
              <w:spacing w:before="466"/>
              <w:rPr>
                <w:rFonts w:ascii="Georgia" w:eastAsia="Times New Roman" w:hAnsi="Georgia" w:cs="Times New Roman"/>
                <w:lang w:eastAsia="ru-RU"/>
              </w:rPr>
            </w:pPr>
            <w:r>
              <w:rPr>
                <w:rFonts w:ascii="Georgia" w:eastAsia="Times New Roman" w:hAnsi="Georgia" w:cs="Times New Roman"/>
                <w:lang w:eastAsia="ru-RU"/>
              </w:rPr>
              <w:t xml:space="preserve">Учить детей группировать палочки по цвету; осваивать эталоны цвета и их названия. </w:t>
            </w:r>
          </w:p>
        </w:tc>
        <w:tc>
          <w:tcPr>
            <w:tcW w:w="2556" w:type="dxa"/>
          </w:tcPr>
          <w:p w:rsidR="00D9522C" w:rsidRPr="00E759FB" w:rsidRDefault="00340DCA" w:rsidP="00340DCA">
            <w:pPr>
              <w:rPr>
                <w:rFonts w:ascii="Georgia" w:hAnsi="Georgia" w:cs="Times New Roman"/>
              </w:rPr>
            </w:pPr>
            <w:r>
              <w:rPr>
                <w:rFonts w:ascii="Georgia" w:hAnsi="Georgia" w:cs="Times New Roman"/>
              </w:rPr>
              <w:t>Работа с палочками, игровое упражнение «Ленточки в подарок».</w:t>
            </w: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О</w:t>
            </w:r>
            <w:r w:rsidR="00D9522C" w:rsidRPr="00AE39B9">
              <w:rPr>
                <w:rFonts w:ascii="Georgia" w:hAnsi="Georgia" w:cs="Times New Roman"/>
                <w:b/>
              </w:rPr>
              <w:t>ктябрь</w:t>
            </w:r>
          </w:p>
        </w:tc>
      </w:tr>
      <w:tr w:rsidR="00D9522C" w:rsidRPr="00E759FB" w:rsidTr="00BD5A21">
        <w:trPr>
          <w:trHeight w:val="145"/>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5</w:t>
            </w:r>
          </w:p>
        </w:tc>
        <w:tc>
          <w:tcPr>
            <w:tcW w:w="2067" w:type="dxa"/>
          </w:tcPr>
          <w:p w:rsidR="00340DCA" w:rsidRPr="00AE39B9" w:rsidRDefault="0083524F" w:rsidP="005F2477">
            <w:pPr>
              <w:rPr>
                <w:rFonts w:ascii="Georgia" w:hAnsi="Georgia" w:cs="Times New Roman"/>
                <w:b/>
              </w:rPr>
            </w:pPr>
            <w:r>
              <w:rPr>
                <w:rFonts w:ascii="Georgia" w:hAnsi="Georgia" w:cs="Times New Roman"/>
                <w:b/>
              </w:rPr>
              <w:t xml:space="preserve">«Квадрат </w:t>
            </w:r>
            <w:proofErr w:type="spellStart"/>
            <w:r>
              <w:rPr>
                <w:rFonts w:ascii="Georgia" w:hAnsi="Georgia" w:cs="Times New Roman"/>
                <w:b/>
              </w:rPr>
              <w:t>Воскобовича</w:t>
            </w:r>
            <w:proofErr w:type="spellEnd"/>
            <w:r>
              <w:rPr>
                <w:rFonts w:ascii="Georgia" w:hAnsi="Georgia" w:cs="Times New Roman"/>
                <w:b/>
              </w:rPr>
              <w:t>» (двухцветный)</w:t>
            </w:r>
            <w:r w:rsidR="006B7D57">
              <w:rPr>
                <w:rFonts w:ascii="Georgia" w:hAnsi="Georgia" w:cs="Times New Roman"/>
                <w:b/>
              </w:rPr>
              <w:t>.</w:t>
            </w:r>
          </w:p>
        </w:tc>
        <w:tc>
          <w:tcPr>
            <w:tcW w:w="3785" w:type="dxa"/>
          </w:tcPr>
          <w:p w:rsidR="00D9522C" w:rsidRPr="00E759FB" w:rsidRDefault="0083524F" w:rsidP="0083524F">
            <w:pPr>
              <w:widowControl w:val="0"/>
              <w:shd w:val="clear" w:color="auto" w:fill="FFFFFF"/>
              <w:autoSpaceDE w:val="0"/>
              <w:autoSpaceDN w:val="0"/>
              <w:adjustRightInd w:val="0"/>
              <w:spacing w:before="214" w:line="247" w:lineRule="exact"/>
              <w:ind w:firstLine="298"/>
              <w:jc w:val="both"/>
              <w:rPr>
                <w:rFonts w:ascii="Georgia" w:hAnsi="Georgia" w:cs="Times New Roman"/>
              </w:rPr>
            </w:pPr>
            <w:r>
              <w:rPr>
                <w:rFonts w:ascii="Georgia" w:hAnsi="Georgia" w:cs="Times New Roman"/>
              </w:rPr>
              <w:t>Знакомство с квадратом (гибкость, цвет).</w:t>
            </w:r>
          </w:p>
        </w:tc>
        <w:tc>
          <w:tcPr>
            <w:tcW w:w="2556" w:type="dxa"/>
          </w:tcPr>
          <w:p w:rsidR="00D9522C" w:rsidRPr="00E759FB" w:rsidRDefault="000509AA" w:rsidP="0083524F">
            <w:pPr>
              <w:rPr>
                <w:rFonts w:ascii="Georgia" w:hAnsi="Georgia" w:cs="Times New Roman"/>
              </w:rPr>
            </w:pPr>
            <w:r>
              <w:rPr>
                <w:rFonts w:ascii="Georgia" w:hAnsi="Georgia" w:cs="Times New Roman"/>
              </w:rPr>
              <w:t xml:space="preserve">Работа с квадратом </w:t>
            </w:r>
            <w:proofErr w:type="gramStart"/>
            <w:r>
              <w:rPr>
                <w:rFonts w:ascii="Georgia" w:hAnsi="Georgia" w:cs="Times New Roman"/>
              </w:rPr>
              <w:t xml:space="preserve">( </w:t>
            </w:r>
            <w:proofErr w:type="gramEnd"/>
            <w:r>
              <w:rPr>
                <w:rFonts w:ascii="Georgia" w:hAnsi="Georgia" w:cs="Times New Roman"/>
              </w:rPr>
              <w:t xml:space="preserve">сгибание его, превращение в прямоугольник). </w:t>
            </w: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Н</w:t>
            </w:r>
            <w:r w:rsidR="00340DCA">
              <w:rPr>
                <w:rFonts w:ascii="Georgia" w:hAnsi="Georgia" w:cs="Times New Roman"/>
                <w:b/>
              </w:rPr>
              <w:t>оябрь</w:t>
            </w:r>
          </w:p>
        </w:tc>
      </w:tr>
      <w:tr w:rsidR="00D9522C" w:rsidRPr="00E759FB" w:rsidTr="00BD5A21">
        <w:trPr>
          <w:trHeight w:val="145"/>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6</w:t>
            </w:r>
          </w:p>
        </w:tc>
        <w:tc>
          <w:tcPr>
            <w:tcW w:w="2067" w:type="dxa"/>
          </w:tcPr>
          <w:p w:rsidR="00D9522C" w:rsidRPr="00AE39B9" w:rsidRDefault="000509AA" w:rsidP="005F2477">
            <w:pPr>
              <w:rPr>
                <w:rFonts w:ascii="Georgia" w:hAnsi="Georgia" w:cs="Times New Roman"/>
                <w:b/>
              </w:rPr>
            </w:pPr>
            <w:r>
              <w:rPr>
                <w:rFonts w:ascii="Georgia" w:hAnsi="Georgia" w:cs="Times New Roman"/>
                <w:b/>
              </w:rPr>
              <w:t xml:space="preserve">«Квадрат </w:t>
            </w:r>
            <w:proofErr w:type="spellStart"/>
            <w:r>
              <w:rPr>
                <w:rFonts w:ascii="Georgia" w:hAnsi="Georgia" w:cs="Times New Roman"/>
                <w:b/>
              </w:rPr>
              <w:t>Воскобовича</w:t>
            </w:r>
            <w:proofErr w:type="spellEnd"/>
            <w:r>
              <w:rPr>
                <w:rFonts w:ascii="Georgia" w:hAnsi="Georgia" w:cs="Times New Roman"/>
                <w:b/>
              </w:rPr>
              <w:t>» (двухцветный)</w:t>
            </w:r>
            <w:r w:rsidR="006B7D57">
              <w:rPr>
                <w:rFonts w:ascii="Georgia" w:hAnsi="Georgia" w:cs="Times New Roman"/>
                <w:b/>
              </w:rPr>
              <w:t>.</w:t>
            </w:r>
          </w:p>
        </w:tc>
        <w:tc>
          <w:tcPr>
            <w:tcW w:w="3785" w:type="dxa"/>
          </w:tcPr>
          <w:p w:rsidR="00D9522C" w:rsidRPr="00E759FB" w:rsidRDefault="000509AA" w:rsidP="000509AA">
            <w:pPr>
              <w:widowControl w:val="0"/>
              <w:shd w:val="clear" w:color="auto" w:fill="FFFFFF"/>
              <w:autoSpaceDE w:val="0"/>
              <w:autoSpaceDN w:val="0"/>
              <w:adjustRightInd w:val="0"/>
              <w:spacing w:before="458" w:line="247" w:lineRule="exact"/>
              <w:ind w:left="10" w:right="62" w:firstLine="298"/>
              <w:jc w:val="both"/>
              <w:rPr>
                <w:rFonts w:ascii="Georgia" w:hAnsi="Georgia" w:cs="Times New Roman"/>
              </w:rPr>
            </w:pPr>
            <w:r>
              <w:rPr>
                <w:rFonts w:ascii="Georgia" w:hAnsi="Georgia" w:cs="Times New Roman"/>
              </w:rPr>
              <w:t>Помочь детям освоить приемы сложения фигур (простые плоскостные).</w:t>
            </w:r>
          </w:p>
        </w:tc>
        <w:tc>
          <w:tcPr>
            <w:tcW w:w="2556" w:type="dxa"/>
          </w:tcPr>
          <w:p w:rsidR="00D9522C" w:rsidRPr="00E759FB" w:rsidRDefault="000509AA" w:rsidP="000509AA">
            <w:pPr>
              <w:rPr>
                <w:rFonts w:ascii="Georgia" w:hAnsi="Georgia" w:cs="Times New Roman"/>
              </w:rPr>
            </w:pPr>
            <w:r>
              <w:rPr>
                <w:rFonts w:ascii="Georgia" w:hAnsi="Georgia" w:cs="Times New Roman"/>
              </w:rPr>
              <w:t>Конструирование простых плоскостных фигур: «Парус», «Конфета».</w:t>
            </w: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Н</w:t>
            </w:r>
            <w:r w:rsidR="000509AA">
              <w:rPr>
                <w:rFonts w:ascii="Georgia" w:hAnsi="Georgia" w:cs="Times New Roman"/>
                <w:b/>
              </w:rPr>
              <w:t>оябрь</w:t>
            </w:r>
          </w:p>
        </w:tc>
      </w:tr>
      <w:tr w:rsidR="00D9522C" w:rsidRPr="00E759FB" w:rsidTr="00BD5A21">
        <w:trPr>
          <w:trHeight w:val="145"/>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7</w:t>
            </w:r>
          </w:p>
        </w:tc>
        <w:tc>
          <w:tcPr>
            <w:tcW w:w="2067" w:type="dxa"/>
          </w:tcPr>
          <w:p w:rsidR="00D9522C" w:rsidRDefault="000509AA" w:rsidP="00022737">
            <w:pPr>
              <w:rPr>
                <w:rFonts w:ascii="Georgia" w:hAnsi="Georgia" w:cs="Times New Roman"/>
                <w:b/>
              </w:rPr>
            </w:pPr>
            <w:r>
              <w:rPr>
                <w:rFonts w:ascii="Georgia" w:hAnsi="Georgia" w:cs="Times New Roman"/>
                <w:b/>
              </w:rPr>
              <w:t xml:space="preserve">Игра </w:t>
            </w:r>
            <w:proofErr w:type="spellStart"/>
            <w:r>
              <w:rPr>
                <w:rFonts w:ascii="Georgia" w:hAnsi="Georgia" w:cs="Times New Roman"/>
                <w:b/>
              </w:rPr>
              <w:t>Воскобовича</w:t>
            </w:r>
            <w:proofErr w:type="spellEnd"/>
          </w:p>
          <w:p w:rsidR="000509AA" w:rsidRPr="00AE39B9" w:rsidRDefault="000509AA" w:rsidP="00022737">
            <w:pPr>
              <w:rPr>
                <w:rFonts w:ascii="Georgia" w:hAnsi="Georgia" w:cs="Times New Roman"/>
                <w:b/>
              </w:rPr>
            </w:pPr>
            <w:r>
              <w:rPr>
                <w:rFonts w:ascii="Georgia" w:hAnsi="Georgia" w:cs="Times New Roman"/>
                <w:b/>
              </w:rPr>
              <w:t>«Прозрачный квадрат».</w:t>
            </w:r>
          </w:p>
        </w:tc>
        <w:tc>
          <w:tcPr>
            <w:tcW w:w="3785" w:type="dxa"/>
          </w:tcPr>
          <w:p w:rsidR="00D9522C" w:rsidRPr="00E759FB" w:rsidRDefault="000509AA" w:rsidP="000509AA">
            <w:pPr>
              <w:widowControl w:val="0"/>
              <w:shd w:val="clear" w:color="auto" w:fill="FFFFFF"/>
              <w:autoSpaceDE w:val="0"/>
              <w:autoSpaceDN w:val="0"/>
              <w:adjustRightInd w:val="0"/>
              <w:spacing w:before="463" w:line="252" w:lineRule="exact"/>
              <w:ind w:left="7" w:right="84" w:firstLine="298"/>
              <w:rPr>
                <w:rFonts w:ascii="Georgia" w:hAnsi="Georgia" w:cs="Times New Roman"/>
              </w:rPr>
            </w:pPr>
            <w:r>
              <w:rPr>
                <w:rFonts w:ascii="Georgia" w:hAnsi="Georgia" w:cs="Times New Roman"/>
              </w:rPr>
              <w:t>Знакомство детей с игрой «Прозрачный квадрат».</w:t>
            </w:r>
          </w:p>
        </w:tc>
        <w:tc>
          <w:tcPr>
            <w:tcW w:w="2556" w:type="dxa"/>
          </w:tcPr>
          <w:p w:rsidR="00D9522C" w:rsidRPr="00E759FB" w:rsidRDefault="000509AA" w:rsidP="002A1523">
            <w:pPr>
              <w:rPr>
                <w:rFonts w:ascii="Georgia" w:hAnsi="Georgia" w:cs="Times New Roman"/>
              </w:rPr>
            </w:pPr>
            <w:r>
              <w:rPr>
                <w:rFonts w:ascii="Georgia" w:hAnsi="Georgia" w:cs="Times New Roman"/>
              </w:rPr>
              <w:t>Рассматривание геометрически</w:t>
            </w:r>
            <w:r w:rsidR="002A1523">
              <w:rPr>
                <w:rFonts w:ascii="Georgia" w:hAnsi="Georgia" w:cs="Times New Roman"/>
              </w:rPr>
              <w:t>х фигур на пластинках. Игровое упражнение «Собери все льдинки с квадратами, треугольниками».</w:t>
            </w: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Н</w:t>
            </w:r>
            <w:r w:rsidR="000509AA">
              <w:rPr>
                <w:rFonts w:ascii="Georgia" w:hAnsi="Georgia" w:cs="Times New Roman"/>
                <w:b/>
              </w:rPr>
              <w:t>оябрь</w:t>
            </w:r>
          </w:p>
        </w:tc>
      </w:tr>
      <w:tr w:rsidR="00D9522C" w:rsidRPr="00E759FB" w:rsidTr="00BD5A21">
        <w:trPr>
          <w:trHeight w:val="1680"/>
        </w:trPr>
        <w:tc>
          <w:tcPr>
            <w:tcW w:w="343" w:type="dxa"/>
          </w:tcPr>
          <w:p w:rsidR="00D9522C" w:rsidRPr="00E759FB" w:rsidRDefault="00D9522C" w:rsidP="005F2477">
            <w:pPr>
              <w:rPr>
                <w:rFonts w:ascii="Georgia" w:hAnsi="Georgia" w:cs="Times New Roman"/>
                <w:b/>
              </w:rPr>
            </w:pPr>
            <w:r w:rsidRPr="00E759FB">
              <w:rPr>
                <w:rFonts w:ascii="Georgia" w:hAnsi="Georgia" w:cs="Times New Roman"/>
                <w:b/>
              </w:rPr>
              <w:t>8</w:t>
            </w:r>
          </w:p>
        </w:tc>
        <w:tc>
          <w:tcPr>
            <w:tcW w:w="2067" w:type="dxa"/>
          </w:tcPr>
          <w:p w:rsidR="002A1523" w:rsidRPr="002A1523" w:rsidRDefault="002A1523" w:rsidP="00022737">
            <w:pPr>
              <w:rPr>
                <w:rFonts w:ascii="Georgia" w:hAnsi="Georgia" w:cs="Times New Roman"/>
                <w:b/>
              </w:rPr>
            </w:pPr>
            <w:r w:rsidRPr="002A1523">
              <w:rPr>
                <w:rFonts w:ascii="Georgia" w:hAnsi="Georgia" w:cs="Times New Roman"/>
                <w:b/>
              </w:rPr>
              <w:t xml:space="preserve">Игра </w:t>
            </w:r>
            <w:proofErr w:type="spellStart"/>
            <w:r w:rsidRPr="002A1523">
              <w:rPr>
                <w:rFonts w:ascii="Georgia" w:hAnsi="Georgia" w:cs="Times New Roman"/>
                <w:b/>
              </w:rPr>
              <w:t>Воскобовича</w:t>
            </w:r>
            <w:proofErr w:type="spellEnd"/>
          </w:p>
          <w:p w:rsidR="00D9522C" w:rsidRPr="00AE39B9" w:rsidRDefault="002A1523" w:rsidP="00022737">
            <w:pPr>
              <w:rPr>
                <w:rFonts w:ascii="Georgia" w:hAnsi="Georgia" w:cs="Times New Roman"/>
                <w:b/>
              </w:rPr>
            </w:pPr>
            <w:r w:rsidRPr="002A1523">
              <w:rPr>
                <w:rFonts w:ascii="Georgia" w:hAnsi="Georgia" w:cs="Times New Roman"/>
                <w:b/>
              </w:rPr>
              <w:t>«Прозрачный квадрат».</w:t>
            </w:r>
          </w:p>
        </w:tc>
        <w:tc>
          <w:tcPr>
            <w:tcW w:w="3785" w:type="dxa"/>
          </w:tcPr>
          <w:p w:rsidR="00D9522C" w:rsidRPr="00E759FB" w:rsidRDefault="002A1523" w:rsidP="005F2477">
            <w:pPr>
              <w:widowControl w:val="0"/>
              <w:shd w:val="clear" w:color="auto" w:fill="FFFFFF"/>
              <w:autoSpaceDE w:val="0"/>
              <w:autoSpaceDN w:val="0"/>
              <w:adjustRightInd w:val="0"/>
              <w:spacing w:before="458" w:line="250" w:lineRule="exact"/>
              <w:ind w:left="10" w:firstLine="298"/>
              <w:rPr>
                <w:rFonts w:ascii="Georgia" w:hAnsi="Georgia" w:cs="Times New Roman"/>
              </w:rPr>
            </w:pPr>
            <w:r>
              <w:rPr>
                <w:rFonts w:ascii="Georgia" w:hAnsi="Georgia" w:cs="Times New Roman"/>
              </w:rPr>
              <w:t>Учить детей собирать квадрат из двух-трех геометрических фигур.</w:t>
            </w:r>
          </w:p>
        </w:tc>
        <w:tc>
          <w:tcPr>
            <w:tcW w:w="2556" w:type="dxa"/>
          </w:tcPr>
          <w:p w:rsidR="002A1523" w:rsidRDefault="002A1523" w:rsidP="005F2477">
            <w:pPr>
              <w:jc w:val="center"/>
              <w:rPr>
                <w:rFonts w:ascii="Georgia" w:hAnsi="Georgia" w:cs="Times New Roman"/>
              </w:rPr>
            </w:pPr>
          </w:p>
          <w:p w:rsidR="00D9522C" w:rsidRDefault="002A1523" w:rsidP="005F2477">
            <w:pPr>
              <w:jc w:val="center"/>
              <w:rPr>
                <w:rFonts w:ascii="Georgia" w:hAnsi="Georgia" w:cs="Times New Roman"/>
              </w:rPr>
            </w:pPr>
            <w:r>
              <w:rPr>
                <w:rFonts w:ascii="Georgia" w:hAnsi="Georgia" w:cs="Times New Roman"/>
              </w:rPr>
              <w:t>Игровое упражнение</w:t>
            </w:r>
          </w:p>
          <w:p w:rsidR="002A1523" w:rsidRPr="00E759FB" w:rsidRDefault="002A1523" w:rsidP="005F2477">
            <w:pPr>
              <w:jc w:val="center"/>
              <w:rPr>
                <w:rFonts w:ascii="Georgia" w:hAnsi="Georgia" w:cs="Times New Roman"/>
              </w:rPr>
            </w:pPr>
            <w:r>
              <w:rPr>
                <w:rFonts w:ascii="Georgia" w:hAnsi="Georgia" w:cs="Times New Roman"/>
              </w:rPr>
              <w:t>«Собери из льдинок квадрат».</w:t>
            </w: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Н</w:t>
            </w:r>
            <w:r w:rsidR="002A1523">
              <w:rPr>
                <w:rFonts w:ascii="Georgia" w:hAnsi="Georgia" w:cs="Times New Roman"/>
                <w:b/>
              </w:rPr>
              <w:t>оябрь</w:t>
            </w:r>
          </w:p>
        </w:tc>
      </w:tr>
      <w:tr w:rsidR="00D9522C" w:rsidRPr="00E759FB" w:rsidTr="00BD5A21">
        <w:trPr>
          <w:trHeight w:val="289"/>
        </w:trPr>
        <w:tc>
          <w:tcPr>
            <w:tcW w:w="343" w:type="dxa"/>
          </w:tcPr>
          <w:p w:rsidR="00D9522C" w:rsidRPr="00E759FB" w:rsidRDefault="00D9522C" w:rsidP="005F2477">
            <w:pPr>
              <w:rPr>
                <w:rFonts w:ascii="Georgia" w:hAnsi="Georgia" w:cs="Times New Roman"/>
                <w:b/>
              </w:rPr>
            </w:pPr>
          </w:p>
          <w:p w:rsidR="00D9522C" w:rsidRPr="00E759FB" w:rsidRDefault="00D9522C" w:rsidP="005F2477">
            <w:pPr>
              <w:rPr>
                <w:rFonts w:ascii="Georgia" w:hAnsi="Georgia" w:cs="Times New Roman"/>
                <w:b/>
              </w:rPr>
            </w:pPr>
            <w:r w:rsidRPr="00E759FB">
              <w:rPr>
                <w:rFonts w:ascii="Georgia" w:hAnsi="Georgia" w:cs="Times New Roman"/>
                <w:b/>
              </w:rPr>
              <w:t>9</w:t>
            </w:r>
          </w:p>
          <w:p w:rsidR="00D9522C" w:rsidRPr="00E759FB" w:rsidRDefault="00D9522C" w:rsidP="005F2477">
            <w:pPr>
              <w:rPr>
                <w:rFonts w:ascii="Georgia" w:hAnsi="Georgia" w:cs="Times New Roman"/>
                <w:b/>
              </w:rPr>
            </w:pPr>
          </w:p>
          <w:p w:rsidR="00D9522C" w:rsidRPr="00E759FB" w:rsidRDefault="00D9522C" w:rsidP="005F2477">
            <w:pPr>
              <w:rPr>
                <w:rFonts w:ascii="Georgia" w:hAnsi="Georgia" w:cs="Times New Roman"/>
                <w:b/>
              </w:rPr>
            </w:pPr>
          </w:p>
          <w:p w:rsidR="00D9522C" w:rsidRPr="00E759FB" w:rsidRDefault="00D9522C" w:rsidP="005F2477">
            <w:pPr>
              <w:rPr>
                <w:rFonts w:ascii="Georgia" w:hAnsi="Georgia" w:cs="Times New Roman"/>
                <w:b/>
              </w:rPr>
            </w:pPr>
          </w:p>
          <w:p w:rsidR="00D9522C" w:rsidRPr="00E759FB" w:rsidRDefault="00D9522C" w:rsidP="005F2477">
            <w:pPr>
              <w:rPr>
                <w:rFonts w:ascii="Georgia" w:hAnsi="Georgia" w:cs="Times New Roman"/>
                <w:b/>
              </w:rPr>
            </w:pPr>
          </w:p>
          <w:p w:rsidR="00D9522C" w:rsidRPr="00E759FB" w:rsidRDefault="00D9522C" w:rsidP="005F2477">
            <w:pPr>
              <w:rPr>
                <w:rFonts w:ascii="Georgia" w:hAnsi="Georgia" w:cs="Times New Roman"/>
                <w:b/>
              </w:rPr>
            </w:pPr>
          </w:p>
        </w:tc>
        <w:tc>
          <w:tcPr>
            <w:tcW w:w="2067" w:type="dxa"/>
          </w:tcPr>
          <w:p w:rsidR="00D9522C" w:rsidRPr="00AE39B9" w:rsidRDefault="002A1523" w:rsidP="005F2477">
            <w:pPr>
              <w:rPr>
                <w:rFonts w:ascii="Georgia" w:hAnsi="Georgia" w:cs="Times New Roman"/>
                <w:b/>
              </w:rPr>
            </w:pPr>
            <w:r>
              <w:rPr>
                <w:rFonts w:ascii="Georgia" w:hAnsi="Georgia" w:cs="Times New Roman"/>
                <w:b/>
              </w:rPr>
              <w:t xml:space="preserve">Блоки    </w:t>
            </w:r>
            <w:proofErr w:type="spellStart"/>
            <w:r>
              <w:rPr>
                <w:rFonts w:ascii="Georgia" w:hAnsi="Georgia" w:cs="Times New Roman"/>
                <w:b/>
              </w:rPr>
              <w:t>Дьенеша</w:t>
            </w:r>
            <w:proofErr w:type="spellEnd"/>
            <w:r w:rsidR="006B7D57">
              <w:rPr>
                <w:rFonts w:ascii="Georgia" w:hAnsi="Georgia" w:cs="Times New Roman"/>
                <w:b/>
              </w:rPr>
              <w:t>.</w:t>
            </w:r>
          </w:p>
        </w:tc>
        <w:tc>
          <w:tcPr>
            <w:tcW w:w="3785" w:type="dxa"/>
          </w:tcPr>
          <w:p w:rsidR="00D9522C" w:rsidRPr="002A1523" w:rsidRDefault="00D9522C" w:rsidP="005F2477">
            <w:pPr>
              <w:widowControl w:val="0"/>
              <w:shd w:val="clear" w:color="auto" w:fill="FFFFFF"/>
              <w:autoSpaceDE w:val="0"/>
              <w:autoSpaceDN w:val="0"/>
              <w:adjustRightInd w:val="0"/>
              <w:spacing w:before="324" w:line="240" w:lineRule="exact"/>
              <w:rPr>
                <w:rFonts w:ascii="Georgia" w:eastAsia="Times New Roman" w:hAnsi="Georgia" w:cs="Times New Roman"/>
                <w:lang w:eastAsia="ru-RU"/>
              </w:rPr>
            </w:pPr>
            <w:r w:rsidRPr="0089215F">
              <w:rPr>
                <w:rFonts w:ascii="Georgia" w:eastAsia="Times New Roman" w:hAnsi="Georgia" w:cs="Times New Roman"/>
                <w:b/>
                <w:bCs/>
                <w:color w:val="000000"/>
                <w:spacing w:val="6"/>
                <w:w w:val="105"/>
                <w:lang w:eastAsia="ru-RU"/>
              </w:rPr>
              <w:t xml:space="preserve"> </w:t>
            </w:r>
            <w:r w:rsidR="002A1523" w:rsidRPr="002A1523">
              <w:rPr>
                <w:rFonts w:ascii="Georgia" w:eastAsia="Times New Roman" w:hAnsi="Georgia" w:cs="Times New Roman"/>
                <w:bCs/>
                <w:color w:val="000000"/>
                <w:spacing w:val="6"/>
                <w:w w:val="105"/>
                <w:lang w:eastAsia="ru-RU"/>
              </w:rPr>
              <w:t xml:space="preserve">Учить </w:t>
            </w:r>
            <w:r w:rsidR="002A1523">
              <w:rPr>
                <w:rFonts w:ascii="Georgia" w:eastAsia="Times New Roman" w:hAnsi="Georgia" w:cs="Times New Roman"/>
                <w:bCs/>
                <w:color w:val="000000"/>
                <w:spacing w:val="6"/>
                <w:w w:val="105"/>
                <w:lang w:eastAsia="ru-RU"/>
              </w:rPr>
              <w:t>детей группировать фигуру по цвету, форме, величине, толщине.</w:t>
            </w:r>
          </w:p>
          <w:p w:rsidR="00D9522C" w:rsidRPr="00E759FB" w:rsidRDefault="00D9522C" w:rsidP="005F2477">
            <w:pPr>
              <w:rPr>
                <w:rFonts w:ascii="Georgia" w:eastAsia="Times New Roman" w:hAnsi="Georgia" w:cs="Times New Roman"/>
                <w:color w:val="000000"/>
                <w:w w:val="106"/>
                <w:lang w:eastAsia="ru-RU"/>
              </w:rPr>
            </w:pPr>
          </w:p>
        </w:tc>
        <w:tc>
          <w:tcPr>
            <w:tcW w:w="2556" w:type="dxa"/>
          </w:tcPr>
          <w:p w:rsidR="00D9522C" w:rsidRDefault="002A1523" w:rsidP="005F2477">
            <w:pPr>
              <w:jc w:val="center"/>
              <w:rPr>
                <w:rFonts w:ascii="Georgia" w:hAnsi="Georgia" w:cs="Times New Roman"/>
              </w:rPr>
            </w:pPr>
            <w:r>
              <w:rPr>
                <w:rFonts w:ascii="Georgia" w:hAnsi="Georgia" w:cs="Times New Roman"/>
              </w:rPr>
              <w:t xml:space="preserve">Дидактическая игра </w:t>
            </w:r>
          </w:p>
          <w:p w:rsidR="002A1523" w:rsidRPr="00E759FB" w:rsidRDefault="002A1523" w:rsidP="005F2477">
            <w:pPr>
              <w:jc w:val="center"/>
              <w:rPr>
                <w:rFonts w:ascii="Georgia" w:hAnsi="Georgia" w:cs="Times New Roman"/>
              </w:rPr>
            </w:pPr>
            <w:r>
              <w:rPr>
                <w:rFonts w:ascii="Georgia" w:hAnsi="Georgia" w:cs="Times New Roman"/>
              </w:rPr>
              <w:t>«</w:t>
            </w:r>
            <w:r w:rsidR="006B7D57">
              <w:rPr>
                <w:rFonts w:ascii="Georgia" w:hAnsi="Georgia" w:cs="Times New Roman"/>
              </w:rPr>
              <w:t>Найди лишнюю фигуру».</w:t>
            </w:r>
          </w:p>
        </w:tc>
        <w:tc>
          <w:tcPr>
            <w:tcW w:w="2306" w:type="dxa"/>
          </w:tcPr>
          <w:p w:rsidR="00D9522C" w:rsidRPr="00AE39B9" w:rsidRDefault="005533E7" w:rsidP="005F2477">
            <w:pPr>
              <w:jc w:val="center"/>
              <w:rPr>
                <w:rFonts w:ascii="Georgia" w:hAnsi="Georgia" w:cs="Times New Roman"/>
                <w:b/>
              </w:rPr>
            </w:pPr>
            <w:r>
              <w:rPr>
                <w:rFonts w:ascii="Georgia" w:hAnsi="Georgia" w:cs="Times New Roman"/>
                <w:b/>
              </w:rPr>
              <w:t>Д</w:t>
            </w:r>
            <w:r w:rsidR="002A1523">
              <w:rPr>
                <w:rFonts w:ascii="Georgia" w:hAnsi="Georgia" w:cs="Times New Roman"/>
                <w:b/>
              </w:rPr>
              <w:t>екабрь</w:t>
            </w:r>
          </w:p>
        </w:tc>
      </w:tr>
      <w:tr w:rsidR="006B7D57" w:rsidRPr="00E759FB" w:rsidTr="00BD5A21">
        <w:trPr>
          <w:trHeight w:val="14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10</w:t>
            </w:r>
          </w:p>
        </w:tc>
        <w:tc>
          <w:tcPr>
            <w:tcW w:w="2067" w:type="dxa"/>
          </w:tcPr>
          <w:p w:rsidR="006B7D57" w:rsidRDefault="006B7D57" w:rsidP="00334B0D">
            <w:pPr>
              <w:rPr>
                <w:rFonts w:ascii="Georgia" w:hAnsi="Georgia" w:cs="Times New Roman"/>
                <w:b/>
              </w:rPr>
            </w:pPr>
          </w:p>
          <w:p w:rsidR="006B7D57" w:rsidRPr="00AE39B9" w:rsidRDefault="006B7D57" w:rsidP="00334B0D">
            <w:pPr>
              <w:rPr>
                <w:rFonts w:ascii="Georgia" w:hAnsi="Georgia" w:cs="Times New Roman"/>
                <w:b/>
              </w:rPr>
            </w:pPr>
            <w:r>
              <w:rPr>
                <w:rFonts w:ascii="Georgia" w:hAnsi="Georgia" w:cs="Times New Roman"/>
                <w:b/>
              </w:rPr>
              <w:t xml:space="preserve">Палочки </w:t>
            </w:r>
            <w:proofErr w:type="spellStart"/>
            <w:r>
              <w:rPr>
                <w:rFonts w:ascii="Georgia" w:hAnsi="Georgia" w:cs="Times New Roman"/>
                <w:b/>
              </w:rPr>
              <w:t>Кюизенера</w:t>
            </w:r>
            <w:proofErr w:type="spellEnd"/>
            <w:r>
              <w:rPr>
                <w:rFonts w:ascii="Georgia" w:hAnsi="Georgia" w:cs="Times New Roman"/>
                <w:b/>
              </w:rPr>
              <w:t>.</w:t>
            </w:r>
          </w:p>
        </w:tc>
        <w:tc>
          <w:tcPr>
            <w:tcW w:w="3785" w:type="dxa"/>
          </w:tcPr>
          <w:p w:rsidR="006B7D57" w:rsidRPr="00E759FB" w:rsidRDefault="006B7D57" w:rsidP="006B7D57">
            <w:pPr>
              <w:widowControl w:val="0"/>
              <w:shd w:val="clear" w:color="auto" w:fill="FFFFFF"/>
              <w:autoSpaceDE w:val="0"/>
              <w:autoSpaceDN w:val="0"/>
              <w:adjustRightInd w:val="0"/>
              <w:spacing w:before="5" w:line="247" w:lineRule="exact"/>
              <w:ind w:left="2" w:right="94" w:firstLine="310"/>
              <w:jc w:val="both"/>
              <w:rPr>
                <w:rFonts w:ascii="Georgia" w:hAnsi="Georgia" w:cs="Times New Roman"/>
              </w:rPr>
            </w:pPr>
            <w:r>
              <w:rPr>
                <w:rFonts w:ascii="Georgia" w:hAnsi="Georgia" w:cs="Times New Roman"/>
              </w:rPr>
              <w:t>Продолжать у</w:t>
            </w:r>
            <w:r>
              <w:rPr>
                <w:rFonts w:ascii="Georgia" w:eastAsia="Times New Roman" w:hAnsi="Georgia" w:cs="Times New Roman"/>
                <w:lang w:eastAsia="ru-RU"/>
              </w:rPr>
              <w:t>чить детей группировать палочки по цвету; осваивать эталоны цвета и их названия.</w:t>
            </w:r>
          </w:p>
        </w:tc>
        <w:tc>
          <w:tcPr>
            <w:tcW w:w="2556" w:type="dxa"/>
          </w:tcPr>
          <w:p w:rsidR="006B7D57" w:rsidRPr="00E759FB" w:rsidRDefault="006B7D57" w:rsidP="006B7D57">
            <w:pPr>
              <w:jc w:val="center"/>
              <w:rPr>
                <w:rFonts w:ascii="Georgia" w:hAnsi="Georgia" w:cs="Times New Roman"/>
              </w:rPr>
            </w:pPr>
            <w:r w:rsidRPr="00E759FB">
              <w:rPr>
                <w:rFonts w:ascii="Georgia" w:hAnsi="Georgia" w:cs="Times New Roman"/>
              </w:rPr>
              <w:t xml:space="preserve">Игра </w:t>
            </w:r>
            <w:r>
              <w:rPr>
                <w:rFonts w:ascii="Georgia" w:hAnsi="Georgia" w:cs="Times New Roman"/>
              </w:rPr>
              <w:t>«Подбираем ленточки к фартучкам».</w:t>
            </w:r>
          </w:p>
          <w:p w:rsidR="006B7D57" w:rsidRPr="00E759FB" w:rsidRDefault="006B7D57" w:rsidP="005F2477">
            <w:pPr>
              <w:jc w:val="center"/>
              <w:rPr>
                <w:rFonts w:ascii="Georgia" w:hAnsi="Georgia" w:cs="Times New Roman"/>
              </w:rPr>
            </w:pP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Д</w:t>
            </w:r>
            <w:r w:rsidR="006B7D57">
              <w:rPr>
                <w:rFonts w:ascii="Georgia" w:hAnsi="Georgia" w:cs="Times New Roman"/>
                <w:b/>
              </w:rPr>
              <w:t>екабрь</w:t>
            </w:r>
          </w:p>
        </w:tc>
      </w:tr>
      <w:tr w:rsidR="006B7D57" w:rsidRPr="00E759FB" w:rsidTr="00BD5A21">
        <w:trPr>
          <w:trHeight w:val="1511"/>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11</w:t>
            </w:r>
          </w:p>
        </w:tc>
        <w:tc>
          <w:tcPr>
            <w:tcW w:w="2067" w:type="dxa"/>
          </w:tcPr>
          <w:p w:rsidR="00022737" w:rsidRPr="002A1523" w:rsidRDefault="00022737" w:rsidP="00022737">
            <w:pPr>
              <w:rPr>
                <w:rFonts w:ascii="Georgia" w:hAnsi="Georgia" w:cs="Times New Roman"/>
                <w:b/>
              </w:rPr>
            </w:pPr>
            <w:r w:rsidRPr="002A1523">
              <w:rPr>
                <w:rFonts w:ascii="Georgia" w:hAnsi="Georgia" w:cs="Times New Roman"/>
                <w:b/>
              </w:rPr>
              <w:t xml:space="preserve">Игра </w:t>
            </w:r>
            <w:proofErr w:type="spellStart"/>
            <w:r w:rsidRPr="002A1523">
              <w:rPr>
                <w:rFonts w:ascii="Georgia" w:hAnsi="Georgia" w:cs="Times New Roman"/>
                <w:b/>
              </w:rPr>
              <w:t>Воскобовича</w:t>
            </w:r>
            <w:proofErr w:type="spellEnd"/>
          </w:p>
          <w:p w:rsidR="006B7D57" w:rsidRPr="00AE39B9" w:rsidRDefault="00022737" w:rsidP="00022737">
            <w:pPr>
              <w:rPr>
                <w:rFonts w:ascii="Georgia" w:hAnsi="Georgia" w:cs="Times New Roman"/>
                <w:b/>
              </w:rPr>
            </w:pPr>
            <w:r w:rsidRPr="002A1523">
              <w:rPr>
                <w:rFonts w:ascii="Georgia" w:hAnsi="Georgia" w:cs="Times New Roman"/>
                <w:b/>
              </w:rPr>
              <w:t>«Прозрачный квадрат».</w:t>
            </w:r>
          </w:p>
        </w:tc>
        <w:tc>
          <w:tcPr>
            <w:tcW w:w="3785" w:type="dxa"/>
          </w:tcPr>
          <w:p w:rsidR="006B7D57" w:rsidRDefault="006B7D57" w:rsidP="005F2477">
            <w:pPr>
              <w:rPr>
                <w:rFonts w:ascii="Georgia" w:hAnsi="Georgia" w:cs="Times New Roman"/>
              </w:rPr>
            </w:pPr>
          </w:p>
          <w:p w:rsidR="00022737" w:rsidRPr="00E759FB" w:rsidRDefault="00022737" w:rsidP="005F2477">
            <w:pPr>
              <w:rPr>
                <w:rFonts w:ascii="Georgia" w:hAnsi="Georgia" w:cs="Times New Roman"/>
              </w:rPr>
            </w:pPr>
            <w:r>
              <w:rPr>
                <w:rFonts w:ascii="Georgia" w:hAnsi="Georgia" w:cs="Times New Roman"/>
              </w:rPr>
              <w:t>Продолжать учить детей складывать из пластинок простые плоскостные фигуры.</w:t>
            </w:r>
          </w:p>
        </w:tc>
        <w:tc>
          <w:tcPr>
            <w:tcW w:w="2556" w:type="dxa"/>
          </w:tcPr>
          <w:p w:rsidR="006B7D57" w:rsidRDefault="00022737" w:rsidP="00022737">
            <w:pPr>
              <w:jc w:val="center"/>
              <w:rPr>
                <w:rFonts w:ascii="Georgia" w:hAnsi="Georgia" w:cs="Times New Roman"/>
              </w:rPr>
            </w:pPr>
            <w:r>
              <w:rPr>
                <w:rFonts w:ascii="Georgia" w:hAnsi="Georgia" w:cs="Times New Roman"/>
              </w:rPr>
              <w:t xml:space="preserve">Конструирование из пластинок: «Елочка», </w:t>
            </w:r>
          </w:p>
          <w:p w:rsidR="00022737" w:rsidRPr="00E759FB" w:rsidRDefault="00022737" w:rsidP="00022737">
            <w:pPr>
              <w:jc w:val="center"/>
              <w:rPr>
                <w:rFonts w:ascii="Georgia" w:hAnsi="Georgia" w:cs="Times New Roman"/>
              </w:rPr>
            </w:pPr>
            <w:r>
              <w:rPr>
                <w:rFonts w:ascii="Georgia" w:hAnsi="Georgia" w:cs="Times New Roman"/>
              </w:rPr>
              <w:t>«Домик».</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Д</w:t>
            </w:r>
            <w:r w:rsidR="006B7D57">
              <w:rPr>
                <w:rFonts w:ascii="Georgia" w:hAnsi="Georgia" w:cs="Times New Roman"/>
                <w:b/>
              </w:rPr>
              <w:t>екабрь</w:t>
            </w:r>
          </w:p>
        </w:tc>
      </w:tr>
      <w:tr w:rsidR="006B7D57" w:rsidRPr="00E759FB" w:rsidTr="00BD5A21">
        <w:trPr>
          <w:trHeight w:val="162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12</w:t>
            </w:r>
          </w:p>
        </w:tc>
        <w:tc>
          <w:tcPr>
            <w:tcW w:w="2067" w:type="dxa"/>
          </w:tcPr>
          <w:p w:rsidR="006B7D57" w:rsidRPr="00AE39B9" w:rsidRDefault="00022737" w:rsidP="005F2477">
            <w:pPr>
              <w:widowControl w:val="0"/>
              <w:shd w:val="clear" w:color="auto" w:fill="FFFFFF"/>
              <w:autoSpaceDE w:val="0"/>
              <w:autoSpaceDN w:val="0"/>
              <w:adjustRightInd w:val="0"/>
              <w:spacing w:before="228" w:line="238" w:lineRule="exact"/>
              <w:ind w:left="48"/>
              <w:jc w:val="both"/>
              <w:rPr>
                <w:rFonts w:ascii="Georgia" w:hAnsi="Georgia" w:cs="Times New Roman"/>
                <w:b/>
              </w:rPr>
            </w:pPr>
            <w:r>
              <w:rPr>
                <w:rFonts w:ascii="Georgia" w:hAnsi="Georgia" w:cs="Times New Roman"/>
                <w:b/>
              </w:rPr>
              <w:t xml:space="preserve">«Квадрат </w:t>
            </w:r>
            <w:proofErr w:type="spellStart"/>
            <w:r>
              <w:rPr>
                <w:rFonts w:ascii="Georgia" w:hAnsi="Georgia" w:cs="Times New Roman"/>
                <w:b/>
              </w:rPr>
              <w:t>Воскобовича</w:t>
            </w:r>
            <w:proofErr w:type="spellEnd"/>
            <w:r>
              <w:rPr>
                <w:rFonts w:ascii="Georgia" w:hAnsi="Georgia" w:cs="Times New Roman"/>
                <w:b/>
              </w:rPr>
              <w:t>» (двухцветный).</w:t>
            </w:r>
          </w:p>
        </w:tc>
        <w:tc>
          <w:tcPr>
            <w:tcW w:w="3785" w:type="dxa"/>
          </w:tcPr>
          <w:p w:rsidR="006B7D57" w:rsidRPr="00E759FB" w:rsidRDefault="00022737" w:rsidP="00022737">
            <w:pPr>
              <w:widowControl w:val="0"/>
              <w:shd w:val="clear" w:color="auto" w:fill="FFFFFF"/>
              <w:autoSpaceDE w:val="0"/>
              <w:autoSpaceDN w:val="0"/>
              <w:adjustRightInd w:val="0"/>
              <w:spacing w:before="228" w:line="238" w:lineRule="exact"/>
              <w:ind w:left="48"/>
              <w:jc w:val="both"/>
              <w:rPr>
                <w:rFonts w:ascii="Georgia" w:hAnsi="Georgia" w:cs="Times New Roman"/>
                <w:color w:val="000000"/>
                <w:spacing w:val="4"/>
              </w:rPr>
            </w:pPr>
            <w:r>
              <w:rPr>
                <w:rFonts w:ascii="Georgia" w:hAnsi="Georgia" w:cs="Times New Roman"/>
                <w:color w:val="000000"/>
                <w:spacing w:val="4"/>
              </w:rPr>
              <w:t xml:space="preserve">Продолжать учить детей конструировать плоскостные  предметы.  </w:t>
            </w:r>
          </w:p>
        </w:tc>
        <w:tc>
          <w:tcPr>
            <w:tcW w:w="2556" w:type="dxa"/>
          </w:tcPr>
          <w:p w:rsidR="006B7D57" w:rsidRPr="00E759FB" w:rsidRDefault="00022737" w:rsidP="00022737">
            <w:pPr>
              <w:jc w:val="center"/>
              <w:rPr>
                <w:rFonts w:ascii="Georgia" w:hAnsi="Georgia" w:cs="Times New Roman"/>
              </w:rPr>
            </w:pPr>
            <w:r>
              <w:rPr>
                <w:rFonts w:ascii="Georgia" w:hAnsi="Georgia" w:cs="Times New Roman"/>
              </w:rPr>
              <w:t>Конструирование плоскостных фигур по сказке (лодочка, птичка, рыбка).</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Д</w:t>
            </w:r>
            <w:r w:rsidR="00022737">
              <w:rPr>
                <w:rFonts w:ascii="Georgia" w:hAnsi="Georgia" w:cs="Times New Roman"/>
                <w:b/>
              </w:rPr>
              <w:t>екабрь</w:t>
            </w:r>
          </w:p>
        </w:tc>
      </w:tr>
      <w:tr w:rsidR="006B7D57" w:rsidRPr="00E759FB" w:rsidTr="00BD5A21">
        <w:trPr>
          <w:trHeight w:val="297"/>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13</w:t>
            </w:r>
          </w:p>
        </w:tc>
        <w:tc>
          <w:tcPr>
            <w:tcW w:w="2067" w:type="dxa"/>
          </w:tcPr>
          <w:p w:rsidR="006B7D57" w:rsidRPr="00AE39B9" w:rsidRDefault="00462013" w:rsidP="00022737">
            <w:pPr>
              <w:widowControl w:val="0"/>
              <w:shd w:val="clear" w:color="auto" w:fill="FFFFFF"/>
              <w:autoSpaceDE w:val="0"/>
              <w:autoSpaceDN w:val="0"/>
              <w:adjustRightInd w:val="0"/>
              <w:spacing w:before="228" w:line="238" w:lineRule="exact"/>
              <w:ind w:left="48"/>
              <w:jc w:val="both"/>
              <w:rPr>
                <w:rFonts w:ascii="Georgia" w:eastAsia="Times New Roman" w:hAnsi="Georgia" w:cs="Times New Roman"/>
                <w:b/>
                <w:color w:val="000000"/>
                <w:spacing w:val="2"/>
                <w:lang w:eastAsia="ru-RU"/>
              </w:rPr>
            </w:pPr>
            <w:r>
              <w:rPr>
                <w:rFonts w:ascii="Georgia" w:hAnsi="Georgia" w:cs="Times New Roman"/>
                <w:b/>
              </w:rPr>
              <w:t xml:space="preserve">Блоки    </w:t>
            </w:r>
            <w:proofErr w:type="spellStart"/>
            <w:r>
              <w:rPr>
                <w:rFonts w:ascii="Georgia" w:hAnsi="Georgia" w:cs="Times New Roman"/>
                <w:b/>
              </w:rPr>
              <w:t>Дьенеша</w:t>
            </w:r>
            <w:proofErr w:type="spellEnd"/>
            <w:r>
              <w:rPr>
                <w:rFonts w:ascii="Georgia" w:hAnsi="Georgia" w:cs="Times New Roman"/>
                <w:b/>
              </w:rPr>
              <w:t>.</w:t>
            </w:r>
          </w:p>
        </w:tc>
        <w:tc>
          <w:tcPr>
            <w:tcW w:w="3785" w:type="dxa"/>
          </w:tcPr>
          <w:p w:rsidR="006B7D57" w:rsidRPr="00E759FB" w:rsidRDefault="00462013" w:rsidP="005F2477">
            <w:pPr>
              <w:rPr>
                <w:rFonts w:ascii="Georgia" w:eastAsia="Times New Roman" w:hAnsi="Georgia" w:cs="Times New Roman"/>
                <w:color w:val="000000"/>
                <w:spacing w:val="2"/>
                <w:lang w:eastAsia="ru-RU"/>
              </w:rPr>
            </w:pPr>
            <w:r>
              <w:rPr>
                <w:rFonts w:ascii="Georgia" w:eastAsia="Times New Roman" w:hAnsi="Georgia" w:cs="Times New Roman"/>
                <w:color w:val="000000"/>
                <w:spacing w:val="2"/>
                <w:lang w:eastAsia="ru-RU"/>
              </w:rPr>
              <w:t>Учить детей выкладывать цепочку из фигур по схеме.</w:t>
            </w:r>
          </w:p>
        </w:tc>
        <w:tc>
          <w:tcPr>
            <w:tcW w:w="2556" w:type="dxa"/>
          </w:tcPr>
          <w:p w:rsidR="00462013" w:rsidRDefault="00462013" w:rsidP="005F2477">
            <w:pPr>
              <w:jc w:val="center"/>
              <w:rPr>
                <w:rFonts w:ascii="Georgia" w:hAnsi="Georgia" w:cs="Times New Roman"/>
              </w:rPr>
            </w:pPr>
            <w:r>
              <w:rPr>
                <w:rFonts w:ascii="Georgia" w:hAnsi="Georgia" w:cs="Times New Roman"/>
              </w:rPr>
              <w:t>Рассматривание схем.</w:t>
            </w:r>
          </w:p>
          <w:p w:rsidR="006B7D57" w:rsidRPr="00E759FB" w:rsidRDefault="00462013" w:rsidP="005F2477">
            <w:pPr>
              <w:jc w:val="center"/>
              <w:rPr>
                <w:rFonts w:ascii="Georgia" w:hAnsi="Georgia" w:cs="Times New Roman"/>
              </w:rPr>
            </w:pPr>
            <w:r>
              <w:rPr>
                <w:rFonts w:ascii="Georgia" w:hAnsi="Georgia" w:cs="Times New Roman"/>
              </w:rPr>
              <w:t>Игровое упражнение «Поможем Незнайке».</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Я</w:t>
            </w:r>
            <w:r w:rsidR="00022737">
              <w:rPr>
                <w:rFonts w:ascii="Georgia" w:hAnsi="Georgia" w:cs="Times New Roman"/>
                <w:b/>
              </w:rPr>
              <w:t>нварь</w:t>
            </w:r>
          </w:p>
        </w:tc>
      </w:tr>
      <w:tr w:rsidR="006B7D57" w:rsidRPr="00E759FB" w:rsidTr="00BD5A21">
        <w:trPr>
          <w:trHeight w:val="14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14</w:t>
            </w:r>
          </w:p>
        </w:tc>
        <w:tc>
          <w:tcPr>
            <w:tcW w:w="2067" w:type="dxa"/>
          </w:tcPr>
          <w:p w:rsidR="006B7D57" w:rsidRPr="00AE39B9" w:rsidRDefault="00462013" w:rsidP="005F2477">
            <w:pPr>
              <w:rPr>
                <w:rFonts w:ascii="Georgia" w:hAnsi="Georgia" w:cs="Times New Roman"/>
                <w:b/>
              </w:rPr>
            </w:pPr>
            <w:r>
              <w:rPr>
                <w:rFonts w:ascii="Georgia" w:hAnsi="Georgia" w:cs="Times New Roman"/>
                <w:b/>
              </w:rPr>
              <w:t xml:space="preserve">Палочки </w:t>
            </w:r>
            <w:proofErr w:type="spellStart"/>
            <w:r>
              <w:rPr>
                <w:rFonts w:ascii="Georgia" w:hAnsi="Georgia" w:cs="Times New Roman"/>
                <w:b/>
              </w:rPr>
              <w:t>Кюизенера</w:t>
            </w:r>
            <w:proofErr w:type="spellEnd"/>
            <w:r>
              <w:rPr>
                <w:rFonts w:ascii="Georgia" w:hAnsi="Georgia" w:cs="Times New Roman"/>
                <w:b/>
              </w:rPr>
              <w:t>.</w:t>
            </w:r>
          </w:p>
        </w:tc>
        <w:tc>
          <w:tcPr>
            <w:tcW w:w="3785" w:type="dxa"/>
          </w:tcPr>
          <w:p w:rsidR="006B7D57" w:rsidRPr="00E759FB" w:rsidRDefault="00462013" w:rsidP="00462013">
            <w:pPr>
              <w:rPr>
                <w:rFonts w:ascii="Georgia" w:hAnsi="Georgia" w:cs="Times New Roman"/>
              </w:rPr>
            </w:pPr>
            <w:r>
              <w:rPr>
                <w:rFonts w:ascii="Georgia" w:hAnsi="Georgia" w:cs="Times New Roman"/>
              </w:rPr>
              <w:t>Учить детей строить квадрат из палочек по схеме; развивать зрительный глазомер.</w:t>
            </w:r>
          </w:p>
        </w:tc>
        <w:tc>
          <w:tcPr>
            <w:tcW w:w="2556" w:type="dxa"/>
          </w:tcPr>
          <w:p w:rsidR="00462013" w:rsidRDefault="00462013" w:rsidP="00462013">
            <w:pPr>
              <w:jc w:val="center"/>
              <w:rPr>
                <w:rFonts w:ascii="Georgia" w:hAnsi="Georgia" w:cs="Times New Roman"/>
              </w:rPr>
            </w:pPr>
            <w:r>
              <w:rPr>
                <w:rFonts w:ascii="Georgia" w:hAnsi="Georgia" w:cs="Times New Roman"/>
              </w:rPr>
              <w:t>Рассматривание схемы.</w:t>
            </w:r>
          </w:p>
          <w:p w:rsidR="006B7D57" w:rsidRPr="00E759FB" w:rsidRDefault="00462013" w:rsidP="00462013">
            <w:pPr>
              <w:jc w:val="both"/>
              <w:rPr>
                <w:rFonts w:ascii="Georgia" w:hAnsi="Georgia" w:cs="Times New Roman"/>
              </w:rPr>
            </w:pPr>
            <w:r>
              <w:rPr>
                <w:rFonts w:ascii="Georgia" w:hAnsi="Georgia" w:cs="Times New Roman"/>
              </w:rPr>
              <w:t>Игровое упражнение «Строим дом».</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Я</w:t>
            </w:r>
            <w:r w:rsidR="00462013">
              <w:rPr>
                <w:rFonts w:ascii="Georgia" w:hAnsi="Georgia" w:cs="Times New Roman"/>
                <w:b/>
              </w:rPr>
              <w:t>нварь</w:t>
            </w:r>
          </w:p>
        </w:tc>
      </w:tr>
      <w:tr w:rsidR="006B7D57" w:rsidRPr="00E759FB" w:rsidTr="00BD5A21">
        <w:trPr>
          <w:trHeight w:val="14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15</w:t>
            </w:r>
          </w:p>
        </w:tc>
        <w:tc>
          <w:tcPr>
            <w:tcW w:w="2067" w:type="dxa"/>
          </w:tcPr>
          <w:p w:rsidR="006B7D57" w:rsidRPr="00AE39B9" w:rsidRDefault="00C31A49" w:rsidP="005F2477">
            <w:pPr>
              <w:rPr>
                <w:rFonts w:ascii="Georgia" w:hAnsi="Georgia" w:cs="Times New Roman"/>
                <w:b/>
              </w:rPr>
            </w:pPr>
            <w:r>
              <w:rPr>
                <w:rFonts w:ascii="Georgia" w:hAnsi="Georgia" w:cs="Times New Roman"/>
                <w:b/>
              </w:rPr>
              <w:t xml:space="preserve">Игра </w:t>
            </w:r>
            <w:proofErr w:type="spellStart"/>
            <w:r>
              <w:rPr>
                <w:rFonts w:ascii="Georgia" w:hAnsi="Georgia" w:cs="Times New Roman"/>
                <w:b/>
              </w:rPr>
              <w:t>Воскобовича</w:t>
            </w:r>
            <w:proofErr w:type="spellEnd"/>
            <w:r>
              <w:rPr>
                <w:rFonts w:ascii="Georgia" w:hAnsi="Georgia" w:cs="Times New Roman"/>
                <w:b/>
              </w:rPr>
              <w:t xml:space="preserve"> «Лепестки» (эталоны цвета).</w:t>
            </w:r>
          </w:p>
        </w:tc>
        <w:tc>
          <w:tcPr>
            <w:tcW w:w="3785" w:type="dxa"/>
          </w:tcPr>
          <w:p w:rsidR="006B7D57" w:rsidRPr="00E759FB" w:rsidRDefault="00C31A49" w:rsidP="00C31A49">
            <w:pPr>
              <w:widowControl w:val="0"/>
              <w:shd w:val="clear" w:color="auto" w:fill="FFFFFF"/>
              <w:autoSpaceDE w:val="0"/>
              <w:autoSpaceDN w:val="0"/>
              <w:adjustRightInd w:val="0"/>
              <w:spacing w:before="470" w:line="247" w:lineRule="exact"/>
              <w:ind w:left="31" w:right="94" w:firstLine="281"/>
              <w:jc w:val="both"/>
              <w:rPr>
                <w:rFonts w:ascii="Georgia" w:hAnsi="Georgia" w:cs="Times New Roman"/>
              </w:rPr>
            </w:pPr>
            <w:r>
              <w:rPr>
                <w:rFonts w:ascii="Georgia" w:hAnsi="Georgia" w:cs="Times New Roman"/>
              </w:rPr>
              <w:t>Учить детей считать, осваивать пространственное расположение предметов.</w:t>
            </w:r>
          </w:p>
        </w:tc>
        <w:tc>
          <w:tcPr>
            <w:tcW w:w="2556" w:type="dxa"/>
          </w:tcPr>
          <w:p w:rsidR="006B7D57" w:rsidRPr="00E759FB" w:rsidRDefault="00C31A49" w:rsidP="005F2477">
            <w:pPr>
              <w:jc w:val="center"/>
              <w:rPr>
                <w:rFonts w:ascii="Georgia" w:hAnsi="Georgia" w:cs="Times New Roman"/>
              </w:rPr>
            </w:pPr>
            <w:r>
              <w:rPr>
                <w:rFonts w:ascii="Georgia" w:hAnsi="Georgia" w:cs="Times New Roman"/>
              </w:rPr>
              <w:t>Дидактическая игра</w:t>
            </w:r>
            <w:proofErr w:type="gramStart"/>
            <w:r>
              <w:rPr>
                <w:rFonts w:ascii="Georgia" w:hAnsi="Georgia" w:cs="Times New Roman"/>
              </w:rPr>
              <w:t>.»</w:t>
            </w:r>
            <w:proofErr w:type="gramEnd"/>
            <w:r>
              <w:rPr>
                <w:rFonts w:ascii="Georgia" w:hAnsi="Georgia" w:cs="Times New Roman"/>
              </w:rPr>
              <w:t>Гномы», игровое упражнение «Ветерок и лепестки».</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Я</w:t>
            </w:r>
            <w:r w:rsidR="00C31A49">
              <w:rPr>
                <w:rFonts w:ascii="Georgia" w:hAnsi="Georgia" w:cs="Times New Roman"/>
                <w:b/>
              </w:rPr>
              <w:t>нварь</w:t>
            </w:r>
          </w:p>
        </w:tc>
      </w:tr>
      <w:tr w:rsidR="006B7D57" w:rsidRPr="00E759FB" w:rsidTr="00BD5A21">
        <w:trPr>
          <w:trHeight w:val="14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16</w:t>
            </w:r>
          </w:p>
        </w:tc>
        <w:tc>
          <w:tcPr>
            <w:tcW w:w="2067" w:type="dxa"/>
          </w:tcPr>
          <w:p w:rsidR="006B7D57" w:rsidRPr="00AE39B9" w:rsidRDefault="00C31A49" w:rsidP="005F2477">
            <w:pPr>
              <w:rPr>
                <w:rFonts w:ascii="Georgia" w:hAnsi="Georgia" w:cs="Times New Roman"/>
                <w:b/>
              </w:rPr>
            </w:pPr>
            <w:r>
              <w:rPr>
                <w:rFonts w:ascii="Georgia" w:hAnsi="Georgia" w:cs="Times New Roman"/>
                <w:b/>
              </w:rPr>
              <w:t xml:space="preserve">Игра </w:t>
            </w:r>
            <w:proofErr w:type="spellStart"/>
            <w:r>
              <w:rPr>
                <w:rFonts w:ascii="Georgia" w:hAnsi="Georgia" w:cs="Times New Roman"/>
                <w:b/>
              </w:rPr>
              <w:t>Воскобовича</w:t>
            </w:r>
            <w:proofErr w:type="spellEnd"/>
            <w:r>
              <w:rPr>
                <w:rFonts w:ascii="Georgia" w:hAnsi="Georgia" w:cs="Times New Roman"/>
                <w:b/>
              </w:rPr>
              <w:t xml:space="preserve"> «Чудо - крестики».</w:t>
            </w:r>
          </w:p>
        </w:tc>
        <w:tc>
          <w:tcPr>
            <w:tcW w:w="3785" w:type="dxa"/>
          </w:tcPr>
          <w:p w:rsidR="006B7D57" w:rsidRPr="00E759FB" w:rsidRDefault="00C31A49" w:rsidP="005F2477">
            <w:pPr>
              <w:widowControl w:val="0"/>
              <w:shd w:val="clear" w:color="auto" w:fill="FFFFFF"/>
              <w:autoSpaceDE w:val="0"/>
              <w:autoSpaceDN w:val="0"/>
              <w:adjustRightInd w:val="0"/>
              <w:spacing w:before="463" w:line="252" w:lineRule="exact"/>
              <w:rPr>
                <w:rFonts w:ascii="Georgia" w:eastAsia="Times New Roman" w:hAnsi="Georgia" w:cs="Times New Roman"/>
                <w:lang w:eastAsia="ru-RU"/>
              </w:rPr>
            </w:pPr>
            <w:r>
              <w:rPr>
                <w:rFonts w:ascii="Georgia" w:eastAsia="Times New Roman" w:hAnsi="Georgia" w:cs="Times New Roman"/>
                <w:lang w:eastAsia="ru-RU"/>
              </w:rPr>
              <w:t>Учить детей конструировать из деталей игры «Чудо - крестики»  космические корабли, развивать воображение.</w:t>
            </w:r>
          </w:p>
          <w:p w:rsidR="006B7D57" w:rsidRPr="00E759FB" w:rsidRDefault="006B7D57" w:rsidP="00C31A49">
            <w:pPr>
              <w:widowControl w:val="0"/>
              <w:shd w:val="clear" w:color="auto" w:fill="FFFFFF"/>
              <w:autoSpaceDE w:val="0"/>
              <w:autoSpaceDN w:val="0"/>
              <w:adjustRightInd w:val="0"/>
              <w:spacing w:line="252" w:lineRule="exact"/>
              <w:ind w:left="7" w:right="168"/>
              <w:jc w:val="both"/>
              <w:rPr>
                <w:rFonts w:ascii="Georgia" w:hAnsi="Georgia" w:cs="Times New Roman"/>
              </w:rPr>
            </w:pPr>
            <w:r w:rsidRPr="00E759FB">
              <w:rPr>
                <w:rFonts w:ascii="Georgia" w:eastAsia="Times New Roman" w:hAnsi="Georgia" w:cs="Times New Roman"/>
                <w:color w:val="000000"/>
                <w:spacing w:val="10"/>
                <w:lang w:eastAsia="ru-RU"/>
              </w:rPr>
              <w:t xml:space="preserve"> </w:t>
            </w:r>
          </w:p>
        </w:tc>
        <w:tc>
          <w:tcPr>
            <w:tcW w:w="2556" w:type="dxa"/>
          </w:tcPr>
          <w:p w:rsidR="006B7D57" w:rsidRPr="00E759FB" w:rsidRDefault="00C31A49" w:rsidP="00C31A49">
            <w:pPr>
              <w:rPr>
                <w:rFonts w:ascii="Georgia" w:hAnsi="Georgia" w:cs="Times New Roman"/>
              </w:rPr>
            </w:pPr>
            <w:r>
              <w:rPr>
                <w:rFonts w:ascii="Georgia" w:hAnsi="Georgia" w:cs="Times New Roman"/>
              </w:rPr>
              <w:t xml:space="preserve">Дидактическая игра «Космический корабль». </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Я</w:t>
            </w:r>
            <w:r w:rsidR="00C31A49">
              <w:rPr>
                <w:rFonts w:ascii="Georgia" w:hAnsi="Georgia" w:cs="Times New Roman"/>
                <w:b/>
              </w:rPr>
              <w:t>нварь</w:t>
            </w:r>
          </w:p>
        </w:tc>
      </w:tr>
      <w:tr w:rsidR="006B7D57" w:rsidRPr="00E759FB" w:rsidTr="00BD5A21">
        <w:trPr>
          <w:trHeight w:val="14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17</w:t>
            </w:r>
          </w:p>
        </w:tc>
        <w:tc>
          <w:tcPr>
            <w:tcW w:w="2067" w:type="dxa"/>
          </w:tcPr>
          <w:p w:rsidR="006B7D57" w:rsidRPr="00AE39B9" w:rsidRDefault="0063796D" w:rsidP="005F2477">
            <w:pPr>
              <w:rPr>
                <w:rFonts w:ascii="Georgia" w:hAnsi="Georgia" w:cs="Times New Roman"/>
                <w:b/>
              </w:rPr>
            </w:pPr>
            <w:r>
              <w:rPr>
                <w:rFonts w:ascii="Georgia" w:hAnsi="Georgia" w:cs="Times New Roman"/>
                <w:b/>
              </w:rPr>
              <w:t xml:space="preserve">Блоки    </w:t>
            </w:r>
            <w:proofErr w:type="spellStart"/>
            <w:r>
              <w:rPr>
                <w:rFonts w:ascii="Georgia" w:hAnsi="Georgia" w:cs="Times New Roman"/>
                <w:b/>
              </w:rPr>
              <w:t>Дьенеша</w:t>
            </w:r>
            <w:proofErr w:type="spellEnd"/>
            <w:r>
              <w:rPr>
                <w:rFonts w:ascii="Georgia" w:hAnsi="Georgia" w:cs="Times New Roman"/>
                <w:b/>
              </w:rPr>
              <w:t>.</w:t>
            </w:r>
          </w:p>
        </w:tc>
        <w:tc>
          <w:tcPr>
            <w:tcW w:w="3785" w:type="dxa"/>
          </w:tcPr>
          <w:p w:rsidR="006B7D57" w:rsidRPr="00E759FB" w:rsidRDefault="0063796D" w:rsidP="0063796D">
            <w:pPr>
              <w:widowControl w:val="0"/>
              <w:shd w:val="clear" w:color="auto" w:fill="FFFFFF"/>
              <w:autoSpaceDE w:val="0"/>
              <w:autoSpaceDN w:val="0"/>
              <w:adjustRightInd w:val="0"/>
              <w:spacing w:before="468" w:line="240" w:lineRule="exact"/>
              <w:ind w:left="7" w:right="29" w:firstLine="298"/>
              <w:jc w:val="both"/>
              <w:rPr>
                <w:rFonts w:ascii="Georgia" w:hAnsi="Georgia" w:cs="Times New Roman"/>
              </w:rPr>
            </w:pPr>
            <w:r>
              <w:rPr>
                <w:rFonts w:ascii="Georgia" w:hAnsi="Georgia" w:cs="Times New Roman"/>
              </w:rPr>
              <w:t xml:space="preserve">Продолжать учить </w:t>
            </w:r>
            <w:r>
              <w:rPr>
                <w:rFonts w:ascii="Georgia" w:eastAsia="Times New Roman" w:hAnsi="Georgia" w:cs="Times New Roman"/>
                <w:color w:val="000000"/>
                <w:spacing w:val="2"/>
                <w:lang w:eastAsia="ru-RU"/>
              </w:rPr>
              <w:t>детей выкладывать цепочку из фигур по схеме.</w:t>
            </w:r>
          </w:p>
        </w:tc>
        <w:tc>
          <w:tcPr>
            <w:tcW w:w="2556" w:type="dxa"/>
          </w:tcPr>
          <w:p w:rsidR="006B7D57" w:rsidRDefault="0063796D" w:rsidP="005F2477">
            <w:pPr>
              <w:jc w:val="center"/>
              <w:rPr>
                <w:rFonts w:ascii="Georgia" w:hAnsi="Georgia" w:cs="Times New Roman"/>
              </w:rPr>
            </w:pPr>
            <w:r>
              <w:rPr>
                <w:rFonts w:ascii="Georgia" w:hAnsi="Georgia" w:cs="Times New Roman"/>
              </w:rPr>
              <w:t>Работа по схемам.</w:t>
            </w:r>
          </w:p>
          <w:p w:rsidR="0063796D" w:rsidRPr="00E759FB" w:rsidRDefault="0063796D" w:rsidP="005F2477">
            <w:pPr>
              <w:jc w:val="center"/>
              <w:rPr>
                <w:rFonts w:ascii="Georgia" w:hAnsi="Georgia" w:cs="Times New Roman"/>
              </w:rPr>
            </w:pPr>
            <w:r>
              <w:rPr>
                <w:rFonts w:ascii="Georgia" w:hAnsi="Georgia" w:cs="Times New Roman"/>
              </w:rPr>
              <w:t>Игровое упражнение «Дорога в город геометрических фигур».</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Ф</w:t>
            </w:r>
            <w:r w:rsidR="0063796D">
              <w:rPr>
                <w:rFonts w:ascii="Georgia" w:hAnsi="Georgia" w:cs="Times New Roman"/>
                <w:b/>
              </w:rPr>
              <w:t>евраль</w:t>
            </w:r>
          </w:p>
        </w:tc>
      </w:tr>
      <w:tr w:rsidR="006B7D57" w:rsidRPr="00E759FB" w:rsidTr="00BD5A21">
        <w:trPr>
          <w:trHeight w:val="219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18</w:t>
            </w:r>
          </w:p>
        </w:tc>
        <w:tc>
          <w:tcPr>
            <w:tcW w:w="2067" w:type="dxa"/>
          </w:tcPr>
          <w:p w:rsidR="006B7D57" w:rsidRPr="00AE39B9" w:rsidRDefault="0063796D" w:rsidP="005F2477">
            <w:pPr>
              <w:rPr>
                <w:rFonts w:ascii="Georgia" w:hAnsi="Georgia" w:cs="Times New Roman"/>
                <w:b/>
              </w:rPr>
            </w:pPr>
            <w:r>
              <w:rPr>
                <w:rFonts w:ascii="Georgia" w:hAnsi="Georgia" w:cs="Times New Roman"/>
                <w:b/>
              </w:rPr>
              <w:t xml:space="preserve">Палочки </w:t>
            </w:r>
            <w:proofErr w:type="spellStart"/>
            <w:r>
              <w:rPr>
                <w:rFonts w:ascii="Georgia" w:hAnsi="Georgia" w:cs="Times New Roman"/>
                <w:b/>
              </w:rPr>
              <w:t>Кюизенера</w:t>
            </w:r>
            <w:proofErr w:type="spellEnd"/>
            <w:r>
              <w:rPr>
                <w:rFonts w:ascii="Georgia" w:hAnsi="Georgia" w:cs="Times New Roman"/>
                <w:b/>
              </w:rPr>
              <w:t>.</w:t>
            </w:r>
          </w:p>
        </w:tc>
        <w:tc>
          <w:tcPr>
            <w:tcW w:w="3785" w:type="dxa"/>
          </w:tcPr>
          <w:p w:rsidR="006B7D57" w:rsidRDefault="006B7D57" w:rsidP="005F2477">
            <w:pPr>
              <w:rPr>
                <w:rFonts w:ascii="Georgia" w:hAnsi="Georgia" w:cs="Times New Roman"/>
              </w:rPr>
            </w:pPr>
          </w:p>
          <w:p w:rsidR="0063796D" w:rsidRPr="00E759FB" w:rsidRDefault="0063796D" w:rsidP="005F2477">
            <w:pPr>
              <w:rPr>
                <w:rFonts w:ascii="Georgia" w:hAnsi="Georgia" w:cs="Times New Roman"/>
              </w:rPr>
            </w:pPr>
            <w:r>
              <w:rPr>
                <w:rFonts w:ascii="Georgia" w:hAnsi="Georgia" w:cs="Times New Roman"/>
              </w:rPr>
              <w:t>Учить детей строить прямоугольник из палочек по схеме; развивать зрительный глазомер.</w:t>
            </w:r>
          </w:p>
        </w:tc>
        <w:tc>
          <w:tcPr>
            <w:tcW w:w="2556" w:type="dxa"/>
          </w:tcPr>
          <w:p w:rsidR="006B7D57" w:rsidRDefault="0063796D" w:rsidP="005F2477">
            <w:pPr>
              <w:jc w:val="center"/>
              <w:rPr>
                <w:rFonts w:ascii="Georgia" w:hAnsi="Georgia" w:cs="Times New Roman"/>
              </w:rPr>
            </w:pPr>
            <w:r>
              <w:rPr>
                <w:rFonts w:ascii="Georgia" w:hAnsi="Georgia" w:cs="Times New Roman"/>
              </w:rPr>
              <w:t>Работа со схемами.</w:t>
            </w:r>
          </w:p>
          <w:p w:rsidR="0063796D" w:rsidRDefault="0063796D" w:rsidP="005F2477">
            <w:pPr>
              <w:jc w:val="center"/>
              <w:rPr>
                <w:rFonts w:ascii="Georgia" w:hAnsi="Georgia" w:cs="Times New Roman"/>
              </w:rPr>
            </w:pPr>
            <w:r>
              <w:rPr>
                <w:rFonts w:ascii="Georgia" w:hAnsi="Georgia" w:cs="Times New Roman"/>
              </w:rPr>
              <w:t xml:space="preserve">Игровое упражнение  </w:t>
            </w:r>
          </w:p>
          <w:p w:rsidR="0063796D" w:rsidRPr="00E759FB" w:rsidRDefault="0063796D" w:rsidP="005F2477">
            <w:pPr>
              <w:jc w:val="center"/>
              <w:rPr>
                <w:rFonts w:ascii="Georgia" w:hAnsi="Georgia" w:cs="Times New Roman"/>
              </w:rPr>
            </w:pPr>
            <w:r>
              <w:rPr>
                <w:rFonts w:ascii="Georgia" w:hAnsi="Georgia" w:cs="Times New Roman"/>
              </w:rPr>
              <w:t>«Моделируем прямоугольник».</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Ф</w:t>
            </w:r>
            <w:r w:rsidR="0063796D">
              <w:rPr>
                <w:rFonts w:ascii="Georgia" w:hAnsi="Georgia" w:cs="Times New Roman"/>
                <w:b/>
              </w:rPr>
              <w:t>евраль</w:t>
            </w:r>
          </w:p>
        </w:tc>
      </w:tr>
      <w:tr w:rsidR="006B7D57" w:rsidRPr="00E759FB" w:rsidTr="00BD5A21">
        <w:trPr>
          <w:trHeight w:val="90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lastRenderedPageBreak/>
              <w:t>19</w:t>
            </w:r>
          </w:p>
        </w:tc>
        <w:tc>
          <w:tcPr>
            <w:tcW w:w="2067" w:type="dxa"/>
          </w:tcPr>
          <w:p w:rsidR="006B7D57" w:rsidRPr="00AE39B9" w:rsidRDefault="0063796D" w:rsidP="005F2477">
            <w:pPr>
              <w:rPr>
                <w:rFonts w:ascii="Georgia" w:hAnsi="Georgia" w:cs="Times New Roman"/>
                <w:b/>
              </w:rPr>
            </w:pPr>
            <w:r>
              <w:rPr>
                <w:rFonts w:ascii="Georgia" w:hAnsi="Georgia" w:cs="Times New Roman"/>
                <w:b/>
              </w:rPr>
              <w:t xml:space="preserve">Игра </w:t>
            </w:r>
            <w:proofErr w:type="spellStart"/>
            <w:r>
              <w:rPr>
                <w:rFonts w:ascii="Georgia" w:hAnsi="Georgia" w:cs="Times New Roman"/>
                <w:b/>
              </w:rPr>
              <w:t>Воскобовича</w:t>
            </w:r>
            <w:proofErr w:type="spellEnd"/>
            <w:r>
              <w:rPr>
                <w:rFonts w:ascii="Georgia" w:hAnsi="Georgia" w:cs="Times New Roman"/>
                <w:b/>
              </w:rPr>
              <w:t xml:space="preserve"> «Волшебные</w:t>
            </w:r>
            <w:r w:rsidR="00EE0BDD">
              <w:rPr>
                <w:rFonts w:ascii="Georgia" w:hAnsi="Georgia" w:cs="Times New Roman"/>
                <w:b/>
              </w:rPr>
              <w:t xml:space="preserve"> </w:t>
            </w:r>
            <w:r>
              <w:rPr>
                <w:rFonts w:ascii="Georgia" w:hAnsi="Georgia" w:cs="Times New Roman"/>
                <w:b/>
              </w:rPr>
              <w:t>фонарики».</w:t>
            </w:r>
          </w:p>
        </w:tc>
        <w:tc>
          <w:tcPr>
            <w:tcW w:w="3785" w:type="dxa"/>
          </w:tcPr>
          <w:p w:rsidR="006B7D57" w:rsidRPr="00E759FB" w:rsidRDefault="006B7D57" w:rsidP="005F2477">
            <w:pPr>
              <w:rPr>
                <w:rFonts w:ascii="Georgia" w:hAnsi="Georgia" w:cs="Times New Roman"/>
                <w:color w:val="000000"/>
                <w:spacing w:val="7"/>
                <w:w w:val="111"/>
              </w:rPr>
            </w:pPr>
          </w:p>
          <w:p w:rsidR="006B7D57" w:rsidRPr="00E759FB" w:rsidRDefault="0063796D" w:rsidP="0063796D">
            <w:pPr>
              <w:rPr>
                <w:rFonts w:ascii="Georgia" w:hAnsi="Georgia" w:cs="Times New Roman"/>
              </w:rPr>
            </w:pPr>
            <w:r>
              <w:rPr>
                <w:rFonts w:ascii="Georgia" w:hAnsi="Georgia" w:cs="Times New Roman"/>
              </w:rPr>
              <w:t xml:space="preserve">Освоение количественного счета; развитие </w:t>
            </w:r>
            <w:r w:rsidR="00EE0BDD">
              <w:rPr>
                <w:rFonts w:ascii="Georgia" w:hAnsi="Georgia" w:cs="Times New Roman"/>
              </w:rPr>
              <w:t>сенсорных способностей (восприятие цвета, формы, величины).</w:t>
            </w:r>
          </w:p>
        </w:tc>
        <w:tc>
          <w:tcPr>
            <w:tcW w:w="2556" w:type="dxa"/>
          </w:tcPr>
          <w:p w:rsidR="006B7D57" w:rsidRDefault="00EE0BDD" w:rsidP="005F2477">
            <w:pPr>
              <w:jc w:val="center"/>
              <w:rPr>
                <w:rFonts w:ascii="Georgia" w:hAnsi="Georgia" w:cs="Times New Roman"/>
              </w:rPr>
            </w:pPr>
            <w:r>
              <w:rPr>
                <w:rFonts w:ascii="Georgia" w:hAnsi="Georgia" w:cs="Times New Roman"/>
              </w:rPr>
              <w:t xml:space="preserve">Работа с карточками – схемами. </w:t>
            </w:r>
          </w:p>
          <w:p w:rsidR="00EE0BDD" w:rsidRPr="00E759FB" w:rsidRDefault="00EE0BDD" w:rsidP="005F2477">
            <w:pPr>
              <w:jc w:val="center"/>
              <w:rPr>
                <w:rFonts w:ascii="Georgia" w:hAnsi="Georgia" w:cs="Times New Roman"/>
              </w:rPr>
            </w:pPr>
            <w:r>
              <w:rPr>
                <w:rFonts w:ascii="Georgia" w:hAnsi="Georgia" w:cs="Times New Roman"/>
              </w:rPr>
              <w:t>Игровое упражнение «Ежик и фонарики».</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Ф</w:t>
            </w:r>
            <w:r w:rsidR="0063796D">
              <w:rPr>
                <w:rFonts w:ascii="Georgia" w:hAnsi="Georgia" w:cs="Times New Roman"/>
                <w:b/>
              </w:rPr>
              <w:t>евраль</w:t>
            </w:r>
          </w:p>
        </w:tc>
      </w:tr>
      <w:tr w:rsidR="006B7D57" w:rsidRPr="00E759FB" w:rsidTr="00BD5A21">
        <w:trPr>
          <w:trHeight w:val="45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20</w:t>
            </w:r>
          </w:p>
        </w:tc>
        <w:tc>
          <w:tcPr>
            <w:tcW w:w="2067" w:type="dxa"/>
          </w:tcPr>
          <w:p w:rsidR="00EE0BDD" w:rsidRPr="002A1523" w:rsidRDefault="00EE0BDD" w:rsidP="00EE0BDD">
            <w:pPr>
              <w:rPr>
                <w:rFonts w:ascii="Georgia" w:hAnsi="Georgia" w:cs="Times New Roman"/>
                <w:b/>
              </w:rPr>
            </w:pPr>
            <w:r w:rsidRPr="002A1523">
              <w:rPr>
                <w:rFonts w:ascii="Georgia" w:hAnsi="Georgia" w:cs="Times New Roman"/>
                <w:b/>
              </w:rPr>
              <w:t xml:space="preserve">Игра </w:t>
            </w:r>
            <w:proofErr w:type="spellStart"/>
            <w:r w:rsidRPr="002A1523">
              <w:rPr>
                <w:rFonts w:ascii="Georgia" w:hAnsi="Georgia" w:cs="Times New Roman"/>
                <w:b/>
              </w:rPr>
              <w:t>Воскобовича</w:t>
            </w:r>
            <w:proofErr w:type="spellEnd"/>
          </w:p>
          <w:p w:rsidR="006B7D57" w:rsidRPr="00AE39B9" w:rsidRDefault="00EE0BDD" w:rsidP="00EE0BDD">
            <w:pPr>
              <w:rPr>
                <w:rFonts w:ascii="Georgia" w:hAnsi="Georgia"/>
                <w:b/>
                <w:color w:val="000000"/>
                <w:spacing w:val="8"/>
              </w:rPr>
            </w:pPr>
            <w:r w:rsidRPr="002A1523">
              <w:rPr>
                <w:rFonts w:ascii="Georgia" w:hAnsi="Georgia" w:cs="Times New Roman"/>
                <w:b/>
              </w:rPr>
              <w:t>«Прозрачный квадрат».</w:t>
            </w:r>
          </w:p>
        </w:tc>
        <w:tc>
          <w:tcPr>
            <w:tcW w:w="3785" w:type="dxa"/>
          </w:tcPr>
          <w:p w:rsidR="006B7D57" w:rsidRPr="00E759FB" w:rsidRDefault="006B7D57" w:rsidP="00EE0BDD">
            <w:pPr>
              <w:rPr>
                <w:rFonts w:ascii="Georgia" w:hAnsi="Georgia" w:cs="Times New Roman"/>
                <w:color w:val="000000"/>
                <w:spacing w:val="7"/>
                <w:w w:val="111"/>
              </w:rPr>
            </w:pPr>
            <w:r w:rsidRPr="00E759FB">
              <w:rPr>
                <w:rFonts w:ascii="Georgia" w:hAnsi="Georgia" w:cs="Times New Roman"/>
                <w:color w:val="000000"/>
                <w:spacing w:val="7"/>
                <w:w w:val="111"/>
              </w:rPr>
              <w:t xml:space="preserve"> </w:t>
            </w:r>
            <w:r w:rsidR="00EE0BDD">
              <w:rPr>
                <w:rFonts w:ascii="Georgia" w:hAnsi="Georgia" w:cs="Times New Roman"/>
              </w:rPr>
              <w:t>Продолжать учить детей складывать из пластинок простые плоскостные фигуры.</w:t>
            </w:r>
          </w:p>
        </w:tc>
        <w:tc>
          <w:tcPr>
            <w:tcW w:w="2556" w:type="dxa"/>
          </w:tcPr>
          <w:p w:rsidR="00EE0BDD" w:rsidRDefault="00EE0BDD" w:rsidP="00EE0BDD">
            <w:pPr>
              <w:jc w:val="center"/>
              <w:rPr>
                <w:rFonts w:ascii="Georgia" w:hAnsi="Georgia" w:cs="Times New Roman"/>
              </w:rPr>
            </w:pPr>
            <w:r>
              <w:rPr>
                <w:rFonts w:ascii="Georgia" w:hAnsi="Georgia" w:cs="Times New Roman"/>
              </w:rPr>
              <w:t xml:space="preserve">Конструирование из пластинок: «Ваза», </w:t>
            </w:r>
          </w:p>
          <w:p w:rsidR="006B7D57" w:rsidRPr="00E759FB" w:rsidRDefault="00EE0BDD" w:rsidP="00EE0BDD">
            <w:pPr>
              <w:jc w:val="center"/>
              <w:rPr>
                <w:rFonts w:ascii="Georgia" w:hAnsi="Georgia" w:cs="Times New Roman"/>
              </w:rPr>
            </w:pPr>
            <w:r>
              <w:rPr>
                <w:rFonts w:ascii="Georgia" w:hAnsi="Georgia" w:cs="Times New Roman"/>
              </w:rPr>
              <w:t>«Лошадка».</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Ф</w:t>
            </w:r>
            <w:r w:rsidR="00EE0BDD">
              <w:rPr>
                <w:rFonts w:ascii="Georgia" w:hAnsi="Georgia" w:cs="Times New Roman"/>
                <w:b/>
              </w:rPr>
              <w:t>евраль</w:t>
            </w:r>
          </w:p>
        </w:tc>
      </w:tr>
      <w:tr w:rsidR="006B7D57" w:rsidRPr="00E759FB" w:rsidTr="00BD5A21">
        <w:trPr>
          <w:trHeight w:val="183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21</w:t>
            </w:r>
          </w:p>
        </w:tc>
        <w:tc>
          <w:tcPr>
            <w:tcW w:w="2067" w:type="dxa"/>
          </w:tcPr>
          <w:p w:rsidR="006B7D57" w:rsidRPr="00AE39B9" w:rsidRDefault="00EE0BDD" w:rsidP="005F2477">
            <w:pPr>
              <w:rPr>
                <w:rFonts w:ascii="Georgia" w:hAnsi="Georgia" w:cs="Times New Roman"/>
                <w:b/>
              </w:rPr>
            </w:pPr>
            <w:r>
              <w:rPr>
                <w:rFonts w:ascii="Georgia" w:hAnsi="Georgia" w:cs="Times New Roman"/>
                <w:b/>
              </w:rPr>
              <w:t xml:space="preserve">Блоки    </w:t>
            </w:r>
            <w:proofErr w:type="spellStart"/>
            <w:r>
              <w:rPr>
                <w:rFonts w:ascii="Georgia" w:hAnsi="Georgia" w:cs="Times New Roman"/>
                <w:b/>
              </w:rPr>
              <w:t>Дьенеша</w:t>
            </w:r>
            <w:proofErr w:type="spellEnd"/>
            <w:r>
              <w:rPr>
                <w:rFonts w:ascii="Georgia" w:hAnsi="Georgia" w:cs="Times New Roman"/>
                <w:b/>
              </w:rPr>
              <w:t>.</w:t>
            </w:r>
          </w:p>
        </w:tc>
        <w:tc>
          <w:tcPr>
            <w:tcW w:w="3785" w:type="dxa"/>
          </w:tcPr>
          <w:p w:rsidR="00C77148" w:rsidRDefault="00C77148" w:rsidP="00C77148">
            <w:pPr>
              <w:rPr>
                <w:rFonts w:ascii="Georgia" w:hAnsi="Georgia" w:cs="Times New Roman"/>
              </w:rPr>
            </w:pPr>
          </w:p>
          <w:p w:rsidR="006B7D57" w:rsidRPr="00E759FB" w:rsidRDefault="00EE0BDD" w:rsidP="00C77148">
            <w:pPr>
              <w:rPr>
                <w:rFonts w:ascii="Georgia" w:hAnsi="Georgia" w:cs="Times New Roman"/>
              </w:rPr>
            </w:pPr>
            <w:r>
              <w:rPr>
                <w:rFonts w:ascii="Georgia" w:hAnsi="Georgia" w:cs="Times New Roman"/>
              </w:rPr>
              <w:t xml:space="preserve">Учить детей составлять из фигур </w:t>
            </w:r>
            <w:r w:rsidR="00C77148">
              <w:rPr>
                <w:rFonts w:ascii="Georgia" w:hAnsi="Georgia" w:cs="Times New Roman"/>
              </w:rPr>
              <w:t>различные предметы; развивать воображение.</w:t>
            </w:r>
          </w:p>
        </w:tc>
        <w:tc>
          <w:tcPr>
            <w:tcW w:w="2556" w:type="dxa"/>
          </w:tcPr>
          <w:p w:rsidR="006B7D57" w:rsidRPr="00E759FB" w:rsidRDefault="00C77148" w:rsidP="005F2477">
            <w:pPr>
              <w:jc w:val="center"/>
              <w:rPr>
                <w:rFonts w:ascii="Georgia" w:hAnsi="Georgia" w:cs="Times New Roman"/>
              </w:rPr>
            </w:pPr>
            <w:r>
              <w:rPr>
                <w:rFonts w:ascii="Georgia" w:hAnsi="Georgia" w:cs="Times New Roman"/>
              </w:rPr>
              <w:t>Конструирование из фигур «Домик», «Елочка», «Цветок».</w:t>
            </w:r>
          </w:p>
        </w:tc>
        <w:tc>
          <w:tcPr>
            <w:tcW w:w="2306" w:type="dxa"/>
          </w:tcPr>
          <w:p w:rsidR="006B7D57" w:rsidRPr="00AE39B9" w:rsidRDefault="00B963E1" w:rsidP="005F2477">
            <w:pPr>
              <w:jc w:val="center"/>
              <w:rPr>
                <w:rFonts w:ascii="Georgia" w:hAnsi="Georgia" w:cs="Times New Roman"/>
                <w:b/>
              </w:rPr>
            </w:pPr>
            <w:r>
              <w:rPr>
                <w:rFonts w:ascii="Georgia" w:hAnsi="Georgia" w:cs="Times New Roman"/>
                <w:b/>
              </w:rPr>
              <w:t>Март</w:t>
            </w:r>
          </w:p>
        </w:tc>
      </w:tr>
      <w:tr w:rsidR="006B7D57" w:rsidRPr="00E759FB" w:rsidTr="00BD5A21">
        <w:trPr>
          <w:trHeight w:val="171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22</w:t>
            </w:r>
          </w:p>
        </w:tc>
        <w:tc>
          <w:tcPr>
            <w:tcW w:w="2067" w:type="dxa"/>
          </w:tcPr>
          <w:p w:rsidR="006B7D57" w:rsidRPr="00AE39B9" w:rsidRDefault="00C77148" w:rsidP="00C77148">
            <w:pPr>
              <w:widowControl w:val="0"/>
              <w:shd w:val="clear" w:color="auto" w:fill="FFFFFF"/>
              <w:autoSpaceDE w:val="0"/>
              <w:autoSpaceDN w:val="0"/>
              <w:adjustRightInd w:val="0"/>
              <w:spacing w:before="456" w:line="247" w:lineRule="exact"/>
              <w:ind w:left="26" w:right="70"/>
              <w:jc w:val="both"/>
              <w:rPr>
                <w:rFonts w:ascii="Georgia" w:hAnsi="Georgia" w:cs="Times New Roman"/>
                <w:b/>
              </w:rPr>
            </w:pPr>
            <w:r>
              <w:rPr>
                <w:rFonts w:ascii="Georgia" w:hAnsi="Georgia" w:cs="Times New Roman"/>
                <w:b/>
              </w:rPr>
              <w:t xml:space="preserve">«Квадрат </w:t>
            </w:r>
            <w:proofErr w:type="spellStart"/>
            <w:r>
              <w:rPr>
                <w:rFonts w:ascii="Georgia" w:hAnsi="Georgia" w:cs="Times New Roman"/>
                <w:b/>
              </w:rPr>
              <w:t>Воскобовича</w:t>
            </w:r>
            <w:proofErr w:type="spellEnd"/>
            <w:proofErr w:type="gramStart"/>
            <w:r>
              <w:rPr>
                <w:rFonts w:ascii="Georgia" w:hAnsi="Georgia" w:cs="Times New Roman"/>
                <w:b/>
              </w:rPr>
              <w:t>»(</w:t>
            </w:r>
            <w:proofErr w:type="gramEnd"/>
            <w:r>
              <w:rPr>
                <w:rFonts w:ascii="Georgia" w:hAnsi="Georgia" w:cs="Times New Roman"/>
                <w:b/>
              </w:rPr>
              <w:t>двухцветный).</w:t>
            </w:r>
          </w:p>
        </w:tc>
        <w:tc>
          <w:tcPr>
            <w:tcW w:w="3785" w:type="dxa"/>
          </w:tcPr>
          <w:p w:rsidR="00C77148" w:rsidRDefault="00C77148" w:rsidP="005F2477">
            <w:pPr>
              <w:rPr>
                <w:rFonts w:ascii="Georgia" w:hAnsi="Georgia" w:cs="Times New Roman"/>
                <w:color w:val="000000"/>
                <w:spacing w:val="4"/>
              </w:rPr>
            </w:pPr>
          </w:p>
          <w:p w:rsidR="006B7D57" w:rsidRPr="00E759FB" w:rsidRDefault="00C77148" w:rsidP="005F2477">
            <w:pPr>
              <w:rPr>
                <w:rFonts w:ascii="Georgia" w:hAnsi="Georgia" w:cs="Times New Roman"/>
                <w:color w:val="000000"/>
                <w:spacing w:val="11"/>
              </w:rPr>
            </w:pPr>
            <w:r>
              <w:rPr>
                <w:rFonts w:ascii="Georgia" w:hAnsi="Georgia" w:cs="Times New Roman"/>
                <w:color w:val="000000"/>
                <w:spacing w:val="4"/>
              </w:rPr>
              <w:t xml:space="preserve">Продолжать учить детей конструировать плоскостные  предметы.  </w:t>
            </w:r>
          </w:p>
        </w:tc>
        <w:tc>
          <w:tcPr>
            <w:tcW w:w="2556" w:type="dxa"/>
          </w:tcPr>
          <w:p w:rsidR="006B7D57" w:rsidRPr="00E759FB" w:rsidRDefault="006B7D57" w:rsidP="005F2477">
            <w:pPr>
              <w:jc w:val="center"/>
              <w:rPr>
                <w:rFonts w:ascii="Georgia" w:hAnsi="Georgia" w:cs="Times New Roman"/>
              </w:rPr>
            </w:pPr>
          </w:p>
          <w:p w:rsidR="006B7D57" w:rsidRPr="00E759FB" w:rsidRDefault="00C77148" w:rsidP="005F2477">
            <w:pPr>
              <w:jc w:val="center"/>
              <w:rPr>
                <w:rFonts w:ascii="Georgia" w:hAnsi="Georgia" w:cs="Times New Roman"/>
              </w:rPr>
            </w:pPr>
            <w:r>
              <w:rPr>
                <w:rFonts w:ascii="Georgia" w:hAnsi="Georgia" w:cs="Times New Roman"/>
              </w:rPr>
              <w:t>Самостоятельное складывание фигур по схемам сложения.</w:t>
            </w:r>
          </w:p>
        </w:tc>
        <w:tc>
          <w:tcPr>
            <w:tcW w:w="2306" w:type="dxa"/>
          </w:tcPr>
          <w:p w:rsidR="006B7D57" w:rsidRPr="00AE39B9" w:rsidRDefault="00B963E1" w:rsidP="005F2477">
            <w:pPr>
              <w:jc w:val="center"/>
              <w:rPr>
                <w:rFonts w:ascii="Georgia" w:hAnsi="Georgia" w:cs="Times New Roman"/>
                <w:b/>
              </w:rPr>
            </w:pPr>
            <w:r>
              <w:rPr>
                <w:rFonts w:ascii="Georgia" w:hAnsi="Georgia" w:cs="Times New Roman"/>
                <w:b/>
              </w:rPr>
              <w:t>Март</w:t>
            </w:r>
          </w:p>
        </w:tc>
      </w:tr>
      <w:tr w:rsidR="006B7D57" w:rsidRPr="00E759FB" w:rsidTr="00BD5A21">
        <w:trPr>
          <w:trHeight w:val="141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23</w:t>
            </w:r>
          </w:p>
        </w:tc>
        <w:tc>
          <w:tcPr>
            <w:tcW w:w="2067" w:type="dxa"/>
          </w:tcPr>
          <w:p w:rsidR="006B7D57" w:rsidRPr="00AE39B9" w:rsidRDefault="00C77148" w:rsidP="00C77148">
            <w:pPr>
              <w:widowControl w:val="0"/>
              <w:shd w:val="clear" w:color="auto" w:fill="FFFFFF"/>
              <w:autoSpaceDE w:val="0"/>
              <w:autoSpaceDN w:val="0"/>
              <w:adjustRightInd w:val="0"/>
              <w:spacing w:before="478" w:line="221" w:lineRule="exact"/>
              <w:jc w:val="both"/>
              <w:rPr>
                <w:rFonts w:ascii="Georgia" w:eastAsia="Times New Roman" w:hAnsi="Georgia" w:cs="Times New Roman"/>
                <w:b/>
                <w:color w:val="000000"/>
                <w:spacing w:val="5"/>
                <w:lang w:eastAsia="ru-RU"/>
              </w:rPr>
            </w:pPr>
            <w:r>
              <w:rPr>
                <w:rFonts w:ascii="Georgia" w:hAnsi="Georgia" w:cs="Times New Roman"/>
                <w:b/>
              </w:rPr>
              <w:t xml:space="preserve">Блоки    </w:t>
            </w:r>
            <w:proofErr w:type="spellStart"/>
            <w:r>
              <w:rPr>
                <w:rFonts w:ascii="Georgia" w:hAnsi="Georgia" w:cs="Times New Roman"/>
                <w:b/>
              </w:rPr>
              <w:t>Дьенеша</w:t>
            </w:r>
            <w:proofErr w:type="spellEnd"/>
            <w:r>
              <w:rPr>
                <w:rFonts w:ascii="Georgia" w:hAnsi="Georgia" w:cs="Times New Roman"/>
                <w:b/>
              </w:rPr>
              <w:t>.</w:t>
            </w:r>
          </w:p>
        </w:tc>
        <w:tc>
          <w:tcPr>
            <w:tcW w:w="3785" w:type="dxa"/>
          </w:tcPr>
          <w:p w:rsidR="006B7D57" w:rsidRDefault="006B7D57" w:rsidP="005F2477">
            <w:pPr>
              <w:rPr>
                <w:rFonts w:ascii="Georgia" w:eastAsia="Times New Roman" w:hAnsi="Georgia" w:cs="Times New Roman"/>
                <w:color w:val="000000"/>
                <w:spacing w:val="5"/>
                <w:lang w:eastAsia="ru-RU"/>
              </w:rPr>
            </w:pPr>
          </w:p>
          <w:p w:rsidR="00C77148" w:rsidRDefault="00C77148" w:rsidP="005F2477">
            <w:pPr>
              <w:rPr>
                <w:rFonts w:ascii="Georgia" w:eastAsia="Times New Roman" w:hAnsi="Georgia" w:cs="Times New Roman"/>
                <w:color w:val="000000"/>
                <w:spacing w:val="5"/>
                <w:lang w:eastAsia="ru-RU"/>
              </w:rPr>
            </w:pPr>
            <w:r>
              <w:rPr>
                <w:rFonts w:ascii="Georgia" w:eastAsia="Times New Roman" w:hAnsi="Georgia" w:cs="Times New Roman"/>
                <w:color w:val="000000"/>
                <w:spacing w:val="5"/>
                <w:lang w:eastAsia="ru-RU"/>
              </w:rPr>
              <w:t>Учить детей находить фигуре пару (по цвету, форме, величине).</w:t>
            </w:r>
          </w:p>
          <w:p w:rsidR="00C77148" w:rsidRPr="00E759FB" w:rsidRDefault="00C77148" w:rsidP="005F2477">
            <w:pPr>
              <w:rPr>
                <w:rFonts w:ascii="Georgia" w:eastAsia="Times New Roman" w:hAnsi="Georgia" w:cs="Times New Roman"/>
                <w:color w:val="000000"/>
                <w:spacing w:val="5"/>
                <w:lang w:eastAsia="ru-RU"/>
              </w:rPr>
            </w:pPr>
          </w:p>
        </w:tc>
        <w:tc>
          <w:tcPr>
            <w:tcW w:w="2556" w:type="dxa"/>
          </w:tcPr>
          <w:p w:rsidR="006B7D57" w:rsidRDefault="00C77148" w:rsidP="005F2477">
            <w:pPr>
              <w:jc w:val="center"/>
              <w:rPr>
                <w:rFonts w:ascii="Georgia" w:hAnsi="Georgia" w:cs="Times New Roman"/>
              </w:rPr>
            </w:pPr>
            <w:r>
              <w:rPr>
                <w:rFonts w:ascii="Georgia" w:hAnsi="Georgia" w:cs="Times New Roman"/>
              </w:rPr>
              <w:t>Работа с фигурами.</w:t>
            </w:r>
          </w:p>
          <w:p w:rsidR="00C77148" w:rsidRPr="00E759FB" w:rsidRDefault="00C77148" w:rsidP="005F2477">
            <w:pPr>
              <w:jc w:val="center"/>
              <w:rPr>
                <w:rFonts w:ascii="Georgia" w:hAnsi="Georgia" w:cs="Times New Roman"/>
              </w:rPr>
            </w:pPr>
            <w:r>
              <w:rPr>
                <w:rFonts w:ascii="Georgia" w:hAnsi="Georgia" w:cs="Times New Roman"/>
              </w:rPr>
              <w:t>Игровое упражнение «Паровоз».</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М</w:t>
            </w:r>
            <w:r w:rsidR="00C77148">
              <w:rPr>
                <w:rFonts w:ascii="Georgia" w:hAnsi="Georgia" w:cs="Times New Roman"/>
                <w:b/>
              </w:rPr>
              <w:t>арт</w:t>
            </w:r>
          </w:p>
        </w:tc>
      </w:tr>
      <w:tr w:rsidR="006B7D57" w:rsidRPr="00E759FB" w:rsidTr="00BD5A21">
        <w:trPr>
          <w:trHeight w:val="66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24</w:t>
            </w:r>
          </w:p>
        </w:tc>
        <w:tc>
          <w:tcPr>
            <w:tcW w:w="2067" w:type="dxa"/>
          </w:tcPr>
          <w:p w:rsidR="006B7D57" w:rsidRPr="00AE39B9" w:rsidRDefault="00C77148" w:rsidP="005F2477">
            <w:pPr>
              <w:rPr>
                <w:rFonts w:ascii="Georgia" w:eastAsia="Times New Roman" w:hAnsi="Georgia" w:cs="Times New Roman"/>
                <w:b/>
                <w:color w:val="000000"/>
                <w:spacing w:val="11"/>
                <w:lang w:eastAsia="ru-RU"/>
              </w:rPr>
            </w:pPr>
            <w:r>
              <w:rPr>
                <w:rFonts w:ascii="Georgia" w:hAnsi="Georgia" w:cs="Times New Roman"/>
                <w:b/>
              </w:rPr>
              <w:t xml:space="preserve">Палочки </w:t>
            </w:r>
            <w:proofErr w:type="spellStart"/>
            <w:r>
              <w:rPr>
                <w:rFonts w:ascii="Georgia" w:hAnsi="Georgia" w:cs="Times New Roman"/>
                <w:b/>
              </w:rPr>
              <w:t>Кюизенера</w:t>
            </w:r>
            <w:proofErr w:type="spellEnd"/>
            <w:r>
              <w:rPr>
                <w:rFonts w:ascii="Georgia" w:hAnsi="Georgia" w:cs="Times New Roman"/>
                <w:b/>
              </w:rPr>
              <w:t>.</w:t>
            </w:r>
          </w:p>
        </w:tc>
        <w:tc>
          <w:tcPr>
            <w:tcW w:w="3785" w:type="dxa"/>
          </w:tcPr>
          <w:p w:rsidR="006B7D57" w:rsidRPr="00E759FB" w:rsidRDefault="00C77148" w:rsidP="005F2477">
            <w:pPr>
              <w:rPr>
                <w:rFonts w:ascii="Georgia" w:eastAsia="Times New Roman" w:hAnsi="Georgia" w:cs="Times New Roman"/>
                <w:color w:val="000000"/>
                <w:spacing w:val="11"/>
                <w:lang w:eastAsia="ru-RU"/>
              </w:rPr>
            </w:pPr>
            <w:r>
              <w:rPr>
                <w:rFonts w:ascii="Georgia" w:eastAsia="Times New Roman" w:hAnsi="Georgia" w:cs="Times New Roman"/>
                <w:color w:val="000000"/>
                <w:spacing w:val="11"/>
                <w:lang w:eastAsia="ru-RU"/>
              </w:rPr>
              <w:t xml:space="preserve">Учить детей устанавливать </w:t>
            </w:r>
            <w:r w:rsidR="00C06295">
              <w:rPr>
                <w:rFonts w:ascii="Georgia" w:eastAsia="Times New Roman" w:hAnsi="Georgia" w:cs="Times New Roman"/>
                <w:color w:val="000000"/>
                <w:spacing w:val="11"/>
                <w:lang w:eastAsia="ru-RU"/>
              </w:rPr>
              <w:t>соответствие между цветом и числом.</w:t>
            </w:r>
          </w:p>
        </w:tc>
        <w:tc>
          <w:tcPr>
            <w:tcW w:w="2556" w:type="dxa"/>
          </w:tcPr>
          <w:p w:rsidR="006B7D57" w:rsidRDefault="00C06295" w:rsidP="005F2477">
            <w:pPr>
              <w:jc w:val="center"/>
              <w:rPr>
                <w:rFonts w:ascii="Georgia" w:hAnsi="Georgia" w:cs="Times New Roman"/>
              </w:rPr>
            </w:pPr>
            <w:r>
              <w:rPr>
                <w:rFonts w:ascii="Georgia" w:hAnsi="Georgia" w:cs="Times New Roman"/>
              </w:rPr>
              <w:t xml:space="preserve">Игра – конструирование </w:t>
            </w:r>
          </w:p>
          <w:p w:rsidR="00C06295" w:rsidRPr="00E759FB" w:rsidRDefault="00C06295" w:rsidP="005F2477">
            <w:pPr>
              <w:jc w:val="center"/>
              <w:rPr>
                <w:rFonts w:ascii="Georgia" w:hAnsi="Georgia" w:cs="Times New Roman"/>
              </w:rPr>
            </w:pPr>
            <w:r>
              <w:rPr>
                <w:rFonts w:ascii="Georgia" w:hAnsi="Georgia" w:cs="Times New Roman"/>
              </w:rPr>
              <w:t>«Дом и мебель для матрешки».</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М</w:t>
            </w:r>
            <w:r w:rsidR="00C77148">
              <w:rPr>
                <w:rFonts w:ascii="Georgia" w:hAnsi="Georgia" w:cs="Times New Roman"/>
                <w:b/>
              </w:rPr>
              <w:t>арт</w:t>
            </w:r>
          </w:p>
        </w:tc>
      </w:tr>
      <w:tr w:rsidR="006B7D57" w:rsidRPr="00E759FB" w:rsidTr="00BD5A21">
        <w:trPr>
          <w:trHeight w:val="162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25</w:t>
            </w:r>
          </w:p>
        </w:tc>
        <w:tc>
          <w:tcPr>
            <w:tcW w:w="2067" w:type="dxa"/>
          </w:tcPr>
          <w:p w:rsidR="006B7D57" w:rsidRDefault="00C06295" w:rsidP="005F2477">
            <w:pPr>
              <w:rPr>
                <w:rFonts w:ascii="Georgia" w:hAnsi="Georgia" w:cs="Times New Roman"/>
                <w:b/>
              </w:rPr>
            </w:pPr>
            <w:r>
              <w:rPr>
                <w:rFonts w:ascii="Georgia" w:hAnsi="Georgia" w:cs="Times New Roman"/>
                <w:b/>
              </w:rPr>
              <w:t xml:space="preserve">Игра </w:t>
            </w:r>
            <w:proofErr w:type="spellStart"/>
            <w:r>
              <w:rPr>
                <w:rFonts w:ascii="Georgia" w:hAnsi="Georgia" w:cs="Times New Roman"/>
                <w:b/>
              </w:rPr>
              <w:t>Воскобовича</w:t>
            </w:r>
            <w:proofErr w:type="spellEnd"/>
            <w:r>
              <w:rPr>
                <w:rFonts w:ascii="Georgia" w:hAnsi="Georgia" w:cs="Times New Roman"/>
                <w:b/>
              </w:rPr>
              <w:t xml:space="preserve"> </w:t>
            </w:r>
          </w:p>
          <w:p w:rsidR="00C06295" w:rsidRPr="00AE39B9" w:rsidRDefault="00C06295" w:rsidP="005F2477">
            <w:pPr>
              <w:rPr>
                <w:rFonts w:ascii="Georgia" w:hAnsi="Georgia" w:cs="Times New Roman"/>
                <w:b/>
              </w:rPr>
            </w:pPr>
            <w:r>
              <w:rPr>
                <w:rFonts w:ascii="Georgia" w:hAnsi="Georgia" w:cs="Times New Roman"/>
                <w:b/>
              </w:rPr>
              <w:t>«Прозрачная цифра».</w:t>
            </w:r>
          </w:p>
        </w:tc>
        <w:tc>
          <w:tcPr>
            <w:tcW w:w="3785" w:type="dxa"/>
          </w:tcPr>
          <w:p w:rsidR="006B7D57" w:rsidRPr="00E759FB" w:rsidRDefault="00C06295" w:rsidP="005F2477">
            <w:pPr>
              <w:rPr>
                <w:rFonts w:ascii="Georgia" w:hAnsi="Georgia" w:cs="Times New Roman"/>
              </w:rPr>
            </w:pPr>
            <w:r>
              <w:rPr>
                <w:rFonts w:ascii="Georgia" w:hAnsi="Georgia" w:cs="Times New Roman"/>
              </w:rPr>
              <w:t>Познакомить детей с игрой «Прозрачная цифра; учить сортировать пластинки по цвету, количеству и пространственному расположению закрашенных полосок.</w:t>
            </w:r>
          </w:p>
        </w:tc>
        <w:tc>
          <w:tcPr>
            <w:tcW w:w="2556" w:type="dxa"/>
          </w:tcPr>
          <w:p w:rsidR="006B7D57" w:rsidRDefault="00C06295" w:rsidP="005F2477">
            <w:pPr>
              <w:jc w:val="center"/>
              <w:rPr>
                <w:rFonts w:ascii="Georgia" w:hAnsi="Georgia" w:cs="Times New Roman"/>
              </w:rPr>
            </w:pPr>
            <w:r>
              <w:rPr>
                <w:rFonts w:ascii="Georgia" w:hAnsi="Georgia" w:cs="Times New Roman"/>
              </w:rPr>
              <w:t>Дидактическая игра</w:t>
            </w:r>
          </w:p>
          <w:p w:rsidR="00C06295" w:rsidRPr="00E759FB" w:rsidRDefault="00C06295" w:rsidP="005F2477">
            <w:pPr>
              <w:jc w:val="center"/>
              <w:rPr>
                <w:rFonts w:ascii="Georgia" w:hAnsi="Georgia" w:cs="Times New Roman"/>
              </w:rPr>
            </w:pPr>
            <w:r>
              <w:rPr>
                <w:rFonts w:ascii="Georgia" w:hAnsi="Georgia" w:cs="Times New Roman"/>
              </w:rPr>
              <w:t>«Разноцветные палочки».</w:t>
            </w:r>
          </w:p>
        </w:tc>
        <w:tc>
          <w:tcPr>
            <w:tcW w:w="2306" w:type="dxa"/>
          </w:tcPr>
          <w:p w:rsidR="006B7D57" w:rsidRPr="00AE39B9" w:rsidRDefault="00B963E1" w:rsidP="005F2477">
            <w:pPr>
              <w:jc w:val="center"/>
              <w:rPr>
                <w:rFonts w:ascii="Georgia" w:hAnsi="Georgia" w:cs="Times New Roman"/>
                <w:b/>
              </w:rPr>
            </w:pPr>
            <w:r>
              <w:rPr>
                <w:rFonts w:ascii="Georgia" w:hAnsi="Georgia" w:cs="Times New Roman"/>
                <w:b/>
              </w:rPr>
              <w:t>Апрель</w:t>
            </w:r>
          </w:p>
        </w:tc>
      </w:tr>
      <w:tr w:rsidR="006B7D57" w:rsidRPr="00E759FB" w:rsidTr="00BD5A21">
        <w:trPr>
          <w:trHeight w:val="849"/>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26</w:t>
            </w:r>
          </w:p>
        </w:tc>
        <w:tc>
          <w:tcPr>
            <w:tcW w:w="2067" w:type="dxa"/>
          </w:tcPr>
          <w:p w:rsidR="006B7D57" w:rsidRPr="00AE39B9" w:rsidRDefault="006B7D57" w:rsidP="005F2477">
            <w:pPr>
              <w:rPr>
                <w:rFonts w:ascii="Georgia" w:hAnsi="Georgia"/>
                <w:b/>
                <w:color w:val="000000"/>
                <w:spacing w:val="16"/>
              </w:rPr>
            </w:pPr>
          </w:p>
          <w:p w:rsidR="00C06295" w:rsidRDefault="00C06295" w:rsidP="00C06295">
            <w:pPr>
              <w:rPr>
                <w:rFonts w:ascii="Georgia" w:hAnsi="Georgia" w:cs="Times New Roman"/>
                <w:b/>
              </w:rPr>
            </w:pPr>
            <w:r>
              <w:rPr>
                <w:rFonts w:ascii="Georgia" w:hAnsi="Georgia" w:cs="Times New Roman"/>
                <w:b/>
              </w:rPr>
              <w:t xml:space="preserve">Игра </w:t>
            </w:r>
            <w:proofErr w:type="spellStart"/>
            <w:r>
              <w:rPr>
                <w:rFonts w:ascii="Georgia" w:hAnsi="Georgia" w:cs="Times New Roman"/>
                <w:b/>
              </w:rPr>
              <w:t>Воскобовича</w:t>
            </w:r>
            <w:proofErr w:type="spellEnd"/>
            <w:r>
              <w:rPr>
                <w:rFonts w:ascii="Georgia" w:hAnsi="Georgia" w:cs="Times New Roman"/>
                <w:b/>
              </w:rPr>
              <w:t xml:space="preserve"> </w:t>
            </w:r>
          </w:p>
          <w:p w:rsidR="006B7D57" w:rsidRPr="00AE39B9" w:rsidRDefault="00C06295" w:rsidP="00C06295">
            <w:pPr>
              <w:rPr>
                <w:rFonts w:ascii="Georgia" w:hAnsi="Georgia" w:cs="Times New Roman"/>
                <w:b/>
              </w:rPr>
            </w:pPr>
            <w:r>
              <w:rPr>
                <w:rFonts w:ascii="Georgia" w:hAnsi="Georgia" w:cs="Times New Roman"/>
                <w:b/>
              </w:rPr>
              <w:t>«Прозрачная цифра».</w:t>
            </w:r>
          </w:p>
        </w:tc>
        <w:tc>
          <w:tcPr>
            <w:tcW w:w="3785" w:type="dxa"/>
          </w:tcPr>
          <w:p w:rsidR="006B7D57" w:rsidRPr="00E759FB" w:rsidRDefault="00C06295" w:rsidP="005F2477">
            <w:pPr>
              <w:rPr>
                <w:rFonts w:ascii="Georgia" w:hAnsi="Georgia" w:cs="Times New Roman"/>
                <w:color w:val="000000"/>
                <w:spacing w:val="13"/>
              </w:rPr>
            </w:pPr>
            <w:r>
              <w:rPr>
                <w:rFonts w:ascii="Georgia" w:hAnsi="Georgia" w:cs="Times New Roman"/>
              </w:rPr>
              <w:t>Учить сортировать пластинки по цвету, количеству и пространственному расположению закрашенных полосок.</w:t>
            </w:r>
          </w:p>
        </w:tc>
        <w:tc>
          <w:tcPr>
            <w:tcW w:w="2556" w:type="dxa"/>
          </w:tcPr>
          <w:p w:rsidR="006B7D57" w:rsidRPr="00E759FB" w:rsidRDefault="00C06295" w:rsidP="00C06295">
            <w:pPr>
              <w:jc w:val="center"/>
              <w:rPr>
                <w:rFonts w:ascii="Georgia" w:hAnsi="Georgia" w:cs="Times New Roman"/>
              </w:rPr>
            </w:pPr>
            <w:r>
              <w:rPr>
                <w:rFonts w:ascii="Georgia" w:hAnsi="Georgia" w:cs="Times New Roman"/>
              </w:rPr>
              <w:t>Игровое упражнение «Разложи пластинки по количеству полосок на них».</w:t>
            </w:r>
          </w:p>
        </w:tc>
        <w:tc>
          <w:tcPr>
            <w:tcW w:w="2306" w:type="dxa"/>
          </w:tcPr>
          <w:p w:rsidR="006B7D57" w:rsidRPr="00AE39B9" w:rsidRDefault="00B963E1" w:rsidP="005F2477">
            <w:pPr>
              <w:jc w:val="center"/>
              <w:rPr>
                <w:rFonts w:ascii="Georgia" w:hAnsi="Georgia" w:cs="Times New Roman"/>
                <w:b/>
              </w:rPr>
            </w:pPr>
            <w:r>
              <w:rPr>
                <w:rFonts w:ascii="Georgia" w:hAnsi="Georgia" w:cs="Times New Roman"/>
                <w:b/>
              </w:rPr>
              <w:t>Апрель</w:t>
            </w:r>
          </w:p>
        </w:tc>
      </w:tr>
      <w:tr w:rsidR="006B7D57" w:rsidRPr="00E759FB" w:rsidTr="00BD5A21">
        <w:trPr>
          <w:trHeight w:val="204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27</w:t>
            </w:r>
          </w:p>
        </w:tc>
        <w:tc>
          <w:tcPr>
            <w:tcW w:w="2067" w:type="dxa"/>
          </w:tcPr>
          <w:p w:rsidR="006B7D57" w:rsidRPr="00AE39B9" w:rsidRDefault="00C06295" w:rsidP="005F2477">
            <w:pPr>
              <w:rPr>
                <w:rFonts w:ascii="Georgia" w:hAnsi="Georgia" w:cs="Times New Roman"/>
                <w:b/>
              </w:rPr>
            </w:pPr>
            <w:r>
              <w:rPr>
                <w:rFonts w:ascii="Georgia" w:hAnsi="Georgia" w:cs="Times New Roman"/>
                <w:b/>
              </w:rPr>
              <w:t xml:space="preserve">Блоки    </w:t>
            </w:r>
            <w:proofErr w:type="spellStart"/>
            <w:r>
              <w:rPr>
                <w:rFonts w:ascii="Georgia" w:hAnsi="Georgia" w:cs="Times New Roman"/>
                <w:b/>
              </w:rPr>
              <w:t>Дьенеша</w:t>
            </w:r>
            <w:proofErr w:type="spellEnd"/>
            <w:r>
              <w:rPr>
                <w:rFonts w:ascii="Georgia" w:hAnsi="Georgia" w:cs="Times New Roman"/>
                <w:b/>
              </w:rPr>
              <w:t>.</w:t>
            </w:r>
          </w:p>
        </w:tc>
        <w:tc>
          <w:tcPr>
            <w:tcW w:w="3785" w:type="dxa"/>
          </w:tcPr>
          <w:p w:rsidR="006B7D57" w:rsidRDefault="006B7D57" w:rsidP="005F2477">
            <w:pPr>
              <w:rPr>
                <w:rFonts w:ascii="Georgia" w:hAnsi="Georgia" w:cs="Times New Roman"/>
              </w:rPr>
            </w:pPr>
          </w:p>
          <w:p w:rsidR="00C06295" w:rsidRPr="00E759FB" w:rsidRDefault="00C06295" w:rsidP="005F2477">
            <w:pPr>
              <w:rPr>
                <w:rFonts w:ascii="Georgia" w:hAnsi="Georgia" w:cs="Times New Roman"/>
              </w:rPr>
            </w:pPr>
            <w:r>
              <w:rPr>
                <w:rFonts w:ascii="Georgia" w:hAnsi="Georgia" w:cs="Times New Roman"/>
              </w:rPr>
              <w:t xml:space="preserve">Учит детей сравнивать количество </w:t>
            </w:r>
            <w:r w:rsidR="00B963E1">
              <w:rPr>
                <w:rFonts w:ascii="Georgia" w:hAnsi="Georgia" w:cs="Times New Roman"/>
              </w:rPr>
              <w:t>фигур, используя порядковый счет.</w:t>
            </w:r>
          </w:p>
        </w:tc>
        <w:tc>
          <w:tcPr>
            <w:tcW w:w="2556" w:type="dxa"/>
          </w:tcPr>
          <w:p w:rsidR="006B7D57" w:rsidRPr="00E759FB" w:rsidRDefault="00B963E1" w:rsidP="005F2477">
            <w:pPr>
              <w:jc w:val="center"/>
              <w:rPr>
                <w:rFonts w:ascii="Georgia" w:hAnsi="Georgia" w:cs="Times New Roman"/>
              </w:rPr>
            </w:pPr>
            <w:r>
              <w:rPr>
                <w:rFonts w:ascii="Georgia" w:hAnsi="Georgia" w:cs="Times New Roman"/>
              </w:rPr>
              <w:t>Игра «Сравни», «Незнайка и фигуры».</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А</w:t>
            </w:r>
            <w:r w:rsidR="00C06295">
              <w:rPr>
                <w:rFonts w:ascii="Georgia" w:hAnsi="Georgia" w:cs="Times New Roman"/>
                <w:b/>
              </w:rPr>
              <w:t>прель</w:t>
            </w:r>
          </w:p>
        </w:tc>
      </w:tr>
      <w:tr w:rsidR="006B7D57" w:rsidRPr="00E759FB" w:rsidTr="00BD5A21">
        <w:trPr>
          <w:trHeight w:val="510"/>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28</w:t>
            </w:r>
          </w:p>
        </w:tc>
        <w:tc>
          <w:tcPr>
            <w:tcW w:w="2067" w:type="dxa"/>
          </w:tcPr>
          <w:p w:rsidR="006B7D57" w:rsidRPr="00AE39B9" w:rsidRDefault="00B963E1" w:rsidP="00B963E1">
            <w:pPr>
              <w:widowControl w:val="0"/>
              <w:shd w:val="clear" w:color="auto" w:fill="FFFFFF"/>
              <w:autoSpaceDE w:val="0"/>
              <w:autoSpaceDN w:val="0"/>
              <w:adjustRightInd w:val="0"/>
              <w:spacing w:before="461" w:line="250" w:lineRule="exact"/>
              <w:ind w:right="36"/>
              <w:jc w:val="both"/>
              <w:rPr>
                <w:rFonts w:ascii="Georgia" w:hAnsi="Georgia" w:cs="Times New Roman"/>
                <w:b/>
              </w:rPr>
            </w:pPr>
            <w:r>
              <w:rPr>
                <w:rFonts w:ascii="Georgia" w:hAnsi="Georgia" w:cs="Times New Roman"/>
                <w:b/>
              </w:rPr>
              <w:t xml:space="preserve">Палочки </w:t>
            </w:r>
            <w:proofErr w:type="spellStart"/>
            <w:r>
              <w:rPr>
                <w:rFonts w:ascii="Georgia" w:hAnsi="Georgia" w:cs="Times New Roman"/>
                <w:b/>
              </w:rPr>
              <w:t>Кюизенера</w:t>
            </w:r>
            <w:proofErr w:type="spellEnd"/>
            <w:r>
              <w:rPr>
                <w:rFonts w:ascii="Georgia" w:hAnsi="Georgia" w:cs="Times New Roman"/>
                <w:b/>
              </w:rPr>
              <w:t>.</w:t>
            </w:r>
          </w:p>
        </w:tc>
        <w:tc>
          <w:tcPr>
            <w:tcW w:w="3785" w:type="dxa"/>
          </w:tcPr>
          <w:p w:rsidR="006B7D57" w:rsidRPr="00E759FB" w:rsidRDefault="00B963E1" w:rsidP="00B963E1">
            <w:pPr>
              <w:rPr>
                <w:rFonts w:ascii="Georgia" w:eastAsia="Times New Roman" w:hAnsi="Georgia" w:cs="Times New Roman"/>
                <w:color w:val="000000"/>
                <w:spacing w:val="1"/>
                <w:lang w:eastAsia="ru-RU"/>
              </w:rPr>
            </w:pPr>
            <w:r>
              <w:rPr>
                <w:rFonts w:ascii="Georgia" w:eastAsia="Times New Roman" w:hAnsi="Georgia" w:cs="Times New Roman"/>
                <w:color w:val="000000"/>
                <w:spacing w:val="1"/>
                <w:lang w:eastAsia="ru-RU"/>
              </w:rPr>
              <w:t>Продолжать у</w:t>
            </w:r>
            <w:r>
              <w:rPr>
                <w:rFonts w:ascii="Georgia" w:eastAsia="Times New Roman" w:hAnsi="Georgia" w:cs="Times New Roman"/>
                <w:color w:val="000000"/>
                <w:spacing w:val="11"/>
                <w:lang w:eastAsia="ru-RU"/>
              </w:rPr>
              <w:t xml:space="preserve">чить детей устанавливать соответствие между цветом и числом, распределять палочки в пространстве с целью </w:t>
            </w:r>
            <w:r>
              <w:rPr>
                <w:rFonts w:ascii="Georgia" w:eastAsia="Times New Roman" w:hAnsi="Georgia" w:cs="Times New Roman"/>
                <w:color w:val="000000"/>
                <w:spacing w:val="11"/>
                <w:lang w:eastAsia="ru-RU"/>
              </w:rPr>
              <w:lastRenderedPageBreak/>
              <w:t>получения заданного образа.</w:t>
            </w:r>
          </w:p>
        </w:tc>
        <w:tc>
          <w:tcPr>
            <w:tcW w:w="2556" w:type="dxa"/>
          </w:tcPr>
          <w:p w:rsidR="006B7D57" w:rsidRDefault="00B963E1" w:rsidP="005F2477">
            <w:pPr>
              <w:jc w:val="center"/>
              <w:rPr>
                <w:rFonts w:ascii="Georgia" w:hAnsi="Georgia" w:cs="Times New Roman"/>
              </w:rPr>
            </w:pPr>
            <w:r>
              <w:rPr>
                <w:rFonts w:ascii="Georgia" w:hAnsi="Georgia" w:cs="Times New Roman"/>
              </w:rPr>
              <w:lastRenderedPageBreak/>
              <w:t xml:space="preserve">Игра – конструирование </w:t>
            </w:r>
          </w:p>
          <w:p w:rsidR="00B963E1" w:rsidRPr="00E759FB" w:rsidRDefault="00B963E1" w:rsidP="00B963E1">
            <w:pPr>
              <w:jc w:val="center"/>
              <w:rPr>
                <w:rFonts w:ascii="Georgia" w:hAnsi="Georgia" w:cs="Times New Roman"/>
              </w:rPr>
            </w:pPr>
            <w:r>
              <w:rPr>
                <w:rFonts w:ascii="Georgia" w:hAnsi="Georgia" w:cs="Times New Roman"/>
              </w:rPr>
              <w:t>«</w:t>
            </w:r>
            <w:proofErr w:type="spellStart"/>
            <w:r>
              <w:rPr>
                <w:rFonts w:ascii="Georgia" w:hAnsi="Georgia" w:cs="Times New Roman"/>
              </w:rPr>
              <w:t>Сбачка</w:t>
            </w:r>
            <w:proofErr w:type="spellEnd"/>
            <w:r>
              <w:rPr>
                <w:rFonts w:ascii="Georgia" w:hAnsi="Georgia" w:cs="Times New Roman"/>
              </w:rPr>
              <w:t>».</w:t>
            </w:r>
          </w:p>
        </w:tc>
        <w:tc>
          <w:tcPr>
            <w:tcW w:w="2306" w:type="dxa"/>
          </w:tcPr>
          <w:p w:rsidR="006B7D57" w:rsidRPr="00AE39B9" w:rsidRDefault="005533E7" w:rsidP="005F2477">
            <w:pPr>
              <w:jc w:val="center"/>
              <w:rPr>
                <w:rFonts w:ascii="Georgia" w:hAnsi="Georgia" w:cs="Times New Roman"/>
                <w:b/>
              </w:rPr>
            </w:pPr>
            <w:r>
              <w:rPr>
                <w:rFonts w:ascii="Georgia" w:hAnsi="Georgia" w:cs="Times New Roman"/>
                <w:b/>
              </w:rPr>
              <w:t>А</w:t>
            </w:r>
            <w:r w:rsidR="00B963E1">
              <w:rPr>
                <w:rFonts w:ascii="Georgia" w:hAnsi="Georgia" w:cs="Times New Roman"/>
                <w:b/>
              </w:rPr>
              <w:t>прель</w:t>
            </w:r>
          </w:p>
        </w:tc>
      </w:tr>
      <w:tr w:rsidR="006B7D57" w:rsidRPr="00E759FB" w:rsidTr="00BD5A21">
        <w:trPr>
          <w:trHeight w:val="14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lastRenderedPageBreak/>
              <w:t>29</w:t>
            </w:r>
          </w:p>
        </w:tc>
        <w:tc>
          <w:tcPr>
            <w:tcW w:w="2067" w:type="dxa"/>
          </w:tcPr>
          <w:p w:rsidR="00CE0FD9" w:rsidRDefault="00CE0FD9" w:rsidP="005F2477">
            <w:pPr>
              <w:rPr>
                <w:rFonts w:ascii="Georgia" w:hAnsi="Georgia" w:cs="Times New Roman"/>
                <w:b/>
              </w:rPr>
            </w:pPr>
            <w:r>
              <w:rPr>
                <w:rFonts w:ascii="Georgia" w:hAnsi="Georgia" w:cs="Times New Roman"/>
                <w:b/>
              </w:rPr>
              <w:t xml:space="preserve">«Квадрат </w:t>
            </w:r>
            <w:proofErr w:type="spellStart"/>
            <w:r>
              <w:rPr>
                <w:rFonts w:ascii="Georgia" w:hAnsi="Georgia" w:cs="Times New Roman"/>
                <w:b/>
              </w:rPr>
              <w:t>Воскобовича</w:t>
            </w:r>
            <w:proofErr w:type="spellEnd"/>
            <w:r>
              <w:rPr>
                <w:rFonts w:ascii="Georgia" w:hAnsi="Georgia" w:cs="Times New Roman"/>
                <w:b/>
              </w:rPr>
              <w:t>»</w:t>
            </w:r>
          </w:p>
          <w:p w:rsidR="006B7D57" w:rsidRPr="00AE39B9" w:rsidRDefault="00CE0FD9" w:rsidP="00CE0FD9">
            <w:pPr>
              <w:rPr>
                <w:rFonts w:ascii="Georgia" w:hAnsi="Georgia" w:cs="Times New Roman"/>
                <w:b/>
              </w:rPr>
            </w:pPr>
            <w:r>
              <w:rPr>
                <w:rFonts w:ascii="Georgia" w:hAnsi="Georgia" w:cs="Times New Roman"/>
                <w:b/>
              </w:rPr>
              <w:t>(четырехцветный).</w:t>
            </w:r>
          </w:p>
        </w:tc>
        <w:tc>
          <w:tcPr>
            <w:tcW w:w="3785" w:type="dxa"/>
          </w:tcPr>
          <w:p w:rsidR="006B7D57" w:rsidRPr="00E759FB" w:rsidRDefault="00CE0FD9" w:rsidP="005F2477">
            <w:pPr>
              <w:rPr>
                <w:rFonts w:ascii="Georgia" w:hAnsi="Georgia" w:cs="Times New Roman"/>
              </w:rPr>
            </w:pPr>
            <w:r>
              <w:rPr>
                <w:rFonts w:ascii="Georgia" w:hAnsi="Georgia" w:cs="Times New Roman"/>
              </w:rPr>
              <w:t>Учить детей в процессе выполнения игровых заданий складывать одноцветные фигуры.</w:t>
            </w:r>
          </w:p>
        </w:tc>
        <w:tc>
          <w:tcPr>
            <w:tcW w:w="2556" w:type="dxa"/>
          </w:tcPr>
          <w:p w:rsidR="006B7D57" w:rsidRPr="00E759FB" w:rsidRDefault="00CE0FD9" w:rsidP="005F2477">
            <w:pPr>
              <w:jc w:val="center"/>
              <w:rPr>
                <w:rFonts w:ascii="Georgia" w:hAnsi="Georgia" w:cs="Times New Roman"/>
              </w:rPr>
            </w:pPr>
            <w:r>
              <w:rPr>
                <w:rFonts w:ascii="Georgia" w:hAnsi="Georgia" w:cs="Times New Roman"/>
              </w:rPr>
              <w:t>Конструирование фигур красного цвета «Флажок», «Конфета».</w:t>
            </w:r>
          </w:p>
        </w:tc>
        <w:tc>
          <w:tcPr>
            <w:tcW w:w="2306" w:type="dxa"/>
          </w:tcPr>
          <w:p w:rsidR="006B7D57" w:rsidRPr="00AE39B9" w:rsidRDefault="00B963E1" w:rsidP="005F2477">
            <w:pPr>
              <w:jc w:val="center"/>
              <w:rPr>
                <w:rFonts w:ascii="Georgia" w:hAnsi="Georgia" w:cs="Times New Roman"/>
                <w:b/>
              </w:rPr>
            </w:pPr>
            <w:r>
              <w:rPr>
                <w:rFonts w:ascii="Georgia" w:hAnsi="Georgia" w:cs="Times New Roman"/>
                <w:b/>
              </w:rPr>
              <w:t>Май</w:t>
            </w:r>
          </w:p>
        </w:tc>
      </w:tr>
      <w:tr w:rsidR="006B7D57" w:rsidRPr="00E759FB" w:rsidTr="00BD5A21">
        <w:trPr>
          <w:trHeight w:val="14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30</w:t>
            </w:r>
          </w:p>
        </w:tc>
        <w:tc>
          <w:tcPr>
            <w:tcW w:w="2067" w:type="dxa"/>
          </w:tcPr>
          <w:p w:rsidR="006B7D57" w:rsidRPr="00AE39B9" w:rsidRDefault="00CE0FD9" w:rsidP="005F2477">
            <w:pPr>
              <w:rPr>
                <w:rFonts w:ascii="Georgia" w:hAnsi="Georgia" w:cs="Times New Roman"/>
                <w:b/>
              </w:rPr>
            </w:pPr>
            <w:r>
              <w:rPr>
                <w:rFonts w:ascii="Georgia" w:hAnsi="Georgia" w:cs="Times New Roman"/>
                <w:b/>
              </w:rPr>
              <w:t xml:space="preserve">Блоки    </w:t>
            </w:r>
            <w:proofErr w:type="spellStart"/>
            <w:r>
              <w:rPr>
                <w:rFonts w:ascii="Georgia" w:hAnsi="Georgia" w:cs="Times New Roman"/>
                <w:b/>
              </w:rPr>
              <w:t>Дьенеша</w:t>
            </w:r>
            <w:proofErr w:type="spellEnd"/>
            <w:r>
              <w:rPr>
                <w:rFonts w:ascii="Georgia" w:hAnsi="Georgia" w:cs="Times New Roman"/>
                <w:b/>
              </w:rPr>
              <w:t>.</w:t>
            </w:r>
          </w:p>
        </w:tc>
        <w:tc>
          <w:tcPr>
            <w:tcW w:w="3785" w:type="dxa"/>
          </w:tcPr>
          <w:p w:rsidR="006B7D57" w:rsidRPr="00E759FB" w:rsidRDefault="00CE0FD9" w:rsidP="005F2477">
            <w:pPr>
              <w:rPr>
                <w:rFonts w:ascii="Georgia" w:hAnsi="Georgia" w:cs="Times New Roman"/>
              </w:rPr>
            </w:pPr>
            <w:r>
              <w:rPr>
                <w:rFonts w:ascii="Georgia" w:hAnsi="Georgia" w:cs="Times New Roman"/>
              </w:rPr>
              <w:t>Обобщение ранее полученных знаний.</w:t>
            </w:r>
          </w:p>
        </w:tc>
        <w:tc>
          <w:tcPr>
            <w:tcW w:w="2556" w:type="dxa"/>
          </w:tcPr>
          <w:p w:rsidR="006B7D57" w:rsidRDefault="006B7D57" w:rsidP="005F2477">
            <w:pPr>
              <w:jc w:val="center"/>
              <w:rPr>
                <w:rFonts w:ascii="Georgia" w:hAnsi="Georgia" w:cs="Times New Roman"/>
              </w:rPr>
            </w:pPr>
            <w:r w:rsidRPr="00E759FB">
              <w:rPr>
                <w:rFonts w:ascii="Georgia" w:hAnsi="Georgia" w:cs="Times New Roman"/>
              </w:rPr>
              <w:t>Игра «Кто внимательный?».</w:t>
            </w:r>
          </w:p>
          <w:p w:rsidR="00CE0FD9" w:rsidRDefault="00CE0FD9" w:rsidP="005F2477">
            <w:pPr>
              <w:jc w:val="center"/>
              <w:rPr>
                <w:rFonts w:ascii="Georgia" w:hAnsi="Georgia" w:cs="Times New Roman"/>
              </w:rPr>
            </w:pPr>
            <w:r>
              <w:rPr>
                <w:rFonts w:ascii="Georgia" w:hAnsi="Georgia" w:cs="Times New Roman"/>
              </w:rPr>
              <w:t xml:space="preserve">Дидактическая игра </w:t>
            </w:r>
          </w:p>
          <w:p w:rsidR="00CE0FD9" w:rsidRPr="00E759FB" w:rsidRDefault="00CE0FD9" w:rsidP="005F2477">
            <w:pPr>
              <w:jc w:val="center"/>
              <w:rPr>
                <w:rFonts w:ascii="Georgia" w:hAnsi="Georgia" w:cs="Times New Roman"/>
              </w:rPr>
            </w:pPr>
            <w:r>
              <w:rPr>
                <w:rFonts w:ascii="Georgia" w:hAnsi="Georgia" w:cs="Times New Roman"/>
              </w:rPr>
              <w:t>«Волшебный мешочек».</w:t>
            </w:r>
          </w:p>
          <w:p w:rsidR="006B7D57" w:rsidRPr="00E759FB" w:rsidRDefault="006B7D57" w:rsidP="005F2477">
            <w:pPr>
              <w:jc w:val="center"/>
              <w:rPr>
                <w:rFonts w:ascii="Georgia" w:hAnsi="Georgia" w:cs="Times New Roman"/>
              </w:rPr>
            </w:pPr>
          </w:p>
        </w:tc>
        <w:tc>
          <w:tcPr>
            <w:tcW w:w="2306" w:type="dxa"/>
          </w:tcPr>
          <w:p w:rsidR="006B7D57" w:rsidRPr="00AE39B9" w:rsidRDefault="00CE0FD9" w:rsidP="005F2477">
            <w:pPr>
              <w:jc w:val="center"/>
              <w:rPr>
                <w:rFonts w:ascii="Georgia" w:hAnsi="Georgia" w:cs="Times New Roman"/>
                <w:b/>
              </w:rPr>
            </w:pPr>
            <w:r>
              <w:rPr>
                <w:rFonts w:ascii="Georgia" w:hAnsi="Georgia" w:cs="Times New Roman"/>
                <w:b/>
              </w:rPr>
              <w:t>Май</w:t>
            </w:r>
          </w:p>
        </w:tc>
      </w:tr>
      <w:tr w:rsidR="006B7D57" w:rsidRPr="00E759FB" w:rsidTr="00BD5A21">
        <w:trPr>
          <w:trHeight w:val="3255"/>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31</w:t>
            </w:r>
          </w:p>
        </w:tc>
        <w:tc>
          <w:tcPr>
            <w:tcW w:w="2067" w:type="dxa"/>
          </w:tcPr>
          <w:p w:rsidR="006B7D57" w:rsidRPr="00AE39B9" w:rsidRDefault="00CE0FD9" w:rsidP="005F2477">
            <w:pPr>
              <w:rPr>
                <w:rFonts w:ascii="Georgia" w:hAnsi="Georgia" w:cs="Times New Roman"/>
                <w:b/>
              </w:rPr>
            </w:pPr>
            <w:r>
              <w:rPr>
                <w:rFonts w:ascii="Georgia" w:hAnsi="Georgia" w:cs="Times New Roman"/>
                <w:b/>
              </w:rPr>
              <w:t xml:space="preserve">Палочки </w:t>
            </w:r>
            <w:proofErr w:type="spellStart"/>
            <w:r>
              <w:rPr>
                <w:rFonts w:ascii="Georgia" w:hAnsi="Georgia" w:cs="Times New Roman"/>
                <w:b/>
              </w:rPr>
              <w:t>Кюизенера</w:t>
            </w:r>
            <w:proofErr w:type="spellEnd"/>
            <w:r>
              <w:rPr>
                <w:rFonts w:ascii="Georgia" w:hAnsi="Georgia" w:cs="Times New Roman"/>
                <w:b/>
              </w:rPr>
              <w:t>.</w:t>
            </w:r>
          </w:p>
        </w:tc>
        <w:tc>
          <w:tcPr>
            <w:tcW w:w="3785" w:type="dxa"/>
          </w:tcPr>
          <w:p w:rsidR="006B7D57" w:rsidRPr="00E759FB" w:rsidRDefault="00CE0FD9" w:rsidP="005F2477">
            <w:pPr>
              <w:rPr>
                <w:rFonts w:ascii="Georgia" w:hAnsi="Georgia" w:cs="Times New Roman"/>
              </w:rPr>
            </w:pPr>
            <w:r>
              <w:rPr>
                <w:rFonts w:ascii="Georgia" w:hAnsi="Georgia" w:cs="Times New Roman"/>
              </w:rPr>
              <w:t>Обобщение ранее полученных знаний.</w:t>
            </w:r>
          </w:p>
        </w:tc>
        <w:tc>
          <w:tcPr>
            <w:tcW w:w="2556" w:type="dxa"/>
          </w:tcPr>
          <w:p w:rsidR="006B7D57" w:rsidRDefault="00CE0FD9" w:rsidP="00CE0FD9">
            <w:pPr>
              <w:jc w:val="center"/>
              <w:rPr>
                <w:rFonts w:ascii="Georgia" w:hAnsi="Georgia" w:cs="Times New Roman"/>
              </w:rPr>
            </w:pPr>
            <w:r>
              <w:rPr>
                <w:rFonts w:ascii="Georgia" w:hAnsi="Georgia" w:cs="Times New Roman"/>
              </w:rPr>
              <w:t>Игра – конструирование «Кошечка».</w:t>
            </w:r>
          </w:p>
          <w:p w:rsidR="00CE0FD9" w:rsidRDefault="00CE0FD9" w:rsidP="00CE0FD9">
            <w:pPr>
              <w:jc w:val="center"/>
              <w:rPr>
                <w:rFonts w:ascii="Georgia" w:hAnsi="Georgia" w:cs="Times New Roman"/>
              </w:rPr>
            </w:pPr>
            <w:r>
              <w:rPr>
                <w:rFonts w:ascii="Georgia" w:hAnsi="Georgia" w:cs="Times New Roman"/>
              </w:rPr>
              <w:t>Игровое упражнение «Лесенка».</w:t>
            </w:r>
          </w:p>
          <w:p w:rsidR="00CE0FD9" w:rsidRPr="00E759FB" w:rsidRDefault="00CE0FD9" w:rsidP="00CE0FD9">
            <w:pPr>
              <w:jc w:val="center"/>
              <w:rPr>
                <w:rFonts w:ascii="Georgia" w:hAnsi="Georgia" w:cs="Times New Roman"/>
              </w:rPr>
            </w:pPr>
          </w:p>
        </w:tc>
        <w:tc>
          <w:tcPr>
            <w:tcW w:w="2306" w:type="dxa"/>
          </w:tcPr>
          <w:p w:rsidR="006B7D57" w:rsidRPr="00AE39B9" w:rsidRDefault="00CE0FD9" w:rsidP="005F2477">
            <w:pPr>
              <w:jc w:val="center"/>
              <w:rPr>
                <w:rFonts w:ascii="Georgia" w:hAnsi="Georgia" w:cs="Times New Roman"/>
                <w:b/>
              </w:rPr>
            </w:pPr>
            <w:r>
              <w:rPr>
                <w:rFonts w:ascii="Georgia" w:hAnsi="Georgia" w:cs="Times New Roman"/>
                <w:b/>
              </w:rPr>
              <w:t>Май</w:t>
            </w:r>
          </w:p>
        </w:tc>
      </w:tr>
      <w:tr w:rsidR="006B7D57" w:rsidRPr="00E759FB" w:rsidTr="00BD5A21">
        <w:trPr>
          <w:trHeight w:val="594"/>
        </w:trPr>
        <w:tc>
          <w:tcPr>
            <w:tcW w:w="343" w:type="dxa"/>
          </w:tcPr>
          <w:p w:rsidR="006B7D57" w:rsidRPr="00E759FB" w:rsidRDefault="006B7D57" w:rsidP="005F2477">
            <w:pPr>
              <w:rPr>
                <w:rFonts w:ascii="Georgia" w:hAnsi="Georgia" w:cs="Times New Roman"/>
                <w:b/>
              </w:rPr>
            </w:pPr>
            <w:r w:rsidRPr="00E759FB">
              <w:rPr>
                <w:rFonts w:ascii="Georgia" w:hAnsi="Georgia" w:cs="Times New Roman"/>
                <w:b/>
              </w:rPr>
              <w:t>32</w:t>
            </w:r>
          </w:p>
        </w:tc>
        <w:tc>
          <w:tcPr>
            <w:tcW w:w="2067" w:type="dxa"/>
          </w:tcPr>
          <w:p w:rsidR="006B7D57" w:rsidRPr="00AE39B9" w:rsidRDefault="00CE0FD9" w:rsidP="00CE0FD9">
            <w:pPr>
              <w:rPr>
                <w:rFonts w:ascii="Georgia" w:hAnsi="Georgia" w:cs="Times New Roman"/>
                <w:b/>
              </w:rPr>
            </w:pPr>
            <w:r>
              <w:rPr>
                <w:rFonts w:ascii="Georgia" w:hAnsi="Georgia" w:cs="Times New Roman"/>
                <w:b/>
              </w:rPr>
              <w:t xml:space="preserve">Игра </w:t>
            </w:r>
            <w:proofErr w:type="spellStart"/>
            <w:r>
              <w:rPr>
                <w:rFonts w:ascii="Georgia" w:hAnsi="Georgia" w:cs="Times New Roman"/>
                <w:b/>
              </w:rPr>
              <w:t>Воскобовича</w:t>
            </w:r>
            <w:proofErr w:type="spellEnd"/>
            <w:r>
              <w:rPr>
                <w:rFonts w:ascii="Georgia" w:hAnsi="Georgia" w:cs="Times New Roman"/>
                <w:b/>
              </w:rPr>
              <w:t xml:space="preserve"> «Прозрачная цифра».</w:t>
            </w:r>
          </w:p>
        </w:tc>
        <w:tc>
          <w:tcPr>
            <w:tcW w:w="3785" w:type="dxa"/>
          </w:tcPr>
          <w:p w:rsidR="006B7D57" w:rsidRPr="00E759FB" w:rsidRDefault="006B7D57" w:rsidP="005F2477">
            <w:pPr>
              <w:rPr>
                <w:rFonts w:ascii="Georgia" w:hAnsi="Georgia" w:cs="Times New Roman"/>
              </w:rPr>
            </w:pPr>
          </w:p>
          <w:p w:rsidR="006B7D57" w:rsidRPr="00E759FB" w:rsidRDefault="005533E7" w:rsidP="005533E7">
            <w:pPr>
              <w:rPr>
                <w:rFonts w:ascii="Georgia" w:hAnsi="Georgia" w:cs="Times New Roman"/>
              </w:rPr>
            </w:pPr>
            <w:r>
              <w:rPr>
                <w:rFonts w:ascii="Georgia" w:hAnsi="Georgia" w:cs="Times New Roman"/>
              </w:rPr>
              <w:t xml:space="preserve"> Продолжать у</w:t>
            </w:r>
            <w:r w:rsidR="00CE0FD9">
              <w:rPr>
                <w:rFonts w:ascii="Georgia" w:hAnsi="Georgia" w:cs="Times New Roman"/>
              </w:rPr>
              <w:t>чить сортировать пластинки по цвету, количеству и пространственному расположению закрашенных полосок.</w:t>
            </w:r>
          </w:p>
        </w:tc>
        <w:tc>
          <w:tcPr>
            <w:tcW w:w="2556" w:type="dxa"/>
          </w:tcPr>
          <w:p w:rsidR="006B7D57" w:rsidRDefault="005533E7" w:rsidP="005533E7">
            <w:pPr>
              <w:jc w:val="center"/>
              <w:rPr>
                <w:rFonts w:ascii="Georgia" w:hAnsi="Georgia" w:cs="Times New Roman"/>
              </w:rPr>
            </w:pPr>
            <w:r>
              <w:rPr>
                <w:rFonts w:ascii="Georgia" w:hAnsi="Georgia" w:cs="Times New Roman"/>
              </w:rPr>
              <w:t>Игровое упражнение</w:t>
            </w:r>
          </w:p>
          <w:p w:rsidR="005533E7" w:rsidRPr="00E759FB" w:rsidRDefault="005533E7" w:rsidP="005533E7">
            <w:pPr>
              <w:jc w:val="center"/>
              <w:rPr>
                <w:rFonts w:ascii="Georgia" w:hAnsi="Georgia" w:cs="Times New Roman"/>
              </w:rPr>
            </w:pPr>
            <w:r>
              <w:rPr>
                <w:rFonts w:ascii="Georgia" w:hAnsi="Georgia" w:cs="Times New Roman"/>
              </w:rPr>
              <w:t xml:space="preserve"> «Найди соответствующую пластинку»</w:t>
            </w:r>
          </w:p>
        </w:tc>
        <w:tc>
          <w:tcPr>
            <w:tcW w:w="2306" w:type="dxa"/>
          </w:tcPr>
          <w:p w:rsidR="006B7D57" w:rsidRPr="00AE39B9" w:rsidRDefault="00CE0FD9" w:rsidP="005F2477">
            <w:pPr>
              <w:jc w:val="center"/>
              <w:rPr>
                <w:rFonts w:ascii="Georgia" w:hAnsi="Georgia" w:cs="Times New Roman"/>
                <w:b/>
              </w:rPr>
            </w:pPr>
            <w:r>
              <w:rPr>
                <w:rFonts w:ascii="Georgia" w:hAnsi="Georgia" w:cs="Times New Roman"/>
                <w:b/>
              </w:rPr>
              <w:t>Май</w:t>
            </w:r>
          </w:p>
        </w:tc>
      </w:tr>
      <w:tr w:rsidR="005533E7" w:rsidRPr="00E759FB" w:rsidTr="00BD5A21">
        <w:trPr>
          <w:trHeight w:val="3567"/>
        </w:trPr>
        <w:tc>
          <w:tcPr>
            <w:tcW w:w="11057" w:type="dxa"/>
            <w:gridSpan w:val="5"/>
            <w:tcBorders>
              <w:left w:val="nil"/>
              <w:bottom w:val="nil"/>
              <w:right w:val="nil"/>
            </w:tcBorders>
          </w:tcPr>
          <w:p w:rsidR="005533E7" w:rsidRPr="00AE39B9" w:rsidRDefault="005533E7" w:rsidP="005F2477">
            <w:pPr>
              <w:jc w:val="center"/>
              <w:rPr>
                <w:rFonts w:ascii="Georgia" w:hAnsi="Georgia" w:cs="Times New Roman"/>
                <w:b/>
              </w:rPr>
            </w:pPr>
          </w:p>
        </w:tc>
      </w:tr>
    </w:tbl>
    <w:p w:rsidR="00D9522C" w:rsidRPr="005E0574" w:rsidRDefault="00D9522C" w:rsidP="005E0574">
      <w:pPr>
        <w:spacing w:after="0" w:line="360" w:lineRule="auto"/>
        <w:ind w:left="360"/>
        <w:rPr>
          <w:rFonts w:ascii="Times New Roman" w:hAnsi="Times New Roman" w:cs="Times New Roman"/>
          <w:sz w:val="28"/>
          <w:szCs w:val="28"/>
        </w:rPr>
      </w:pPr>
    </w:p>
    <w:sectPr w:rsidR="00D9522C" w:rsidRPr="005E0574" w:rsidSect="00354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333"/>
    <w:multiLevelType w:val="hybridMultilevel"/>
    <w:tmpl w:val="0E3C4F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D45777A"/>
    <w:multiLevelType w:val="hybridMultilevel"/>
    <w:tmpl w:val="3964FD88"/>
    <w:lvl w:ilvl="0" w:tplc="15CED5A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2F6280F"/>
    <w:multiLevelType w:val="hybridMultilevel"/>
    <w:tmpl w:val="567C5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A53C3"/>
    <w:multiLevelType w:val="hybridMultilevel"/>
    <w:tmpl w:val="06902BBA"/>
    <w:lvl w:ilvl="0" w:tplc="09E85AD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272177C"/>
    <w:multiLevelType w:val="hybridMultilevel"/>
    <w:tmpl w:val="2A765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0990"/>
    <w:rsid w:val="00022737"/>
    <w:rsid w:val="00023EE8"/>
    <w:rsid w:val="00025E13"/>
    <w:rsid w:val="000348CC"/>
    <w:rsid w:val="000509AA"/>
    <w:rsid w:val="0007634A"/>
    <w:rsid w:val="000855B9"/>
    <w:rsid w:val="000931CB"/>
    <w:rsid w:val="00122842"/>
    <w:rsid w:val="00166C05"/>
    <w:rsid w:val="00265A50"/>
    <w:rsid w:val="002A1523"/>
    <w:rsid w:val="002A42B8"/>
    <w:rsid w:val="002E5B5C"/>
    <w:rsid w:val="00340DCA"/>
    <w:rsid w:val="00354F98"/>
    <w:rsid w:val="00370990"/>
    <w:rsid w:val="004006A0"/>
    <w:rsid w:val="004553E4"/>
    <w:rsid w:val="00462013"/>
    <w:rsid w:val="005533E7"/>
    <w:rsid w:val="00570679"/>
    <w:rsid w:val="0059694F"/>
    <w:rsid w:val="005E0574"/>
    <w:rsid w:val="005F2477"/>
    <w:rsid w:val="00633904"/>
    <w:rsid w:val="0063796D"/>
    <w:rsid w:val="006638E5"/>
    <w:rsid w:val="006B7D57"/>
    <w:rsid w:val="0083524F"/>
    <w:rsid w:val="009817CE"/>
    <w:rsid w:val="00AD63D3"/>
    <w:rsid w:val="00B963E1"/>
    <w:rsid w:val="00BD5A21"/>
    <w:rsid w:val="00C06295"/>
    <w:rsid w:val="00C31A49"/>
    <w:rsid w:val="00C77148"/>
    <w:rsid w:val="00CB3F6C"/>
    <w:rsid w:val="00CE0FD9"/>
    <w:rsid w:val="00D40032"/>
    <w:rsid w:val="00D70FD1"/>
    <w:rsid w:val="00D9522C"/>
    <w:rsid w:val="00DA72FC"/>
    <w:rsid w:val="00E2107F"/>
    <w:rsid w:val="00E56106"/>
    <w:rsid w:val="00E578FE"/>
    <w:rsid w:val="00EC20BB"/>
    <w:rsid w:val="00EE0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D70F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basedOn w:val="a0"/>
    <w:link w:val="a4"/>
    <w:uiPriority w:val="1"/>
    <w:locked/>
    <w:rsid w:val="00D70FD1"/>
    <w:rPr>
      <w:rFonts w:ascii="Times New Roman" w:eastAsia="Times New Roman" w:hAnsi="Times New Roman" w:cs="Times New Roman"/>
      <w:sz w:val="20"/>
      <w:szCs w:val="20"/>
      <w:lang w:eastAsia="ru-RU"/>
    </w:rPr>
  </w:style>
  <w:style w:type="paragraph" w:styleId="a6">
    <w:name w:val="List Paragraph"/>
    <w:basedOn w:val="a"/>
    <w:uiPriority w:val="34"/>
    <w:qFormat/>
    <w:rsid w:val="002A42B8"/>
    <w:pPr>
      <w:ind w:left="720"/>
      <w:contextualSpacing/>
    </w:pPr>
  </w:style>
  <w:style w:type="table" w:styleId="a7">
    <w:name w:val="Table Grid"/>
    <w:basedOn w:val="a1"/>
    <w:uiPriority w:val="59"/>
    <w:rsid w:val="00D9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5A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4F85A-B84D-4479-8599-E94365FD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Med</cp:lastModifiedBy>
  <cp:revision>8</cp:revision>
  <cp:lastPrinted>2015-01-30T10:51:00Z</cp:lastPrinted>
  <dcterms:created xsi:type="dcterms:W3CDTF">2015-01-05T07:57:00Z</dcterms:created>
  <dcterms:modified xsi:type="dcterms:W3CDTF">2015-01-30T10:51:00Z</dcterms:modified>
</cp:coreProperties>
</file>