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50A" w:rsidRPr="001802C3" w:rsidRDefault="0044050A" w:rsidP="0044050A">
      <w:pPr>
        <w:spacing w:after="0" w:line="240" w:lineRule="auto"/>
        <w:outlineLvl w:val="0"/>
        <w:rPr>
          <w:rFonts w:ascii="Arial" w:eastAsia="Times New Roman" w:hAnsi="Arial" w:cs="Arial"/>
          <w:kern w:val="36"/>
          <w:sz w:val="36"/>
          <w:szCs w:val="36"/>
          <w:lang w:eastAsia="ru-RU"/>
        </w:rPr>
      </w:pPr>
      <w:r w:rsidRPr="001802C3">
        <w:rPr>
          <w:rFonts w:ascii="Arial" w:eastAsia="Times New Roman" w:hAnsi="Arial" w:cs="Arial"/>
          <w:kern w:val="36"/>
          <w:sz w:val="36"/>
          <w:szCs w:val="36"/>
          <w:lang w:eastAsia="ru-RU"/>
        </w:rPr>
        <w:t>Родительское собрание</w:t>
      </w:r>
    </w:p>
    <w:p w:rsidR="0044050A" w:rsidRPr="001802C3" w:rsidRDefault="0044050A" w:rsidP="0044050A">
      <w:pPr>
        <w:spacing w:after="0" w:line="278" w:lineRule="atLeast"/>
        <w:rPr>
          <w:rFonts w:ascii="Arial" w:eastAsia="Times New Roman" w:hAnsi="Arial" w:cs="Arial"/>
          <w:lang w:eastAsia="ru-RU"/>
        </w:rPr>
      </w:pPr>
      <w:r w:rsidRPr="001802C3">
        <w:rPr>
          <w:rFonts w:ascii="Arial" w:eastAsia="Times New Roman" w:hAnsi="Arial" w:cs="Arial"/>
          <w:noProof/>
          <w:lang w:eastAsia="ru-RU"/>
        </w:rPr>
        <w:drawing>
          <wp:inline distT="0" distB="0" distL="0" distR="0">
            <wp:extent cx="3242945" cy="2424430"/>
            <wp:effectExtent l="19050" t="0" r="0" b="0"/>
            <wp:docPr id="1" name="Рисунок 1" descr="http://serp-school-3.ru/sites/default/files/styles/large/public/field/image/DSCF5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p-school-3.ru/sites/default/files/styles/large/public/field/image/DSCF5514.JPG"/>
                    <pic:cNvPicPr>
                      <a:picLocks noChangeAspect="1" noChangeArrowheads="1"/>
                    </pic:cNvPicPr>
                  </pic:nvPicPr>
                  <pic:blipFill>
                    <a:blip r:embed="rId4" cstate="print"/>
                    <a:srcRect/>
                    <a:stretch>
                      <a:fillRect/>
                    </a:stretch>
                  </pic:blipFill>
                  <pic:spPr bwMode="auto">
                    <a:xfrm>
                      <a:off x="0" y="0"/>
                      <a:ext cx="3242945" cy="2424430"/>
                    </a:xfrm>
                    <a:prstGeom prst="rect">
                      <a:avLst/>
                    </a:prstGeom>
                    <a:noFill/>
                    <a:ln w="9525">
                      <a:noFill/>
                      <a:miter lim="800000"/>
                      <a:headEnd/>
                      <a:tailEnd/>
                    </a:ln>
                  </pic:spPr>
                </pic:pic>
              </a:graphicData>
            </a:graphic>
          </wp:inline>
        </w:drawing>
      </w:r>
    </w:p>
    <w:p w:rsidR="0044050A" w:rsidRPr="001802C3" w:rsidRDefault="0044050A" w:rsidP="0044050A">
      <w:pPr>
        <w:spacing w:before="120" w:line="278" w:lineRule="atLeast"/>
        <w:rPr>
          <w:rFonts w:ascii="Arial" w:eastAsia="Times New Roman" w:hAnsi="Arial" w:cs="Arial"/>
          <w:lang w:eastAsia="ru-RU"/>
        </w:rPr>
      </w:pPr>
      <w:r w:rsidRPr="001802C3">
        <w:rPr>
          <w:rFonts w:ascii="Arial" w:eastAsia="Times New Roman" w:hAnsi="Arial" w:cs="Arial"/>
          <w:lang w:eastAsia="ru-RU"/>
        </w:rPr>
        <w:t>Родительское собрание: «Здоровые дети - в здоровой семье» В школе №3 прошло общешкольное родительское собрание на тему: «Здоровые дети - в здоровой семье». Открыл родительское собрание директор школы: Офицеров И. И. Перед родителями выступили приглашённые специалисты: фельдшер наркологического диспансера Емельянова Т. Л., инспектор по пропаганде БДД: Семёнов С. Б., инспектор по делам несовершеннолетних: Бакулина Е. Е. В последнее время в нашей стране идет активная работа по формированию здорового образа жизни среди населения. Безусловно, нация должна быть здоровой, именно она является признаком сильного государства. Одним из главных факторов процветания нации является здоровая семья. Что входит в понятие «здоровая семья»? Каким образом формируется здоровый образ жизни у детей, и какие факторы влияют на этот процесс? На эти и другие вопросы, касающиеся проблемы здорового образа жизни, ответили приглашённые специалисты. Фельдшер наркологического диспансера: Емельянова Т. Л. отметила: « Сегодня семье отводится, главная роль в формировании здорового образа жизни и в ней нет места вредным привычкам». Инспектор по пропаганде БДД Семенов С. Б. Подчеркнул, если родители с самого раннего возраста научат детей ценить, беречь, укреплять здоровье, соблюдать правила поведения на дороге, в автомобиле пристёгивать ремни, то они вырастят здорового и достойного гражданина. В заключение родительского собрания, инспектор по делам несовершеннолетних: Бакулина Е.Е. сказала: « Можно надеяться, что будущие поколения будут более здоровым и развитым не только личностно, интеллектуально, духовно, но и физически. Сегодня каждый человек должен понимать, что его здоровье и здоровье семьи, в первую очередь, зависят от него самого. Здоровые дети воспитываются в здоровой семье.</w:t>
      </w:r>
    </w:p>
    <w:p w:rsidR="001802C3" w:rsidRPr="001802C3" w:rsidRDefault="001802C3" w:rsidP="001802C3">
      <w:pPr>
        <w:spacing w:after="0" w:line="240" w:lineRule="auto"/>
        <w:jc w:val="center"/>
        <w:rPr>
          <w:rFonts w:ascii="Arial" w:eastAsia="Times New Roman" w:hAnsi="Arial" w:cs="Arial"/>
          <w:lang w:eastAsia="ru-RU"/>
        </w:rPr>
      </w:pPr>
      <w:r w:rsidRPr="001802C3">
        <w:rPr>
          <w:rFonts w:ascii="Arial" w:eastAsia="Times New Roman" w:hAnsi="Arial" w:cs="Arial"/>
          <w:bCs/>
          <w:lang w:eastAsia="ru-RU"/>
        </w:rPr>
        <w:t>Рекомендации родителям о здоровом образе жизни ребёнка</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Дорогие взрослые! Вашему ребёнку как воздух необходим режим дня, разумно составленный, соответствующий возрастным особенностям. То, что ребёнок привыкает в одно и то же время есть, спать, активно действовать, создаёт благоприятные предпосылки для его всестороннего развития.</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Режим дня должен быть достаточно гибким. В зависимости от условий (домашних, климатических, от времени года, индивидуальных особенностей ребёнка) он может меняться, но не более чем на 30 минут в ту или иную сторону.</w:t>
      </w:r>
      <w:r w:rsidRPr="001802C3">
        <w:rPr>
          <w:rFonts w:ascii="Arial" w:eastAsia="Times New Roman" w:hAnsi="Arial" w:cs="Arial"/>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После зарядки ребёнку необходимо принимать водные процедуры (закаляться водой). Начинать надо с самых простых процедур: умывания, обтирания, потом перейти к обливанию, к прохладному душу, а можно и к более </w:t>
      </w:r>
      <w:proofErr w:type="gramStart"/>
      <w:r w:rsidRPr="001802C3">
        <w:rPr>
          <w:rFonts w:ascii="Arial" w:eastAsia="Times New Roman" w:hAnsi="Arial" w:cs="Arial"/>
          <w:bCs/>
          <w:lang w:eastAsia="ru-RU"/>
        </w:rPr>
        <w:t>сложным</w:t>
      </w:r>
      <w:proofErr w:type="gramEnd"/>
      <w:r w:rsidRPr="001802C3">
        <w:rPr>
          <w:rFonts w:ascii="Arial" w:eastAsia="Times New Roman" w:hAnsi="Arial" w:cs="Arial"/>
          <w:bCs/>
          <w:lang w:eastAsia="ru-RU"/>
        </w:rPr>
        <w:t> — купанию в бассейне или открытом водоёме.</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lastRenderedPageBreak/>
        <w:t> Очень полезно совмещать закаливание воздухом и водой (непосредственно за воздушной ванной проводится водная процедура). В летнее время утренняя прогулка обязательно заканчивается умыванием с обтиранием, обливанием, душем или купанием.</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Снижать температуру воды надо постепенно — с учётом возраста вашего ребёнка, состояния его здоровья, характера процедуры. Проводить процедуры следует систематически, примерно в одни и те же часы, предварительно хорошо настроив ребёнка. В качестве местных закаливающих процедур используются: умывание, обтирание по пояс, мытьё рук и обливание, игры с водой, «топтание в тазу».</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xml:space="preserve">Недостаточная двигательная активность – гипокинезия – все больше «молодеет». Она отмечается не только у детей старшего возраста, но все чаще у младших школьников, дошкольников и даже у совсем маленьких </w:t>
      </w:r>
      <w:proofErr w:type="spellStart"/>
      <w:r w:rsidRPr="001802C3">
        <w:rPr>
          <w:rFonts w:ascii="Arial" w:eastAsia="Times New Roman" w:hAnsi="Arial" w:cs="Arial"/>
          <w:bCs/>
          <w:lang w:eastAsia="ru-RU"/>
        </w:rPr>
        <w:t>детей</w:t>
      </w:r>
      <w:proofErr w:type="gramStart"/>
      <w:r w:rsidRPr="001802C3">
        <w:rPr>
          <w:rFonts w:ascii="Arial" w:eastAsia="Times New Roman" w:hAnsi="Arial" w:cs="Arial"/>
          <w:lang w:eastAsia="ru-RU"/>
        </w:rPr>
        <w:t>.</w:t>
      </w:r>
      <w:r w:rsidRPr="001802C3">
        <w:rPr>
          <w:rFonts w:ascii="Arial" w:eastAsia="Times New Roman" w:hAnsi="Arial" w:cs="Arial"/>
          <w:bCs/>
          <w:lang w:eastAsia="ru-RU"/>
        </w:rPr>
        <w:t>Д</w:t>
      </w:r>
      <w:proofErr w:type="gramEnd"/>
      <w:r w:rsidRPr="001802C3">
        <w:rPr>
          <w:rFonts w:ascii="Arial" w:eastAsia="Times New Roman" w:hAnsi="Arial" w:cs="Arial"/>
          <w:bCs/>
          <w:lang w:eastAsia="ru-RU"/>
        </w:rPr>
        <w:t>вигательная</w:t>
      </w:r>
      <w:proofErr w:type="spellEnd"/>
      <w:r w:rsidRPr="001802C3">
        <w:rPr>
          <w:rFonts w:ascii="Arial" w:eastAsia="Times New Roman" w:hAnsi="Arial" w:cs="Arial"/>
          <w:bCs/>
          <w:lang w:eastAsia="ru-RU"/>
        </w:rPr>
        <w:t xml:space="preserve"> активность является важнейшим компонентом образа жизни и поведения дошкольников. Она зависит от организации физического воспитания детей, от уровня их двигательной подготовленности, индивидуальных особенностей, телосложения и функциональных возможностей растущего организма. Дети, систематически занимающиеся физкультурой, отличаются жизнерадостностью, бодростью духа и высокой работоспособностью.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Для снятия возбуждения перед сном, можно использовать </w:t>
      </w:r>
      <w:proofErr w:type="spellStart"/>
      <w:r w:rsidRPr="001802C3">
        <w:rPr>
          <w:rFonts w:ascii="Arial" w:eastAsia="Times New Roman" w:hAnsi="Arial" w:cs="Arial"/>
          <w:bCs/>
          <w:lang w:eastAsia="ru-RU"/>
        </w:rPr>
        <w:t>аромалампу</w:t>
      </w:r>
      <w:proofErr w:type="spellEnd"/>
      <w:r w:rsidRPr="001802C3">
        <w:rPr>
          <w:rFonts w:ascii="Arial" w:eastAsia="Times New Roman" w:hAnsi="Arial" w:cs="Arial"/>
          <w:bCs/>
          <w:lang w:eastAsia="ru-RU"/>
        </w:rPr>
        <w:t> с маслом лаванды (2-3 капли). Посидеть на кровати рядом с ребенком; мягко, плавно погладить его по спине вдоль позвоночника, поцеловать, сказать, что завтра все будет хорошо, все у него получиться, что он умный и добрый.</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Следить, чтобы пробуждение ребенка было плавным (он должен полежать в кровати не менее 10 минут; ставить будильник в изголовье детской кроватки противопоказано).</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Проводить с ребенком водные гигиенические процедуры, а после проветривания комнаты - утреннюю гимнастику под музыку.</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Перед завтраком дать ребенку выпить стакан фруктового или овощного сока. Использовать при приготовлении блюд продукты, богатые минералами и микроэлементами, белками, легкими углеводами, витаминами.</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В период риска заболевания ОРВИ давать, в виде добавки к супам, чеснок и зеленый лук.</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Обеспечивать ребенка одеждой из натуральных волокон, чтобы она способствовала полноценному кожному дыханию и правильному теплообмену.</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Нужно убедительно сказать ребенку, что после физкультуры, необходимо снять спортивную майку и надеть сухую, сменную.</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Предупредить ребенка, что сразу после физкультуры нельзя пить холодную воду.</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center"/>
        <w:rPr>
          <w:rFonts w:ascii="Arial" w:eastAsia="Times New Roman" w:hAnsi="Arial" w:cs="Arial"/>
          <w:lang w:eastAsia="ru-RU"/>
        </w:rPr>
      </w:pPr>
      <w:r w:rsidRPr="001802C3">
        <w:rPr>
          <w:rFonts w:ascii="Arial" w:eastAsia="Times New Roman" w:hAnsi="Arial" w:cs="Arial"/>
          <w:bCs/>
          <w:lang w:eastAsia="ru-RU"/>
        </w:rPr>
        <w:t>Совместный активный досуг:</w:t>
      </w:r>
    </w:p>
    <w:p w:rsidR="001802C3" w:rsidRPr="001802C3" w:rsidRDefault="001802C3" w:rsidP="001802C3">
      <w:pPr>
        <w:spacing w:after="0" w:line="240" w:lineRule="auto"/>
        <w:jc w:val="center"/>
        <w:rPr>
          <w:rFonts w:ascii="Arial" w:eastAsia="Times New Roman" w:hAnsi="Arial" w:cs="Arial"/>
          <w:lang w:eastAsia="ru-RU"/>
        </w:rPr>
      </w:pPr>
      <w:r w:rsidRPr="001802C3">
        <w:rPr>
          <w:rFonts w:ascii="Arial" w:eastAsia="Times New Roman" w:hAnsi="Arial" w:cs="Arial"/>
          <w:lang w:eastAsia="ru-RU"/>
        </w:rPr>
        <w:t> </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1. способствует укреплению семьи;</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2. формирует у детей важнейшие нравственные качества;</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3. развивает у детей любознательность;</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4. приобщает детей к удивительному миру природы, воспитывая к ней бережное отношение;</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5. расширяет кругозор ребенка;</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6. формирует у ребенка первичные представления об истории родного края, традициях, культуре народа;</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7. сближает всех членов семьи (дети живут одними задачами с родителями, чувствуют причастность к общему делу).</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Проводя совместно досуг, у родителей и детей возникает тот духовный контакт, о котором многие родители только мечтают.</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lang w:eastAsia="ru-RU"/>
        </w:rPr>
        <w:t> </w:t>
      </w:r>
    </w:p>
    <w:p w:rsidR="001802C3" w:rsidRPr="001802C3" w:rsidRDefault="001802C3" w:rsidP="001802C3">
      <w:pPr>
        <w:spacing w:after="0" w:line="240" w:lineRule="auto"/>
        <w:jc w:val="center"/>
        <w:rPr>
          <w:rFonts w:ascii="Arial" w:eastAsia="Times New Roman" w:hAnsi="Arial" w:cs="Arial"/>
          <w:lang w:eastAsia="ru-RU"/>
        </w:rPr>
      </w:pPr>
      <w:r w:rsidRPr="001802C3">
        <w:rPr>
          <w:rFonts w:ascii="Arial" w:eastAsia="Times New Roman" w:hAnsi="Arial" w:cs="Arial"/>
          <w:bCs/>
          <w:lang w:eastAsia="ru-RU"/>
        </w:rPr>
        <w:t>Рекомендации родителям по организации активного семейного отдыха.</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lastRenderedPageBreak/>
        <w:t>Проведение совместного семейного отдыха – будь то семейные туристические походы, активный отдых на море, в горах, участие в спортивных семейных играх, например, «Папа, мама, я – спортивная семья», велосипедные прогулки в лес и т.д. – благотворно действуют на дошкольников и их родителей. Родители совместно с детьми могут:</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1. В зимнее время – совершать лыжные прогулки с детьми, кататься на коньках, на санках, совершать пешие прогулки в ближайший лес, парк, лепить во дворе снежные крепости, фигуры.</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2. В весеннее и осеннее время – брать детей с собой в однодневные туристические походы, совершать совместный отдых на море, на даче, организовывать совместные дворовые затеи с подвижными играми.</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3. В летнее время – загорать, плавать, устраивать шумные, подвижные игры на улице.</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4. Устраивать совместные семейные чтения о здоровом образе жизни. (Например, стихотворение </w:t>
      </w:r>
      <w:proofErr w:type="spellStart"/>
      <w:r w:rsidRPr="001802C3">
        <w:rPr>
          <w:rFonts w:ascii="Arial" w:eastAsia="Times New Roman" w:hAnsi="Arial" w:cs="Arial"/>
          <w:bCs/>
          <w:lang w:eastAsia="ru-RU"/>
        </w:rPr>
        <w:t>А.Барто</w:t>
      </w:r>
      <w:proofErr w:type="spellEnd"/>
      <w:r w:rsidRPr="001802C3">
        <w:rPr>
          <w:rFonts w:ascii="Arial" w:eastAsia="Times New Roman" w:hAnsi="Arial" w:cs="Arial"/>
          <w:bCs/>
          <w:lang w:eastAsia="ru-RU"/>
        </w:rPr>
        <w:t> «Девочка чумазая» </w:t>
      </w:r>
      <w:proofErr w:type="spellStart"/>
      <w:r w:rsidRPr="001802C3">
        <w:rPr>
          <w:rFonts w:ascii="Arial" w:eastAsia="Times New Roman" w:hAnsi="Arial" w:cs="Arial"/>
          <w:bCs/>
          <w:lang w:eastAsia="ru-RU"/>
        </w:rPr>
        <w:t>вызывет</w:t>
      </w:r>
      <w:proofErr w:type="spellEnd"/>
      <w:r w:rsidRPr="001802C3">
        <w:rPr>
          <w:rFonts w:ascii="Arial" w:eastAsia="Times New Roman" w:hAnsi="Arial" w:cs="Arial"/>
          <w:bCs/>
          <w:lang w:eastAsia="ru-RU"/>
        </w:rPr>
        <w:t> желание малышей умываться и мыть руки с мылом, произведение С. Михалкова «Про девочку, которая плохо кушала» поможет побороть плохой аппетит, стихотворение С. Михалкова «Про мимозу» расскажет о необходимости закаливания и т.п.)</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В заключение хочется предложить родителям сформулированные семейные правила, касающиеся режима дня, закаливания, питания и других составляющих здорового образа жизни.</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center"/>
        <w:rPr>
          <w:rFonts w:ascii="Arial" w:eastAsia="Times New Roman" w:hAnsi="Arial" w:cs="Arial"/>
          <w:lang w:eastAsia="ru-RU"/>
        </w:rPr>
      </w:pPr>
      <w:r w:rsidRPr="001802C3">
        <w:rPr>
          <w:rFonts w:ascii="Arial" w:eastAsia="Times New Roman" w:hAnsi="Arial" w:cs="Arial"/>
          <w:bCs/>
          <w:lang w:eastAsia="ru-RU"/>
        </w:rPr>
        <w:t>Семейный кодекс здоровья.</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lang w:eastAsia="ru-RU"/>
        </w:rPr>
        <w:t> </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1. Каждый день начинаем с зарядки.</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2. Просыпаясь, не залеживаемся в постели.</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3. Берем холодную воду в друзья, она дарит бодрость и закалку.</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4. В детский сад, в школу, на работу – пешком в быстром темпе.</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5. Лифт – враг наш.</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6. Будем щедрыми на улыбку, никогда не унываем!</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7. При встрече желаем друг другу здоровья (Здравствуй!)</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8. Режим – наш друг, хотим все успеть – успеем!</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9. Ничего не жевать сидя у телевизора!</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bCs/>
          <w:lang w:eastAsia="ru-RU"/>
        </w:rPr>
        <w:t> 10. В отпуск и выходные – только вместе!</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lang w:eastAsia="ru-RU"/>
        </w:rPr>
        <w:t> </w:t>
      </w:r>
    </w:p>
    <w:p w:rsidR="001802C3" w:rsidRPr="001802C3" w:rsidRDefault="001802C3" w:rsidP="001802C3">
      <w:pPr>
        <w:spacing w:after="0" w:line="240" w:lineRule="auto"/>
        <w:jc w:val="center"/>
        <w:rPr>
          <w:rFonts w:ascii="Arial" w:eastAsia="Times New Roman" w:hAnsi="Arial" w:cs="Arial"/>
          <w:lang w:eastAsia="ru-RU"/>
        </w:rPr>
      </w:pPr>
      <w:r w:rsidRPr="001802C3">
        <w:rPr>
          <w:rFonts w:ascii="Arial" w:eastAsia="Times New Roman" w:hAnsi="Arial" w:cs="Arial"/>
          <w:bCs/>
          <w:lang w:eastAsia="ru-RU"/>
        </w:rPr>
        <w:t>Десять советов родителям о здоровье детей</w:t>
      </w:r>
    </w:p>
    <w:p w:rsidR="001802C3" w:rsidRPr="001802C3" w:rsidRDefault="001802C3" w:rsidP="001802C3">
      <w:pPr>
        <w:spacing w:after="0" w:line="240" w:lineRule="auto"/>
        <w:rPr>
          <w:rFonts w:ascii="Arial" w:eastAsia="Times New Roman" w:hAnsi="Arial" w:cs="Arial"/>
          <w:lang w:eastAsia="ru-RU"/>
        </w:rPr>
      </w:pPr>
      <w:r w:rsidRPr="001802C3">
        <w:rPr>
          <w:rFonts w:ascii="Arial" w:eastAsia="Times New Roman" w:hAnsi="Arial" w:cs="Arial"/>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Совет 1. По всем вопросам относительно здоровья вашего ребенка следует обращаться к врачу-педиатру, который назначает лечение или при необходимости направляет ребенка на обследование к другим врачам-специалистам. В особых случаях, чтобы не было задержки сроков начала лечения, при появлении первых характерных признаков заболеваний рекомендуется сразу обращаться к специалисту в данной области медицины.</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Совет 2. Если вы замечаете, что ваш ребенок в кругу своих сверстников отличается неловкостью движений, плохой речью, если у него бывают обмороки, головокружения, головные боли, рвота, его укачивает в транспорте, необходимо проконсультировать ребенка у невропатолога.</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xml:space="preserve">Совет 3. Обратите внимание на поведение ребенка: чрезмерная </w:t>
      </w:r>
      <w:proofErr w:type="spellStart"/>
      <w:r w:rsidRPr="001802C3">
        <w:rPr>
          <w:rFonts w:ascii="Arial" w:eastAsia="Times New Roman" w:hAnsi="Arial" w:cs="Arial"/>
          <w:bCs/>
          <w:lang w:eastAsia="ru-RU"/>
        </w:rPr>
        <w:t>подвижность</w:t>
      </w:r>
      <w:proofErr w:type="gramStart"/>
      <w:r w:rsidRPr="001802C3">
        <w:rPr>
          <w:rFonts w:ascii="Arial" w:eastAsia="Times New Roman" w:hAnsi="Arial" w:cs="Arial"/>
          <w:bCs/>
          <w:lang w:eastAsia="ru-RU"/>
        </w:rPr>
        <w:t>,г</w:t>
      </w:r>
      <w:proofErr w:type="gramEnd"/>
      <w:r w:rsidRPr="001802C3">
        <w:rPr>
          <w:rFonts w:ascii="Arial" w:eastAsia="Times New Roman" w:hAnsi="Arial" w:cs="Arial"/>
          <w:bCs/>
          <w:lang w:eastAsia="ru-RU"/>
        </w:rPr>
        <w:t>ипервозбудимость</w:t>
      </w:r>
      <w:proofErr w:type="spellEnd"/>
      <w:r w:rsidRPr="001802C3">
        <w:rPr>
          <w:rFonts w:ascii="Arial" w:eastAsia="Times New Roman" w:hAnsi="Arial" w:cs="Arial"/>
          <w:bCs/>
          <w:lang w:eastAsia="ru-RU"/>
        </w:rPr>
        <w:t> или, наоборот, вялость, утомляемость, плаксивость, страхи, нарушенный сон, навязчивые движения — это наиболее распространенные симптомы психического напряжения еще слабой нервной системы ребенка-дошкольника. При появлении этих признаков обязательно следует показать ребенка детскому психиатру.</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lastRenderedPageBreak/>
        <w:t>Совет 4. Ваш ребенок часто переспрашивает или не всегда реагирует на обращенную к нему речь, у него бывают частые ангины, потеря голоса, кашель, постоянный насморк, если ребенок спит с открытым ртом, храпит во сне, гнусавит при разговоре — проконсультируйте ребенка у </w:t>
      </w:r>
      <w:proofErr w:type="spellStart"/>
      <w:r w:rsidRPr="001802C3">
        <w:rPr>
          <w:rFonts w:ascii="Arial" w:eastAsia="Times New Roman" w:hAnsi="Arial" w:cs="Arial"/>
          <w:bCs/>
          <w:lang w:eastAsia="ru-RU"/>
        </w:rPr>
        <w:t>ЛОР-врач</w:t>
      </w:r>
      <w:proofErr w:type="gramStart"/>
      <w:r w:rsidRPr="001802C3">
        <w:rPr>
          <w:rFonts w:ascii="Arial" w:eastAsia="Times New Roman" w:hAnsi="Arial" w:cs="Arial"/>
          <w:bCs/>
          <w:lang w:eastAsia="ru-RU"/>
        </w:rPr>
        <w:t>а</w:t>
      </w:r>
      <w:proofErr w:type="spellEnd"/>
      <w:r w:rsidRPr="001802C3">
        <w:rPr>
          <w:rFonts w:ascii="Arial" w:eastAsia="Times New Roman" w:hAnsi="Arial" w:cs="Arial"/>
          <w:bCs/>
          <w:lang w:eastAsia="ru-RU"/>
        </w:rPr>
        <w:t>(</w:t>
      </w:r>
      <w:proofErr w:type="gramEnd"/>
      <w:r w:rsidRPr="001802C3">
        <w:rPr>
          <w:rFonts w:ascii="Arial" w:eastAsia="Times New Roman" w:hAnsi="Arial" w:cs="Arial"/>
          <w:bCs/>
          <w:lang w:eastAsia="ru-RU"/>
        </w:rPr>
        <w:t>отоларинголога).</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Совет 5. Если у ребенка плохой аппетит, часто возникает тошнота, рвота, нарушения стула (запор, жидкий стул), боли в животе (до еды, после еды), следует обратиться за квалифицированной помощью к врачу-гастроэнтерологу.</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Совет 6. </w:t>
      </w:r>
      <w:proofErr w:type="gramStart"/>
      <w:r w:rsidRPr="001802C3">
        <w:rPr>
          <w:rFonts w:ascii="Arial" w:eastAsia="Times New Roman" w:hAnsi="Arial" w:cs="Arial"/>
          <w:bCs/>
          <w:lang w:eastAsia="ru-RU"/>
        </w:rPr>
        <w:t>Обращение за консультацией врача-аллерголога необходимо в тех случаях, если в дошкольном периоде у ребенка возникает реакция (сыпь, отек, затрудненное дыхание, внезапный насморк, чихание) на какую-то пищу, запахи, пыльцу цветов, лекарства, прививки.</w:t>
      </w:r>
      <w:proofErr w:type="gramEnd"/>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Совет 7. Воспаление кожи на разных участках тела (чаще на руках и ногах), сопровождающееся покраснением, зудом, шелушением, экссудацией — возможно, это признаки хронического дерматита или экземы, вылечить которые поможет врач-дерматолог. К дерматологу следует обращаться при любых видимых изменениях состояния кожных покровов, ногтей, волос.</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Совет 8. Если вы замечаете, что ребенок сощуривает веки, когда рассматривает отдаленные предметы, или низко наклоняется над листом альбома или книги, близко садится к экрану телевизора, если он издалека (с расстояния 5 метров) не различает мелкие (до 1 см в диаметре) предметы, необходимо проверить остроту зрения вашего ребенка — обратитесь к окулисту (офтальмологу).</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Совет 9. </w:t>
      </w:r>
      <w:proofErr w:type="gramStart"/>
      <w:r w:rsidRPr="001802C3">
        <w:rPr>
          <w:rFonts w:ascii="Arial" w:eastAsia="Times New Roman" w:hAnsi="Arial" w:cs="Arial"/>
          <w:bCs/>
          <w:lang w:eastAsia="ru-RU"/>
        </w:rPr>
        <w:t>Постоянно обращайте внимание на осанку ребенка: при ходьбе он сутулится, у него одно плечо ниже другого, лопатки сильно выступают при выпрямленной спине; сидя на стуле, он заметно прогибается в ту или иную сторону, пытается часто менять позу, низко наклоняется (почти ложится на стол) во время рисования и т.п. — обследование состояния позвоночника должен произвести специалист-ортопед.</w:t>
      </w:r>
      <w:proofErr w:type="gramEnd"/>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 </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bCs/>
          <w:lang w:eastAsia="ru-RU"/>
        </w:rPr>
        <w:t>Совет 10. Не забывайте о необходимости обязательных профилактических осмотров вашего ребенка следующими специалистами: эндокринологом (предупреждение заболеваний щитовидной железы, диабета, ожирения, нарушений роста), хирургом (обнаружение врожденных аномалий), стоматологом (выявление и лечение кариеса), кардиологом (диагностика нарушений функции сердца и сосудов), логопедом (нарушения речи и восприятия звуков).</w:t>
      </w:r>
    </w:p>
    <w:p w:rsidR="001802C3" w:rsidRPr="001802C3" w:rsidRDefault="001802C3" w:rsidP="001802C3">
      <w:pPr>
        <w:spacing w:after="0" w:line="240" w:lineRule="auto"/>
        <w:jc w:val="both"/>
        <w:rPr>
          <w:rFonts w:ascii="Arial" w:eastAsia="Times New Roman" w:hAnsi="Arial" w:cs="Arial"/>
          <w:lang w:eastAsia="ru-RU"/>
        </w:rPr>
      </w:pPr>
      <w:r w:rsidRPr="001802C3">
        <w:rPr>
          <w:rFonts w:ascii="Arial" w:eastAsia="Times New Roman" w:hAnsi="Arial" w:cs="Arial"/>
          <w:lang w:eastAsia="ru-RU"/>
        </w:rPr>
        <w:t> </w:t>
      </w:r>
    </w:p>
    <w:p w:rsidR="001802C3" w:rsidRPr="001802C3" w:rsidRDefault="001802C3" w:rsidP="001802C3">
      <w:pPr>
        <w:spacing w:after="0" w:line="240" w:lineRule="auto"/>
        <w:jc w:val="center"/>
        <w:rPr>
          <w:rFonts w:ascii="Arial" w:eastAsia="Times New Roman" w:hAnsi="Arial" w:cs="Arial"/>
          <w:lang w:eastAsia="ru-RU"/>
        </w:rPr>
      </w:pPr>
      <w:r w:rsidRPr="001802C3">
        <w:rPr>
          <w:rFonts w:ascii="Arial" w:eastAsia="Times New Roman" w:hAnsi="Arial" w:cs="Arial"/>
          <w:lang w:eastAsia="ru-RU"/>
        </w:rPr>
        <w:t> </w:t>
      </w:r>
    </w:p>
    <w:p w:rsidR="001802C3" w:rsidRPr="001802C3" w:rsidRDefault="001802C3" w:rsidP="001802C3">
      <w:pPr>
        <w:spacing w:after="0" w:line="240" w:lineRule="auto"/>
        <w:jc w:val="center"/>
        <w:rPr>
          <w:rFonts w:ascii="Arial" w:eastAsia="Times New Roman" w:hAnsi="Arial" w:cs="Arial"/>
          <w:lang w:eastAsia="ru-RU"/>
        </w:rPr>
      </w:pPr>
      <w:r w:rsidRPr="001802C3">
        <w:rPr>
          <w:rFonts w:ascii="Arial" w:eastAsia="Times New Roman" w:hAnsi="Arial" w:cs="Arial"/>
          <w:bCs/>
          <w:lang w:eastAsia="ru-RU"/>
        </w:rPr>
        <w:t> Чтоб здоровье сохранить</w:t>
      </w:r>
      <w:proofErr w:type="gramStart"/>
      <w:r w:rsidRPr="001802C3">
        <w:rPr>
          <w:rFonts w:ascii="Arial" w:eastAsia="Times New Roman" w:hAnsi="Arial" w:cs="Arial"/>
          <w:bCs/>
          <w:lang w:eastAsia="ru-RU"/>
        </w:rPr>
        <w:br/>
        <w:t>Ч</w:t>
      </w:r>
      <w:proofErr w:type="gramEnd"/>
      <w:r w:rsidRPr="001802C3">
        <w:rPr>
          <w:rFonts w:ascii="Arial" w:eastAsia="Times New Roman" w:hAnsi="Arial" w:cs="Arial"/>
          <w:bCs/>
          <w:lang w:eastAsia="ru-RU"/>
        </w:rPr>
        <w:t>тоб здоровье сохранить,</w:t>
      </w:r>
      <w:r w:rsidRPr="001802C3">
        <w:rPr>
          <w:rFonts w:ascii="Arial" w:eastAsia="Times New Roman" w:hAnsi="Arial" w:cs="Arial"/>
          <w:bCs/>
          <w:lang w:eastAsia="ru-RU"/>
        </w:rPr>
        <w:br/>
        <w:t>Организм свой укрепить,</w:t>
      </w:r>
      <w:r w:rsidRPr="001802C3">
        <w:rPr>
          <w:rFonts w:ascii="Arial" w:eastAsia="Times New Roman" w:hAnsi="Arial" w:cs="Arial"/>
          <w:bCs/>
          <w:lang w:eastAsia="ru-RU"/>
        </w:rPr>
        <w:br/>
        <w:t>Знает вся моя семья</w:t>
      </w:r>
      <w:r w:rsidRPr="001802C3">
        <w:rPr>
          <w:rFonts w:ascii="Arial" w:eastAsia="Times New Roman" w:hAnsi="Arial" w:cs="Arial"/>
          <w:bCs/>
          <w:lang w:eastAsia="ru-RU"/>
        </w:rPr>
        <w:br/>
        <w:t>Должен быть режим у дня. </w:t>
      </w:r>
      <w:r w:rsidRPr="001802C3">
        <w:rPr>
          <w:rFonts w:ascii="Arial" w:eastAsia="Times New Roman" w:hAnsi="Arial" w:cs="Arial"/>
          <w:bCs/>
          <w:lang w:eastAsia="ru-RU"/>
        </w:rPr>
        <w:br/>
      </w:r>
      <w:r w:rsidRPr="001802C3">
        <w:rPr>
          <w:rFonts w:ascii="Arial" w:eastAsia="Times New Roman" w:hAnsi="Arial" w:cs="Arial"/>
          <w:bCs/>
          <w:lang w:eastAsia="ru-RU"/>
        </w:rPr>
        <w:br/>
        <w:t>Следует, ребята, </w:t>
      </w:r>
      <w:proofErr w:type="gramStart"/>
      <w:r w:rsidRPr="001802C3">
        <w:rPr>
          <w:rFonts w:ascii="Arial" w:eastAsia="Times New Roman" w:hAnsi="Arial" w:cs="Arial"/>
          <w:bCs/>
          <w:lang w:eastAsia="ru-RU"/>
        </w:rPr>
        <w:t>знать</w:t>
      </w:r>
      <w:r w:rsidRPr="001802C3">
        <w:rPr>
          <w:rFonts w:ascii="Arial" w:eastAsia="Times New Roman" w:hAnsi="Arial" w:cs="Arial"/>
          <w:bCs/>
          <w:lang w:eastAsia="ru-RU"/>
        </w:rPr>
        <w:br/>
        <w:t>Нужно всем подольше спать</w:t>
      </w:r>
      <w:proofErr w:type="gramEnd"/>
      <w:r w:rsidRPr="001802C3">
        <w:rPr>
          <w:rFonts w:ascii="Arial" w:eastAsia="Times New Roman" w:hAnsi="Arial" w:cs="Arial"/>
          <w:bCs/>
          <w:lang w:eastAsia="ru-RU"/>
        </w:rPr>
        <w:t>.</w:t>
      </w:r>
      <w:r w:rsidRPr="001802C3">
        <w:rPr>
          <w:rFonts w:ascii="Arial" w:eastAsia="Times New Roman" w:hAnsi="Arial" w:cs="Arial"/>
          <w:bCs/>
          <w:lang w:eastAsia="ru-RU"/>
        </w:rPr>
        <w:br/>
        <w:t>Ну а утром не лениться–</w:t>
      </w:r>
      <w:proofErr w:type="gramStart"/>
      <w:r w:rsidRPr="001802C3">
        <w:rPr>
          <w:rFonts w:ascii="Arial" w:eastAsia="Times New Roman" w:hAnsi="Arial" w:cs="Arial"/>
          <w:bCs/>
          <w:lang w:eastAsia="ru-RU"/>
        </w:rPr>
        <w:br/>
        <w:t>Н</w:t>
      </w:r>
      <w:proofErr w:type="gramEnd"/>
      <w:r w:rsidRPr="001802C3">
        <w:rPr>
          <w:rFonts w:ascii="Arial" w:eastAsia="Times New Roman" w:hAnsi="Arial" w:cs="Arial"/>
          <w:bCs/>
          <w:lang w:eastAsia="ru-RU"/>
        </w:rPr>
        <w:t>а зарядку становиться!</w:t>
      </w:r>
      <w:r w:rsidRPr="001802C3">
        <w:rPr>
          <w:rFonts w:ascii="Arial" w:eastAsia="Times New Roman" w:hAnsi="Arial" w:cs="Arial"/>
          <w:bCs/>
          <w:lang w:eastAsia="ru-RU"/>
        </w:rPr>
        <w:br/>
      </w:r>
      <w:r w:rsidRPr="001802C3">
        <w:rPr>
          <w:rFonts w:ascii="Arial" w:eastAsia="Times New Roman" w:hAnsi="Arial" w:cs="Arial"/>
          <w:bCs/>
          <w:lang w:eastAsia="ru-RU"/>
        </w:rPr>
        <w:br/>
        <w:t>Чистить зубы, умываться,</w:t>
      </w:r>
      <w:r w:rsidRPr="001802C3">
        <w:rPr>
          <w:rFonts w:ascii="Arial" w:eastAsia="Times New Roman" w:hAnsi="Arial" w:cs="Arial"/>
          <w:bCs/>
          <w:lang w:eastAsia="ru-RU"/>
        </w:rPr>
        <w:br/>
      </w:r>
    </w:p>
    <w:p w:rsidR="004722C6" w:rsidRPr="001802C3" w:rsidRDefault="001802C3">
      <w:pPr>
        <w:rPr>
          <w:rFonts w:ascii="Arial" w:hAnsi="Arial" w:cs="Arial"/>
        </w:rPr>
      </w:pPr>
    </w:p>
    <w:sectPr w:rsidR="004722C6" w:rsidRPr="001802C3" w:rsidSect="00B56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4050A"/>
    <w:rsid w:val="001802C3"/>
    <w:rsid w:val="0044050A"/>
    <w:rsid w:val="00631E67"/>
    <w:rsid w:val="008D4062"/>
    <w:rsid w:val="00B56303"/>
    <w:rsid w:val="00C31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03"/>
  </w:style>
  <w:style w:type="paragraph" w:styleId="1">
    <w:name w:val="heading 1"/>
    <w:basedOn w:val="a"/>
    <w:link w:val="10"/>
    <w:uiPriority w:val="9"/>
    <w:qFormat/>
    <w:rsid w:val="004405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05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405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405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050A"/>
    <w:rPr>
      <w:rFonts w:ascii="Tahoma" w:hAnsi="Tahoma" w:cs="Tahoma"/>
      <w:sz w:val="16"/>
      <w:szCs w:val="16"/>
    </w:rPr>
  </w:style>
  <w:style w:type="character" w:customStyle="1" w:styleId="apple-converted-space">
    <w:name w:val="apple-converted-space"/>
    <w:basedOn w:val="a0"/>
    <w:rsid w:val="001802C3"/>
  </w:style>
  <w:style w:type="character" w:customStyle="1" w:styleId="grame">
    <w:name w:val="grame"/>
    <w:basedOn w:val="a0"/>
    <w:rsid w:val="001802C3"/>
  </w:style>
  <w:style w:type="character" w:customStyle="1" w:styleId="spelle">
    <w:name w:val="spelle"/>
    <w:basedOn w:val="a0"/>
    <w:rsid w:val="001802C3"/>
  </w:style>
</w:styles>
</file>

<file path=word/webSettings.xml><?xml version="1.0" encoding="utf-8"?>
<w:webSettings xmlns:r="http://schemas.openxmlformats.org/officeDocument/2006/relationships" xmlns:w="http://schemas.openxmlformats.org/wordprocessingml/2006/main">
  <w:divs>
    <w:div w:id="1571304055">
      <w:bodyDiv w:val="1"/>
      <w:marLeft w:val="0"/>
      <w:marRight w:val="0"/>
      <w:marTop w:val="0"/>
      <w:marBottom w:val="0"/>
      <w:divBdr>
        <w:top w:val="none" w:sz="0" w:space="0" w:color="auto"/>
        <w:left w:val="none" w:sz="0" w:space="0" w:color="auto"/>
        <w:bottom w:val="none" w:sz="0" w:space="0" w:color="auto"/>
        <w:right w:val="none" w:sz="0" w:space="0" w:color="auto"/>
      </w:divBdr>
    </w:div>
    <w:div w:id="1591817491">
      <w:bodyDiv w:val="1"/>
      <w:marLeft w:val="0"/>
      <w:marRight w:val="0"/>
      <w:marTop w:val="0"/>
      <w:marBottom w:val="0"/>
      <w:divBdr>
        <w:top w:val="none" w:sz="0" w:space="0" w:color="auto"/>
        <w:left w:val="none" w:sz="0" w:space="0" w:color="auto"/>
        <w:bottom w:val="none" w:sz="0" w:space="0" w:color="auto"/>
        <w:right w:val="none" w:sz="0" w:space="0" w:color="auto"/>
      </w:divBdr>
      <w:divsChild>
        <w:div w:id="1120145255">
          <w:marLeft w:val="0"/>
          <w:marRight w:val="0"/>
          <w:marTop w:val="0"/>
          <w:marBottom w:val="0"/>
          <w:divBdr>
            <w:top w:val="none" w:sz="0" w:space="0" w:color="auto"/>
            <w:left w:val="none" w:sz="0" w:space="0" w:color="auto"/>
            <w:bottom w:val="none" w:sz="0" w:space="0" w:color="auto"/>
            <w:right w:val="none" w:sz="0" w:space="0" w:color="auto"/>
          </w:divBdr>
          <w:divsChild>
            <w:div w:id="934362498">
              <w:marLeft w:val="0"/>
              <w:marRight w:val="0"/>
              <w:marTop w:val="0"/>
              <w:marBottom w:val="0"/>
              <w:divBdr>
                <w:top w:val="none" w:sz="0" w:space="0" w:color="auto"/>
                <w:left w:val="none" w:sz="0" w:space="0" w:color="auto"/>
                <w:bottom w:val="none" w:sz="0" w:space="0" w:color="auto"/>
                <w:right w:val="none" w:sz="0" w:space="0" w:color="auto"/>
              </w:divBdr>
              <w:divsChild>
                <w:div w:id="28799579">
                  <w:marLeft w:val="0"/>
                  <w:marRight w:val="0"/>
                  <w:marTop w:val="0"/>
                  <w:marBottom w:val="120"/>
                  <w:divBdr>
                    <w:top w:val="none" w:sz="0" w:space="0" w:color="auto"/>
                    <w:left w:val="none" w:sz="0" w:space="0" w:color="auto"/>
                    <w:bottom w:val="none" w:sz="0" w:space="0" w:color="auto"/>
                    <w:right w:val="none" w:sz="0" w:space="0" w:color="auto"/>
                  </w:divBdr>
                  <w:divsChild>
                    <w:div w:id="1784692647">
                      <w:marLeft w:val="0"/>
                      <w:marRight w:val="0"/>
                      <w:marTop w:val="0"/>
                      <w:marBottom w:val="0"/>
                      <w:divBdr>
                        <w:top w:val="none" w:sz="0" w:space="0" w:color="auto"/>
                        <w:left w:val="none" w:sz="0" w:space="0" w:color="auto"/>
                        <w:bottom w:val="none" w:sz="0" w:space="0" w:color="auto"/>
                        <w:right w:val="none" w:sz="0" w:space="0" w:color="auto"/>
                      </w:divBdr>
                      <w:divsChild>
                        <w:div w:id="1275751177">
                          <w:marLeft w:val="0"/>
                          <w:marRight w:val="0"/>
                          <w:marTop w:val="120"/>
                          <w:marBottom w:val="480"/>
                          <w:divBdr>
                            <w:top w:val="none" w:sz="0" w:space="0" w:color="auto"/>
                            <w:left w:val="none" w:sz="0" w:space="0" w:color="auto"/>
                            <w:bottom w:val="none" w:sz="0" w:space="0" w:color="auto"/>
                            <w:right w:val="none" w:sz="0" w:space="0" w:color="auto"/>
                          </w:divBdr>
                          <w:divsChild>
                            <w:div w:id="40519256">
                              <w:marLeft w:val="0"/>
                              <w:marRight w:val="0"/>
                              <w:marTop w:val="120"/>
                              <w:marBottom w:val="120"/>
                              <w:divBdr>
                                <w:top w:val="none" w:sz="0" w:space="0" w:color="auto"/>
                                <w:left w:val="none" w:sz="0" w:space="0" w:color="auto"/>
                                <w:bottom w:val="none" w:sz="0" w:space="0" w:color="auto"/>
                                <w:right w:val="none" w:sz="0" w:space="0" w:color="auto"/>
                              </w:divBdr>
                              <w:divsChild>
                                <w:div w:id="1902476412">
                                  <w:marLeft w:val="0"/>
                                  <w:marRight w:val="0"/>
                                  <w:marTop w:val="0"/>
                                  <w:marBottom w:val="0"/>
                                  <w:divBdr>
                                    <w:top w:val="none" w:sz="0" w:space="0" w:color="auto"/>
                                    <w:left w:val="none" w:sz="0" w:space="0" w:color="auto"/>
                                    <w:bottom w:val="none" w:sz="0" w:space="0" w:color="auto"/>
                                    <w:right w:val="none" w:sz="0" w:space="0" w:color="auto"/>
                                  </w:divBdr>
                                  <w:divsChild>
                                    <w:div w:id="595595111">
                                      <w:marLeft w:val="0"/>
                                      <w:marRight w:val="0"/>
                                      <w:marTop w:val="0"/>
                                      <w:marBottom w:val="0"/>
                                      <w:divBdr>
                                        <w:top w:val="none" w:sz="0" w:space="0" w:color="auto"/>
                                        <w:left w:val="none" w:sz="0" w:space="0" w:color="auto"/>
                                        <w:bottom w:val="none" w:sz="0" w:space="0" w:color="auto"/>
                                        <w:right w:val="none" w:sz="0" w:space="0" w:color="auto"/>
                                      </w:divBdr>
                                      <w:divsChild>
                                        <w:div w:id="2765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5222">
                                  <w:marLeft w:val="0"/>
                                  <w:marRight w:val="0"/>
                                  <w:marTop w:val="0"/>
                                  <w:marBottom w:val="0"/>
                                  <w:divBdr>
                                    <w:top w:val="none" w:sz="0" w:space="0" w:color="auto"/>
                                    <w:left w:val="none" w:sz="0" w:space="0" w:color="auto"/>
                                    <w:bottom w:val="none" w:sz="0" w:space="0" w:color="auto"/>
                                    <w:right w:val="none" w:sz="0" w:space="0" w:color="auto"/>
                                  </w:divBdr>
                                  <w:divsChild>
                                    <w:div w:id="472135010">
                                      <w:marLeft w:val="0"/>
                                      <w:marRight w:val="0"/>
                                      <w:marTop w:val="0"/>
                                      <w:marBottom w:val="0"/>
                                      <w:divBdr>
                                        <w:top w:val="none" w:sz="0" w:space="0" w:color="auto"/>
                                        <w:left w:val="none" w:sz="0" w:space="0" w:color="auto"/>
                                        <w:bottom w:val="none" w:sz="0" w:space="0" w:color="auto"/>
                                        <w:right w:val="none" w:sz="0" w:space="0" w:color="auto"/>
                                      </w:divBdr>
                                      <w:divsChild>
                                        <w:div w:id="16044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1692</Words>
  <Characters>9647</Characters>
  <Application>Microsoft Office Word</Application>
  <DocSecurity>0</DocSecurity>
  <Lines>80</Lines>
  <Paragraphs>22</Paragraphs>
  <ScaleCrop>false</ScaleCrop>
  <Company>Microsoft</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2015-11-06T13:45:00Z</dcterms:created>
  <dcterms:modified xsi:type="dcterms:W3CDTF">2015-11-06T14:15:00Z</dcterms:modified>
</cp:coreProperties>
</file>