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83" w:rsidRPr="002A1439" w:rsidRDefault="00905483" w:rsidP="0090548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</w:pPr>
      <w:r w:rsidRPr="002A1439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 xml:space="preserve">Занятие по ФИЗО в </w:t>
      </w:r>
      <w:proofErr w:type="spellStart"/>
      <w:r w:rsidRPr="002A1439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подг</w:t>
      </w:r>
      <w:proofErr w:type="spellEnd"/>
      <w:r w:rsidRPr="002A1439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.</w:t>
      </w:r>
      <w:r w:rsidR="002A1439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 xml:space="preserve"> </w:t>
      </w:r>
      <w:r w:rsidRPr="002A1439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гр. «КОСМИЧЕСКОЕ ПУТЕШЕСТВИЕ»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Место проведения: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спортивный зал</w:t>
      </w:r>
      <w:bookmarkStart w:id="0" w:name="_GoBack"/>
      <w:bookmarkEnd w:id="0"/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Возрастная группа: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подготовительная группа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Цель: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оптимизировать двигательную активность </w:t>
      </w:r>
      <w:hyperlink r:id="rId6" w:tgtFrame="_blank" w:history="1">
        <w:r w:rsidRPr="000E54D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детей</w:t>
        </w:r>
      </w:hyperlink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 повышать интерес к физической культуре.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Задачи:</w:t>
      </w:r>
    </w:p>
    <w:p w:rsidR="00905483" w:rsidRPr="000E54DF" w:rsidRDefault="0090548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упражнять </w:t>
      </w:r>
      <w:hyperlink r:id="rId7" w:tgtFrame="_blank" w:history="1">
        <w:r w:rsidRPr="000E54D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в различных</w:t>
        </w:r>
      </w:hyperlink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видах ходьбы (профилактика плоскостопия)  Совершенствовать навыки выполнения основных движений;</w:t>
      </w:r>
    </w:p>
    <w:p w:rsidR="00905483" w:rsidRPr="000E54DF" w:rsidRDefault="0090548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обогащать </w:t>
      </w:r>
      <w:hyperlink r:id="rId8" w:tgtFrame="_blank" w:history="1">
        <w:r w:rsidRPr="000E54D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двигательный</w:t>
        </w:r>
      </w:hyperlink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и познавательный интерес детей через игру и игровые упражнения;</w:t>
      </w:r>
    </w:p>
    <w:p w:rsidR="00905483" w:rsidRPr="000E54DF" w:rsidRDefault="00304AB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hyperlink r:id="rId9" w:tgtFrame="_blank" w:history="1">
        <w:r w:rsidR="00905483" w:rsidRPr="000E54D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развивать</w:t>
        </w:r>
      </w:hyperlink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физиологическое дыхание; гибкость суставов; умение регулировать мышечный тонус;</w:t>
      </w:r>
    </w:p>
    <w:p w:rsidR="00905483" w:rsidRPr="000E54DF" w:rsidRDefault="0090548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совершенствовать мелкую и общую моторику;</w:t>
      </w:r>
    </w:p>
    <w:p w:rsidR="00905483" w:rsidRPr="000E54DF" w:rsidRDefault="0090548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приобщать </w:t>
      </w:r>
      <w:hyperlink r:id="rId10" w:tgtFrame="_blank" w:history="1">
        <w:r w:rsidRPr="000E54D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дошкольников к</w:t>
        </w:r>
      </w:hyperlink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здоровому образу жизни</w:t>
      </w:r>
    </w:p>
    <w:p w:rsidR="00905483" w:rsidRPr="000E54DF" w:rsidRDefault="00905483" w:rsidP="009054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развивать, ловкость, смекалку, быстроту реакции.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Оборудование: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Звёздная карта с изображением созвездий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Конверт с надписью «SOS»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2 обруча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Канат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Кубы 5-6 штук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Мешочки с песком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Вертикальная цель – «Летающие тарелки»</w:t>
      </w:r>
    </w:p>
    <w:p w:rsidR="00905483" w:rsidRPr="000E54DF" w:rsidRDefault="00905483" w:rsidP="009054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Тоннель</w:t>
      </w:r>
    </w:p>
    <w:p w:rsidR="00B60907" w:rsidRPr="000E54DF" w:rsidRDefault="00905483" w:rsidP="00B60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Нестандартное оборудование –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коррекционные дорожки;</w:t>
      </w:r>
    </w:p>
    <w:p w:rsidR="00905483" w:rsidRPr="000E54DF" w:rsidRDefault="00905483" w:rsidP="00B60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пластиковые бутылки, наполненные </w:t>
      </w:r>
      <w:r w:rsid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фо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льгой – по количеству детей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Музыкальное оформление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– музыка группы «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Спейс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 xml:space="preserve">                                               </w:t>
      </w:r>
      <w:r w:rsidRPr="000E54DF">
        <w:rPr>
          <w:rFonts w:ascii="Arial" w:eastAsia="Times New Roman" w:hAnsi="Arial" w:cs="Arial"/>
          <w:b/>
          <w:i/>
          <w:iCs/>
          <w:color w:val="2D2A2A"/>
          <w:sz w:val="28"/>
          <w:szCs w:val="28"/>
          <w:lang w:eastAsia="ru-RU"/>
        </w:rPr>
        <w:t>ХОД  ЗАНЯТИЯ: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Под музыку дети заходят в зал, строятся в шеренгу.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Вед: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Ребята, сегодня утром в наш сад пришло тревожное письмо. Посмотрите, на нём написано –  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«SOS!». 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Что обозначает это слово? Правильно, оно означает –  «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ПОМОГИТЕ!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». Давайте откроем его и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lastRenderedPageBreak/>
        <w:t>посмотрим, кто же просит нас о помощи: (читает)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br/>
        <w:t>«Жители планеты Земля! Просим у вас помощи. Космические пираты хотят захватить нашу планету, «МЕЧТАЛИЮ». И если их коварный план осуществится, то все наши мечты и желания не смогут сбыться. В помощь мы посылаем  карту космоса, которая поможет вам быстрее найти нашу планету. Вы должны быть смелыми и дружными, чтобы справиться с космическими пиратами. Удачи вам! </w:t>
      </w:r>
    </w:p>
    <w:p w:rsidR="00905483" w:rsidRPr="000E54DF" w:rsidRDefault="00905483" w:rsidP="0090548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Жители планеты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Мечталия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– Ну, что, поможем жителям планеты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Мечталия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? Ведь мы с вами – (</w:t>
      </w: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все вместе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) 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ЗВЁЗДНЫЙ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ДИСАНТ!»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br/>
        <w:t>– Путь нам предстоит нелёгкий, поэтому я предлагаю подготовить наши мышцы к дальнейшим испытаниям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(</w:t>
      </w:r>
      <w:proofErr w:type="gramStart"/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р</w:t>
      </w:r>
      <w:proofErr w:type="gramEnd"/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азмыкание на вытянутые руки в стороны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).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I. Комплекс суставной гимнастики с использованием </w:t>
      </w:r>
      <w:proofErr w:type="spellStart"/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логоритмики</w:t>
      </w:r>
      <w:proofErr w:type="spellEnd"/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1. Скажи «Да» кистями рук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стоя, руки вытянуты вперёд.</w:t>
      </w:r>
    </w:p>
    <w:p w:rsidR="00905483" w:rsidRPr="000E54DF" w:rsidRDefault="002A1439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Нам любая беда – не беда.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На помощь друзьям прилетим мы всегда!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2.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 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«Тик-так»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 И. п.: стоя, руки на поясе. Медленные наклоны головы в стороны.</w:t>
      </w:r>
    </w:p>
    <w:p w:rsidR="00905483" w:rsidRPr="000E54DF" w:rsidRDefault="002A1439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Слабая шея – это пустяк! Её укрепим, если сделаем так: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«Тик-так, тик-так, тик-так»</w:t>
      </w:r>
    </w:p>
    <w:p w:rsidR="00905483" w:rsidRPr="000E54DF" w:rsidRDefault="00905483" w:rsidP="002A1439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3.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«Скрутка руками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  стоя, руки вытянуть вперёд, скрестить, повернуть ладони  внутрь, зацепить кисти в замок. Вывернуть руки, не расцепляя кисти.</w:t>
      </w:r>
    </w:p>
    <w:p w:rsidR="00905483" w:rsidRPr="000E54DF" w:rsidRDefault="002A1439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Будут руки крепки и сильны. 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Эти движения очень нужны.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4. «Отодвигание стен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стоя, с напряжением имитировать отодвигание стен в стороны, чередуя с расслаблением.</w:t>
      </w:r>
    </w:p>
    <w:p w:rsidR="00905483" w:rsidRPr="000E54DF" w:rsidRDefault="002A1439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Даже стена не преграда для нас,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Мы отодвинем её дружно, в раз!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5. «Каратэ»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стоя. Имитировать удары ногой в разные стороны.</w:t>
      </w:r>
    </w:p>
    <w:p w:rsidR="00905483" w:rsidRPr="000E54DF" w:rsidRDefault="002A1439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Как каратисты ударим ногой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Трудности все и преграды долой!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6. «Качалка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2A1439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лёжа на спине, сгруппироваться.</w:t>
      </w:r>
    </w:p>
    <w:p w:rsidR="00905483" w:rsidRPr="000E54DF" w:rsidRDefault="002A1439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На качалке сможем покачаться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Е</w:t>
      </w:r>
      <w:proofErr w:type="gramEnd"/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сли очень постараться!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lastRenderedPageBreak/>
        <w:t>7. «Расслабление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лёжа на спине.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С заданьями мы справились,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А теперь, расслабились!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Ведущий: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 Итак, ребята! Заряд бодрости мы получили, пора в путь, спасать планету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Мечталию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 Ведь мы с вами – «Звёздный десант»!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Под соответствующий темп музыки дети выполняют различные виды ходьбы и бега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Ходьба – «Созвездия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 (по 30 сек.) – профилактика плоскостопия</w:t>
      </w:r>
    </w:p>
    <w:p w:rsidR="00905483" w:rsidRPr="000E54DF" w:rsidRDefault="00905483" w:rsidP="0090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«Большая медведица» – ходьба на внешней стороне стопы, руки за спиной.</w:t>
      </w:r>
    </w:p>
    <w:p w:rsidR="00905483" w:rsidRPr="000E54DF" w:rsidRDefault="00905483" w:rsidP="0090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«Близнецы» – ходьба на пятках парами, руки за головой.</w:t>
      </w:r>
    </w:p>
    <w:p w:rsidR="00905483" w:rsidRPr="000E54DF" w:rsidRDefault="00905483" w:rsidP="0090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«Рак» – ходьба спиной вперёд приставным шагом, руки на поясе.</w:t>
      </w:r>
    </w:p>
    <w:p w:rsidR="00905483" w:rsidRPr="000E54DF" w:rsidRDefault="00905483" w:rsidP="0090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«Лунатики» – ходьба «врассыпную» на носочках, руки вверх.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Бег  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(2,5 минуты)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лёгкий;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«Млечный путь» – бег «змейкой» 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за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направляющим;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 остановкой на сигнал  –  «Астероид!», присесть;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с поворотом на 360 градусов вокруг себя – «Летающая тарелка»;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«Созвездие гончих псов» – бег широким шагом;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в медленном темпе – впереди планета «Волшебных точек»;</w:t>
      </w:r>
    </w:p>
    <w:p w:rsidR="00905483" w:rsidRPr="000E54DF" w:rsidRDefault="00905483" w:rsidP="009054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переход на ходьбу с выполнением упражнения на восстановление дыхания.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II. Комплекс точечного массажа для профилактики простудных заболеваний.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Перестроение в шахматном порядке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ОРУ (горизонтально-пластический балет, по программе Н.В. Ефименко)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1. «Посмотри вокруг»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лёжа на спине, руки вдоль туловища. Повороты головы в стороны. 1 – вправо (вдох), 2 – 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 (выдох). То же влево. Темп медленный. Повторить по 5 раз в каждую сторону.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Посмотри, как красиво вокруг!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Звёзды сияют и там и тут!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2. «Загадочный космос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lastRenderedPageBreak/>
        <w:t>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то же. 1 – приподнять плечевой пояс, смотреть вперёд (вдох). 2 – 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п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 (выдох).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Темп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медл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., 8 раз.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Где-то планеты нас ждут впереди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В</w:t>
      </w:r>
      <w:proofErr w:type="gramEnd"/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загадочный космос ты путь проведи.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3. </w:t>
      </w:r>
      <w:proofErr w:type="gramStart"/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«Метеорит»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п.: то же. 1 – руки вперёд-вверх (вдох), 2 –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и.п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. (выдох) Темп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медл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., 8 раз.</w:t>
      </w:r>
      <w:proofErr w:type="gramEnd"/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Вот летит метеорит,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Он сияет и блестит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4.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«Увернёмся от астероида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»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то же, руки сцеплены в замок над головой.  Перекаты со спины на живот. Дыхание произвольное, темп средний. 8 раз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Астероид – не преграда,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От него нам увернуться надо.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5. «Летающая тарелка»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то же. Ноги согнуты в коленях. Разворот туловища по часовой стрелке при помощи приставных шагов и движений бёдрами. Темп средний, дыхание произвольное. 5-6 раз.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Впереди летающий объект.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Он летит на нас – сомнений нет!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6. «Хвост кометы»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  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то же, руки под поясницей. 1 – поднять прямые ноги вверх, тянуть  носки (вдох), 2 – 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 (выдох).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Темп медленный. 6-7 раз.</w:t>
      </w:r>
    </w:p>
    <w:p w:rsidR="00905483" w:rsidRPr="000E54DF" w:rsidRDefault="00905483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Летит комета, к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ак стрела.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Хвост оставила она.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7. </w:t>
      </w:r>
      <w:proofErr w:type="gramStart"/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«Звезда»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лёжа на животе, ладони под подбородком. 1 – руки и ноги развести в стороны, прогибаясь в спине, смотреть вперёд (вдох), 2 – 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 (выдох).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Темп средний. 6 раз.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Полярная звезда зажглась,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Она нам по душе пришлась.</w:t>
      </w:r>
    </w:p>
    <w:p w:rsidR="00B60907" w:rsidRPr="000E54DF" w:rsidRDefault="00905483" w:rsidP="00B609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8. «Невесомость»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И.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п.: стоя, выполнение упражнения «Ласточка». По 3 раза на каждой ноге, темп медленный, дыхание произвольное.</w:t>
      </w:r>
    </w:p>
    <w:p w:rsidR="00905483" w:rsidRPr="000E54DF" w:rsidRDefault="00B60907" w:rsidP="00B609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Это что ещё за новость – 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Приготовься – невесомость!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9.«На луне»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Различные виды прыжков на месте.(4 вида по 10 раз). Чередовать с упражнением на дыхание  – «Звёздная пыль». Повторить 2 раза.</w:t>
      </w:r>
    </w:p>
    <w:p w:rsidR="00905483" w:rsidRPr="000E54DF" w:rsidRDefault="00B60907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Интересно на луне побывать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В</w:t>
      </w:r>
      <w:proofErr w:type="gramEnd"/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невесомости попрыгать, поскакать!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lastRenderedPageBreak/>
        <w:t>Ведущий:</w:t>
      </w:r>
    </w:p>
    <w:p w:rsidR="00905483" w:rsidRPr="000E54DF" w:rsidRDefault="00905483" w:rsidP="00905483">
      <w:pPr>
        <w:spacing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Ребя</w:t>
      </w:r>
      <w:r w:rsidR="00B60907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та, посмотрите, звёздные врата, 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Планета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Мечталия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близко, все сюда! 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Перестроение в одну колонну для выполнения ОВД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III. ОВД 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(</w:t>
      </w: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поточным способом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)</w:t>
      </w:r>
    </w:p>
    <w:p w:rsidR="00905483" w:rsidRPr="000E54DF" w:rsidRDefault="00B60907" w:rsidP="00905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«Звёздные врата»  –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п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о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д</w:t>
      </w:r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лезание</w:t>
      </w:r>
      <w:proofErr w:type="spellEnd"/>
      <w:r w:rsidR="00905483"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 правым и левым боком через обручи</w:t>
      </w:r>
    </w:p>
    <w:p w:rsidR="00905483" w:rsidRPr="000E54DF" w:rsidRDefault="00905483" w:rsidP="00905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«Невесомость» – ходьба по канату прямо, руки в стороны</w:t>
      </w:r>
    </w:p>
    <w:p w:rsidR="00905483" w:rsidRPr="000E54DF" w:rsidRDefault="00905483" w:rsidP="00905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«Астероиды» – прыжки через кубы на двух ногах (высота 20 см.)</w:t>
      </w:r>
    </w:p>
    <w:p w:rsidR="00905483" w:rsidRPr="000E54DF" w:rsidRDefault="00905483" w:rsidP="00905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«Сбей  корабль космического пирата» – метание в вертикальную цель правой и левой рукой.</w:t>
      </w:r>
    </w:p>
    <w:p w:rsidR="00905483" w:rsidRPr="000E54DF" w:rsidRDefault="00905483" w:rsidP="009054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«Чёрная дыра» – ползанье на четвереньках через тоннель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Ведущий: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 Ребята, мы приближаемся к цели, впереди планета </w:t>
      </w:r>
      <w:proofErr w:type="spell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Мечталия</w:t>
      </w:r>
      <w:proofErr w:type="spell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, сбавить скорость!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Неожиданно «залетает» космический пират.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Пират: 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А вы, что за существа? Я 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таких</w:t>
      </w:r>
      <w:proofErr w:type="gramEnd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ещё не видел! С какой вы планеты?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br/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Дети: 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…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br/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Пират: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 Так вот как выглядит Звёздный десант. Слышал, слышал про вас. А вот я сейчас захвачу ваш корабль! А вас в плен уведу!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IV. Подвижная игра  «Займи место на корабле»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    3-4 раза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Ведущий: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А ну, ребята, окружай пирата! (дети встают в круг, берутся за руки, пират в середине круга пытается вырваться)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 xml:space="preserve">V. Упражнение  </w:t>
      </w:r>
      <w:proofErr w:type="spellStart"/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хатха</w:t>
      </w:r>
      <w:proofErr w:type="spellEnd"/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-йоги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 «Ха!»  (каратэ)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Пират убегает</w:t>
      </w:r>
      <w:proofErr w:type="gramStart"/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br/>
      </w:r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В</w:t>
      </w:r>
      <w:proofErr w:type="gramEnd"/>
      <w:r w:rsidRPr="000E54DF">
        <w:rPr>
          <w:rFonts w:ascii="Arial" w:eastAsia="Times New Roman" w:hAnsi="Arial" w:cs="Arial"/>
          <w:i/>
          <w:iCs/>
          <w:color w:val="2D2A2A"/>
          <w:sz w:val="28"/>
          <w:szCs w:val="28"/>
          <w:lang w:eastAsia="ru-RU"/>
        </w:rPr>
        <w:t>ыходят дети в костюмах инопланетян, благодарят за помощь и дарят детям «бутылочки желаний»</w:t>
      </w:r>
    </w:p>
    <w:p w:rsidR="00905483" w:rsidRP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VI. Упражнение на укрепление дыхательной системы  «Звездопад желаний» с использованием нестандартного оборудования</w:t>
      </w:r>
    </w:p>
    <w:p w:rsidR="000E54DF" w:rsidRDefault="00905483" w:rsidP="0090548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D2A2A"/>
          <w:sz w:val="24"/>
          <w:szCs w:val="24"/>
          <w:lang w:eastAsia="ru-RU"/>
        </w:rPr>
      </w:pP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Ведущий:</w:t>
      </w:r>
      <w:r w:rsidRP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> Ребята, нам пора возвращаться на Землю. Занимайте свои корабли, начинаем отсчёт! 9-8-7-6-5-4-3-2-1 – ПУСК!</w:t>
      </w:r>
      <w:r w:rsidR="000E54DF">
        <w:rPr>
          <w:rFonts w:ascii="Arial" w:eastAsia="Times New Roman" w:hAnsi="Arial" w:cs="Arial"/>
          <w:color w:val="2D2A2A"/>
          <w:sz w:val="28"/>
          <w:szCs w:val="28"/>
          <w:lang w:eastAsia="ru-RU"/>
        </w:rPr>
        <w:t xml:space="preserve"> </w:t>
      </w:r>
      <w:r w:rsidRPr="000E54DF">
        <w:rPr>
          <w:rFonts w:ascii="Arial" w:eastAsia="Times New Roman" w:hAnsi="Arial" w:cs="Arial"/>
          <w:i/>
          <w:iCs/>
          <w:color w:val="2D2A2A"/>
          <w:sz w:val="24"/>
          <w:szCs w:val="24"/>
          <w:lang w:eastAsia="ru-RU"/>
        </w:rPr>
        <w:t>Дети ложатся на спину, закрывают глаза</w:t>
      </w:r>
    </w:p>
    <w:p w:rsidR="000E54DF" w:rsidRDefault="00905483" w:rsidP="000E54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D2A2A"/>
          <w:sz w:val="28"/>
          <w:szCs w:val="28"/>
          <w:lang w:eastAsia="ru-RU"/>
        </w:rPr>
      </w:pPr>
      <w:r w:rsidRPr="000E54DF">
        <w:rPr>
          <w:rFonts w:ascii="Arial" w:eastAsia="Times New Roman" w:hAnsi="Arial" w:cs="Arial"/>
          <w:i/>
          <w:iCs/>
          <w:color w:val="2D2A2A"/>
          <w:sz w:val="24"/>
          <w:szCs w:val="24"/>
          <w:lang w:eastAsia="ru-RU"/>
        </w:rPr>
        <w:t>.</w:t>
      </w:r>
      <w:r w:rsidR="000E54DF">
        <w:rPr>
          <w:rFonts w:ascii="Arial" w:eastAsia="Times New Roman" w:hAnsi="Arial" w:cs="Arial"/>
          <w:color w:val="2D2A2A"/>
          <w:sz w:val="24"/>
          <w:szCs w:val="24"/>
          <w:lang w:eastAsia="ru-RU"/>
        </w:rPr>
        <w:t xml:space="preserve"> </w:t>
      </w:r>
      <w:r w:rsidRPr="000E54DF">
        <w:rPr>
          <w:rFonts w:ascii="Arial" w:eastAsia="Times New Roman" w:hAnsi="Arial" w:cs="Arial"/>
          <w:b/>
          <w:bCs/>
          <w:color w:val="2D2A2A"/>
          <w:sz w:val="28"/>
          <w:szCs w:val="28"/>
          <w:lang w:eastAsia="ru-RU"/>
        </w:rPr>
        <w:t>VII. Медитация  «Этот загадочный космос»</w:t>
      </w:r>
    </w:p>
    <w:p w:rsidR="0053496A" w:rsidRPr="000E54DF" w:rsidRDefault="0053496A" w:rsidP="000E54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D2A2A"/>
          <w:sz w:val="28"/>
          <w:szCs w:val="28"/>
          <w:lang w:eastAsia="ru-RU"/>
        </w:rPr>
      </w:pPr>
      <w:r w:rsidRPr="000E54DF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lastRenderedPageBreak/>
        <w:t>Физкультурное оздоровительное занятие</w:t>
      </w:r>
      <w:r w:rsidRPr="000E54DF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br/>
        <w:t>в подготовительной группе</w:t>
      </w:r>
      <w:r w:rsidRPr="000E54DF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br/>
        <w:t xml:space="preserve">«Как гному </w:t>
      </w:r>
      <w:proofErr w:type="spellStart"/>
      <w:r w:rsidRPr="000E54DF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>Хлюпику</w:t>
      </w:r>
      <w:proofErr w:type="spellEnd"/>
      <w:r w:rsidRPr="000E54DF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 xml:space="preserve"> стать здоровым»</w:t>
      </w:r>
    </w:p>
    <w:p w:rsidR="0053496A" w:rsidRDefault="0053496A" w:rsidP="0053496A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53496A" w:rsidRPr="0053496A" w:rsidRDefault="0053496A" w:rsidP="0053496A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Программное содержание: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Дать детям общее представление о здоровье как ценности, о которой необходимо постоянно заботиться, формировать представление о правильной осанке. Учить выполнять прыжок вверх с места с целью достать подвешенный предмет, упражнять в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подлазании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под несколькими препятствиями подряд, в прыжках через набивные мячи. Способствовать профилактике нарушений опорно-двигательного аппарата. Развивать выносливость, смелость. Воспитывать желание заботится о своем здоровье.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Оборудование: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Картинки с изображением 2 гномов или куклы: один гном веселый, здоровый, второй гном грустный; ориентиры-елочки, гимнастические палки по количеству детей в группе, шнур длиной 3 метра, скамейка, 6 набивных мячей, подвешенная морковка-муляж, «цветок здоровья» с запахом чеснока.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Ход занятия: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входят в зал, строятся в шеренгу.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Ребята, сегодня к нам в гости пришли два гнома. Одного зовут Здоровяк, а другого –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 </w:t>
      </w:r>
      <w:proofErr w:type="gram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обратить внимание детей на персонажи)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Посмотрите. Как вы думаете, кто из них Здоровяк, а кто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?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 Здоровяка румяные щеки, крепкая стройная фигура, я думаю, что он занимается спортом, много гуляет на свежем воздухе, ест фрукты и овощи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-п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олезные продукты, не забывает делать зарядку.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Хлюпика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темные круги под глазами, сгорбленная спина, он грустный и поникший.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Давайте поможем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Хлюпику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стать здоровым. А для этого дадим ему несколько советов и покажем упражнения, которые укрепляют наше здоровье.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Сначала пойдем на прогулку, свежий воздух полезен для нашего организма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.</w:t>
      </w:r>
      <w:proofErr w:type="gramEnd"/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Направо! В обход по залу шагом марш!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(ходьба в колонне по одному)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Все проверили осанку,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свели лопатки.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Мы походим на носках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(руки на плечах)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 теперь на пятках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(руки вытянуть вперед)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Высоко подняв колени,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шагают как олени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(ходьба с высоким подниманием колен, руки в стороны)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Сзади камушек упал,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Нас немного напугал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(бег обычный в колонне по одному)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Дорожка стала так узка,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Идем ступая мы с носка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х</w:t>
      </w:r>
      <w:proofErr w:type="gram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одьба гимнастическим шагом, руки на «полочке» за спиной)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 бордюру мы идем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приседаем мы на нем.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(ходьба приставным шагом боком с приседанием)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Теперь обходим деревца,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(ходьба между ориентиров – деревьев)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 пробежимся мы слегка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б</w:t>
      </w:r>
      <w:proofErr w:type="gram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ег обычный, подскоки)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Позади тяжелый путь,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Надо нам передохнуть.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месте стой, 1, 2!)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Вдруг засвистел холодный 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ветер!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(с-с-с)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Дых</w:t>
      </w:r>
      <w:proofErr w:type="gramStart"/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г</w:t>
      </w:r>
      <w:proofErr w:type="gramEnd"/>
      <w:r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имнастика « В</w:t>
      </w: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етер»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Вдох, поднять руки вверх через стороны, на выдохе опускать руки вниз с произнесением звука С-с-с.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Ветер стал срывать с деревьев листья.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Давайте соберем букет из осенних листьев.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Пальчиковая гимнастика «Осенние листья»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1, 2, 3, 4, 5, 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(поочередно загибать пальцы)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Будем листья собирать</w:t>
      </w:r>
      <w:proofErr w:type="gram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с</w:t>
      </w:r>
      <w:proofErr w:type="gramEnd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жимать, разжимать кулачки)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Листья березы, листья рябины,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 xml:space="preserve">(загибать пальцы, начиная с </w:t>
      </w:r>
      <w:proofErr w:type="gramStart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большого</w:t>
      </w:r>
      <w:proofErr w:type="gramEnd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)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Листики тополя, листья осины,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Листики дуба мы соберем,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Маме осенний букет отнесем</w:t>
      </w:r>
      <w:proofErr w:type="gram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х</w:t>
      </w:r>
      <w:proofErr w:type="gramEnd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одьба на месте)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А теперь вернемся в детский сад и покажем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Хлюпику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упражнения с гимнастической палкой. Они хорошо укрепляют мышцы спины.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 обход по залу марш! Берем гимнастические палки.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Перестроение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 колонну по 3 в движении.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ОРУ с гимнастической палкой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ноги вместе, держа палку за концы, отвести ее за плечи на уровне лопаток. Подняться на носки, руки вверх, посмотреть на палку. Вернуться в И. п. опуститься на всю ступню.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ноги слегка расставлены, ступни параллельно, палка за плечами. Руки поднять вверх, поворот туловища вправо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(ноги от пола не отрывать)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палку вперед, посмотреть на палку, палку вверх, вернуться в 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.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То же в левую сторону.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сесть на пол, прямые ноги вместе, носки оттянуты, палка за плечами, спина прямая, смотреть вперед. Выпрямить руки вверх, посмотреть на палку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аклониться вперед, палкой коснуться ног, ноги не сгибать, голову приблизить к ногам. Выпрямиться, палку вверх. Опустить палку за плечи.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лечь на спину, ноги вместе, носки оттянуты, руки с палкой вверх за головой, палка касается пола. Подтянуть согнутые ноги к груди, палку к коленям. Выпрямить ноги, руки с палкой поднять вверх.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лежа на животе, ноги вместе, носки оттянуты, руки с палкой впереди на полу. Поднять палку вверх, посмотреть на нее. Опустить палку вниз.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И. п.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:с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тоя, ноги вместе. Руки на поясе, палка на полу справа. Прыжки через палку вправо и влево. Ходьба на месте.</w:t>
      </w:r>
    </w:p>
    <w:p w:rsidR="0053496A" w:rsidRPr="0053496A" w:rsidRDefault="0053496A" w:rsidP="0053496A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 п.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: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стоя, ноги слегка расставлены, ступни параллельно, палка в руках внизу. Подняться на носки, руки поднять вверх, посмотреть на палку. Опуститься на всю стопу, руки вниз.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Каждое упражнение выполнять по 5 раз.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Чтобы не было насморка осенней порой,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Подышим ноздрей.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Сначала одной, а потом и другой.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Дых. Упражнение «Змейка</w:t>
      </w:r>
      <w:proofErr w:type="gramStart"/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»</w:t>
      </w:r>
      <w:r w:rsidRPr="0053496A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(</w:t>
      </w:r>
      <w:proofErr w:type="gramEnd"/>
      <w:r w:rsidRPr="0053496A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по 2-3 раза)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Выполнять вдох носом поочередно то правой, то левой ноздрей. Выдох через нос. Ноздри закрывать с помощью указательных пальцев.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Направо, в обход по залу марш!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 </w:t>
      </w:r>
      <w:r w:rsidRPr="0053496A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Перестроение,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 палки убрать на место.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Взрослые готовят пособия для основных движений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(ОД)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На месте стой!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Осень – время уборки овощей и фруктов. Они полезны для здоровья, потому в них много витаминов. В моркови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содержится витамин А. Он помогает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нам расти, и укрепляет зрение.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ОД: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- Дети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любят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есть морковку. Выполнять им нужно ловко: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 веревкой пробегать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(бег под натянутой 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веревкой</w:t>
      </w:r>
      <w:proofErr w:type="gram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не касаясь пола руками)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 скамейкой пролезать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spell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пролазание</w:t>
      </w:r>
      <w:proofErr w:type="spell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под скамейкой)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Перепрыгнуть все преграды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(перепрыгивание на двух ногах через 6 набивных мячей)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Получить свою награду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в</w:t>
      </w:r>
      <w:proofErr w:type="gramEnd"/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ыпрыгивание вверх с места с целью достать подвешенный предмет)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 сигналу, дети убирают спорт. инвентарь и </w:t>
      </w: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строятся в круг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.</w:t>
      </w:r>
      <w:proofErr w:type="gramEnd"/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Вспомнить название других полезных овощей и выбрать водящего для игры нам поможет считалка про овощи.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Считалка «Как то вечером на грядке»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то вечером на грядке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Репа, редька, свекла, лук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Поиграть решили в прятки,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Но сначала встали в круг.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Рассчитались </w:t>
      </w:r>
      <w:proofErr w:type="spell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по-порядку</w:t>
      </w:r>
      <w:proofErr w:type="spell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: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1, 2, 3, 4, 5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Прячься лучше, прячься глубже!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 а ты иди искать!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Водящий встает в центр круга.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 поиграем мы в </w:t>
      </w: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игру «Волшебные елочки»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(3 раза)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изображают волшебные елочки. По сигналу «Ночь!» бегают по площадке, а по сигналу «Лесник!» останавливаются там, где их застал сигнал, принимая позу правильной осанки, руки слегка отведены в стороны, как ветви у елей. Лесник обходит елочки, осматривает их, выбирает самую ровную и красивую. Выбранная елочка становится лесником.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Построение в круг. А теперь выполним упражнения полезные для наших стоп.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Упражнение для профилактики плоскостопия «Елочка»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Были бы у елочки ножки,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(шагать на месте не отрывая носки от пола)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Побежала бы она по дорожке.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Застучала бы она каблучками,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(подниматься на носки)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Заплясала бы она вместе с нами</w:t>
      </w:r>
      <w:proofErr w:type="gram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  <w:proofErr w:type="gram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</w:t>
      </w:r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</w:t>
      </w:r>
      <w:proofErr w:type="gramStart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п</w:t>
      </w:r>
      <w:proofErr w:type="gramEnd"/>
      <w:r w:rsidRPr="0053496A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ерекаты с пяток на носки)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Улучшить осанку поможет </w:t>
      </w: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упражнение из индийской йоги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со смешным названием «Поза священной коровы». Сложить за спиной ладони пальцами вверх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(шея вертикально)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из </w:t>
      </w:r>
      <w:proofErr w:type="gram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положения</w:t>
      </w:r>
      <w:proofErr w:type="gram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сидя на коленях.</w:t>
      </w:r>
    </w:p>
    <w:p w:rsidR="0053496A" w:rsidRPr="0053496A" w:rsidRDefault="0053496A" w:rsidP="0053496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 если вы засиделись возле компьютера или телевизора, снять напряжение с глаз поможет </w:t>
      </w: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гимнастика для глаз.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Сидя, крепко зажмурить глаза на 5 секунд, открыть. Повторить 8-10 раз.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Сидя, быстро моргать глазами </w:t>
      </w:r>
      <w:r w:rsidRPr="0053496A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(1-2 минуты)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-</w:t>
      </w: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Если вы, ребята, и гном </w:t>
      </w:r>
      <w:proofErr w:type="spellStart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Хлюпик</w:t>
      </w:r>
      <w:proofErr w:type="spellEnd"/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будите выполнять все, о чем мы с вами сегодня говорили, если не будите забывать делать утреннюю гимнастику и подружитесь со спортом, то обязательно будите здоровы.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Спорт, ребята – Очень нужен!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со спортом – Крепко дружим!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Спорт здоровье, </w:t>
      </w:r>
      <w:proofErr w:type="gram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спорт игра</w:t>
      </w:r>
      <w:proofErr w:type="gram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</w:t>
      </w:r>
    </w:p>
    <w:p w:rsidR="0053496A" w:rsidRPr="0053496A" w:rsidRDefault="0053496A" w:rsidP="0053496A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Кримнем</w:t>
      </w:r>
      <w:proofErr w:type="spell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все </w:t>
      </w:r>
      <w:proofErr w:type="spellStart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Физкульт</w:t>
      </w:r>
      <w:proofErr w:type="spellEnd"/>
      <w:r w:rsidRPr="0053496A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Ура!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3496A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возвращаются в группу.</w:t>
      </w:r>
    </w:p>
    <w:p w:rsidR="0053496A" w:rsidRPr="0053496A" w:rsidRDefault="0053496A" w:rsidP="0053496A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96A" w:rsidRDefault="0053496A"/>
    <w:p w:rsidR="002A15C3" w:rsidRPr="00E151FB" w:rsidRDefault="002A15C3" w:rsidP="002A15C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36"/>
          <w:szCs w:val="36"/>
          <w:u w:val="single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6"/>
          <w:szCs w:val="36"/>
          <w:u w:val="single"/>
          <w:lang w:eastAsia="ru-RU"/>
        </w:rPr>
        <w:t>Спортивное развлечение</w:t>
      </w:r>
      <w:r w:rsidRPr="00E151FB">
        <w:rPr>
          <w:rFonts w:ascii="Verdana" w:eastAsia="Times New Roman" w:hAnsi="Verdana" w:cs="Times New Roman"/>
          <w:color w:val="464646"/>
          <w:sz w:val="36"/>
          <w:szCs w:val="36"/>
          <w:u w:val="single"/>
          <w:lang w:eastAsia="ru-RU"/>
        </w:rPr>
        <w:br/>
        <w:t>для детей подготовительной к школе группы</w:t>
      </w:r>
      <w:r w:rsidRPr="00E151FB">
        <w:rPr>
          <w:rFonts w:ascii="Verdana" w:eastAsia="Times New Roman" w:hAnsi="Verdana" w:cs="Times New Roman"/>
          <w:color w:val="464646"/>
          <w:sz w:val="36"/>
          <w:szCs w:val="36"/>
          <w:u w:val="single"/>
          <w:lang w:eastAsia="ru-RU"/>
        </w:rPr>
        <w:br/>
      </w:r>
      <w:r w:rsidRPr="00E151FB">
        <w:rPr>
          <w:rFonts w:ascii="Verdana" w:eastAsia="Times New Roman" w:hAnsi="Verdana" w:cs="Times New Roman"/>
          <w:b/>
          <w:color w:val="464646"/>
          <w:sz w:val="36"/>
          <w:szCs w:val="36"/>
          <w:u w:val="single"/>
          <w:lang w:eastAsia="ru-RU"/>
        </w:rPr>
        <w:t>«Путешествие к разноцветным планетам»</w:t>
      </w:r>
    </w:p>
    <w:p w:rsidR="002A15C3" w:rsidRPr="00E151FB" w:rsidRDefault="002A15C3" w:rsidP="002A15C3">
      <w:pPr>
        <w:spacing w:before="75" w:after="75" w:line="270" w:lineRule="atLeast"/>
        <w:ind w:firstLine="150"/>
        <w:jc w:val="righ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</w:p>
    <w:p w:rsidR="002A15C3" w:rsidRPr="00E151FB" w:rsidRDefault="002A15C3" w:rsidP="002A15C3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666600"/>
          <w:sz w:val="32"/>
          <w:szCs w:val="32"/>
          <w:lang w:eastAsia="ru-RU"/>
        </w:rPr>
        <w:t xml:space="preserve"> </w:t>
      </w: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  <w:lang w:eastAsia="ru-RU"/>
        </w:rPr>
        <w:t>Цель: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Учить детей сочетать свои действия с действиями других игроков команды; воспитывать чувство уверенности в себе, выносливости, доброе отношение друг к другу.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2A1439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Оборудование: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</w:t>
      </w:r>
      <w:proofErr w:type="gramStart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Эмблемы, медали, четыре обруча, два серебряных мяча, двадцать кубиков и два конуса, восемь гимнастических палок, два больших мягких туннеля, двадцать шишек, двадцать теннисных мячей и две ложки, две упаковки мармеладных червяков, четыре доски, следы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(из клеёнки или картона)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, 2 тележки на колёсиках, яркие бумажные лепестки цветов, голубая клумба из ватмана овальной формы.</w:t>
      </w:r>
      <w:proofErr w:type="gramEnd"/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Место проведения соревнований празднично украшено – цветные шары, золотые и серебряные звёзды, рисунки детей с изображением ракет, планет, инопланетян, плакаты.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Под музыку выходят две команды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(с эмблемами на груди)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«УРАНЧИКИ» и «ПЛУТОНЧИКИ».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Сегодня наши команды превращаются в космические экипажи, и мы отправляемся к Разноцветным планетам. На этих планетах нас ждут разные испытания и неожиданности. Предлагаю вам взять с собой быстроту, смелость, находчивость, смекалку и пожелать успехов.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За нашим путешествием наблюдают Адмиралы Космических Дорог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(представляет жюри)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i/>
          <w:iCs/>
          <w:color w:val="464646"/>
          <w:sz w:val="32"/>
          <w:szCs w:val="32"/>
          <w:lang w:eastAsia="ru-RU"/>
        </w:rPr>
        <w:t>Команды приветствуют друг друга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Девиз экипажа </w:t>
      </w: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 xml:space="preserve">« </w:t>
      </w:r>
      <w:proofErr w:type="spellStart"/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Плутончики</w:t>
      </w:r>
      <w:proofErr w:type="spellEnd"/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»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: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Ждут нас быстрые ракеты</w:t>
      </w:r>
      <w:proofErr w:type="gramStart"/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Д</w:t>
      </w:r>
      <w:proofErr w:type="gramEnd"/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ля прогулок по планетам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lastRenderedPageBreak/>
        <w:t>На какую захотим -</w:t>
      </w:r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На такую полетим!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Девиз экипажа </w:t>
      </w: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«</w:t>
      </w:r>
      <w:proofErr w:type="spellStart"/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Уранчики</w:t>
      </w:r>
      <w:proofErr w:type="spellEnd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»:</w:t>
      </w:r>
    </w:p>
    <w:p w:rsidR="00C50034" w:rsidRDefault="00C50034" w:rsidP="00C50034">
      <w:pPr>
        <w:spacing w:after="0" w:line="270" w:lineRule="atLeast"/>
        <w:ind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      </w:t>
      </w:r>
      <w:r w:rsidR="002A15C3"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Далекие звезды в небе горят</w:t>
      </w:r>
      <w:r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</w:p>
    <w:p w:rsidR="002A15C3" w:rsidRPr="00E151FB" w:rsidRDefault="00C50034" w:rsidP="00C50034">
      <w:pPr>
        <w:spacing w:after="0" w:line="270" w:lineRule="atLeast"/>
        <w:ind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      </w:t>
      </w:r>
      <w:r w:rsidR="002A15C3"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Зовут они в гости умных ребят</w:t>
      </w:r>
    </w:p>
    <w:p w:rsidR="002A15C3" w:rsidRPr="00E151FB" w:rsidRDefault="002A15C3" w:rsidP="002A15C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Собраться в дорогу недолго для нас</w:t>
      </w:r>
    </w:p>
    <w:p w:rsidR="002A15C3" w:rsidRPr="00E151FB" w:rsidRDefault="002A15C3" w:rsidP="002A15C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 вот мы к полету готовы сейчас!</w:t>
      </w:r>
    </w:p>
    <w:p w:rsidR="002A15C3" w:rsidRPr="00C50034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Первая планета на нашем пути – </w:t>
      </w:r>
      <w:r w:rsidR="00C50034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      </w:t>
      </w:r>
      <w:r w:rsidRP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ПЛАНЕТА ПОГРАНИЧНАЯ.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1 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Чей экипаж построиться быстрее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Обе команды выстраиваются в 2 колонны по 10 человек.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Под музыку они бегают врассыпную по залу, а по команде «В шеренгу становись», «В круг становись», «В колонну становись» строятся. Чей экипаж построиться быстрее - выигрывает.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2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Строим ракету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Дети выстраиваются в 2 колонны по 10 человек, у каждого в руках по кубику, а у последнего ребёнка конус. По сигналу ведущего первые игроки бегут к установленному месту и ставят кубик, бегом возвращаются обратно и. т. д. Пока не построят из кубиков ракету. Выигрывает та команда, игроки которой раньше выполнят задание.</w:t>
      </w:r>
    </w:p>
    <w:p w:rsidR="002A15C3" w:rsidRPr="00C50034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C50034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Ребята выполняют задание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Следующая остановка </w:t>
      </w:r>
      <w:r w:rsidRP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ГОЛУБАЯ ПЛАНЕТА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 это очень сырая планета и чтобы не промочить ноги нужно ходить только по космическим следам и дощечкам.</w:t>
      </w:r>
    </w:p>
    <w:p w:rsidR="002A15C3" w:rsidRPr="00C50034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1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Пройди по космическим следам и попади в летающую тарелку»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Дети идут по следам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(из клеёнки или картона)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, а потом метают шишками в цель – в летающую тарелку, которая висит на стойке.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2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Пройди по космическим дощечкам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lastRenderedPageBreak/>
        <w:t>Дети передвигаются, наступая только с одной дощечки на другую, стараясь не наступать на пол, до пирамиды, обегают её и возвращаются к своим колоннам.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Участвуют по 8-10 человек из каждой команды.</w:t>
      </w:r>
    </w:p>
    <w:p w:rsidR="002A15C3" w:rsidRPr="00C50034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C50034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Ребята выполняют задание.</w:t>
      </w:r>
    </w:p>
    <w:p w:rsidR="002A15C3" w:rsidRPr="00E151FB" w:rsidRDefault="002A15C3" w:rsidP="00C50034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Нас просит о помощи </w:t>
      </w:r>
      <w:r w:rsidRP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ЗЕЛЁНАЯ ПЛАНЕТА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Там была магнитная буря и разбросала во все стороны космические цветы и птичьи гнезда. Давайте поможем всё собрать.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1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Собери цветы на клумбу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Дети собирают разбросанные по залу лепестки цветов на клумбу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(овальный лист ватмана голубого цвета)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Участвуют по 6 человек из каждой команды одновременно.</w:t>
      </w:r>
    </w:p>
    <w:p w:rsidR="002A15C3" w:rsidRPr="00C50034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2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 xml:space="preserve">Перенеси яйца птиц из опасного места </w:t>
      </w:r>
      <w:proofErr w:type="gramStart"/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в</w:t>
      </w:r>
      <w:proofErr w:type="gramEnd"/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 xml:space="preserve"> безопасное».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Дети по очереди, пластмассовой ложкой, переносят маленькие резиновые мячики из одного обруча в другой, не дотрагиваясь до мяча руками.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Участвуют по 10 человек из каждой команды.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(Ребята выполняют задание.</w:t>
      </w:r>
      <w:proofErr w:type="gramStart"/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 xml:space="preserve"> )</w:t>
      </w:r>
      <w:proofErr w:type="gramEnd"/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(Объявляется музыкальный номер.</w:t>
      </w:r>
      <w:proofErr w:type="gramStart"/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 xml:space="preserve"> )</w:t>
      </w:r>
      <w:proofErr w:type="gramEnd"/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А вот и </w:t>
      </w:r>
      <w:r w:rsidRP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КРАСНАЯ ПЛАНЕТА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 – она самая опасная. Здесь живут космические пираты. И чтобы они вас не нашли, надо убежать от них и запутать следы.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1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« 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Преодолейте препятствия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Спортивные палки, разложенные горизонтально на расстоянии 50см друг от друга, которые дети обходят змейкой и проползают через космический туннель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(большие мягкие трубы)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2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C50034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Запутываем следы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lastRenderedPageBreak/>
        <w:t>Дети парами стоят друг за другом. У впереди стоящего ребёнка ноги широко расставлены, второй ребёнок пролезает между его ног и встаёт перед ним, когда они дойдут до пирамидки оббегают её, а обратно скачут на одной ноге, взявшись за руки.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В каждом испытании участвуют по 10 человек.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2A1439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Дети выполняют задание</w:t>
      </w:r>
      <w:r w:rsidRPr="00E151FB">
        <w:rPr>
          <w:rFonts w:ascii="Verdana" w:eastAsia="Times New Roman" w:hAnsi="Verdana" w:cs="Times New Roman"/>
          <w:b/>
          <w:i/>
          <w:iCs/>
          <w:color w:val="464646"/>
          <w:sz w:val="32"/>
          <w:szCs w:val="32"/>
          <w:lang w:eastAsia="ru-RU"/>
        </w:rPr>
        <w:t>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Ведущий проводит упражнение, которое позволяет снизить уровень нервного напряжения.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«</w:t>
      </w:r>
      <w:r w:rsidRPr="002A1439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Покорители космоса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 Дети садятся на стулья, поза спокойная.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а)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</w:t>
      </w:r>
      <w:r w:rsidRPr="002A1439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полёт на луну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: на выдох дети тянут звук «А-А-А», медленно поднимая левую руку вверх, достигая луны и также медленно её опускают;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б)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</w:t>
      </w:r>
      <w:r w:rsidRPr="002A1439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полёт на солнце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: также на выдохе тянут звук</w:t>
      </w:r>
      <w:proofErr w:type="gramStart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 А</w:t>
      </w:r>
      <w:proofErr w:type="gramEnd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, но поднимают правую руку, произнося звук громче и длиннее;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в)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</w:t>
      </w:r>
      <w:r w:rsidRPr="002A1439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полёт к инопланетянам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: на выдохе произносят звук</w:t>
      </w:r>
      <w:proofErr w:type="gramStart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 А</w:t>
      </w:r>
      <w:proofErr w:type="gramEnd"/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, поднимая обе руки вверх и произнося звук со всей возможной силой и громкостью как можно дольше.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Впереди </w:t>
      </w:r>
      <w:r w:rsidRP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ОРАНЖЕВАЯ ПЛАНЕТА.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На этой планете не ходят пешком, а на чем-нибудь передвигаются.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 xml:space="preserve">1 </w:t>
      </w:r>
      <w:r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испытание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</w:t>
      </w:r>
      <w:r w:rsidRPr="002A1439">
        <w:rPr>
          <w:rFonts w:ascii="Verdana" w:eastAsia="Times New Roman" w:hAnsi="Verdana" w:cs="Times New Roman"/>
          <w:i/>
          <w:color w:val="464646"/>
          <w:sz w:val="32"/>
          <w:szCs w:val="32"/>
          <w:lang w:eastAsia="ru-RU"/>
        </w:rPr>
        <w:t>Чей планетоход доедет быстрее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»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Дети передвигаются сидя на мягкой тележке без бортиков и на колёсиках, отталкиваясь от пола ногами.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В испытании участвуют 8 человек.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А ещё на этой планете можно поиграть с космическими метеоритами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(резиновый мяч серебряного цвета)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.</w:t>
      </w:r>
    </w:p>
    <w:p w:rsidR="002A15C3" w:rsidRPr="00E151FB" w:rsidRDefault="00C50034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2и</w:t>
      </w:r>
      <w:r w:rsidR="002A15C3" w:rsidRPr="00E151FB">
        <w:rPr>
          <w:rFonts w:ascii="Verdana" w:eastAsia="Times New Roman" w:hAnsi="Verdana" w:cs="Times New Roman"/>
          <w:i/>
          <w:color w:val="464646"/>
          <w:sz w:val="32"/>
          <w:szCs w:val="32"/>
          <w:u w:val="single"/>
          <w:lang w:eastAsia="ru-RU"/>
        </w:rPr>
        <w:t>спытание</w:t>
      </w:r>
      <w:r w:rsidR="002A15C3"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="002A15C3"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«Чей метеорит быстрее».</w:t>
      </w:r>
    </w:p>
    <w:p w:rsidR="002A15C3" w:rsidRPr="00E151FB" w:rsidRDefault="002A15C3" w:rsidP="002A15C3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lastRenderedPageBreak/>
        <w:t>Дети садятся друг за другом, вытянув ноги в стороны. Передают мяч друг другу над головой – назад.</w:t>
      </w:r>
    </w:p>
    <w:p w:rsidR="002A15C3" w:rsidRPr="00E151FB" w:rsidRDefault="002A15C3" w:rsidP="002A15C3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Лечь на живот параллельно друг другу, вытянуть руки вперёд и передавать мяч вперёд</w:t>
      </w:r>
    </w:p>
    <w:p w:rsidR="002A15C3" w:rsidRPr="00E151FB" w:rsidRDefault="002A15C3" w:rsidP="002A15C3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Перевернуться на спину, поднять руки вверх и снова передавать мяч назад</w:t>
      </w:r>
    </w:p>
    <w:p w:rsidR="002A15C3" w:rsidRPr="00E151FB" w:rsidRDefault="002A15C3" w:rsidP="002A15C3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Встать, поднять руки вверх и передавать мяч вперёд.</w:t>
      </w:r>
    </w:p>
    <w:p w:rsidR="002A15C3" w:rsidRPr="00E151FB" w:rsidRDefault="002A15C3" w:rsidP="002A15C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В испытании участвуют обе команды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2A1439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Ребята выполняют задание</w:t>
      </w:r>
      <w:r w:rsidRPr="00E151FB">
        <w:rPr>
          <w:rFonts w:ascii="Verdana" w:eastAsia="Times New Roman" w:hAnsi="Verdana" w:cs="Times New Roman"/>
          <w:b/>
          <w:i/>
          <w:iCs/>
          <w:color w:val="464646"/>
          <w:sz w:val="32"/>
          <w:szCs w:val="32"/>
          <w:lang w:eastAsia="ru-RU"/>
        </w:rPr>
        <w:t>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 xml:space="preserve"> Нас приветствует </w:t>
      </w:r>
      <w:r w:rsidR="00C50034"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  <w:t>БЕЛАЯ ПЛАНЕТА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. На этой планете любят угощать деликатесами.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  <w:t>«Поедание космических червяков».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Обе команды выстраиваются друг против друга. Детям раздаются мармеладные червяки на салфетках.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По сигналу ведущего дети кладут их в рот и начинают жевать. Каждый ребёнок, съевший «червяка» должен открыть рот. Команда, которая съест быстрее - выигрывает.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Дети выполняют задание.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Ведущий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: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Сейчас Адмиралы Космических Дорог объявят результаты испытаний.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В процессе соревнований жюри подсчитывает и выставляет на табло очки и объявляет счет.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Все дети награждаются медалями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(в форме серебристых звёзд)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 и подарками </w:t>
      </w:r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(киндер-</w:t>
      </w:r>
      <w:proofErr w:type="gramStart"/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>яйцо</w:t>
      </w:r>
      <w:proofErr w:type="gramEnd"/>
      <w:r w:rsidRPr="00E151FB">
        <w:rPr>
          <w:rFonts w:ascii="Verdana" w:eastAsia="Times New Roman" w:hAnsi="Verdana" w:cs="Times New Roman"/>
          <w:i/>
          <w:iCs/>
          <w:color w:val="464646"/>
          <w:sz w:val="32"/>
          <w:szCs w:val="32"/>
          <w:lang w:eastAsia="ru-RU"/>
        </w:rPr>
        <w:t xml:space="preserve"> с сюрпризом)</w:t>
      </w:r>
      <w:r w:rsidRPr="00E151FB"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  <w:t>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1-й ребёнок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Люди-взрослые и дет</w:t>
      </w:r>
      <w:proofErr w:type="gramStart"/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и-</w:t>
      </w:r>
      <w:proofErr w:type="gramEnd"/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Все мечтают об одном: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Чтобы мир был на планете,</w:t>
      </w:r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Словно солнце за окном.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t>2-й ребёнок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Чтобы космос был чистым,</w:t>
      </w:r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 к детям планет</w:t>
      </w:r>
    </w:p>
    <w:p w:rsidR="002A15C3" w:rsidRPr="00E151FB" w:rsidRDefault="002A15C3" w:rsidP="00C50034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Мы бы в гости летали</w:t>
      </w:r>
      <w:proofErr w:type="gramStart"/>
      <w:r w:rsidR="00C50034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В</w:t>
      </w:r>
      <w:proofErr w:type="gramEnd"/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каютах ракет</w:t>
      </w:r>
    </w:p>
    <w:p w:rsidR="002A15C3" w:rsidRPr="00E151FB" w:rsidRDefault="002A15C3" w:rsidP="002A15C3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color w:val="464646"/>
          <w:sz w:val="32"/>
          <w:szCs w:val="32"/>
          <w:lang w:eastAsia="ru-RU"/>
        </w:rPr>
      </w:pPr>
      <w:r w:rsidRPr="00E151FB">
        <w:rPr>
          <w:rFonts w:ascii="Verdana" w:eastAsia="Times New Roman" w:hAnsi="Verdana" w:cs="Times New Roman"/>
          <w:b/>
          <w:color w:val="464646"/>
          <w:sz w:val="32"/>
          <w:szCs w:val="32"/>
          <w:u w:val="single"/>
          <w:lang w:eastAsia="ru-RU"/>
        </w:rPr>
        <w:lastRenderedPageBreak/>
        <w:t>Ведущий</w:t>
      </w:r>
    </w:p>
    <w:p w:rsidR="002A15C3" w:rsidRPr="00E151FB" w:rsidRDefault="002A15C3" w:rsidP="002A1439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Мы с полёта возвратились</w:t>
      </w:r>
      <w:proofErr w:type="gramStart"/>
      <w:r w:rsidR="002A1439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</w:t>
      </w:r>
      <w:proofErr w:type="gramEnd"/>
      <w:r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на Землю приземлились</w:t>
      </w:r>
    </w:p>
    <w:p w:rsidR="002A15C3" w:rsidRPr="00E151FB" w:rsidRDefault="002A1439" w:rsidP="002A1439">
      <w:pPr>
        <w:spacing w:after="0" w:line="270" w:lineRule="atLeast"/>
        <w:ind w:right="600"/>
        <w:rPr>
          <w:rFonts w:ascii="Arial" w:eastAsia="Times New Roman" w:hAnsi="Arial" w:cs="Arial"/>
          <w:color w:val="46464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   </w:t>
      </w:r>
      <w:r w:rsidR="002A15C3"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Идёт веселый наш отряд</w:t>
      </w:r>
      <w:proofErr w:type="gramStart"/>
      <w:r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</w:t>
      </w:r>
      <w:r w:rsidR="002A15C3"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>И</w:t>
      </w:r>
      <w:proofErr w:type="gramEnd"/>
      <w:r w:rsidR="002A15C3" w:rsidRPr="00E151FB">
        <w:rPr>
          <w:rFonts w:ascii="Arial" w:eastAsia="Times New Roman" w:hAnsi="Arial" w:cs="Arial"/>
          <w:color w:val="464646"/>
          <w:sz w:val="32"/>
          <w:szCs w:val="32"/>
          <w:lang w:eastAsia="ru-RU"/>
        </w:rPr>
        <w:t xml:space="preserve"> каждый встрече с нами рад!</w:t>
      </w:r>
    </w:p>
    <w:p w:rsidR="002A15C3" w:rsidRDefault="002A15C3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Pr="002A15C3" w:rsidRDefault="00A01616" w:rsidP="002A15C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16" w:rsidRPr="00A01616" w:rsidRDefault="00A01616" w:rsidP="00A01616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Спортивный досуг для детей 6-7 лет</w:t>
      </w:r>
      <w:r w:rsidRPr="00A01616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«Остров сокровищ»</w:t>
      </w:r>
    </w:p>
    <w:p w:rsidR="00A01616" w:rsidRPr="00A01616" w:rsidRDefault="00A01616" w:rsidP="00A01616">
      <w:pPr>
        <w:spacing w:before="75" w:after="75" w:line="210" w:lineRule="atLeast"/>
        <w:ind w:firstLine="150"/>
        <w:jc w:val="right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A01616" w:rsidRPr="00A01616" w:rsidRDefault="00A01616" w:rsidP="00A01616">
      <w:pPr>
        <w:spacing w:after="150"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зале звучит рекламная музыка, и голос ведущего объявляет: «</w:t>
      </w:r>
      <w:proofErr w:type="spellStart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Каламбия</w:t>
      </w:r>
      <w:proofErr w:type="spellEnd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Пикчерс</w:t>
      </w:r>
      <w:proofErr w:type="spellEnd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Общественное Российское Телевидение представляет совместный проект «Остров сокровищ». Звучит музыка, шум моря и гудок парохода. В зал кубарем вкатываются дети.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Ребята, вы живы? Наш корабль попал в шторм, судно потерпело крушение, а нас выбросило на необитаемый остров. Нам придётся находиться и выживать на острове пака не прилетит спасательный вертолёт. Нам придётся без помощи взрослых добывать себе пищу и воду. Вы готовы справляться с трудностями?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Дети: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Ну что же нам ни в первый раз с тревогами дружить и нет </w:t>
      </w:r>
      <w:proofErr w:type="gramStart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опасности</w:t>
      </w:r>
      <w:proofErr w:type="gramEnd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чтоб нас смогла остановить!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 чтобы решить стоящие перед нами задачи, я предлагаю сделать разминку, которая поможет зарядиться энергией.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Солнце, солнце улыбнись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зарядку становись! </w:t>
      </w: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выполняют упражнения под ритмичную музыку)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Теперь мы весёлые, задорные, жизнерадостные. Можем отправляться в путь. Я предлагаю поделиться на две команды, которые будут сражаться между собой в силе, ловкости, выносливости.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Командам занять свои места. Приготовиться к приветствию.</w:t>
      </w:r>
    </w:p>
    <w:p w:rsidR="00A01616" w:rsidRPr="00A01616" w:rsidRDefault="00A01616" w:rsidP="00A01616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Команда «Супер мальчишки». Это мы! Если дружно, если </w:t>
      </w:r>
      <w:proofErr w:type="gramStart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вместе</w:t>
      </w:r>
      <w:proofErr w:type="gramEnd"/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то всегда на первом месте.</w:t>
      </w:r>
    </w:p>
    <w:p w:rsidR="00A01616" w:rsidRPr="00A01616" w:rsidRDefault="00A01616" w:rsidP="00A01616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Команда «Морские волки» Это мы! Будем биться как один, и тогда мы победим!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 сегодня у вас есть шанс опуститься на морское дно и достать самую красивую ракушку.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Эстафета «Аквалангисты драйверы»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lastRenderedPageBreak/>
        <w:t>(надеть акваланг, проползти по гимнастической скамейке на животе, подтягиваясь руками, добежать до конуса, взять ракушку, вернуться назад)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Эстафета «Переправа»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(капитан переправляет свою команду на другой берег по одному участнику с помощью обруча)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Эстафета «Меткий стрелок»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(необходимо попасть мешочком по большому мячу, чей мяч дольше откатиться, та команда получает очко.</w:t>
      </w:r>
      <w:proofErr w:type="gramStart"/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)</w:t>
      </w:r>
      <w:proofErr w:type="gramEnd"/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Слышится африканская музыка, выбегают девочки – папуаски и начинают танцевать.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Вы кто?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Девочки: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Мы жители этого острова. Очень рады гостям! Добро пожаловать!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Спасибо! Мы тоже рады видеть вас! Оставайтесь с нами!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Мы продолжаем испытания. Приближается время обеда, вам необходимо пополнить запасы продовольствия. На острове круглый год буйная растительность, чтобы прокормиться, необходимо только залезть на пальму.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Эстафета «Сорви фрукт»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(необходимо залезть на гимнастическую лестницу, сорвать фрукт, принести в свою корзину)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 мы скоро покинем остров, давайте оставим на карте острова свои имена.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«Подписная эстафета»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мольберте находиться карта острова, дети маркером пишут на ней свои имена)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Звучит шум вертолёта.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0161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Ведущая:</w:t>
      </w:r>
      <w:r w:rsidRPr="00A0161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Замечательный остров мы с вами посетили. За время нашего путешествия вы разучили новые эстафеты. Молодцы ребята! Вы с честью прошли все испытания! Давайте попрощаемся с местными жителями и отправимся домой.</w:t>
      </w:r>
    </w:p>
    <w:p w:rsidR="00A01616" w:rsidRPr="00A01616" w:rsidRDefault="00A01616" w:rsidP="00A0161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5C3" w:rsidRDefault="002A15C3"/>
    <w:sectPr w:rsidR="002A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790"/>
    <w:multiLevelType w:val="multilevel"/>
    <w:tmpl w:val="8886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B20D8"/>
    <w:multiLevelType w:val="multilevel"/>
    <w:tmpl w:val="7C3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9657A4"/>
    <w:multiLevelType w:val="multilevel"/>
    <w:tmpl w:val="FFF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46E58"/>
    <w:multiLevelType w:val="multilevel"/>
    <w:tmpl w:val="0D8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4E2B"/>
    <w:multiLevelType w:val="multilevel"/>
    <w:tmpl w:val="025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17E71"/>
    <w:multiLevelType w:val="multilevel"/>
    <w:tmpl w:val="1624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F2F50"/>
    <w:multiLevelType w:val="multilevel"/>
    <w:tmpl w:val="B53A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7472A"/>
    <w:multiLevelType w:val="multilevel"/>
    <w:tmpl w:val="94A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E1D79"/>
    <w:multiLevelType w:val="multilevel"/>
    <w:tmpl w:val="E38C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83"/>
    <w:rsid w:val="000E54DF"/>
    <w:rsid w:val="001440AE"/>
    <w:rsid w:val="002A1439"/>
    <w:rsid w:val="002A15C3"/>
    <w:rsid w:val="00304AB3"/>
    <w:rsid w:val="00452F11"/>
    <w:rsid w:val="0053496A"/>
    <w:rsid w:val="007D5F5E"/>
    <w:rsid w:val="00905483"/>
    <w:rsid w:val="00A01616"/>
    <w:rsid w:val="00B60907"/>
    <w:rsid w:val="00C50034"/>
    <w:rsid w:val="00E151FB"/>
    <w:rsid w:val="00E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33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64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2238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48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24-dvigatelnyy-rezhim-na-zanyatii-izo-v-starshey-grupp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916-zanimatelnyy-matematicheskiy-material-v-razlichnykh-vidakh-deyatelnosti-dete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08-zanyatie-dlya-detey-starshego-vozrasta-volshebnaya-bumaga-i-vozdukh-i-ego-svoystv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66-avtorskaya-programma-podgotovki-doshkolnikov-k-obucheniyu-v-shkole-uspeshnyy-pervoklassn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2015-03-30T13:42:00Z</cp:lastPrinted>
  <dcterms:created xsi:type="dcterms:W3CDTF">2015-03-28T09:31:00Z</dcterms:created>
  <dcterms:modified xsi:type="dcterms:W3CDTF">2015-03-30T13:57:00Z</dcterms:modified>
</cp:coreProperties>
</file>